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2B93D" w14:textId="030C8AC9" w:rsidR="00DA19FC" w:rsidRPr="0042112F" w:rsidRDefault="00CB1F81" w:rsidP="00DF389C">
      <w:pPr>
        <w:spacing w:line="400" w:lineRule="exact"/>
        <w:jc w:val="center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学習用ワークシート　①契約の基礎</w:t>
      </w:r>
    </w:p>
    <w:p w14:paraId="0928FE8E" w14:textId="461E0136" w:rsidR="00FB5842" w:rsidRPr="0042112F" w:rsidRDefault="00FB5842" w:rsidP="00FB5842">
      <w:pPr>
        <w:jc w:val="righ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</w:rPr>
        <w:t>京都府消費生活安全センター</w:t>
      </w:r>
    </w:p>
    <w:p w14:paraId="0B28EAAD" w14:textId="77777777" w:rsidR="00CB1F81" w:rsidRDefault="00CB1F81" w:rsidP="00CB1F81">
      <w:pPr>
        <w:spacing w:line="400" w:lineRule="exact"/>
        <w:ind w:firstLineChars="1100" w:firstLine="2640"/>
        <w:jc w:val="left"/>
        <w:rPr>
          <w:rFonts w:ascii="UD デジタル 教科書体 NP-R" w:eastAsia="UD デジタル 教科書体 NP-R" w:hAnsi="ＭＳ Ｐゴシック"/>
          <w:sz w:val="24"/>
          <w:szCs w:val="24"/>
          <w:u w:val="single"/>
        </w:rPr>
      </w:pPr>
      <w:r w:rsidRPr="001D1ED1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学年　　　組　　　番　氏名　　　　　　　　　　　　　</w:t>
      </w:r>
    </w:p>
    <w:p w14:paraId="764B2366" w14:textId="576B023C" w:rsidR="00DD7405" w:rsidRPr="0042112F" w:rsidRDefault="00DF389C" w:rsidP="0042112F">
      <w:pPr>
        <w:spacing w:line="400" w:lineRule="exact"/>
        <w:jc w:val="right"/>
        <w:rPr>
          <w:rFonts w:ascii="UD デジタル 教科書体 NP-R" w:eastAsia="UD デジタル 教科書体 NP-R" w:hAnsi="ＭＳ Ｐゴシック"/>
          <w:sz w:val="24"/>
          <w:szCs w:val="24"/>
          <w:u w:val="single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val="single"/>
        </w:rPr>
        <w:t xml:space="preserve">　　　　　　　　　　　　　　　</w:t>
      </w:r>
    </w:p>
    <w:p w14:paraId="3B9A08FA" w14:textId="5682DAEF" w:rsidR="00FB5842" w:rsidRPr="009600B1" w:rsidRDefault="005B6FC6" w:rsidP="00CB1F81">
      <w:pPr>
        <w:pStyle w:val="a9"/>
        <w:numPr>
          <w:ilvl w:val="0"/>
          <w:numId w:val="17"/>
        </w:numPr>
        <w:spacing w:line="400" w:lineRule="exact"/>
        <w:ind w:leftChars="0" w:left="142" w:hanging="568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 w:rsidRPr="0042112F">
        <w:rPr>
          <w:rFonts w:ascii="UD デジタル 教科書体 NP-R" w:eastAsia="UD デジタル 教科書体 NP-R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5472" wp14:editId="06B418B2">
                <wp:simplePos x="0" y="0"/>
                <wp:positionH relativeFrom="margin">
                  <wp:align>center</wp:align>
                </wp:positionH>
                <wp:positionV relativeFrom="paragraph">
                  <wp:posOffset>235198</wp:posOffset>
                </wp:positionV>
                <wp:extent cx="5919470" cy="327992"/>
                <wp:effectExtent l="0" t="0" r="241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470" cy="3279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3226B2" w14:textId="70975AAC" w:rsidR="00E933AB" w:rsidRPr="0042112F" w:rsidRDefault="002D1C5A" w:rsidP="005B6FC6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契約　</w:t>
                            </w:r>
                            <w:r w:rsidR="00E933AB" w:rsidRPr="0042112F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承諾　法的な責任が生じる</w:t>
                            </w: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申し込み　権利と義務</w:t>
                            </w:r>
                            <w:r w:rsidR="00E933AB" w:rsidRPr="0042112F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2112F" w:rsidRPr="0042112F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本当に必要な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5472" id="正方形/長方形 1" o:spid="_x0000_s1026" style="position:absolute;left:0;text-align:left;margin-left:0;margin-top:18.5pt;width:466.1pt;height:2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" filled="f" strokecolor="windowText">
                <v:textbox inset="0,0,0,0">
                  <w:txbxContent>
                    <w:p w14:paraId="6E3226B2" w14:textId="70975AAC" w:rsidR="00E933AB" w:rsidRPr="0042112F" w:rsidRDefault="002D1C5A" w:rsidP="005B6FC6">
                      <w:pPr>
                        <w:jc w:val="center"/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契約　</w:t>
                      </w:r>
                      <w:r w:rsidR="00E933AB" w:rsidRPr="0042112F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>承諾　法的な責任が生じる</w:t>
                      </w: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申し込み　権利と義務</w:t>
                      </w:r>
                      <w:r w:rsidR="00E933AB" w:rsidRPr="0042112F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2112F" w:rsidRPr="0042112F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本当に必要な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30ED" w:rsidRPr="0042112F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契</w:t>
      </w:r>
      <w:r w:rsidR="009C30ED" w:rsidRPr="009600B1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約について</w:t>
      </w:r>
      <w:r w:rsidRPr="009600B1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の説明を、下記語群から選んで書きましょう。</w:t>
      </w:r>
    </w:p>
    <w:p w14:paraId="6305B058" w14:textId="24B40898" w:rsidR="005B6FC6" w:rsidRDefault="005B6FC6" w:rsidP="005B6FC6">
      <w:pPr>
        <w:spacing w:line="400" w:lineRule="exact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</w:p>
    <w:p w14:paraId="1FEB2EA5" w14:textId="51A34D6A" w:rsidR="005B6FC6" w:rsidRPr="005D286E" w:rsidRDefault="005B6FC6" w:rsidP="005D286E">
      <w:pPr>
        <w:spacing w:beforeLines="50" w:before="144"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42112F">
        <w:rPr>
          <w:rFonts w:ascii="UD デジタル 教科書体 NP-R" w:eastAsia="UD デジタル 教科書体 NP-R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F0D8277" wp14:editId="4494EE10">
                <wp:simplePos x="0" y="0"/>
                <wp:positionH relativeFrom="margin">
                  <wp:posOffset>4613910</wp:posOffset>
                </wp:positionH>
                <wp:positionV relativeFrom="paragraph">
                  <wp:posOffset>248920</wp:posOffset>
                </wp:positionV>
                <wp:extent cx="1809115" cy="971550"/>
                <wp:effectExtent l="0" t="0" r="19685" b="190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115" cy="971550"/>
                          <a:chOff x="451554" y="116538"/>
                          <a:chExt cx="2177345" cy="733778"/>
                        </a:xfrm>
                      </wpg:grpSpPr>
                      <wps:wsp>
                        <wps:cNvPr id="25" name="Oval 32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451554" y="116538"/>
                            <a:ext cx="2177345" cy="733778"/>
                          </a:xfrm>
                          <a:prstGeom prst="ellipse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D69E4" w14:textId="77777777" w:rsidR="007A4F54" w:rsidRPr="00CB1F81" w:rsidRDefault="007A4F54" w:rsidP="00E933AB">
                              <w:pPr>
                                <w:rPr>
                                  <w:rFonts w:ascii="UD デジタル 教科書体 NP-R" w:eastAsia="UD デジタル 教科書体 NP-R" w:hAnsiTheme="majorEastAsia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CB1F81">
                                <w:rPr>
                                  <w:rFonts w:ascii="UD デジタル 教科書体 NP-R" w:eastAsia="UD デジタル 教科書体 NP-R" w:hAnsiTheme="majorEastAsia" w:hint="eastAsia"/>
                                  <w:b/>
                                  <w:sz w:val="24"/>
                                  <w:szCs w:val="28"/>
                                </w:rPr>
                                <w:t>約束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noAutofit/>
                        </wps:bodyPr>
                      </wps:wsp>
                      <wps:wsp>
                        <wps:cNvPr id="26" name="Oval 33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1299870" y="209103"/>
                            <a:ext cx="1217028" cy="5429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122F2" w14:textId="438A6934" w:rsidR="007A4F54" w:rsidRPr="003306C3" w:rsidRDefault="007A4F54">
                              <w:pPr>
                                <w:rPr>
                                  <w:rFonts w:ascii="HG丸ｺﾞｼｯｸM-PRO" w:eastAsia="HG丸ｺﾞｼｯｸM-PRO" w:hAnsi="ＭＳ ゴシック"/>
                                  <w:sz w:val="24"/>
                                  <w:szCs w:val="24"/>
                                </w:rPr>
                              </w:pPr>
                              <w:r w:rsidRPr="003306C3">
                                <w:rPr>
                                  <w:rFonts w:ascii="HG丸ｺﾞｼｯｸM-PRO" w:eastAsia="HG丸ｺﾞｼｯｸM-PRO" w:hAnsi="ＭＳ ゴシック"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2D1C5A">
                                <w:rPr>
                                  <w:rFonts w:ascii="HG丸ｺﾞｼｯｸM-PRO" w:eastAsia="HG丸ｺﾞｼｯｸM-PRO" w:hAnsi="ＭＳ ゴシック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933AB" w:rsidRPr="005B6FC6">
                                <w:rPr>
                                  <w:rFonts w:ascii="UD デジタル 教科書体 NP-R" w:eastAsia="UD デジタル 教科書体 NP-R" w:hAnsi="ＭＳ ゴシック" w:hint="eastAsia"/>
                                  <w:color w:val="FF0000"/>
                                  <w:sz w:val="24"/>
                                  <w:szCs w:val="24"/>
                                </w:rPr>
                                <w:t>契約</w:t>
                              </w:r>
                              <w:r w:rsidR="002D1C5A">
                                <w:rPr>
                                  <w:rFonts w:ascii="UD デジタル 教科書体 NP-R" w:eastAsia="UD デジタル 教科書体 NP-R" w:hAnsi="ＭＳ ゴシック" w:hint="eastAsia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06C3">
                                <w:rPr>
                                  <w:rFonts w:ascii="HG丸ｺﾞｼｯｸM-PRO" w:eastAsia="HG丸ｺﾞｼｯｸM-PRO" w:hAnsi="ＭＳ ゴシック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D8277" id="グループ化 28" o:spid="_x0000_s1027" style="position:absolute;margin-left:363.3pt;margin-top:19.6pt;width:142.45pt;height:76.5pt;z-index:251655680;mso-position-horizontal-relative:margin;mso-width-relative:margin;mso-height-relative:margin" coordorigin="4515,1165" coordsize="21773,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">
                <v:oval id="Oval 32" o:spid="_x0000_s1028" style="position:absolute;left:4515;top:1165;width:21773;height:7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" fillcolor="#eaeaea">
                  <o:lock v:ext="edit" aspectratio="t" verticies="t" text="t" shapetype="t"/>
                  <v:textbox inset="0,.7pt,0,.7pt">
                    <w:txbxContent>
                      <w:p w14:paraId="1DFD69E4" w14:textId="77777777" w:rsidR="007A4F54" w:rsidRPr="00CB1F81" w:rsidRDefault="007A4F54" w:rsidP="00E933AB">
                        <w:pPr>
                          <w:rPr>
                            <w:rFonts w:ascii="UD デジタル 教科書体 NP-R" w:eastAsia="UD デジタル 教科書体 NP-R" w:hAnsiTheme="majorEastAsia"/>
                            <w:b/>
                            <w:sz w:val="24"/>
                            <w:szCs w:val="28"/>
                          </w:rPr>
                        </w:pPr>
                        <w:r w:rsidRPr="00CB1F81">
                          <w:rPr>
                            <w:rFonts w:ascii="UD デジタル 教科書体 NP-R" w:eastAsia="UD デジタル 教科書体 NP-R" w:hAnsiTheme="majorEastAsia" w:hint="eastAsia"/>
                            <w:b/>
                            <w:sz w:val="24"/>
                            <w:szCs w:val="28"/>
                          </w:rPr>
                          <w:t>約束</w:t>
                        </w:r>
                      </w:p>
                    </w:txbxContent>
                  </v:textbox>
                </v:oval>
                <v:oval id="Oval 33" o:spid="_x0000_s1029" style="position:absolute;left:12998;top:2091;width:12170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">
                  <o:lock v:ext="edit" aspectratio="t" verticies="t" text="t" shapetype="t"/>
                  <v:textbox inset="0,0,0,0">
                    <w:txbxContent>
                      <w:p w14:paraId="6E4122F2" w14:textId="438A6934" w:rsidR="007A4F54" w:rsidRPr="003306C3" w:rsidRDefault="007A4F54">
                        <w:pPr>
                          <w:rPr>
                            <w:rFonts w:ascii="HG丸ｺﾞｼｯｸM-PRO" w:eastAsia="HG丸ｺﾞｼｯｸM-PRO" w:hAnsi="ＭＳ ゴシック"/>
                            <w:sz w:val="24"/>
                            <w:szCs w:val="24"/>
                          </w:rPr>
                        </w:pPr>
                        <w:r w:rsidRPr="003306C3">
                          <w:rPr>
                            <w:rFonts w:ascii="HG丸ｺﾞｼｯｸM-PRO" w:eastAsia="HG丸ｺﾞｼｯｸM-PRO" w:hAnsi="ＭＳ ゴシック" w:hint="eastAsia"/>
                            <w:sz w:val="24"/>
                            <w:szCs w:val="24"/>
                          </w:rPr>
                          <w:t>【</w:t>
                        </w:r>
                        <w:r w:rsidR="002D1C5A">
                          <w:rPr>
                            <w:rFonts w:ascii="HG丸ｺﾞｼｯｸM-PRO" w:eastAsia="HG丸ｺﾞｼｯｸM-PRO" w:hAnsi="ＭＳ ゴシック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933AB" w:rsidRPr="005B6FC6">
                          <w:rPr>
                            <w:rFonts w:ascii="UD デジタル 教科書体 NP-R" w:eastAsia="UD デジタル 教科書体 NP-R" w:hAnsi="ＭＳ ゴシック" w:hint="eastAsia"/>
                            <w:color w:val="FF0000"/>
                            <w:sz w:val="24"/>
                            <w:szCs w:val="24"/>
                          </w:rPr>
                          <w:t>契約</w:t>
                        </w:r>
                        <w:r w:rsidR="002D1C5A">
                          <w:rPr>
                            <w:rFonts w:ascii="UD デジタル 教科書体 NP-R" w:eastAsia="UD デジタル 教科書体 NP-R" w:hAnsi="ＭＳ ゴシック" w:hint="eastAsia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3306C3">
                          <w:rPr>
                            <w:rFonts w:ascii="HG丸ｺﾞｼｯｸM-PRO" w:eastAsia="HG丸ｺﾞｼｯｸM-PRO" w:hAnsi="ＭＳ ゴシック" w:hint="eastAsia"/>
                            <w:sz w:val="24"/>
                            <w:szCs w:val="24"/>
                          </w:rPr>
                          <w:t>】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</w:rPr>
        <w:t>契約とは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【　</w:t>
      </w:r>
      <w:r w:rsidRPr="0042112F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法的な責任が生じる</w:t>
      </w:r>
      <w:r w:rsidRPr="0042112F">
        <w:rPr>
          <w:rFonts w:ascii="UD デジタル 教科書体 NP-R" w:eastAsia="UD デジタル 教科書体 NP-R" w:hAnsi="ＭＳ Ｐゴシック" w:hint="eastAsia"/>
          <w:color w:val="000000" w:themeColor="text1"/>
          <w:sz w:val="24"/>
          <w:szCs w:val="24"/>
          <w:u w:color="000000" w:themeColor="text1"/>
        </w:rPr>
        <w:t xml:space="preserve">　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】約束。</w:t>
      </w:r>
    </w:p>
    <w:p w14:paraId="1C693F85" w14:textId="10EB2223" w:rsidR="005B6FC6" w:rsidRPr="0042112F" w:rsidRDefault="005B6FC6" w:rsidP="005B6FC6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  <w:u w:color="000000" w:themeColor="text1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>契約を結ぼうとする当事者間の自由な意思によって行われる。</w:t>
      </w:r>
    </w:p>
    <w:p w14:paraId="0CB6810D" w14:textId="55C0E033" w:rsidR="005B6FC6" w:rsidRDefault="005B6FC6" w:rsidP="005B6FC6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  <w:u w:color="000000" w:themeColor="text1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契約は、【　</w:t>
      </w:r>
      <w:r w:rsidRPr="0042112F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申し込み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  　】と【　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 </w:t>
      </w:r>
      <w:r w:rsidRPr="0042112F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承諾</w:t>
      </w:r>
      <w:r w:rsidR="00CB1F81">
        <w:rPr>
          <w:rFonts w:ascii="UD デジタル 教科書体 NP-R" w:eastAsia="UD デジタル 教科書体 NP-R" w:hAnsi="ＭＳ Ｐゴシック"/>
          <w:sz w:val="24"/>
          <w:szCs w:val="24"/>
          <w:u w:color="000000" w:themeColor="text1"/>
        </w:rPr>
        <w:t xml:space="preserve"> 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 　】の意思表示の</w:t>
      </w:r>
    </w:p>
    <w:p w14:paraId="508177E2" w14:textId="38D7E990" w:rsidR="005B6FC6" w:rsidRPr="0042112F" w:rsidRDefault="005B6FC6" w:rsidP="005B6FC6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 w:hAnsi="ＭＳ Ｐゴシック"/>
          <w:sz w:val="24"/>
          <w:szCs w:val="24"/>
          <w:u w:color="000000" w:themeColor="text1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>合致によって成立する。</w:t>
      </w:r>
    </w:p>
    <w:p w14:paraId="11E100BB" w14:textId="5AEBF213" w:rsidR="005B6FC6" w:rsidRPr="0042112F" w:rsidRDefault="005B6FC6" w:rsidP="005B6FC6">
      <w:pPr>
        <w:spacing w:line="400" w:lineRule="exact"/>
        <w:jc w:val="left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契約が成立すると、双方に【　　</w:t>
      </w:r>
      <w:r w:rsidRPr="0042112F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権利</w:t>
      </w:r>
      <w:r w:rsidR="002D1C5A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と</w:t>
      </w:r>
      <w:r w:rsidRPr="0042112F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義務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　】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</w:rPr>
        <w:t>が発生する。</w:t>
      </w:r>
    </w:p>
    <w:p w14:paraId="7FE5C16C" w14:textId="42BD6664" w:rsidR="005B6FC6" w:rsidRDefault="005B6FC6" w:rsidP="005B6FC6">
      <w:pPr>
        <w:spacing w:line="400" w:lineRule="exact"/>
        <w:rPr>
          <w:rFonts w:ascii="UD デジタル 教科書体 NP-R" w:eastAsia="UD デジタル 教科書体 NP-R" w:hAnsi="ＭＳ Ｐゴシック"/>
          <w:sz w:val="24"/>
          <w:szCs w:val="24"/>
          <w:u w:color="000000" w:themeColor="text1"/>
        </w:rPr>
      </w:pP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</w:rPr>
        <w:t>契約をするときには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【　</w:t>
      </w:r>
      <w:r w:rsidRPr="0042112F">
        <w:rPr>
          <w:rFonts w:ascii="UD デジタル 教科書体 NP-R" w:eastAsia="UD デジタル 教科書体 NP-R" w:hAnsi="ＭＳ Ｐゴシック" w:hint="eastAsia"/>
          <w:color w:val="FF0000"/>
          <w:sz w:val="24"/>
          <w:szCs w:val="24"/>
          <w:u w:color="000000" w:themeColor="text1"/>
        </w:rPr>
        <w:t>本当に必要な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 xml:space="preserve"> 　】ものか慎重</w:t>
      </w:r>
      <w:r w:rsidR="00CB1F81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>に</w:t>
      </w:r>
      <w:r w:rsidR="002D1C5A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>検討する</w:t>
      </w:r>
      <w:r w:rsidRPr="0042112F">
        <w:rPr>
          <w:rFonts w:ascii="UD デジタル 教科書体 NP-R" w:eastAsia="UD デジタル 教科書体 NP-R" w:hAnsi="ＭＳ Ｐゴシック" w:hint="eastAsia"/>
          <w:sz w:val="24"/>
          <w:szCs w:val="24"/>
          <w:u w:color="000000" w:themeColor="text1"/>
        </w:rPr>
        <w:t>。</w:t>
      </w:r>
    </w:p>
    <w:p w14:paraId="06C45237" w14:textId="77777777" w:rsidR="005B6FC6" w:rsidRPr="0042112F" w:rsidRDefault="005B6FC6" w:rsidP="005B6FC6">
      <w:pPr>
        <w:spacing w:line="400" w:lineRule="exact"/>
        <w:rPr>
          <w:rFonts w:ascii="UD デジタル 教科書体 NP-R" w:eastAsia="UD デジタル 教科書体 NP-R" w:hAnsi="ＭＳ Ｐゴシック"/>
          <w:sz w:val="24"/>
          <w:szCs w:val="24"/>
          <w:u w:color="000000" w:themeColor="text1"/>
        </w:rPr>
      </w:pPr>
    </w:p>
    <w:p w14:paraId="5841BC5D" w14:textId="794AE440" w:rsidR="0042112F" w:rsidRPr="009600B1" w:rsidRDefault="005B6FC6" w:rsidP="00CB1F81">
      <w:pPr>
        <w:pStyle w:val="a9"/>
        <w:numPr>
          <w:ilvl w:val="0"/>
          <w:numId w:val="17"/>
        </w:numPr>
        <w:spacing w:line="400" w:lineRule="exact"/>
        <w:ind w:leftChars="0" w:left="142" w:hanging="568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  <w:r w:rsidRPr="009600B1">
        <w:rPr>
          <w:rFonts w:ascii="UD デジタル 教科書体 NP-R" w:eastAsia="UD デジタル 教科書体 NP-R" w:hAnsiTheme="minorEastAsia" w:hint="eastAsia"/>
          <w:b/>
          <w:color w:val="000000" w:themeColor="text1"/>
          <w:kern w:val="24"/>
          <w:sz w:val="24"/>
          <w:szCs w:val="24"/>
        </w:rPr>
        <w:t>Ｑ１からＱ３までの質問に〇または×で答えましょう。</w:t>
      </w:r>
    </w:p>
    <w:tbl>
      <w:tblPr>
        <w:tblpPr w:leftFromText="142" w:rightFromText="142" w:vertAnchor="text" w:horzAnchor="margin" w:tblpY="5"/>
        <w:tblOverlap w:val="never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3"/>
        <w:gridCol w:w="708"/>
      </w:tblGrid>
      <w:tr w:rsidR="005B6FC6" w:rsidRPr="0042112F" w14:paraId="3C536B5C" w14:textId="77777777" w:rsidTr="00CF3165">
        <w:trPr>
          <w:trHeight w:val="841"/>
        </w:trPr>
        <w:tc>
          <w:tcPr>
            <w:tcW w:w="8883" w:type="dxa"/>
          </w:tcPr>
          <w:p w14:paraId="092806D3" w14:textId="5F59D07D" w:rsidR="005B6FC6" w:rsidRPr="0042112F" w:rsidRDefault="005B6FC6" w:rsidP="009C6B3C">
            <w:pPr>
              <w:pStyle w:val="Web"/>
              <w:spacing w:line="300" w:lineRule="exact"/>
              <w:ind w:left="720" w:hangingChars="300" w:hanging="720"/>
              <w:rPr>
                <w:rFonts w:ascii="UD デジタル 教科書体 NP-R" w:eastAsia="UD デジタル 教科書体 NP-R" w:hAnsiTheme="minorEastAsia" w:cstheme="minorBidi"/>
                <w:color w:val="000000" w:themeColor="text1"/>
                <w:kern w:val="24"/>
              </w:rPr>
            </w:pPr>
            <w:r w:rsidRPr="0042112F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Ｑ１　３日前、デパートでTシャツを買った</w:t>
            </w:r>
            <w:r w:rsidR="003C7F65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が、</w:t>
            </w:r>
            <w:r w:rsidRPr="0042112F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似たようなTシャツを持っていたから返品したい。</w:t>
            </w:r>
            <w:r w:rsidRPr="0042112F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br/>
              <w:t>Tシャツとレシートを持参すれば返品でき、お金も返金される。</w:t>
            </w:r>
          </w:p>
        </w:tc>
        <w:tc>
          <w:tcPr>
            <w:tcW w:w="708" w:type="dxa"/>
            <w:vAlign w:val="center"/>
          </w:tcPr>
          <w:p w14:paraId="449FAA41" w14:textId="0313C7AB" w:rsidR="005B6FC6" w:rsidRPr="00CF3165" w:rsidRDefault="00CF3165" w:rsidP="00CF3165">
            <w:pPr>
              <w:pStyle w:val="Web"/>
              <w:spacing w:before="0" w:after="0" w:line="400" w:lineRule="exact"/>
              <w:jc w:val="center"/>
              <w:rPr>
                <w:rFonts w:ascii="UD デジタル 教科書体 NP-R" w:eastAsia="UD デジタル 教科書体 NP-R" w:hAnsiTheme="minorEastAsia"/>
                <w:color w:val="FF0000"/>
                <w:kern w:val="24"/>
              </w:rPr>
            </w:pPr>
            <w:r w:rsidRPr="00CF3165">
              <w:rPr>
                <w:rFonts w:ascii="UD デジタル 教科書体 NP-R" w:eastAsia="UD デジタル 教科書体 NP-R" w:hAnsiTheme="minorEastAsia" w:hint="eastAsia"/>
                <w:color w:val="FF0000"/>
                <w:kern w:val="24"/>
              </w:rPr>
              <w:t>×</w:t>
            </w:r>
          </w:p>
        </w:tc>
      </w:tr>
      <w:tr w:rsidR="005B6FC6" w:rsidRPr="0042112F" w14:paraId="608B7B53" w14:textId="77777777" w:rsidTr="00CF3165">
        <w:trPr>
          <w:trHeight w:val="279"/>
        </w:trPr>
        <w:tc>
          <w:tcPr>
            <w:tcW w:w="8883" w:type="dxa"/>
          </w:tcPr>
          <w:p w14:paraId="674A89E7" w14:textId="77777777" w:rsidR="005B6FC6" w:rsidRPr="0042112F" w:rsidRDefault="005B6FC6" w:rsidP="005B6FC6">
            <w:pPr>
              <w:pStyle w:val="Web"/>
              <w:spacing w:before="0" w:after="0" w:line="400" w:lineRule="exact"/>
              <w:ind w:left="451" w:hanging="400"/>
              <w:rPr>
                <w:rFonts w:ascii="UD デジタル 教科書体 NP-R" w:eastAsia="UD デジタル 教科書体 NP-R" w:hAnsiTheme="minorEastAsia" w:cstheme="minorBidi"/>
                <w:color w:val="000000" w:themeColor="text1"/>
                <w:kern w:val="24"/>
              </w:rPr>
            </w:pPr>
            <w:r w:rsidRPr="0042112F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Ｑ２　契約は口約束だけで成立する。</w:t>
            </w:r>
          </w:p>
        </w:tc>
        <w:tc>
          <w:tcPr>
            <w:tcW w:w="708" w:type="dxa"/>
            <w:vAlign w:val="center"/>
          </w:tcPr>
          <w:p w14:paraId="319948D2" w14:textId="5AE88324" w:rsidR="005B6FC6" w:rsidRPr="00CF3165" w:rsidRDefault="00CF3165" w:rsidP="00CF3165">
            <w:pPr>
              <w:pStyle w:val="Web"/>
              <w:spacing w:before="0" w:after="0" w:line="400" w:lineRule="exact"/>
              <w:jc w:val="center"/>
              <w:rPr>
                <w:rFonts w:ascii="UD デジタル 教科書体 NP-R" w:eastAsia="UD デジタル 教科書体 NP-R" w:hAnsiTheme="minorEastAsia"/>
                <w:b/>
                <w:color w:val="FF0000"/>
                <w:kern w:val="24"/>
              </w:rPr>
            </w:pPr>
            <w:r w:rsidRPr="00CF3165">
              <w:rPr>
                <w:rFonts w:ascii="UD デジタル 教科書体 NP-R" w:eastAsia="UD デジタル 教科書体 NP-R" w:hAnsiTheme="minorEastAsia" w:hint="eastAsia"/>
                <w:b/>
                <w:color w:val="FF0000"/>
                <w:kern w:val="24"/>
              </w:rPr>
              <w:t>○</w:t>
            </w:r>
          </w:p>
        </w:tc>
      </w:tr>
      <w:tr w:rsidR="005B6FC6" w:rsidRPr="0042112F" w14:paraId="1A48697E" w14:textId="77777777" w:rsidTr="00CF3165">
        <w:trPr>
          <w:trHeight w:val="332"/>
        </w:trPr>
        <w:tc>
          <w:tcPr>
            <w:tcW w:w="8883" w:type="dxa"/>
          </w:tcPr>
          <w:p w14:paraId="62071397" w14:textId="22CC8D4A" w:rsidR="005B6FC6" w:rsidRPr="0042112F" w:rsidRDefault="005B6FC6" w:rsidP="002D1C5A">
            <w:pPr>
              <w:pStyle w:val="Web"/>
              <w:spacing w:before="0" w:after="0" w:line="400" w:lineRule="exact"/>
              <w:ind w:left="604" w:hanging="553"/>
              <w:rPr>
                <w:rFonts w:ascii="UD デジタル 教科書体 NP-R" w:eastAsia="UD デジタル 教科書体 NP-R" w:hAnsiTheme="minorEastAsia" w:cstheme="minorBidi"/>
                <w:color w:val="000000" w:themeColor="text1"/>
                <w:kern w:val="24"/>
              </w:rPr>
            </w:pPr>
            <w:r w:rsidRPr="0042112F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 xml:space="preserve">Ｑ３　</w:t>
            </w:r>
            <w:r w:rsidR="002D1C5A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20万円で腕時計を購入した。この契約は取り消すことができる</w:t>
            </w:r>
            <w:r w:rsidR="009C6B3C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。</w:t>
            </w:r>
            <w:r w:rsidR="002D1C5A">
              <w:rPr>
                <w:rFonts w:ascii="UD デジタル 教科書体 NP-R" w:eastAsia="UD デジタル 教科書体 NP-R" w:hAnsiTheme="minorEastAsia" w:cstheme="minorBidi"/>
                <w:color w:val="000000" w:themeColor="text1"/>
                <w:kern w:val="24"/>
              </w:rPr>
              <w:br/>
            </w:r>
            <w:r w:rsidR="002D1C5A">
              <w:rPr>
                <w:rFonts w:ascii="UD デジタル 教科書体 NP-R" w:eastAsia="UD デジタル 教科書体 NP-R" w:hAnsiTheme="minorEastAsia" w:cstheme="minorBidi" w:hint="eastAsia"/>
                <w:color w:val="000000" w:themeColor="text1"/>
                <w:kern w:val="24"/>
              </w:rPr>
              <w:t>（未成年者の場合）</w:t>
            </w:r>
          </w:p>
        </w:tc>
        <w:tc>
          <w:tcPr>
            <w:tcW w:w="708" w:type="dxa"/>
            <w:vAlign w:val="center"/>
          </w:tcPr>
          <w:p w14:paraId="44876C09" w14:textId="658791E8" w:rsidR="00CF3165" w:rsidRPr="00CF3165" w:rsidRDefault="00CF3165" w:rsidP="00CF3165">
            <w:pPr>
              <w:pStyle w:val="Web"/>
              <w:spacing w:before="0" w:after="0" w:line="400" w:lineRule="exact"/>
              <w:jc w:val="center"/>
              <w:rPr>
                <w:rFonts w:ascii="UD デジタル 教科書体 NP-R" w:eastAsia="UD デジタル 教科書体 NP-R" w:hAnsiTheme="minorEastAsia"/>
                <w:b/>
                <w:color w:val="FF0000"/>
                <w:kern w:val="24"/>
              </w:rPr>
            </w:pPr>
            <w:r w:rsidRPr="00CF3165">
              <w:rPr>
                <w:rFonts w:ascii="UD デジタル 教科書体 NP-R" w:eastAsia="UD デジタル 教科書体 NP-R" w:hAnsiTheme="minorEastAsia" w:hint="eastAsia"/>
                <w:b/>
                <w:color w:val="FF0000"/>
                <w:kern w:val="24"/>
              </w:rPr>
              <w:t>×</w:t>
            </w:r>
          </w:p>
        </w:tc>
      </w:tr>
    </w:tbl>
    <w:p w14:paraId="49235281" w14:textId="77777777" w:rsidR="005B6FC6" w:rsidRPr="009C6B3C" w:rsidRDefault="005B6FC6" w:rsidP="005B6FC6">
      <w:pPr>
        <w:pStyle w:val="a9"/>
        <w:spacing w:line="400" w:lineRule="exact"/>
        <w:ind w:leftChars="0" w:left="720"/>
        <w:jc w:val="left"/>
        <w:rPr>
          <w:rFonts w:ascii="UD デジタル 教科書体 NP-R" w:eastAsia="UD デジタル 教科書体 NP-R" w:hAnsi="ＭＳ Ｐゴシック"/>
          <w:b/>
          <w:sz w:val="24"/>
          <w:szCs w:val="24"/>
        </w:rPr>
      </w:pPr>
    </w:p>
    <w:p w14:paraId="0351AAAE" w14:textId="796F6F61" w:rsidR="00CB53D1" w:rsidRPr="005B6FC6" w:rsidRDefault="006B010F" w:rsidP="00CB1F81">
      <w:pPr>
        <w:pStyle w:val="a9"/>
        <w:numPr>
          <w:ilvl w:val="0"/>
          <w:numId w:val="17"/>
        </w:numPr>
        <w:ind w:leftChars="0" w:left="142" w:hanging="568"/>
        <w:rPr>
          <w:rFonts w:ascii="UD デジタル 教科書体 NP-R" w:eastAsia="UD デジタル 教科書体 NP-R" w:hAnsi="ＭＳ Ｐゴシック"/>
          <w:sz w:val="24"/>
          <w:szCs w:val="24"/>
        </w:rPr>
      </w:pPr>
      <w:r w:rsidRPr="009600B1">
        <w:rPr>
          <w:rFonts w:ascii="UD デジタル 教科書体 NP-R" w:eastAsia="UD デジタル 教科書体 NP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23FC2" wp14:editId="5BA069B6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6096000" cy="609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E20A9" w14:textId="77777777" w:rsidR="00CB1F81" w:rsidRPr="00CB1F81" w:rsidRDefault="006B010F" w:rsidP="00CB1F81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  <w:r w:rsidRPr="00CB1F81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・契約内容を明確にし、後日の紛争に備えるために作成される</w:t>
                            </w:r>
                            <w:r w:rsidR="002D1C5A" w:rsidRPr="00CB1F81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412B117F" w14:textId="770DF147" w:rsidR="006B010F" w:rsidRPr="00CB1F81" w:rsidRDefault="006B010F" w:rsidP="00CB1F81">
                            <w:pPr>
                              <w:spacing w:line="0" w:lineRule="atLeast"/>
                              <w:ind w:firstLineChars="129" w:firstLine="31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  <w:r w:rsidRPr="00CB1F81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（社会への扉　教師用解説書P10）</w:t>
                            </w:r>
                          </w:p>
                          <w:p w14:paraId="500475E9" w14:textId="77777777" w:rsidR="006B010F" w:rsidRPr="00CB1F81" w:rsidRDefault="006B010F" w:rsidP="006B010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23FC2" id="正方形/長方形 2" o:spid="_x0000_s1030" style="position:absolute;left:0;text-align:left;margin-left:428.8pt;margin-top:23.1pt;width:480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" filled="f" strokecolor="black [3213]">
                <v:textbox>
                  <w:txbxContent>
                    <w:p w14:paraId="6CEE20A9" w14:textId="77777777" w:rsidR="00CB1F81" w:rsidRPr="00CB1F81" w:rsidRDefault="006B010F" w:rsidP="00CB1F81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  <w:r w:rsidRPr="00CB1F81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・契約内容を明確にし、後日の紛争に備えるために作成される</w:t>
                      </w:r>
                      <w:r w:rsidR="002D1C5A" w:rsidRPr="00CB1F81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412B117F" w14:textId="770DF147" w:rsidR="006B010F" w:rsidRPr="00CB1F81" w:rsidRDefault="006B010F" w:rsidP="00CB1F81">
                      <w:pPr>
                        <w:spacing w:line="0" w:lineRule="atLeast"/>
                        <w:ind w:firstLineChars="129" w:firstLine="310"/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  <w:r w:rsidRPr="00CB1F81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（社会への扉　教師用解説書P10）</w:t>
                      </w:r>
                    </w:p>
                    <w:p w14:paraId="500475E9" w14:textId="77777777" w:rsidR="006B010F" w:rsidRPr="00CB1F81" w:rsidRDefault="006B010F" w:rsidP="006B010F">
                      <w:pPr>
                        <w:jc w:val="left"/>
                        <w:rPr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6FC6" w:rsidRPr="009600B1">
        <w:rPr>
          <w:rFonts w:ascii="UD デジタル 教科書体 NP-R" w:eastAsia="UD デジタル 教科書体 NP-R" w:hAnsi="ＭＳ Ｐゴシック" w:hint="eastAsia"/>
          <w:b/>
          <w:sz w:val="24"/>
          <w:szCs w:val="24"/>
        </w:rPr>
        <w:t>契約書はなぜ必要でしょうか。契約書の役割を考えましょう。</w:t>
      </w:r>
    </w:p>
    <w:p w14:paraId="7727660E" w14:textId="46926668" w:rsidR="00165197" w:rsidRDefault="00165197" w:rsidP="003926ED">
      <w:pPr>
        <w:ind w:firstLineChars="100" w:firstLine="210"/>
        <w:rPr>
          <w:rFonts w:ascii="UD デジタル 教科書体 NP-R" w:eastAsia="UD デジタル 教科書体 NP-R"/>
        </w:rPr>
      </w:pPr>
      <w:bookmarkStart w:id="0" w:name="_GoBack"/>
      <w:bookmarkEnd w:id="0"/>
    </w:p>
    <w:sectPr w:rsidR="00165197" w:rsidSect="002D6075">
      <w:headerReference w:type="default" r:id="rId11"/>
      <w:footerReference w:type="default" r:id="rId12"/>
      <w:headerReference w:type="first" r:id="rId13"/>
      <w:pgSz w:w="11906" w:h="16838" w:code="9"/>
      <w:pgMar w:top="567" w:right="1134" w:bottom="680" w:left="1134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4FF8" w14:textId="77777777" w:rsidR="00B91CAA" w:rsidRDefault="00B91CAA" w:rsidP="00657ABD">
      <w:r>
        <w:separator/>
      </w:r>
    </w:p>
  </w:endnote>
  <w:endnote w:type="continuationSeparator" w:id="0">
    <w:p w14:paraId="2E893374" w14:textId="77777777" w:rsidR="00B91CAA" w:rsidRDefault="00B91CAA" w:rsidP="006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DB21" w14:textId="77777777" w:rsidR="007A4F54" w:rsidRDefault="007A4F54">
    <w:pPr>
      <w:pStyle w:val="a5"/>
      <w:jc w:val="center"/>
    </w:pPr>
  </w:p>
  <w:p w14:paraId="565558BA" w14:textId="77777777" w:rsidR="007A4F54" w:rsidRDefault="007A4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3890" w14:textId="77777777" w:rsidR="00B91CAA" w:rsidRDefault="00B91CAA" w:rsidP="00657ABD">
      <w:r>
        <w:separator/>
      </w:r>
    </w:p>
  </w:footnote>
  <w:footnote w:type="continuationSeparator" w:id="0">
    <w:p w14:paraId="1BEF44F6" w14:textId="77777777" w:rsidR="00B91CAA" w:rsidRDefault="00B91CAA" w:rsidP="0065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1661" w14:textId="77777777" w:rsidR="007A4F54" w:rsidRPr="00657ABD" w:rsidRDefault="007A4F54" w:rsidP="00657ABD">
    <w:pPr>
      <w:pStyle w:val="a3"/>
      <w:wordWrap w:val="0"/>
      <w:jc w:val="right"/>
      <w:rPr>
        <w:rFonts w:ascii="ＭＳ Ｐゴシック" w:eastAsia="ＭＳ Ｐゴシック" w:hAnsi="ＭＳ Ｐゴシック"/>
        <w:szCs w:val="21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CC63" w14:textId="77777777" w:rsidR="007A4F54" w:rsidRPr="003A47EC" w:rsidRDefault="007A4F54" w:rsidP="005D154A">
    <w:pPr>
      <w:pStyle w:val="a3"/>
      <w:wordWrap w:val="0"/>
      <w:ind w:right="420"/>
      <w:rPr>
        <w:rFonts w:ascii="ＭＳ Ｐゴシック" w:eastAsia="ＭＳ Ｐゴシック" w:hAnsi="ＭＳ Ｐゴシック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7.75pt;height:17.25pt;visibility:visible;mso-wrap-style:square" o:bullet="t">
        <v:imagedata r:id="rId1" o:title=""/>
      </v:shape>
    </w:pict>
  </w:numPicBullet>
  <w:abstractNum w:abstractNumId="0" w15:restartNumberingAfterBreak="0">
    <w:nsid w:val="045B442A"/>
    <w:multiLevelType w:val="hybridMultilevel"/>
    <w:tmpl w:val="F340A2C4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D5E01FE"/>
    <w:multiLevelType w:val="hybridMultilevel"/>
    <w:tmpl w:val="652A554E"/>
    <w:lvl w:ilvl="0" w:tplc="04090005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D6C1836"/>
    <w:multiLevelType w:val="hybridMultilevel"/>
    <w:tmpl w:val="E9089558"/>
    <w:lvl w:ilvl="0" w:tplc="0958D530">
      <w:start w:val="1"/>
      <w:numFmt w:val="bullet"/>
      <w:lvlText w:val="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287989"/>
    <w:multiLevelType w:val="hybridMultilevel"/>
    <w:tmpl w:val="7BFCF0FE"/>
    <w:lvl w:ilvl="0" w:tplc="0958D530">
      <w:start w:val="1"/>
      <w:numFmt w:val="bullet"/>
      <w:lvlText w:val="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B410E7B"/>
    <w:multiLevelType w:val="hybridMultilevel"/>
    <w:tmpl w:val="20F82DE8"/>
    <w:lvl w:ilvl="0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5" w15:restartNumberingAfterBreak="0">
    <w:nsid w:val="38BC3E4B"/>
    <w:multiLevelType w:val="hybridMultilevel"/>
    <w:tmpl w:val="183030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918"/>
    <w:multiLevelType w:val="hybridMultilevel"/>
    <w:tmpl w:val="6A8AC42C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C2935"/>
    <w:multiLevelType w:val="hybridMultilevel"/>
    <w:tmpl w:val="019AC3F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D77F01"/>
    <w:multiLevelType w:val="hybridMultilevel"/>
    <w:tmpl w:val="3646A76E"/>
    <w:lvl w:ilvl="0" w:tplc="B074F50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C65B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0ECA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AD0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C676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47E93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0BCC0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D943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6543C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54EC3AB8"/>
    <w:multiLevelType w:val="hybridMultilevel"/>
    <w:tmpl w:val="6F9885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97CB2"/>
    <w:multiLevelType w:val="hybridMultilevel"/>
    <w:tmpl w:val="33824A02"/>
    <w:lvl w:ilvl="0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E212E1"/>
    <w:multiLevelType w:val="hybridMultilevel"/>
    <w:tmpl w:val="C5AE3FD6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877A4"/>
    <w:multiLevelType w:val="hybridMultilevel"/>
    <w:tmpl w:val="3A588D32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F32A67"/>
    <w:multiLevelType w:val="hybridMultilevel"/>
    <w:tmpl w:val="DB5E46D4"/>
    <w:lvl w:ilvl="0" w:tplc="65328D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DB46E2"/>
    <w:multiLevelType w:val="hybridMultilevel"/>
    <w:tmpl w:val="3EFC9B08"/>
    <w:lvl w:ilvl="0" w:tplc="0958D530">
      <w:start w:val="1"/>
      <w:numFmt w:val="bullet"/>
      <w:lvlText w:val="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74814A14"/>
    <w:multiLevelType w:val="hybridMultilevel"/>
    <w:tmpl w:val="58289006"/>
    <w:lvl w:ilvl="0" w:tplc="BA3E8E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5673A"/>
    <w:multiLevelType w:val="hybridMultilevel"/>
    <w:tmpl w:val="F68CE41E"/>
    <w:lvl w:ilvl="0" w:tplc="65328D20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BD"/>
    <w:rsid w:val="0001793D"/>
    <w:rsid w:val="00022F49"/>
    <w:rsid w:val="000D2E00"/>
    <w:rsid w:val="000E7B07"/>
    <w:rsid w:val="00164568"/>
    <w:rsid w:val="00165197"/>
    <w:rsid w:val="0017031B"/>
    <w:rsid w:val="001A39C4"/>
    <w:rsid w:val="001D13F2"/>
    <w:rsid w:val="001F1AC7"/>
    <w:rsid w:val="00213130"/>
    <w:rsid w:val="002241BA"/>
    <w:rsid w:val="002331B8"/>
    <w:rsid w:val="002348BD"/>
    <w:rsid w:val="00256E32"/>
    <w:rsid w:val="0027501B"/>
    <w:rsid w:val="00276EBC"/>
    <w:rsid w:val="00280A14"/>
    <w:rsid w:val="0028216C"/>
    <w:rsid w:val="00286978"/>
    <w:rsid w:val="002947B5"/>
    <w:rsid w:val="002C4F01"/>
    <w:rsid w:val="002D1C5A"/>
    <w:rsid w:val="002D34E0"/>
    <w:rsid w:val="002D6075"/>
    <w:rsid w:val="003011A4"/>
    <w:rsid w:val="00327EC9"/>
    <w:rsid w:val="003306C3"/>
    <w:rsid w:val="003465BE"/>
    <w:rsid w:val="00353C1E"/>
    <w:rsid w:val="00362F26"/>
    <w:rsid w:val="003651E1"/>
    <w:rsid w:val="003925C4"/>
    <w:rsid w:val="003926ED"/>
    <w:rsid w:val="003A47EC"/>
    <w:rsid w:val="003A5692"/>
    <w:rsid w:val="003C26A5"/>
    <w:rsid w:val="003C7F65"/>
    <w:rsid w:val="003E7BAC"/>
    <w:rsid w:val="003F2A3F"/>
    <w:rsid w:val="00407327"/>
    <w:rsid w:val="00417573"/>
    <w:rsid w:val="0042112F"/>
    <w:rsid w:val="00432BDA"/>
    <w:rsid w:val="00433F7A"/>
    <w:rsid w:val="004512E4"/>
    <w:rsid w:val="004516D4"/>
    <w:rsid w:val="00462B66"/>
    <w:rsid w:val="00464D83"/>
    <w:rsid w:val="00480E64"/>
    <w:rsid w:val="004916E8"/>
    <w:rsid w:val="00493A95"/>
    <w:rsid w:val="004A7A8D"/>
    <w:rsid w:val="00501AAB"/>
    <w:rsid w:val="00561CA4"/>
    <w:rsid w:val="00574736"/>
    <w:rsid w:val="005852D8"/>
    <w:rsid w:val="0059469C"/>
    <w:rsid w:val="005B41E5"/>
    <w:rsid w:val="005B638F"/>
    <w:rsid w:val="005B6FC6"/>
    <w:rsid w:val="005D154A"/>
    <w:rsid w:val="005D286E"/>
    <w:rsid w:val="005D4581"/>
    <w:rsid w:val="005E202B"/>
    <w:rsid w:val="00625286"/>
    <w:rsid w:val="00657ABD"/>
    <w:rsid w:val="00676362"/>
    <w:rsid w:val="00690153"/>
    <w:rsid w:val="006A2488"/>
    <w:rsid w:val="006A7035"/>
    <w:rsid w:val="006B010F"/>
    <w:rsid w:val="006B1693"/>
    <w:rsid w:val="006D592E"/>
    <w:rsid w:val="006D5933"/>
    <w:rsid w:val="006F545D"/>
    <w:rsid w:val="007534BA"/>
    <w:rsid w:val="00762961"/>
    <w:rsid w:val="0076741A"/>
    <w:rsid w:val="00773F5C"/>
    <w:rsid w:val="007A4554"/>
    <w:rsid w:val="007A4F54"/>
    <w:rsid w:val="007A5E5B"/>
    <w:rsid w:val="007C0817"/>
    <w:rsid w:val="007C5496"/>
    <w:rsid w:val="00800981"/>
    <w:rsid w:val="008136BD"/>
    <w:rsid w:val="00817758"/>
    <w:rsid w:val="0082786E"/>
    <w:rsid w:val="008558BA"/>
    <w:rsid w:val="00860786"/>
    <w:rsid w:val="00870F2C"/>
    <w:rsid w:val="0087168E"/>
    <w:rsid w:val="00871698"/>
    <w:rsid w:val="00880B04"/>
    <w:rsid w:val="0088474A"/>
    <w:rsid w:val="00885FB7"/>
    <w:rsid w:val="008863A4"/>
    <w:rsid w:val="008B0041"/>
    <w:rsid w:val="008B054D"/>
    <w:rsid w:val="008E74D9"/>
    <w:rsid w:val="00906158"/>
    <w:rsid w:val="00907E09"/>
    <w:rsid w:val="00913435"/>
    <w:rsid w:val="00922C25"/>
    <w:rsid w:val="00934843"/>
    <w:rsid w:val="00945764"/>
    <w:rsid w:val="00950994"/>
    <w:rsid w:val="00957012"/>
    <w:rsid w:val="009600B1"/>
    <w:rsid w:val="00980733"/>
    <w:rsid w:val="009908EF"/>
    <w:rsid w:val="00996B3F"/>
    <w:rsid w:val="00997D56"/>
    <w:rsid w:val="009A22FD"/>
    <w:rsid w:val="009B5A55"/>
    <w:rsid w:val="009C30ED"/>
    <w:rsid w:val="009C6B3C"/>
    <w:rsid w:val="009D520B"/>
    <w:rsid w:val="009F13CE"/>
    <w:rsid w:val="00A25C7A"/>
    <w:rsid w:val="00A36338"/>
    <w:rsid w:val="00A4384F"/>
    <w:rsid w:val="00A61ED6"/>
    <w:rsid w:val="00A62DB5"/>
    <w:rsid w:val="00A64401"/>
    <w:rsid w:val="00A81A98"/>
    <w:rsid w:val="00A85A5E"/>
    <w:rsid w:val="00A94E15"/>
    <w:rsid w:val="00A976F7"/>
    <w:rsid w:val="00AB14DB"/>
    <w:rsid w:val="00AB1BC5"/>
    <w:rsid w:val="00AB267C"/>
    <w:rsid w:val="00AC02EF"/>
    <w:rsid w:val="00AC3FA0"/>
    <w:rsid w:val="00AF5333"/>
    <w:rsid w:val="00B2431D"/>
    <w:rsid w:val="00B30F5F"/>
    <w:rsid w:val="00B35BA7"/>
    <w:rsid w:val="00B51FE1"/>
    <w:rsid w:val="00B541E1"/>
    <w:rsid w:val="00B57047"/>
    <w:rsid w:val="00B62ABA"/>
    <w:rsid w:val="00B84340"/>
    <w:rsid w:val="00B91CAA"/>
    <w:rsid w:val="00BA3394"/>
    <w:rsid w:val="00BC3513"/>
    <w:rsid w:val="00BC5C11"/>
    <w:rsid w:val="00BE0F8A"/>
    <w:rsid w:val="00BE33B6"/>
    <w:rsid w:val="00C107A4"/>
    <w:rsid w:val="00C142AF"/>
    <w:rsid w:val="00C15FAA"/>
    <w:rsid w:val="00C34377"/>
    <w:rsid w:val="00C42ABA"/>
    <w:rsid w:val="00C432FF"/>
    <w:rsid w:val="00C62EAB"/>
    <w:rsid w:val="00C71C0A"/>
    <w:rsid w:val="00C730CC"/>
    <w:rsid w:val="00C7519A"/>
    <w:rsid w:val="00C8505D"/>
    <w:rsid w:val="00CA0FCC"/>
    <w:rsid w:val="00CA2925"/>
    <w:rsid w:val="00CA75C9"/>
    <w:rsid w:val="00CB1F81"/>
    <w:rsid w:val="00CB295F"/>
    <w:rsid w:val="00CB53D1"/>
    <w:rsid w:val="00CD27A8"/>
    <w:rsid w:val="00CD2998"/>
    <w:rsid w:val="00CF19E7"/>
    <w:rsid w:val="00CF3165"/>
    <w:rsid w:val="00D11CF8"/>
    <w:rsid w:val="00D5602C"/>
    <w:rsid w:val="00D61DD7"/>
    <w:rsid w:val="00D728B0"/>
    <w:rsid w:val="00D94FE3"/>
    <w:rsid w:val="00DA19FC"/>
    <w:rsid w:val="00DA43EE"/>
    <w:rsid w:val="00DC4C1F"/>
    <w:rsid w:val="00DD7405"/>
    <w:rsid w:val="00DF389C"/>
    <w:rsid w:val="00DF6863"/>
    <w:rsid w:val="00E00246"/>
    <w:rsid w:val="00E00D9D"/>
    <w:rsid w:val="00E1371E"/>
    <w:rsid w:val="00E16B98"/>
    <w:rsid w:val="00E22FB9"/>
    <w:rsid w:val="00E33A08"/>
    <w:rsid w:val="00E7268C"/>
    <w:rsid w:val="00E76159"/>
    <w:rsid w:val="00E80E59"/>
    <w:rsid w:val="00E879F9"/>
    <w:rsid w:val="00E933AB"/>
    <w:rsid w:val="00E93C25"/>
    <w:rsid w:val="00E97C06"/>
    <w:rsid w:val="00EA562B"/>
    <w:rsid w:val="00EA5C97"/>
    <w:rsid w:val="00EB6BE9"/>
    <w:rsid w:val="00ED7F0D"/>
    <w:rsid w:val="00EF31CA"/>
    <w:rsid w:val="00F42500"/>
    <w:rsid w:val="00F71957"/>
    <w:rsid w:val="00F72140"/>
    <w:rsid w:val="00F761FF"/>
    <w:rsid w:val="00F87BCB"/>
    <w:rsid w:val="00F93EAB"/>
    <w:rsid w:val="00FA54B4"/>
    <w:rsid w:val="00FB1728"/>
    <w:rsid w:val="00FB5842"/>
    <w:rsid w:val="00F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D214A"/>
  <w15:docId w15:val="{39232E54-60F6-4C6A-91B1-5DBCF035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D"/>
  </w:style>
  <w:style w:type="paragraph" w:styleId="a5">
    <w:name w:val="footer"/>
    <w:basedOn w:val="a"/>
    <w:link w:val="a6"/>
    <w:uiPriority w:val="99"/>
    <w:unhideWhenUsed/>
    <w:rsid w:val="0065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D"/>
  </w:style>
  <w:style w:type="paragraph" w:styleId="a7">
    <w:name w:val="Balloon Text"/>
    <w:basedOn w:val="a"/>
    <w:link w:val="a8"/>
    <w:uiPriority w:val="99"/>
    <w:semiHidden/>
    <w:unhideWhenUsed/>
    <w:rsid w:val="0035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C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1C0A"/>
    <w:pPr>
      <w:ind w:leftChars="400" w:left="840"/>
    </w:pPr>
  </w:style>
  <w:style w:type="table" w:styleId="aa">
    <w:name w:val="Table Grid"/>
    <w:basedOn w:val="a1"/>
    <w:uiPriority w:val="59"/>
    <w:rsid w:val="00E0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2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B6BE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B6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E2C270E9AE714BA851BDB7FD9FE6EE" ma:contentTypeVersion="" ma:contentTypeDescription="新しいドキュメントを作成します。" ma:contentTypeScope="" ma:versionID="65bbf6f5e45a8adc4cd48393c15e9a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EF126-E623-406F-A68B-A971C3808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9ABB-5C79-4A56-AF7B-353C010D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2974F-DF19-4F0A-A68A-C08DEBD044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EC3723-EB8C-4C61-A974-4698A617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木戸　明美（会任）</dc:creator>
  <cp:lastModifiedBy>＊</cp:lastModifiedBy>
  <cp:revision>5</cp:revision>
  <cp:lastPrinted>2020-12-16T05:02:00Z</cp:lastPrinted>
  <dcterms:created xsi:type="dcterms:W3CDTF">2020-12-16T02:51:00Z</dcterms:created>
  <dcterms:modified xsi:type="dcterms:W3CDTF">2020-12-16T05:13:00Z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0x01010006E2C270E9AE714BA851BDB7FD9FE6EE</vt:lpwstr>
  </property>
</Properties>
</file>