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A2A" w:rsidRDefault="00863AED" w:rsidP="00863AED">
      <w:pPr>
        <w:widowControl w:val="0"/>
        <w:jc w:val="center"/>
        <w:rPr>
          <w:rFonts w:ascii="Century" w:eastAsia="ＭＳ 明朝" w:hAnsi="Century" w:cs="Times New Roman"/>
          <w:b/>
          <w:sz w:val="48"/>
          <w:szCs w:val="48"/>
        </w:rPr>
      </w:pPr>
      <w:r w:rsidRPr="008B1ECA">
        <w:rPr>
          <w:rFonts w:ascii="Century" w:eastAsia="ＭＳ 明朝" w:hAnsi="Century" w:cs="Times New Roman"/>
          <w:b/>
          <w:sz w:val="48"/>
          <w:szCs w:val="48"/>
        </w:rPr>
        <w:t>指定障害児</w:t>
      </w:r>
      <w:r w:rsidR="00FE5D9D">
        <w:rPr>
          <w:rFonts w:ascii="Century" w:eastAsia="ＭＳ 明朝" w:hAnsi="Century" w:cs="Times New Roman" w:hint="eastAsia"/>
          <w:b/>
          <w:sz w:val="48"/>
          <w:szCs w:val="48"/>
        </w:rPr>
        <w:t>入所施設</w:t>
      </w:r>
    </w:p>
    <w:p w:rsidR="00863AED" w:rsidRPr="008B1ECA" w:rsidRDefault="000748C1" w:rsidP="00863AED">
      <w:pPr>
        <w:widowControl w:val="0"/>
        <w:jc w:val="center"/>
        <w:rPr>
          <w:rFonts w:ascii="Century" w:eastAsia="ＭＳ 明朝" w:hAnsi="Century" w:cs="Times New Roman"/>
          <w:b/>
          <w:sz w:val="48"/>
          <w:szCs w:val="48"/>
        </w:rPr>
      </w:pPr>
      <w:r>
        <w:rPr>
          <w:rFonts w:ascii="Century" w:eastAsia="ＭＳ 明朝" w:hAnsi="Century" w:cs="Times New Roman" w:hint="eastAsia"/>
          <w:b/>
          <w:sz w:val="48"/>
          <w:szCs w:val="48"/>
        </w:rPr>
        <w:t>自主点検表</w:t>
      </w:r>
    </w:p>
    <w:p w:rsidR="00FE5D9D" w:rsidRDefault="00FE5D9D" w:rsidP="00863AED">
      <w:pPr>
        <w:widowControl w:val="0"/>
        <w:jc w:val="center"/>
        <w:rPr>
          <w:rFonts w:ascii="Century" w:eastAsia="ＭＳ 明朝" w:hAnsi="Century" w:cs="Times New Roman"/>
          <w:b/>
          <w:sz w:val="36"/>
          <w:szCs w:val="36"/>
        </w:rPr>
      </w:pPr>
      <w:r>
        <w:rPr>
          <w:rFonts w:ascii="Century" w:eastAsia="ＭＳ 明朝" w:hAnsi="Century" w:cs="Times New Roman"/>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468630</wp:posOffset>
                </wp:positionV>
                <wp:extent cx="5401310" cy="1193800"/>
                <wp:effectExtent l="0" t="0" r="27940" b="25400"/>
                <wp:wrapNone/>
                <wp:docPr id="2" name="フローチャート: 代替処理 2"/>
                <wp:cNvGraphicFramePr/>
                <a:graphic xmlns:a="http://schemas.openxmlformats.org/drawingml/2006/main">
                  <a:graphicData uri="http://schemas.microsoft.com/office/word/2010/wordprocessingShape">
                    <wps:wsp>
                      <wps:cNvSpPr/>
                      <wps:spPr>
                        <a:xfrm>
                          <a:off x="0" y="0"/>
                          <a:ext cx="5401310" cy="1193800"/>
                        </a:xfrm>
                        <a:prstGeom prst="flowChartAlternate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B6297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6" type="#_x0000_t176" style="position:absolute;left:0;text-align:left;margin-left:14.6pt;margin-top:36.9pt;width:425.3pt;height: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LvvwIAAI0FAAAOAAAAZHJzL2Uyb0RvYy54bWysVM1uEzEQviPxDpbvdHfTtLSrbqooVRFS&#10;1Ua0qGfXa3dXeG1jO9mEG4oEHLlw4liJG08AEg8Tfl6DsXezCSUnxGV3xjPf/M8cHc8qgabM2FLJ&#10;DCc7MUZMUpWX8jbDz69OHx1gZB2RORFKsgzPmcXHg4cPjmqdsp4qlMiZQWBE2rTWGS6c02kUWVqw&#10;itgdpZkEIVemIg5YcxvlhtRgvRJRL473o1qZXBtFmbXwetII8SDY55xRd8G5ZQ6JDENsLnxN+N74&#10;bzQ4IumtIbooaRsG+YcoKlJKcNqZOiGOoIkp/zJVldQoq7jboaqKFOclZSEHyCaJ72VzWRDNQi5Q&#10;HKu7Mtn/Z5aeT8cGlXmGexhJUkGLlosPy8Xn5eLrcvF6ubgLxLsUff9y9/Pjtx9vP/16/wb1fOFq&#10;bVPAX+qxaTkLpK/CjJvK/yE/NAvFnnfFZjOHKDzu9eNkN4GeUJAlyeHuQRzaEa3h2lj3hKkKeSLD&#10;XKh6VBDjhsIxI4lj46bxofJkemYdxAH4Fc6HINVpKURos5D+wSpR5v4tMH7O2EgYNCUwIW6W+MTA&#10;xIYWcB4Z+XSbBAPl5oJ5E0I+YxwqCCn1QiBhdtc2CaVMuv3WbtD2MA4RdMBkG1C4VTCtroexMNMd&#10;MN4G/NNjhwhelXQduCqlMtsM5C86z43+KvsmZ5/+jcrnMDhGNRtlNT0toUlnxLoxMbBC0Fg4C+4C&#10;Pr5vGVYthVGhzKtt714fJhukGNWwkhm2LyfEMIzEUwkzf5j0+36HA9Pfe9wDxmxKbjYlclKNFPQ0&#10;gQOkaSC9vhMrkhtVXcP1GHqvICKSgu8MU2dWzMg1pwLuD2XDYVCDvdXEnclLTb1xX1U/b1eza2J0&#10;O6kOhvxcrdaXpPdms9H1SKmGE6d4GQZ3Xde23rDzYRjb++SPyiYftNZXdPAbAAD//wMAUEsDBBQA&#10;BgAIAAAAIQDFVHk14AAAAAkBAAAPAAAAZHJzL2Rvd25yZXYueG1sTI9BS8NAEIXvgv9hGcGb3TSV&#10;No3ZFBF6EASxluhxm50mwexs3N028d87nuptHt/jzXvFZrK9OKMPnSMF81kCAql2pqNGwf59e5eB&#10;CFGT0b0jVPCDATbl9VWhc+NGesPzLjaCQyjkWkEb45BLGeoWrQ4zNyAxOzpvdWTpG2m8Hjnc9jJN&#10;kqW0uiP+0OoBn1qsv3Ynq6AZ/Wu1+Ngfq7rajt/P1efLfXBK3d5Mjw8gIk7xYoa/+lwdSu50cCcy&#10;QfQK0nXKTgWrBS9gnq3WfBwYLOcZyLKQ/xeUvwAAAP//AwBQSwECLQAUAAYACAAAACEAtoM4kv4A&#10;AADhAQAAEwAAAAAAAAAAAAAAAAAAAAAAW0NvbnRlbnRfVHlwZXNdLnhtbFBLAQItABQABgAIAAAA&#10;IQA4/SH/1gAAAJQBAAALAAAAAAAAAAAAAAAAAC8BAABfcmVscy8ucmVsc1BLAQItABQABgAIAAAA&#10;IQAVikLvvwIAAI0FAAAOAAAAAAAAAAAAAAAAAC4CAABkcnMvZTJvRG9jLnhtbFBLAQItABQABgAI&#10;AAAAIQDFVHk14AAAAAkBAAAPAAAAAAAAAAAAAAAAABkFAABkcnMvZG93bnJldi54bWxQSwUGAAAA&#10;AAQABADzAAAAJgYAAAAA&#10;" filled="f" strokecolor="black [3213]" strokeweight="1pt"/>
            </w:pict>
          </mc:Fallback>
        </mc:AlternateContent>
      </w:r>
    </w:p>
    <w:p w:rsidR="00863AED" w:rsidRPr="008B1ECA" w:rsidRDefault="00FE5D9D" w:rsidP="00863AED">
      <w:pPr>
        <w:widowControl w:val="0"/>
        <w:jc w:val="center"/>
        <w:rPr>
          <w:rFonts w:ascii="Century" w:eastAsia="ＭＳ 明朝" w:hAnsi="Century" w:cs="Times New Roman"/>
          <w:b/>
          <w:sz w:val="36"/>
          <w:szCs w:val="36"/>
        </w:rPr>
      </w:pPr>
      <w:r>
        <w:rPr>
          <w:rFonts w:ascii="Century" w:eastAsia="ＭＳ 明朝" w:hAnsi="Century" w:cs="Times New Roman" w:hint="eastAsia"/>
          <w:b/>
          <w:sz w:val="36"/>
          <w:szCs w:val="36"/>
        </w:rPr>
        <w:t>福祉型障害児入所施設</w:t>
      </w:r>
    </w:p>
    <w:p w:rsidR="008B1ECA" w:rsidRPr="008B1ECA" w:rsidRDefault="00FE5D9D" w:rsidP="00863AED">
      <w:pPr>
        <w:widowControl w:val="0"/>
        <w:jc w:val="center"/>
        <w:rPr>
          <w:rFonts w:ascii="Century" w:eastAsia="ＭＳ 明朝" w:hAnsi="Century" w:cs="Times New Roman"/>
          <w:b/>
          <w:sz w:val="36"/>
          <w:szCs w:val="36"/>
        </w:rPr>
      </w:pPr>
      <w:r>
        <w:rPr>
          <w:rFonts w:ascii="Century" w:eastAsia="ＭＳ 明朝" w:hAnsi="Century" w:cs="Times New Roman" w:hint="eastAsia"/>
          <w:b/>
          <w:sz w:val="36"/>
          <w:szCs w:val="36"/>
        </w:rPr>
        <w:t>医療型障害児入所施設</w:t>
      </w:r>
    </w:p>
    <w:p w:rsidR="00863AED" w:rsidRPr="00863AED" w:rsidRDefault="008B1ECA" w:rsidP="002D0707">
      <w:pPr>
        <w:widowControl w:val="0"/>
        <w:spacing w:before="240"/>
        <w:jc w:val="both"/>
        <w:rPr>
          <w:rFonts w:ascii="Century" w:eastAsia="ＭＳ 明朝" w:hAnsi="Century" w:cs="Times New Roman"/>
          <w:sz w:val="21"/>
          <w:szCs w:val="24"/>
        </w:rPr>
      </w:pPr>
      <w:r>
        <w:rPr>
          <w:rFonts w:ascii="Century" w:eastAsia="ＭＳ 明朝" w:hAnsi="Century" w:cs="Times New Roman" w:hint="eastAsia"/>
          <w:sz w:val="21"/>
          <w:szCs w:val="24"/>
        </w:rPr>
        <w:t>※</w:t>
      </w:r>
      <w:r w:rsidR="00FE5D9D">
        <w:rPr>
          <w:rFonts w:ascii="Century" w:eastAsia="ＭＳ 明朝" w:hAnsi="Century" w:cs="Times New Roman" w:hint="eastAsia"/>
          <w:sz w:val="21"/>
          <w:szCs w:val="24"/>
        </w:rPr>
        <w:t>該当する施設</w:t>
      </w:r>
      <w:r w:rsidR="003C2A1F">
        <w:rPr>
          <w:rFonts w:ascii="Century" w:eastAsia="ＭＳ 明朝" w:hAnsi="Century" w:cs="Times New Roman" w:hint="eastAsia"/>
          <w:sz w:val="21"/>
          <w:szCs w:val="24"/>
        </w:rPr>
        <w:t>名称を</w:t>
      </w:r>
      <w:r>
        <w:rPr>
          <w:rFonts w:ascii="Century" w:eastAsia="ＭＳ 明朝" w:hAnsi="Century" w:cs="Times New Roman" w:hint="eastAsia"/>
          <w:sz w:val="21"/>
          <w:szCs w:val="24"/>
        </w:rPr>
        <w:t>〇で囲うこと</w:t>
      </w:r>
    </w:p>
    <w:p w:rsidR="00863AED" w:rsidRDefault="00863AED" w:rsidP="00863AED">
      <w:pPr>
        <w:widowControl w:val="0"/>
        <w:jc w:val="both"/>
        <w:rPr>
          <w:rFonts w:ascii="Century" w:eastAsia="ＭＳ 明朝" w:hAnsi="Century" w:cs="Times New Roman"/>
          <w:sz w:val="21"/>
          <w:szCs w:val="24"/>
        </w:rPr>
      </w:pPr>
    </w:p>
    <w:p w:rsidR="003C2A1F" w:rsidRDefault="003C2A1F" w:rsidP="00863AED">
      <w:pPr>
        <w:widowControl w:val="0"/>
        <w:jc w:val="both"/>
        <w:rPr>
          <w:rFonts w:ascii="Century" w:eastAsia="ＭＳ 明朝" w:hAnsi="Century" w:cs="Times New Roman"/>
          <w:sz w:val="21"/>
          <w:szCs w:val="24"/>
        </w:rPr>
      </w:pPr>
    </w:p>
    <w:tbl>
      <w:tblPr>
        <w:tblpPr w:leftFromText="142" w:rightFromText="142" w:vertAnchor="text" w:horzAnchor="margin" w:tblpXSpec="center" w:tblpY="16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5871"/>
      </w:tblGrid>
      <w:tr w:rsidR="000748C1" w:rsidRPr="00863AED" w:rsidTr="0084310A">
        <w:trPr>
          <w:trHeight w:val="825"/>
        </w:trPr>
        <w:tc>
          <w:tcPr>
            <w:tcW w:w="2472" w:type="dxa"/>
            <w:tcBorders>
              <w:top w:val="single" w:sz="12" w:space="0" w:color="auto"/>
              <w:left w:val="single" w:sz="12" w:space="0" w:color="auto"/>
              <w:bottom w:val="single" w:sz="12" w:space="0" w:color="auto"/>
              <w:right w:val="single" w:sz="12" w:space="0" w:color="auto"/>
            </w:tcBorders>
            <w:vAlign w:val="center"/>
          </w:tcPr>
          <w:p w:rsidR="000748C1" w:rsidRPr="00863AED" w:rsidRDefault="000748C1" w:rsidP="0084310A">
            <w:pPr>
              <w:widowControl w:val="0"/>
              <w:jc w:val="center"/>
              <w:rPr>
                <w:rFonts w:ascii="Century" w:eastAsia="ＭＳ 明朝" w:hAnsi="Century" w:cs="Times New Roman"/>
                <w:szCs w:val="24"/>
              </w:rPr>
            </w:pPr>
            <w:r>
              <w:rPr>
                <w:rFonts w:ascii="Century" w:eastAsia="ＭＳ 明朝" w:hAnsi="Century" w:cs="Times New Roman" w:hint="eastAsia"/>
                <w:szCs w:val="24"/>
              </w:rPr>
              <w:t>点検実施年月日</w:t>
            </w:r>
          </w:p>
        </w:tc>
        <w:tc>
          <w:tcPr>
            <w:tcW w:w="5871" w:type="dxa"/>
            <w:tcBorders>
              <w:top w:val="single" w:sz="12" w:space="0" w:color="auto"/>
              <w:left w:val="single" w:sz="12" w:space="0" w:color="auto"/>
              <w:bottom w:val="single" w:sz="12" w:space="0" w:color="auto"/>
              <w:right w:val="single" w:sz="12" w:space="0" w:color="auto"/>
            </w:tcBorders>
            <w:vAlign w:val="center"/>
          </w:tcPr>
          <w:p w:rsidR="000748C1" w:rsidRPr="00863AED" w:rsidRDefault="000748C1" w:rsidP="0084310A">
            <w:pPr>
              <w:widowControl w:val="0"/>
              <w:ind w:firstLineChars="800" w:firstLine="2179"/>
              <w:jc w:val="left"/>
              <w:rPr>
                <w:rFonts w:ascii="Century" w:eastAsia="ＭＳ 明朝" w:hAnsi="Century" w:cs="Times New Roman"/>
                <w:sz w:val="21"/>
                <w:szCs w:val="24"/>
              </w:rPr>
            </w:pPr>
            <w:r>
              <w:rPr>
                <w:rFonts w:ascii="Century" w:eastAsia="ＭＳ 明朝" w:hAnsi="Century" w:cs="Times New Roman" w:hint="eastAsia"/>
                <w:sz w:val="21"/>
                <w:szCs w:val="24"/>
              </w:rPr>
              <w:t>年　　　月　　　日</w:t>
            </w:r>
          </w:p>
        </w:tc>
      </w:tr>
      <w:tr w:rsidR="003C2A1F" w:rsidRPr="00863AED" w:rsidTr="0084310A">
        <w:trPr>
          <w:trHeight w:val="825"/>
        </w:trPr>
        <w:tc>
          <w:tcPr>
            <w:tcW w:w="2472" w:type="dxa"/>
            <w:tcBorders>
              <w:top w:val="single" w:sz="12" w:space="0" w:color="auto"/>
              <w:left w:val="single" w:sz="12" w:space="0" w:color="auto"/>
              <w:bottom w:val="single" w:sz="12" w:space="0" w:color="auto"/>
              <w:right w:val="single" w:sz="12" w:space="0" w:color="auto"/>
            </w:tcBorders>
            <w:vAlign w:val="center"/>
          </w:tcPr>
          <w:p w:rsidR="003C2A1F" w:rsidRPr="00863AED" w:rsidRDefault="003C2A1F" w:rsidP="0084310A">
            <w:pPr>
              <w:widowControl w:val="0"/>
              <w:jc w:val="both"/>
              <w:rPr>
                <w:rFonts w:ascii="Century" w:eastAsia="ＭＳ 明朝" w:hAnsi="Century" w:cs="Times New Roman"/>
                <w:szCs w:val="24"/>
              </w:rPr>
            </w:pPr>
            <w:r w:rsidRPr="00863AED">
              <w:rPr>
                <w:rFonts w:ascii="Century" w:eastAsia="ＭＳ 明朝" w:hAnsi="Century" w:cs="Times New Roman"/>
                <w:szCs w:val="24"/>
              </w:rPr>
              <w:t>事業者（法人）名</w:t>
            </w:r>
          </w:p>
        </w:tc>
        <w:tc>
          <w:tcPr>
            <w:tcW w:w="5871" w:type="dxa"/>
            <w:tcBorders>
              <w:top w:val="single" w:sz="12" w:space="0" w:color="auto"/>
              <w:left w:val="single" w:sz="12" w:space="0" w:color="auto"/>
              <w:bottom w:val="single" w:sz="12" w:space="0" w:color="auto"/>
              <w:right w:val="single" w:sz="12" w:space="0" w:color="auto"/>
            </w:tcBorders>
          </w:tcPr>
          <w:p w:rsidR="003C2A1F" w:rsidRPr="00863AED" w:rsidRDefault="003C2A1F" w:rsidP="0084310A">
            <w:pPr>
              <w:widowControl w:val="0"/>
              <w:jc w:val="both"/>
              <w:rPr>
                <w:rFonts w:ascii="Century" w:eastAsia="ＭＳ 明朝" w:hAnsi="Century" w:cs="Times New Roman"/>
                <w:sz w:val="21"/>
                <w:szCs w:val="24"/>
              </w:rPr>
            </w:pPr>
          </w:p>
        </w:tc>
      </w:tr>
      <w:tr w:rsidR="003C2A1F" w:rsidRPr="00863AED" w:rsidTr="0084310A">
        <w:trPr>
          <w:trHeight w:val="810"/>
        </w:trPr>
        <w:tc>
          <w:tcPr>
            <w:tcW w:w="2472" w:type="dxa"/>
            <w:tcBorders>
              <w:top w:val="single" w:sz="12" w:space="0" w:color="auto"/>
              <w:left w:val="single" w:sz="12" w:space="0" w:color="auto"/>
              <w:bottom w:val="single" w:sz="12" w:space="0" w:color="auto"/>
              <w:right w:val="single" w:sz="12" w:space="0" w:color="auto"/>
            </w:tcBorders>
            <w:vAlign w:val="center"/>
          </w:tcPr>
          <w:p w:rsidR="003C2A1F" w:rsidRPr="00863AED" w:rsidRDefault="00FE5D9D" w:rsidP="0084310A">
            <w:pPr>
              <w:widowControl w:val="0"/>
              <w:jc w:val="center"/>
              <w:rPr>
                <w:rFonts w:ascii="Century" w:eastAsia="ＭＳ 明朝" w:hAnsi="Century" w:cs="Times New Roman"/>
                <w:szCs w:val="24"/>
              </w:rPr>
            </w:pPr>
            <w:r w:rsidRPr="0084310A">
              <w:rPr>
                <w:rFonts w:ascii="Century" w:eastAsia="ＭＳ 明朝" w:hAnsi="Century" w:cs="Times New Roman" w:hint="eastAsia"/>
                <w:spacing w:val="77"/>
                <w:kern w:val="0"/>
                <w:szCs w:val="24"/>
                <w:fitText w:val="1812" w:id="-1421627904"/>
              </w:rPr>
              <w:t>施設</w:t>
            </w:r>
            <w:r w:rsidR="003C2A1F" w:rsidRPr="0084310A">
              <w:rPr>
                <w:rFonts w:ascii="Century" w:eastAsia="ＭＳ 明朝" w:hAnsi="Century" w:cs="Times New Roman"/>
                <w:spacing w:val="77"/>
                <w:kern w:val="0"/>
                <w:szCs w:val="24"/>
                <w:fitText w:val="1812" w:id="-1421627904"/>
              </w:rPr>
              <w:t>の名</w:t>
            </w:r>
            <w:r w:rsidR="003C2A1F" w:rsidRPr="0084310A">
              <w:rPr>
                <w:rFonts w:ascii="Century" w:eastAsia="ＭＳ 明朝" w:hAnsi="Century" w:cs="Times New Roman"/>
                <w:spacing w:val="-2"/>
                <w:kern w:val="0"/>
                <w:szCs w:val="24"/>
                <w:fitText w:val="1812" w:id="-1421627904"/>
              </w:rPr>
              <w:t>称</w:t>
            </w:r>
          </w:p>
        </w:tc>
        <w:tc>
          <w:tcPr>
            <w:tcW w:w="5871" w:type="dxa"/>
            <w:tcBorders>
              <w:top w:val="single" w:sz="12" w:space="0" w:color="auto"/>
              <w:left w:val="single" w:sz="12" w:space="0" w:color="auto"/>
              <w:bottom w:val="single" w:sz="12" w:space="0" w:color="auto"/>
              <w:right w:val="single" w:sz="12" w:space="0" w:color="auto"/>
            </w:tcBorders>
          </w:tcPr>
          <w:p w:rsidR="003C2A1F" w:rsidRPr="00863AED" w:rsidRDefault="003C2A1F" w:rsidP="0084310A">
            <w:pPr>
              <w:widowControl w:val="0"/>
              <w:jc w:val="both"/>
              <w:rPr>
                <w:rFonts w:ascii="Century" w:eastAsia="ＭＳ 明朝" w:hAnsi="Century" w:cs="Times New Roman"/>
                <w:sz w:val="21"/>
                <w:szCs w:val="24"/>
              </w:rPr>
            </w:pPr>
          </w:p>
        </w:tc>
      </w:tr>
      <w:tr w:rsidR="003C2A1F" w:rsidRPr="00863AED" w:rsidTr="0084310A">
        <w:tc>
          <w:tcPr>
            <w:tcW w:w="2472" w:type="dxa"/>
            <w:tcBorders>
              <w:top w:val="single" w:sz="12" w:space="0" w:color="auto"/>
              <w:left w:val="single" w:sz="12" w:space="0" w:color="auto"/>
              <w:bottom w:val="single" w:sz="12" w:space="0" w:color="auto"/>
              <w:right w:val="single" w:sz="12" w:space="0" w:color="auto"/>
            </w:tcBorders>
          </w:tcPr>
          <w:p w:rsidR="003C2A1F" w:rsidRPr="00863AED" w:rsidRDefault="003C2A1F" w:rsidP="0084310A">
            <w:pPr>
              <w:widowControl w:val="0"/>
              <w:jc w:val="center"/>
              <w:rPr>
                <w:rFonts w:ascii="Century" w:eastAsia="ＭＳ 明朝" w:hAnsi="Century" w:cs="Times New Roman"/>
                <w:szCs w:val="24"/>
              </w:rPr>
            </w:pPr>
            <w:r w:rsidRPr="00863AED">
              <w:rPr>
                <w:rFonts w:ascii="Century" w:eastAsia="ＭＳ 明朝" w:hAnsi="Century" w:cs="Times New Roman"/>
                <w:szCs w:val="24"/>
              </w:rPr>
              <w:t>指定</w:t>
            </w:r>
            <w:r w:rsidR="00DA2525">
              <w:rPr>
                <w:rFonts w:ascii="Century" w:eastAsia="ＭＳ 明朝" w:hAnsi="Century" w:cs="Times New Roman" w:hint="eastAsia"/>
                <w:szCs w:val="24"/>
              </w:rPr>
              <w:t>事業所</w:t>
            </w:r>
            <w:bookmarkStart w:id="0" w:name="_GoBack"/>
            <w:bookmarkEnd w:id="0"/>
            <w:r w:rsidRPr="00863AED">
              <w:rPr>
                <w:rFonts w:ascii="Century" w:eastAsia="ＭＳ 明朝" w:hAnsi="Century" w:cs="Times New Roman"/>
                <w:szCs w:val="24"/>
              </w:rPr>
              <w:t>番号</w:t>
            </w:r>
          </w:p>
        </w:tc>
        <w:tc>
          <w:tcPr>
            <w:tcW w:w="5871" w:type="dxa"/>
            <w:tcBorders>
              <w:top w:val="single" w:sz="12" w:space="0" w:color="auto"/>
              <w:left w:val="single" w:sz="12" w:space="0" w:color="auto"/>
              <w:bottom w:val="single" w:sz="12" w:space="0" w:color="auto"/>
              <w:right w:val="single" w:sz="12" w:space="0" w:color="auto"/>
            </w:tcBorders>
          </w:tcPr>
          <w:p w:rsidR="003C2A1F" w:rsidRPr="00863AED" w:rsidRDefault="003C2A1F" w:rsidP="0084310A">
            <w:pPr>
              <w:widowControl w:val="0"/>
              <w:jc w:val="both"/>
              <w:rPr>
                <w:rFonts w:ascii="Century" w:eastAsia="ＭＳ 明朝" w:hAnsi="Century" w:cs="Times New Roman"/>
                <w:sz w:val="21"/>
                <w:szCs w:val="24"/>
              </w:rPr>
            </w:pPr>
          </w:p>
        </w:tc>
      </w:tr>
      <w:tr w:rsidR="003C2A1F" w:rsidRPr="00863AED" w:rsidTr="0084310A">
        <w:tc>
          <w:tcPr>
            <w:tcW w:w="2472" w:type="dxa"/>
            <w:tcBorders>
              <w:top w:val="single" w:sz="12" w:space="0" w:color="auto"/>
              <w:left w:val="single" w:sz="12" w:space="0" w:color="auto"/>
              <w:bottom w:val="single" w:sz="12" w:space="0" w:color="auto"/>
              <w:right w:val="single" w:sz="12" w:space="0" w:color="auto"/>
            </w:tcBorders>
          </w:tcPr>
          <w:p w:rsidR="003C2A1F" w:rsidRPr="003C2A1F" w:rsidRDefault="003C2A1F" w:rsidP="0084310A">
            <w:pPr>
              <w:widowControl w:val="0"/>
              <w:jc w:val="center"/>
              <w:rPr>
                <w:rFonts w:ascii="Century" w:eastAsia="ＭＳ 明朝" w:hAnsi="Century" w:cs="Times New Roman"/>
                <w:kern w:val="0"/>
                <w:szCs w:val="24"/>
              </w:rPr>
            </w:pPr>
            <w:r w:rsidRPr="0084310A">
              <w:rPr>
                <w:rFonts w:ascii="Century" w:eastAsia="ＭＳ 明朝" w:hAnsi="Century" w:cs="Times New Roman"/>
                <w:spacing w:val="273"/>
                <w:kern w:val="0"/>
                <w:szCs w:val="24"/>
                <w:fitText w:val="1812" w:id="-1421693952"/>
              </w:rPr>
              <w:t>管理</w:t>
            </w:r>
            <w:r w:rsidRPr="0084310A">
              <w:rPr>
                <w:rFonts w:ascii="Century" w:eastAsia="ＭＳ 明朝" w:hAnsi="Century" w:cs="Times New Roman"/>
                <w:kern w:val="0"/>
                <w:szCs w:val="24"/>
                <w:fitText w:val="1812" w:id="-1421693952"/>
              </w:rPr>
              <w:t>者</w:t>
            </w:r>
          </w:p>
          <w:p w:rsidR="003C2A1F" w:rsidRPr="00863AED" w:rsidRDefault="003C2A1F" w:rsidP="0084310A">
            <w:pPr>
              <w:widowControl w:val="0"/>
              <w:jc w:val="center"/>
              <w:rPr>
                <w:rFonts w:ascii="Century" w:eastAsia="ＭＳ 明朝" w:hAnsi="Century" w:cs="Times New Roman"/>
                <w:szCs w:val="24"/>
              </w:rPr>
            </w:pPr>
            <w:r>
              <w:rPr>
                <w:rFonts w:ascii="Century" w:eastAsia="ＭＳ 明朝" w:hAnsi="Century" w:cs="Times New Roman" w:hint="eastAsia"/>
                <w:szCs w:val="24"/>
              </w:rPr>
              <w:t>（役職・氏名）</w:t>
            </w:r>
          </w:p>
        </w:tc>
        <w:tc>
          <w:tcPr>
            <w:tcW w:w="5871" w:type="dxa"/>
            <w:tcBorders>
              <w:top w:val="single" w:sz="12" w:space="0" w:color="auto"/>
              <w:left w:val="single" w:sz="12" w:space="0" w:color="auto"/>
              <w:bottom w:val="single" w:sz="12" w:space="0" w:color="auto"/>
              <w:right w:val="single" w:sz="12" w:space="0" w:color="auto"/>
            </w:tcBorders>
          </w:tcPr>
          <w:p w:rsidR="003C2A1F" w:rsidRPr="00863AED" w:rsidRDefault="003C2A1F" w:rsidP="0084310A">
            <w:pPr>
              <w:widowControl w:val="0"/>
              <w:jc w:val="both"/>
              <w:rPr>
                <w:rFonts w:ascii="Century" w:eastAsia="ＭＳ 明朝" w:hAnsi="Century" w:cs="Times New Roman"/>
                <w:sz w:val="21"/>
                <w:szCs w:val="24"/>
              </w:rPr>
            </w:pPr>
          </w:p>
        </w:tc>
      </w:tr>
      <w:tr w:rsidR="003C2A1F" w:rsidRPr="00863AED" w:rsidTr="0084310A">
        <w:trPr>
          <w:trHeight w:val="800"/>
        </w:trPr>
        <w:tc>
          <w:tcPr>
            <w:tcW w:w="2472" w:type="dxa"/>
            <w:tcBorders>
              <w:top w:val="single" w:sz="12" w:space="0" w:color="auto"/>
              <w:left w:val="single" w:sz="12" w:space="0" w:color="auto"/>
              <w:bottom w:val="single" w:sz="4" w:space="0" w:color="auto"/>
              <w:right w:val="single" w:sz="12" w:space="0" w:color="auto"/>
            </w:tcBorders>
          </w:tcPr>
          <w:p w:rsidR="003C2A1F" w:rsidRDefault="003C2A1F" w:rsidP="0084310A">
            <w:pPr>
              <w:widowControl w:val="0"/>
              <w:jc w:val="center"/>
              <w:rPr>
                <w:rFonts w:ascii="Century" w:eastAsia="ＭＳ 明朝" w:hAnsi="Century" w:cs="Times New Roman"/>
                <w:szCs w:val="24"/>
              </w:rPr>
            </w:pPr>
            <w:r w:rsidRPr="003C2A1F">
              <w:rPr>
                <w:rFonts w:ascii="Century" w:eastAsia="ＭＳ 明朝" w:hAnsi="Century" w:cs="Times New Roman"/>
                <w:spacing w:val="77"/>
                <w:kern w:val="0"/>
                <w:szCs w:val="24"/>
                <w:fitText w:val="1812" w:id="-1421693951"/>
              </w:rPr>
              <w:t>資料作成</w:t>
            </w:r>
            <w:r w:rsidRPr="003C2A1F">
              <w:rPr>
                <w:rFonts w:ascii="Century" w:eastAsia="ＭＳ 明朝" w:hAnsi="Century" w:cs="Times New Roman"/>
                <w:spacing w:val="-2"/>
                <w:kern w:val="0"/>
                <w:szCs w:val="24"/>
                <w:fitText w:val="1812" w:id="-1421693951"/>
              </w:rPr>
              <w:t>者</w:t>
            </w:r>
          </w:p>
          <w:p w:rsidR="003C2A1F" w:rsidRPr="00863AED" w:rsidRDefault="003C2A1F" w:rsidP="0084310A">
            <w:pPr>
              <w:widowControl w:val="0"/>
              <w:jc w:val="center"/>
              <w:rPr>
                <w:rFonts w:ascii="Century" w:eastAsia="ＭＳ 明朝" w:hAnsi="Century" w:cs="Times New Roman"/>
                <w:szCs w:val="24"/>
              </w:rPr>
            </w:pPr>
            <w:r>
              <w:rPr>
                <w:rFonts w:ascii="Century" w:eastAsia="ＭＳ 明朝" w:hAnsi="Century" w:cs="Times New Roman" w:hint="eastAsia"/>
                <w:szCs w:val="24"/>
              </w:rPr>
              <w:t>（</w:t>
            </w:r>
            <w:r>
              <w:rPr>
                <w:rFonts w:ascii="Century" w:eastAsia="ＭＳ 明朝" w:hAnsi="Century" w:cs="Times New Roman"/>
                <w:szCs w:val="24"/>
              </w:rPr>
              <w:t>職</w:t>
            </w:r>
            <w:r>
              <w:rPr>
                <w:rFonts w:ascii="Century" w:eastAsia="ＭＳ 明朝" w:hAnsi="Century" w:cs="Times New Roman" w:hint="eastAsia"/>
                <w:szCs w:val="24"/>
              </w:rPr>
              <w:t>・</w:t>
            </w:r>
            <w:r w:rsidRPr="00863AED">
              <w:rPr>
                <w:rFonts w:ascii="Century" w:eastAsia="ＭＳ 明朝" w:hAnsi="Century" w:cs="Times New Roman"/>
                <w:szCs w:val="24"/>
              </w:rPr>
              <w:t>氏名</w:t>
            </w:r>
            <w:r>
              <w:rPr>
                <w:rFonts w:ascii="Century" w:eastAsia="ＭＳ 明朝" w:hAnsi="Century" w:cs="Times New Roman" w:hint="eastAsia"/>
                <w:szCs w:val="24"/>
              </w:rPr>
              <w:t>）</w:t>
            </w:r>
          </w:p>
        </w:tc>
        <w:tc>
          <w:tcPr>
            <w:tcW w:w="5871" w:type="dxa"/>
            <w:tcBorders>
              <w:top w:val="single" w:sz="12" w:space="0" w:color="auto"/>
              <w:left w:val="single" w:sz="12" w:space="0" w:color="auto"/>
              <w:bottom w:val="single" w:sz="4" w:space="0" w:color="auto"/>
              <w:right w:val="single" w:sz="12" w:space="0" w:color="auto"/>
            </w:tcBorders>
          </w:tcPr>
          <w:p w:rsidR="003C2A1F" w:rsidRDefault="003C2A1F" w:rsidP="0084310A">
            <w:pPr>
              <w:widowControl w:val="0"/>
              <w:jc w:val="both"/>
              <w:rPr>
                <w:rFonts w:ascii="Century" w:eastAsia="ＭＳ 明朝" w:hAnsi="Century" w:cs="Times New Roman"/>
                <w:sz w:val="21"/>
                <w:szCs w:val="24"/>
              </w:rPr>
            </w:pPr>
          </w:p>
          <w:p w:rsidR="003C2A1F" w:rsidRPr="00863AED" w:rsidRDefault="003C2A1F" w:rsidP="0084310A">
            <w:pPr>
              <w:widowControl w:val="0"/>
              <w:jc w:val="both"/>
              <w:rPr>
                <w:rFonts w:ascii="Century" w:eastAsia="ＭＳ 明朝" w:hAnsi="Century" w:cs="Times New Roman"/>
                <w:sz w:val="21"/>
                <w:szCs w:val="24"/>
              </w:rPr>
            </w:pPr>
          </w:p>
        </w:tc>
      </w:tr>
      <w:tr w:rsidR="003C2A1F" w:rsidRPr="00863AED" w:rsidTr="0084310A">
        <w:trPr>
          <w:trHeight w:val="430"/>
        </w:trPr>
        <w:tc>
          <w:tcPr>
            <w:tcW w:w="2472" w:type="dxa"/>
            <w:tcBorders>
              <w:top w:val="single" w:sz="4" w:space="0" w:color="auto"/>
              <w:left w:val="single" w:sz="12" w:space="0" w:color="auto"/>
              <w:bottom w:val="single" w:sz="12" w:space="0" w:color="auto"/>
              <w:right w:val="single" w:sz="12" w:space="0" w:color="auto"/>
            </w:tcBorders>
          </w:tcPr>
          <w:p w:rsidR="003C2A1F" w:rsidRPr="002D0707" w:rsidRDefault="003C2A1F" w:rsidP="0084310A">
            <w:pPr>
              <w:widowControl w:val="0"/>
              <w:jc w:val="center"/>
              <w:rPr>
                <w:rFonts w:ascii="Century" w:eastAsia="ＭＳ 明朝" w:hAnsi="Century" w:cs="Times New Roman"/>
                <w:kern w:val="0"/>
                <w:szCs w:val="24"/>
              </w:rPr>
            </w:pPr>
            <w:r>
              <w:rPr>
                <w:rFonts w:ascii="Century" w:eastAsia="ＭＳ 明朝" w:hAnsi="Century" w:cs="Times New Roman" w:hint="eastAsia"/>
                <w:szCs w:val="24"/>
              </w:rPr>
              <w:t>（ﾒｰﾙｱﾄﾞﾚｽ）</w:t>
            </w:r>
          </w:p>
        </w:tc>
        <w:tc>
          <w:tcPr>
            <w:tcW w:w="5871" w:type="dxa"/>
            <w:tcBorders>
              <w:top w:val="single" w:sz="4" w:space="0" w:color="auto"/>
              <w:left w:val="single" w:sz="12" w:space="0" w:color="auto"/>
              <w:bottom w:val="single" w:sz="12" w:space="0" w:color="auto"/>
              <w:right w:val="single" w:sz="12" w:space="0" w:color="auto"/>
            </w:tcBorders>
          </w:tcPr>
          <w:p w:rsidR="003C2A1F" w:rsidRDefault="003C2A1F" w:rsidP="0084310A">
            <w:pPr>
              <w:widowControl w:val="0"/>
              <w:jc w:val="both"/>
              <w:rPr>
                <w:rFonts w:ascii="Century" w:eastAsia="ＭＳ 明朝" w:hAnsi="Century" w:cs="Times New Roman"/>
                <w:sz w:val="21"/>
                <w:szCs w:val="24"/>
              </w:rPr>
            </w:pPr>
          </w:p>
        </w:tc>
      </w:tr>
    </w:tbl>
    <w:p w:rsidR="003C2A1F" w:rsidRDefault="003C2A1F" w:rsidP="00863AED">
      <w:pPr>
        <w:widowControl w:val="0"/>
        <w:jc w:val="both"/>
        <w:rPr>
          <w:rFonts w:ascii="Century" w:eastAsia="ＭＳ 明朝" w:hAnsi="Century" w:cs="Times New Roman"/>
          <w:sz w:val="21"/>
          <w:szCs w:val="24"/>
        </w:rPr>
      </w:pPr>
    </w:p>
    <w:p w:rsidR="003C2A1F" w:rsidRPr="00863AED" w:rsidRDefault="003C2A1F" w:rsidP="00863AED">
      <w:pPr>
        <w:widowControl w:val="0"/>
        <w:jc w:val="both"/>
        <w:rPr>
          <w:rFonts w:ascii="Century" w:eastAsia="ＭＳ 明朝" w:hAnsi="Century" w:cs="Times New Roman"/>
          <w:sz w:val="21"/>
          <w:szCs w:val="24"/>
        </w:rPr>
      </w:pPr>
    </w:p>
    <w:p w:rsidR="00863AED" w:rsidRDefault="00863AED" w:rsidP="00863AED">
      <w:pPr>
        <w:widowControl w:val="0"/>
        <w:jc w:val="both"/>
        <w:rPr>
          <w:rFonts w:ascii="Century" w:eastAsia="ＭＳ 明朝" w:hAnsi="Century" w:cs="Times New Roman"/>
          <w:sz w:val="21"/>
          <w:szCs w:val="24"/>
        </w:rPr>
      </w:pPr>
    </w:p>
    <w:p w:rsidR="000748C1" w:rsidRDefault="000748C1" w:rsidP="00863AED">
      <w:pPr>
        <w:widowControl w:val="0"/>
        <w:jc w:val="both"/>
        <w:rPr>
          <w:rFonts w:ascii="Century" w:eastAsia="ＭＳ 明朝" w:hAnsi="Century" w:cs="Times New Roman"/>
          <w:sz w:val="21"/>
          <w:szCs w:val="24"/>
        </w:rPr>
      </w:pPr>
    </w:p>
    <w:p w:rsidR="0084310A" w:rsidRDefault="0084310A" w:rsidP="00863AED">
      <w:pPr>
        <w:widowControl w:val="0"/>
        <w:jc w:val="both"/>
        <w:rPr>
          <w:rFonts w:ascii="Century" w:eastAsia="ＭＳ 明朝" w:hAnsi="Century" w:cs="Times New Roman"/>
          <w:sz w:val="21"/>
          <w:szCs w:val="24"/>
        </w:rPr>
      </w:pPr>
    </w:p>
    <w:p w:rsidR="0084310A" w:rsidRDefault="0084310A" w:rsidP="00863AED">
      <w:pPr>
        <w:widowControl w:val="0"/>
        <w:jc w:val="both"/>
        <w:rPr>
          <w:rFonts w:ascii="Century" w:eastAsia="ＭＳ 明朝" w:hAnsi="Century" w:cs="Times New Roman"/>
          <w:sz w:val="21"/>
          <w:szCs w:val="24"/>
        </w:rPr>
      </w:pPr>
    </w:p>
    <w:p w:rsidR="0084310A" w:rsidRDefault="0084310A" w:rsidP="00863AED">
      <w:pPr>
        <w:widowControl w:val="0"/>
        <w:jc w:val="both"/>
        <w:rPr>
          <w:rFonts w:ascii="Century" w:eastAsia="ＭＳ 明朝" w:hAnsi="Century" w:cs="Times New Roman"/>
          <w:sz w:val="21"/>
          <w:szCs w:val="24"/>
        </w:rPr>
      </w:pPr>
    </w:p>
    <w:p w:rsidR="00C10D2C" w:rsidRPr="00C10D2C" w:rsidRDefault="00C10D2C" w:rsidP="00863AED">
      <w:pPr>
        <w:widowControl w:val="0"/>
        <w:jc w:val="both"/>
        <w:rPr>
          <w:rFonts w:ascii="Century" w:eastAsia="ＭＳ 明朝" w:hAnsi="Century" w:cs="Times New Roman"/>
          <w:sz w:val="21"/>
          <w:szCs w:val="24"/>
        </w:rPr>
      </w:pPr>
    </w:p>
    <w:p w:rsidR="0084310A" w:rsidRPr="0084310A" w:rsidRDefault="0084310A" w:rsidP="0084310A">
      <w:pPr>
        <w:widowControl w:val="0"/>
        <w:snapToGrid w:val="0"/>
        <w:spacing w:line="360" w:lineRule="atLeast"/>
        <w:jc w:val="center"/>
        <w:rPr>
          <w:rFonts w:ascii="ＭＳ 明朝" w:eastAsia="ＭＳ 明朝" w:hAnsi="ＭＳ 明朝" w:cs="Times New Roman"/>
          <w:color w:val="000000"/>
          <w:kern w:val="0"/>
          <w:sz w:val="18"/>
          <w:szCs w:val="18"/>
        </w:rPr>
      </w:pPr>
    </w:p>
    <w:p w:rsidR="00863AED" w:rsidRPr="00863AED" w:rsidRDefault="00863AED" w:rsidP="00863AED">
      <w:pPr>
        <w:widowControl w:val="0"/>
        <w:snapToGrid w:val="0"/>
        <w:spacing w:line="360" w:lineRule="atLeast"/>
        <w:jc w:val="center"/>
        <w:rPr>
          <w:rFonts w:ascii="ＭＳ 明朝" w:eastAsia="ＭＳ 明朝" w:hAnsi="ＭＳ 明朝" w:cs="Times New Roman"/>
          <w:color w:val="000000"/>
          <w:sz w:val="28"/>
          <w:szCs w:val="24"/>
        </w:rPr>
      </w:pPr>
      <w:r w:rsidRPr="0084310A">
        <w:rPr>
          <w:rFonts w:ascii="ＭＳ 明朝" w:eastAsia="ＭＳ 明朝" w:hAnsi="ＭＳ 明朝" w:cs="Times New Roman"/>
          <w:color w:val="000000"/>
          <w:kern w:val="0"/>
          <w:sz w:val="28"/>
          <w:szCs w:val="24"/>
        </w:rPr>
        <w:t>児童福祉法に基づく指定</w:t>
      </w:r>
      <w:r w:rsidR="00FE5D9D" w:rsidRPr="0084310A">
        <w:rPr>
          <w:rFonts w:ascii="ＭＳ 明朝" w:eastAsia="ＭＳ 明朝" w:hAnsi="ＭＳ 明朝" w:cs="Times New Roman" w:hint="eastAsia"/>
          <w:color w:val="000000"/>
          <w:kern w:val="0"/>
          <w:sz w:val="28"/>
          <w:szCs w:val="24"/>
        </w:rPr>
        <w:t>入所</w:t>
      </w:r>
      <w:r w:rsidR="0081471D" w:rsidRPr="0084310A">
        <w:rPr>
          <w:rFonts w:ascii="ＭＳ 明朝" w:eastAsia="ＭＳ 明朝" w:hAnsi="ＭＳ 明朝" w:cs="Times New Roman" w:hint="eastAsia"/>
          <w:color w:val="000000"/>
          <w:kern w:val="0"/>
          <w:sz w:val="28"/>
          <w:szCs w:val="24"/>
        </w:rPr>
        <w:t>支援</w:t>
      </w:r>
      <w:r w:rsidR="0084310A" w:rsidRPr="0084310A">
        <w:rPr>
          <w:rFonts w:ascii="ＭＳ 明朝" w:eastAsia="ＭＳ 明朝" w:hAnsi="ＭＳ 明朝" w:cs="Times New Roman" w:hint="eastAsia"/>
          <w:color w:val="000000"/>
          <w:kern w:val="0"/>
          <w:sz w:val="28"/>
          <w:szCs w:val="24"/>
        </w:rPr>
        <w:t>施設の</w:t>
      </w:r>
    </w:p>
    <w:p w:rsidR="00863AED" w:rsidRPr="00863AED" w:rsidRDefault="000748C1" w:rsidP="00863AED">
      <w:pPr>
        <w:widowControl w:val="0"/>
        <w:snapToGrid w:val="0"/>
        <w:spacing w:line="360" w:lineRule="atLeast"/>
        <w:jc w:val="center"/>
        <w:rPr>
          <w:rFonts w:ascii="ＭＳ 明朝" w:eastAsia="ＭＳ 明朝" w:hAnsi="ＭＳ 明朝" w:cs="Times New Roman"/>
          <w:color w:val="000000"/>
          <w:sz w:val="28"/>
          <w:szCs w:val="24"/>
        </w:rPr>
      </w:pPr>
      <w:r>
        <w:rPr>
          <w:rFonts w:ascii="ＭＳ 明朝" w:eastAsia="ＭＳ 明朝" w:hAnsi="ＭＳ 明朝" w:cs="Times New Roman" w:hint="eastAsia"/>
          <w:color w:val="000000"/>
          <w:sz w:val="28"/>
          <w:szCs w:val="24"/>
        </w:rPr>
        <w:t>自主点検表</w:t>
      </w:r>
      <w:r w:rsidR="00863AED" w:rsidRPr="00863AED">
        <w:rPr>
          <w:rFonts w:ascii="ＭＳ 明朝" w:eastAsia="ＭＳ 明朝" w:hAnsi="ＭＳ 明朝" w:cs="Times New Roman"/>
          <w:color w:val="000000"/>
          <w:sz w:val="28"/>
          <w:szCs w:val="24"/>
        </w:rPr>
        <w:t>における表記等について</w:t>
      </w:r>
    </w:p>
    <w:p w:rsidR="00863AED" w:rsidRDefault="00863AED" w:rsidP="00863AED">
      <w:pPr>
        <w:widowControl w:val="0"/>
        <w:snapToGrid w:val="0"/>
        <w:spacing w:line="360" w:lineRule="atLeast"/>
        <w:jc w:val="both"/>
        <w:rPr>
          <w:rFonts w:ascii="ＭＳ 明朝" w:eastAsia="ＭＳ 明朝" w:hAnsi="ＭＳ 明朝" w:cs="Times New Roman"/>
          <w:color w:val="000000"/>
          <w:szCs w:val="24"/>
        </w:rPr>
      </w:pPr>
      <w:r w:rsidRPr="00863AED">
        <w:rPr>
          <w:rFonts w:ascii="ＭＳ 明朝" w:eastAsia="ＭＳ 明朝" w:hAnsi="ＭＳ 明朝" w:cs="Times New Roman"/>
          <w:color w:val="000000"/>
          <w:szCs w:val="24"/>
        </w:rPr>
        <w:t xml:space="preserve">　</w:t>
      </w:r>
    </w:p>
    <w:p w:rsidR="00703EAB" w:rsidRPr="00863AED" w:rsidRDefault="00703EAB" w:rsidP="00863AED">
      <w:pPr>
        <w:widowControl w:val="0"/>
        <w:snapToGrid w:val="0"/>
        <w:spacing w:line="360" w:lineRule="atLeast"/>
        <w:jc w:val="both"/>
        <w:rPr>
          <w:rFonts w:ascii="ＭＳ 明朝" w:eastAsia="ＭＳ 明朝" w:hAnsi="ＭＳ 明朝" w:cs="Times New Roman"/>
          <w:color w:val="000000"/>
          <w:szCs w:val="24"/>
        </w:rPr>
      </w:pPr>
    </w:p>
    <w:p w:rsidR="00863AED" w:rsidRPr="005B2DA6" w:rsidRDefault="00863AED" w:rsidP="00863AED">
      <w:pPr>
        <w:widowControl w:val="0"/>
        <w:snapToGrid w:val="0"/>
        <w:spacing w:line="360" w:lineRule="atLeast"/>
        <w:jc w:val="both"/>
        <w:rPr>
          <w:rFonts w:ascii="ＭＳ 明朝" w:eastAsia="ＭＳ 明朝" w:hAnsi="ＭＳ 明朝" w:cs="Times New Roman"/>
          <w:color w:val="000000"/>
          <w:sz w:val="18"/>
          <w:szCs w:val="18"/>
        </w:rPr>
      </w:pPr>
      <w:r w:rsidRPr="005B2DA6">
        <w:rPr>
          <w:rFonts w:ascii="ＭＳ 明朝" w:eastAsia="ＭＳ 明朝" w:hAnsi="ＭＳ 明朝" w:cs="Times New Roman"/>
          <w:color w:val="000000"/>
          <w:sz w:val="18"/>
          <w:szCs w:val="18"/>
        </w:rPr>
        <w:t>１　省略表記</w:t>
      </w:r>
    </w:p>
    <w:p w:rsidR="00863AED" w:rsidRPr="005B2DA6" w:rsidRDefault="00863AED" w:rsidP="00863AED">
      <w:pPr>
        <w:widowControl w:val="0"/>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「法」</w:t>
      </w:r>
      <w:r w:rsidR="00210105" w:rsidRPr="005B2DA6">
        <w:rPr>
          <w:rFonts w:ascii="ＭＳ 明朝" w:eastAsia="ＭＳ 明朝" w:hAnsi="ＭＳ 明朝" w:cs="Times New Roman" w:hint="eastAsia"/>
          <w:sz w:val="18"/>
          <w:szCs w:val="18"/>
        </w:rPr>
        <w:t xml:space="preserve"> </w:t>
      </w:r>
      <w:r w:rsidR="00655CCF" w:rsidRPr="005B2DA6">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児童福祉法（昭和22年法律第164号）</w:t>
      </w:r>
    </w:p>
    <w:p w:rsidR="00863AED" w:rsidRPr="005B2DA6" w:rsidRDefault="00863AED" w:rsidP="00863AED">
      <w:pPr>
        <w:widowControl w:val="0"/>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「施行規則」</w:t>
      </w:r>
      <w:r w:rsidR="00655CCF" w:rsidRPr="005B2DA6">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児童福祉法施行規則（昭和23年厚生省令第11号）</w:t>
      </w:r>
    </w:p>
    <w:p w:rsidR="002D0707" w:rsidRDefault="002D0707" w:rsidP="00655CCF">
      <w:pPr>
        <w:widowControl w:val="0"/>
        <w:ind w:left="2181" w:hangingChars="900" w:hanging="2181"/>
        <w:jc w:val="both"/>
        <w:rPr>
          <w:rFonts w:ascii="ＭＳ 明朝" w:eastAsia="ＭＳ 明朝" w:hAnsi="ＭＳ 明朝" w:cs="Times New Roman"/>
          <w:sz w:val="18"/>
          <w:szCs w:val="18"/>
        </w:rPr>
      </w:pPr>
    </w:p>
    <w:p w:rsidR="00032781" w:rsidRPr="005B2DA6" w:rsidRDefault="00863AED" w:rsidP="00655CCF">
      <w:pPr>
        <w:widowControl w:val="0"/>
        <w:ind w:left="2181" w:hangingChars="900" w:hanging="2181"/>
        <w:jc w:val="both"/>
        <w:rPr>
          <w:rFonts w:ascii="Century" w:eastAsia="ＭＳ 明朝" w:hAnsi="Century"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Century" w:eastAsia="ＭＳ 明朝" w:hAnsi="Century" w:cs="Times New Roman"/>
          <w:sz w:val="18"/>
          <w:szCs w:val="18"/>
        </w:rPr>
        <w:t>「</w:t>
      </w:r>
      <w:r w:rsidR="00032781" w:rsidRPr="005B2DA6">
        <w:rPr>
          <w:rFonts w:ascii="Century" w:eastAsia="ＭＳ 明朝" w:hAnsi="Century" w:cs="Times New Roman" w:hint="eastAsia"/>
          <w:sz w:val="18"/>
          <w:szCs w:val="18"/>
        </w:rPr>
        <w:t>厚令</w:t>
      </w:r>
      <w:r w:rsidRPr="005B2DA6">
        <w:rPr>
          <w:rFonts w:ascii="Century" w:eastAsia="ＭＳ 明朝" w:hAnsi="Century" w:cs="Times New Roman"/>
          <w:sz w:val="18"/>
          <w:szCs w:val="18"/>
        </w:rPr>
        <w:t>」</w:t>
      </w:r>
      <w:r w:rsidR="00655CCF" w:rsidRPr="005B2DA6">
        <w:rPr>
          <w:rFonts w:ascii="Century" w:eastAsia="ＭＳ 明朝" w:hAnsi="Century" w:cs="Times New Roman" w:hint="eastAsia"/>
          <w:sz w:val="18"/>
          <w:szCs w:val="18"/>
        </w:rPr>
        <w:t>：</w:t>
      </w:r>
      <w:r w:rsidR="00056BD3" w:rsidRPr="005B2DA6">
        <w:rPr>
          <w:rFonts w:ascii="Century" w:eastAsia="ＭＳ 明朝" w:hAnsi="Century" w:cs="Times New Roman" w:hint="eastAsia"/>
          <w:sz w:val="18"/>
          <w:szCs w:val="18"/>
        </w:rPr>
        <w:t>厚生労働省令</w:t>
      </w:r>
    </w:p>
    <w:p w:rsidR="00DE7D36" w:rsidRPr="005B2DA6" w:rsidRDefault="00056BD3" w:rsidP="00210105">
      <w:pPr>
        <w:widowControl w:val="0"/>
        <w:ind w:left="2181" w:hangingChars="900" w:hanging="2181"/>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w:t>
      </w:r>
      <w:r w:rsidRPr="005B2DA6">
        <w:rPr>
          <w:rFonts w:ascii="ＭＳ 明朝" w:eastAsia="ＭＳ 明朝" w:hAnsi="ＭＳ 明朝" w:cs="Times New Roman" w:hint="eastAsia"/>
          <w:sz w:val="18"/>
          <w:szCs w:val="18"/>
        </w:rPr>
        <w:t>令1</w:t>
      </w:r>
      <w:r w:rsidR="00734197">
        <w:rPr>
          <w:rFonts w:ascii="ＭＳ 明朝" w:eastAsia="ＭＳ 明朝" w:hAnsi="ＭＳ 明朝" w:cs="Times New Roman"/>
          <w:sz w:val="18"/>
          <w:szCs w:val="18"/>
        </w:rPr>
        <w:t>6</w:t>
      </w:r>
      <w:r w:rsidRPr="005B2DA6">
        <w:rPr>
          <w:rFonts w:ascii="ＭＳ 明朝" w:eastAsia="ＭＳ 明朝" w:hAnsi="ＭＳ 明朝" w:cs="Times New Roman" w:hint="eastAsia"/>
          <w:sz w:val="18"/>
          <w:szCs w:val="18"/>
        </w:rPr>
        <w:t>」：</w:t>
      </w:r>
    </w:p>
    <w:p w:rsidR="005B2DA6" w:rsidRDefault="00056BD3" w:rsidP="004A721E">
      <w:pPr>
        <w:widowControl w:val="0"/>
        <w:ind w:firstLineChars="600" w:firstLine="1454"/>
        <w:jc w:val="both"/>
        <w:rPr>
          <w:rFonts w:ascii="ＭＳ 明朝" w:eastAsia="ＭＳ 明朝" w:hAnsi="ＭＳ 明朝" w:cs="Times New Roman"/>
          <w:sz w:val="18"/>
          <w:szCs w:val="18"/>
        </w:rPr>
      </w:pPr>
      <w:r w:rsidRPr="005B2DA6">
        <w:rPr>
          <w:rFonts w:ascii="ＭＳ 明朝" w:eastAsia="ＭＳ 明朝" w:hAnsi="ＭＳ 明朝" w:cs="Times New Roman" w:hint="eastAsia"/>
          <w:sz w:val="18"/>
          <w:szCs w:val="18"/>
        </w:rPr>
        <w:t>児童福祉法に基づく</w:t>
      </w:r>
      <w:r w:rsidRPr="005B2DA6">
        <w:rPr>
          <w:rFonts w:ascii="ＭＳ 明朝" w:eastAsia="ＭＳ 明朝" w:hAnsi="ＭＳ 明朝" w:cs="Times New Roman"/>
          <w:sz w:val="18"/>
          <w:szCs w:val="18"/>
        </w:rPr>
        <w:t>指定</w:t>
      </w:r>
      <w:r w:rsidR="00140EDD">
        <w:rPr>
          <w:rFonts w:ascii="ＭＳ 明朝" w:eastAsia="ＭＳ 明朝" w:hAnsi="ＭＳ 明朝" w:cs="Times New Roman" w:hint="eastAsia"/>
          <w:sz w:val="18"/>
          <w:szCs w:val="18"/>
        </w:rPr>
        <w:t>障害児入所施設等</w:t>
      </w:r>
      <w:r w:rsidRPr="005B2DA6">
        <w:rPr>
          <w:rFonts w:ascii="ＭＳ 明朝" w:eastAsia="ＭＳ 明朝" w:hAnsi="ＭＳ 明朝" w:cs="Times New Roman" w:hint="eastAsia"/>
          <w:sz w:val="18"/>
          <w:szCs w:val="18"/>
        </w:rPr>
        <w:t>の人員、設備及び運営に</w:t>
      </w:r>
    </w:p>
    <w:p w:rsidR="00056BD3" w:rsidRPr="005B2DA6" w:rsidRDefault="00140EDD" w:rsidP="004A721E">
      <w:pPr>
        <w:widowControl w:val="0"/>
        <w:ind w:firstLineChars="600" w:firstLine="1454"/>
        <w:jc w:val="both"/>
        <w:rPr>
          <w:rFonts w:ascii="Century" w:eastAsia="ＭＳ 明朝" w:hAnsi="Century" w:cs="Times New Roman"/>
          <w:sz w:val="18"/>
          <w:szCs w:val="18"/>
        </w:rPr>
      </w:pPr>
      <w:r>
        <w:rPr>
          <w:rFonts w:ascii="ＭＳ 明朝" w:eastAsia="ＭＳ 明朝" w:hAnsi="ＭＳ 明朝" w:cs="Times New Roman" w:hint="eastAsia"/>
          <w:sz w:val="18"/>
          <w:szCs w:val="18"/>
        </w:rPr>
        <w:t>関する</w:t>
      </w:r>
      <w:r w:rsidR="00056BD3" w:rsidRPr="005B2DA6">
        <w:rPr>
          <w:rFonts w:ascii="ＭＳ 明朝" w:eastAsia="ＭＳ 明朝" w:hAnsi="ＭＳ 明朝" w:cs="Times New Roman" w:hint="eastAsia"/>
          <w:sz w:val="18"/>
          <w:szCs w:val="18"/>
        </w:rPr>
        <w:t>基準</w:t>
      </w:r>
      <w:r w:rsidR="00210105" w:rsidRPr="005B2DA6">
        <w:rPr>
          <w:rFonts w:ascii="ＭＳ 明朝" w:eastAsia="ＭＳ 明朝" w:hAnsi="ＭＳ 明朝" w:cs="Times New Roman" w:hint="eastAsia"/>
          <w:sz w:val="18"/>
          <w:szCs w:val="18"/>
        </w:rPr>
        <w:t>（</w:t>
      </w:r>
      <w:r w:rsidR="00210105" w:rsidRPr="005B2DA6">
        <w:rPr>
          <w:rFonts w:ascii="ＭＳ 明朝" w:eastAsia="ＭＳ 明朝" w:hAnsi="ＭＳ 明朝" w:cs="Times New Roman" w:hint="eastAsia"/>
          <w:color w:val="000000"/>
          <w:sz w:val="18"/>
          <w:szCs w:val="18"/>
        </w:rPr>
        <w:t>平成2</w:t>
      </w:r>
      <w:r w:rsidR="00210105" w:rsidRPr="005B2DA6">
        <w:rPr>
          <w:rFonts w:ascii="ＭＳ 明朝" w:eastAsia="ＭＳ 明朝" w:hAnsi="ＭＳ 明朝" w:cs="Times New Roman"/>
          <w:color w:val="000000"/>
          <w:sz w:val="18"/>
          <w:szCs w:val="18"/>
        </w:rPr>
        <w:t>4</w:t>
      </w:r>
      <w:r w:rsidR="00210105" w:rsidRPr="005B2DA6">
        <w:rPr>
          <w:rFonts w:ascii="ＭＳ 明朝" w:eastAsia="ＭＳ 明朝" w:hAnsi="ＭＳ 明朝" w:cs="Times New Roman" w:hint="eastAsia"/>
          <w:color w:val="000000"/>
          <w:sz w:val="18"/>
          <w:szCs w:val="18"/>
        </w:rPr>
        <w:t>年</w:t>
      </w:r>
      <w:r w:rsidR="00D4350F" w:rsidRPr="005B2DA6">
        <w:rPr>
          <w:rFonts w:ascii="ＭＳ 明朝" w:eastAsia="ＭＳ 明朝" w:hAnsi="ＭＳ 明朝" w:cs="Times New Roman" w:hint="eastAsia"/>
          <w:color w:val="000000"/>
          <w:sz w:val="18"/>
          <w:szCs w:val="18"/>
        </w:rPr>
        <w:t>2月3日</w:t>
      </w:r>
      <w:r w:rsidR="00210105" w:rsidRPr="005B2DA6">
        <w:rPr>
          <w:rFonts w:ascii="ＭＳ 明朝" w:eastAsia="ＭＳ 明朝" w:hAnsi="ＭＳ 明朝" w:cs="Times New Roman" w:hint="eastAsia"/>
          <w:color w:val="000000"/>
          <w:sz w:val="18"/>
          <w:szCs w:val="18"/>
        </w:rPr>
        <w:t>厚生労働省令第1</w:t>
      </w:r>
      <w:r>
        <w:rPr>
          <w:rFonts w:ascii="ＭＳ 明朝" w:eastAsia="ＭＳ 明朝" w:hAnsi="ＭＳ 明朝" w:cs="Times New Roman"/>
          <w:color w:val="000000"/>
          <w:sz w:val="18"/>
          <w:szCs w:val="18"/>
        </w:rPr>
        <w:t>6</w:t>
      </w:r>
      <w:r w:rsidR="00210105" w:rsidRPr="005B2DA6">
        <w:rPr>
          <w:rFonts w:ascii="ＭＳ 明朝" w:eastAsia="ＭＳ 明朝" w:hAnsi="ＭＳ 明朝" w:cs="Times New Roman" w:hint="eastAsia"/>
          <w:color w:val="000000"/>
          <w:sz w:val="18"/>
          <w:szCs w:val="18"/>
        </w:rPr>
        <w:t>号）</w:t>
      </w:r>
    </w:p>
    <w:p w:rsidR="002D0707" w:rsidRDefault="00C049BB" w:rsidP="00056BD3">
      <w:pPr>
        <w:widowControl w:val="0"/>
        <w:ind w:left="2181" w:hangingChars="900" w:hanging="2181"/>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p>
    <w:p w:rsidR="00056BD3" w:rsidRPr="005B2DA6" w:rsidRDefault="00056BD3" w:rsidP="00056BD3">
      <w:pPr>
        <w:widowControl w:val="0"/>
        <w:ind w:left="2181" w:hangingChars="900" w:hanging="2181"/>
        <w:jc w:val="both"/>
        <w:rPr>
          <w:rFonts w:ascii="Century" w:eastAsia="ＭＳ 明朝" w:hAnsi="Century"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Century" w:eastAsia="ＭＳ 明朝" w:hAnsi="Century" w:cs="Times New Roman"/>
          <w:sz w:val="18"/>
          <w:szCs w:val="18"/>
        </w:rPr>
        <w:t>「</w:t>
      </w:r>
      <w:r w:rsidRPr="005B2DA6">
        <w:rPr>
          <w:rFonts w:ascii="Century" w:eastAsia="ＭＳ 明朝" w:hAnsi="Century" w:cs="Times New Roman" w:hint="eastAsia"/>
          <w:sz w:val="18"/>
          <w:szCs w:val="18"/>
        </w:rPr>
        <w:t>厚告</w:t>
      </w:r>
      <w:r w:rsidRPr="005B2DA6">
        <w:rPr>
          <w:rFonts w:ascii="Century" w:eastAsia="ＭＳ 明朝" w:hAnsi="Century" w:cs="Times New Roman"/>
          <w:sz w:val="18"/>
          <w:szCs w:val="18"/>
        </w:rPr>
        <w:t>」</w:t>
      </w:r>
      <w:r w:rsidRPr="005B2DA6">
        <w:rPr>
          <w:rFonts w:ascii="Century" w:eastAsia="ＭＳ 明朝" w:hAnsi="Century" w:cs="Times New Roman" w:hint="eastAsia"/>
          <w:sz w:val="18"/>
          <w:szCs w:val="18"/>
        </w:rPr>
        <w:t>：厚生労働省告示</w:t>
      </w:r>
    </w:p>
    <w:p w:rsidR="00DE7D36" w:rsidRPr="005B2DA6" w:rsidRDefault="00056BD3" w:rsidP="00056BD3">
      <w:pPr>
        <w:widowControl w:val="0"/>
        <w:ind w:left="2181" w:hangingChars="900" w:hanging="2181"/>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w:t>
      </w:r>
      <w:r w:rsidR="00210105" w:rsidRPr="005B2DA6">
        <w:rPr>
          <w:rFonts w:ascii="ＭＳ 明朝" w:eastAsia="ＭＳ 明朝" w:hAnsi="ＭＳ 明朝" w:cs="Times New Roman" w:hint="eastAsia"/>
          <w:color w:val="000000"/>
          <w:sz w:val="18"/>
          <w:szCs w:val="18"/>
        </w:rPr>
        <w:t>告1</w:t>
      </w:r>
      <w:r w:rsidR="00210105" w:rsidRPr="005B2DA6">
        <w:rPr>
          <w:rFonts w:ascii="ＭＳ 明朝" w:eastAsia="ＭＳ 明朝" w:hAnsi="ＭＳ 明朝" w:cs="Times New Roman"/>
          <w:color w:val="000000"/>
          <w:sz w:val="18"/>
          <w:szCs w:val="18"/>
        </w:rPr>
        <w:t>2</w:t>
      </w:r>
      <w:r w:rsidR="005E5CC5">
        <w:rPr>
          <w:rFonts w:ascii="ＭＳ 明朝" w:eastAsia="ＭＳ 明朝" w:hAnsi="ＭＳ 明朝" w:cs="Times New Roman"/>
          <w:color w:val="000000"/>
          <w:sz w:val="18"/>
          <w:szCs w:val="18"/>
        </w:rPr>
        <w:t>3</w:t>
      </w:r>
      <w:r w:rsidRPr="005B2DA6">
        <w:rPr>
          <w:rFonts w:ascii="ＭＳ 明朝" w:eastAsia="ＭＳ 明朝" w:hAnsi="ＭＳ 明朝" w:cs="Times New Roman" w:hint="eastAsia"/>
          <w:color w:val="000000"/>
          <w:sz w:val="18"/>
          <w:szCs w:val="18"/>
        </w:rPr>
        <w:t>」：</w:t>
      </w:r>
    </w:p>
    <w:p w:rsidR="005B2DA6" w:rsidRDefault="00210105" w:rsidP="004A721E">
      <w:pPr>
        <w:widowControl w:val="0"/>
        <w:ind w:firstLineChars="600" w:firstLine="1454"/>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color w:val="000000"/>
          <w:sz w:val="18"/>
          <w:szCs w:val="18"/>
        </w:rPr>
        <w:t>児童福祉法に基づく指定</w:t>
      </w:r>
      <w:r w:rsidR="00C44304">
        <w:rPr>
          <w:rFonts w:ascii="ＭＳ 明朝" w:eastAsia="ＭＳ 明朝" w:hAnsi="ＭＳ 明朝" w:cs="Times New Roman" w:hint="eastAsia"/>
          <w:color w:val="000000"/>
          <w:sz w:val="18"/>
          <w:szCs w:val="18"/>
        </w:rPr>
        <w:t>入所支援に要する</w:t>
      </w:r>
      <w:r w:rsidRPr="005B2DA6">
        <w:rPr>
          <w:rFonts w:ascii="ＭＳ 明朝" w:eastAsia="ＭＳ 明朝" w:hAnsi="ＭＳ 明朝" w:cs="Times New Roman" w:hint="eastAsia"/>
          <w:color w:val="000000"/>
          <w:sz w:val="18"/>
          <w:szCs w:val="18"/>
        </w:rPr>
        <w:t>費用</w:t>
      </w:r>
      <w:r w:rsidR="00C44304">
        <w:rPr>
          <w:rFonts w:ascii="ＭＳ 明朝" w:eastAsia="ＭＳ 明朝" w:hAnsi="ＭＳ 明朝" w:cs="Times New Roman" w:hint="eastAsia"/>
          <w:color w:val="000000"/>
          <w:sz w:val="18"/>
          <w:szCs w:val="18"/>
        </w:rPr>
        <w:t>の額の算定に関する</w:t>
      </w:r>
    </w:p>
    <w:p w:rsidR="00210105" w:rsidRPr="005B2DA6" w:rsidRDefault="00210105" w:rsidP="004A721E">
      <w:pPr>
        <w:widowControl w:val="0"/>
        <w:ind w:firstLineChars="600" w:firstLine="1454"/>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color w:val="000000"/>
          <w:sz w:val="18"/>
          <w:szCs w:val="18"/>
        </w:rPr>
        <w:t>基準（平成2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w:t>
      </w:r>
      <w:r w:rsidR="00C049BB" w:rsidRPr="005B2DA6">
        <w:rPr>
          <w:rFonts w:ascii="ＭＳ 明朝" w:eastAsia="ＭＳ 明朝" w:hAnsi="ＭＳ 明朝" w:cs="Times New Roman" w:hint="eastAsia"/>
          <w:color w:val="000000"/>
          <w:sz w:val="18"/>
          <w:szCs w:val="18"/>
        </w:rPr>
        <w:t>3月14日</w:t>
      </w:r>
      <w:r w:rsidRPr="005B2DA6">
        <w:rPr>
          <w:rFonts w:ascii="ＭＳ 明朝" w:eastAsia="ＭＳ 明朝" w:hAnsi="ＭＳ 明朝" w:cs="Times New Roman" w:hint="eastAsia"/>
          <w:color w:val="000000"/>
          <w:sz w:val="18"/>
          <w:szCs w:val="18"/>
        </w:rPr>
        <w:t>厚生労働省告示第1</w:t>
      </w:r>
      <w:r w:rsidRPr="005B2DA6">
        <w:rPr>
          <w:rFonts w:ascii="ＭＳ 明朝" w:eastAsia="ＭＳ 明朝" w:hAnsi="ＭＳ 明朝" w:cs="Times New Roman"/>
          <w:color w:val="000000"/>
          <w:sz w:val="18"/>
          <w:szCs w:val="18"/>
        </w:rPr>
        <w:t>2</w:t>
      </w:r>
      <w:r w:rsidR="00C44304">
        <w:rPr>
          <w:rFonts w:ascii="ＭＳ 明朝" w:eastAsia="ＭＳ 明朝" w:hAnsi="ＭＳ 明朝" w:cs="Times New Roman"/>
          <w:color w:val="000000"/>
          <w:sz w:val="18"/>
          <w:szCs w:val="18"/>
        </w:rPr>
        <w:t>3</w:t>
      </w:r>
      <w:r w:rsidRPr="005B2DA6">
        <w:rPr>
          <w:rFonts w:ascii="ＭＳ 明朝" w:eastAsia="ＭＳ 明朝" w:hAnsi="ＭＳ 明朝" w:cs="Times New Roman" w:hint="eastAsia"/>
          <w:color w:val="000000"/>
          <w:sz w:val="18"/>
          <w:szCs w:val="18"/>
        </w:rPr>
        <w:t>号）</w:t>
      </w:r>
    </w:p>
    <w:p w:rsidR="004C73DF" w:rsidRPr="005B2DA6" w:rsidRDefault="004C73DF" w:rsidP="004C73DF">
      <w:pPr>
        <w:widowControl w:val="0"/>
        <w:ind w:left="2181" w:hangingChars="900" w:hanging="2181"/>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厚告1</w:t>
      </w:r>
      <w:r w:rsidRPr="005B2DA6">
        <w:rPr>
          <w:rFonts w:ascii="ＭＳ 明朝" w:eastAsia="ＭＳ 明朝" w:hAnsi="ＭＳ 明朝" w:cs="Times New Roman"/>
          <w:color w:val="000000"/>
          <w:sz w:val="18"/>
          <w:szCs w:val="18"/>
        </w:rPr>
        <w:t>28</w:t>
      </w:r>
      <w:r w:rsidRPr="005B2DA6">
        <w:rPr>
          <w:rFonts w:ascii="ＭＳ 明朝" w:eastAsia="ＭＳ 明朝" w:hAnsi="ＭＳ 明朝" w:cs="Times New Roman" w:hint="eastAsia"/>
          <w:color w:val="000000"/>
          <w:sz w:val="18"/>
          <w:szCs w:val="18"/>
        </w:rPr>
        <w:t>」：</w:t>
      </w:r>
    </w:p>
    <w:p w:rsidR="005B2DA6" w:rsidRDefault="003D0B16" w:rsidP="004A721E">
      <w:pPr>
        <w:widowControl w:val="0"/>
        <w:ind w:firstLineChars="600" w:firstLine="1454"/>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color w:val="000000"/>
          <w:sz w:val="18"/>
          <w:szCs w:val="18"/>
        </w:rPr>
        <w:t>厚生労働大臣が定める一単位の単価を定める件</w:t>
      </w:r>
      <w:r w:rsidR="004C73DF" w:rsidRPr="005B2DA6">
        <w:rPr>
          <w:rFonts w:ascii="ＭＳ 明朝" w:eastAsia="ＭＳ 明朝" w:hAnsi="ＭＳ 明朝" w:cs="Times New Roman" w:hint="eastAsia"/>
          <w:color w:val="000000"/>
          <w:sz w:val="18"/>
          <w:szCs w:val="18"/>
        </w:rPr>
        <w:t>（平成2</w:t>
      </w:r>
      <w:r w:rsidR="004C73DF" w:rsidRPr="005B2DA6">
        <w:rPr>
          <w:rFonts w:ascii="ＭＳ 明朝" w:eastAsia="ＭＳ 明朝" w:hAnsi="ＭＳ 明朝" w:cs="Times New Roman"/>
          <w:color w:val="000000"/>
          <w:sz w:val="18"/>
          <w:szCs w:val="18"/>
        </w:rPr>
        <w:t>4</w:t>
      </w:r>
      <w:r w:rsidR="004C73DF" w:rsidRPr="005B2DA6">
        <w:rPr>
          <w:rFonts w:ascii="ＭＳ 明朝" w:eastAsia="ＭＳ 明朝" w:hAnsi="ＭＳ 明朝" w:cs="Times New Roman" w:hint="eastAsia"/>
          <w:color w:val="000000"/>
          <w:sz w:val="18"/>
          <w:szCs w:val="18"/>
        </w:rPr>
        <w:t>年3月14日</w:t>
      </w:r>
    </w:p>
    <w:p w:rsidR="004C73DF" w:rsidRPr="005B2DA6" w:rsidRDefault="004C73DF" w:rsidP="004A721E">
      <w:pPr>
        <w:widowControl w:val="0"/>
        <w:ind w:firstLineChars="600" w:firstLine="1454"/>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color w:val="000000"/>
          <w:sz w:val="18"/>
          <w:szCs w:val="18"/>
        </w:rPr>
        <w:t>厚生労働省告示第1</w:t>
      </w:r>
      <w:r w:rsidRPr="005B2DA6">
        <w:rPr>
          <w:rFonts w:ascii="ＭＳ 明朝" w:eastAsia="ＭＳ 明朝" w:hAnsi="ＭＳ 明朝" w:cs="Times New Roman"/>
          <w:color w:val="000000"/>
          <w:sz w:val="18"/>
          <w:szCs w:val="18"/>
        </w:rPr>
        <w:t>2</w:t>
      </w:r>
      <w:r w:rsidR="003D0B16" w:rsidRPr="005B2DA6">
        <w:rPr>
          <w:rFonts w:ascii="ＭＳ 明朝" w:eastAsia="ＭＳ 明朝" w:hAnsi="ＭＳ 明朝" w:cs="Times New Roman" w:hint="eastAsia"/>
          <w:color w:val="000000"/>
          <w:sz w:val="18"/>
          <w:szCs w:val="18"/>
        </w:rPr>
        <w:t>8</w:t>
      </w:r>
      <w:r w:rsidRPr="005B2DA6">
        <w:rPr>
          <w:rFonts w:ascii="ＭＳ 明朝" w:eastAsia="ＭＳ 明朝" w:hAnsi="ＭＳ 明朝" w:cs="Times New Roman" w:hint="eastAsia"/>
          <w:color w:val="000000"/>
          <w:sz w:val="18"/>
          <w:szCs w:val="18"/>
        </w:rPr>
        <w:t>号）</w:t>
      </w:r>
    </w:p>
    <w:p w:rsidR="00140EDD" w:rsidRPr="005B2DA6" w:rsidRDefault="00210105" w:rsidP="00140EDD">
      <w:pPr>
        <w:widowControl w:val="0"/>
        <w:ind w:left="2181" w:hangingChars="900" w:hanging="2181"/>
        <w:jc w:val="both"/>
        <w:rPr>
          <w:rFonts w:ascii="ＭＳ 明朝" w:eastAsia="ＭＳ 明朝" w:hAnsi="ＭＳ 明朝" w:cs="Times New Roman"/>
          <w:color w:val="000000"/>
          <w:sz w:val="18"/>
          <w:szCs w:val="18"/>
        </w:rPr>
      </w:pPr>
      <w:bookmarkStart w:id="1" w:name="_Hlk118299550"/>
      <w:r w:rsidRPr="005B2DA6">
        <w:rPr>
          <w:rFonts w:ascii="ＭＳ 明朝" w:eastAsia="ＭＳ 明朝" w:hAnsi="ＭＳ 明朝" w:cs="Times New Roman"/>
          <w:sz w:val="18"/>
          <w:szCs w:val="18"/>
        </w:rPr>
        <w:t xml:space="preserve">　</w:t>
      </w:r>
      <w:r w:rsidR="00140EDD">
        <w:rPr>
          <w:rFonts w:ascii="ＭＳ 明朝" w:eastAsia="ＭＳ 明朝" w:hAnsi="ＭＳ 明朝" w:cs="Times New Roman" w:hint="eastAsia"/>
          <w:sz w:val="18"/>
          <w:szCs w:val="18"/>
        </w:rPr>
        <w:t>・</w:t>
      </w:r>
      <w:r w:rsidR="00140EDD" w:rsidRPr="005B2DA6">
        <w:rPr>
          <w:rFonts w:ascii="ＭＳ 明朝" w:eastAsia="ＭＳ 明朝" w:hAnsi="ＭＳ 明朝" w:cs="Times New Roman"/>
          <w:color w:val="000000"/>
          <w:sz w:val="18"/>
          <w:szCs w:val="18"/>
        </w:rPr>
        <w:t>「</w:t>
      </w:r>
      <w:r w:rsidR="00140EDD" w:rsidRPr="005B2DA6">
        <w:rPr>
          <w:rFonts w:ascii="ＭＳ 明朝" w:eastAsia="ＭＳ 明朝" w:hAnsi="ＭＳ 明朝" w:cs="Times New Roman" w:hint="eastAsia"/>
          <w:color w:val="000000"/>
          <w:sz w:val="18"/>
          <w:szCs w:val="18"/>
        </w:rPr>
        <w:t>平2</w:t>
      </w:r>
      <w:r w:rsidR="00140EDD" w:rsidRPr="005B2DA6">
        <w:rPr>
          <w:rFonts w:ascii="ＭＳ 明朝" w:eastAsia="ＭＳ 明朝" w:hAnsi="ＭＳ 明朝" w:cs="Times New Roman"/>
          <w:color w:val="000000"/>
          <w:sz w:val="18"/>
          <w:szCs w:val="18"/>
        </w:rPr>
        <w:t>4</w:t>
      </w:r>
      <w:r w:rsidR="00140EDD" w:rsidRPr="005B2DA6">
        <w:rPr>
          <w:rFonts w:ascii="ＭＳ 明朝" w:eastAsia="ＭＳ 明朝" w:hAnsi="ＭＳ 明朝" w:cs="Times New Roman" w:hint="eastAsia"/>
          <w:color w:val="000000"/>
          <w:sz w:val="18"/>
          <w:szCs w:val="18"/>
        </w:rPr>
        <w:t>厚告2</w:t>
      </w:r>
      <w:r w:rsidR="00140EDD" w:rsidRPr="005B2DA6">
        <w:rPr>
          <w:rFonts w:ascii="ＭＳ 明朝" w:eastAsia="ＭＳ 明朝" w:hAnsi="ＭＳ 明朝" w:cs="Times New Roman"/>
          <w:color w:val="000000"/>
          <w:sz w:val="18"/>
          <w:szCs w:val="18"/>
        </w:rPr>
        <w:t>3</w:t>
      </w:r>
      <w:r w:rsidR="00140EDD" w:rsidRPr="005B2DA6">
        <w:rPr>
          <w:rFonts w:ascii="ＭＳ 明朝" w:eastAsia="ＭＳ 明朝" w:hAnsi="ＭＳ 明朝" w:cs="Times New Roman" w:hint="eastAsia"/>
          <w:color w:val="000000"/>
          <w:sz w:val="18"/>
          <w:szCs w:val="18"/>
        </w:rPr>
        <w:t>1」：</w:t>
      </w:r>
    </w:p>
    <w:p w:rsidR="00140EDD" w:rsidRDefault="00140EDD" w:rsidP="00140EDD">
      <w:pPr>
        <w:widowControl w:val="0"/>
        <w:ind w:firstLineChars="600" w:firstLine="1454"/>
        <w:jc w:val="both"/>
        <w:rPr>
          <w:rFonts w:ascii="Century" w:eastAsia="ＭＳ 明朝" w:hAnsi="Century" w:cs="Times New Roman"/>
          <w:sz w:val="18"/>
          <w:szCs w:val="18"/>
        </w:rPr>
      </w:pPr>
      <w:r w:rsidRPr="005B2DA6">
        <w:rPr>
          <w:rFonts w:ascii="Century" w:eastAsia="ＭＳ 明朝" w:hAnsi="Century" w:cs="Times New Roman" w:hint="eastAsia"/>
          <w:sz w:val="18"/>
          <w:szCs w:val="18"/>
        </w:rPr>
        <w:t>食事の提供に要する費用及び光熱水費に係る利用料等に関する指針</w:t>
      </w:r>
    </w:p>
    <w:p w:rsidR="00140EDD" w:rsidRDefault="00140EDD" w:rsidP="00140EDD">
      <w:pPr>
        <w:widowControl w:val="0"/>
        <w:ind w:firstLineChars="600" w:firstLine="1454"/>
        <w:jc w:val="both"/>
        <w:rPr>
          <w:rFonts w:ascii="ＭＳ 明朝" w:eastAsia="ＭＳ 明朝" w:hAnsi="ＭＳ 明朝" w:cs="Times New Roman"/>
          <w:color w:val="000000"/>
          <w:sz w:val="18"/>
          <w:szCs w:val="18"/>
        </w:rPr>
      </w:pPr>
      <w:r w:rsidRPr="005B2DA6">
        <w:rPr>
          <w:rFonts w:ascii="Century" w:eastAsia="ＭＳ 明朝" w:hAnsi="Century" w:cs="Times New Roman" w:hint="eastAsia"/>
          <w:sz w:val="18"/>
          <w:szCs w:val="18"/>
        </w:rPr>
        <w:t>（</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年3月30日厚生労働省告示第2</w:t>
      </w:r>
      <w:r w:rsidRPr="005B2DA6">
        <w:rPr>
          <w:rFonts w:ascii="ＭＳ 明朝" w:eastAsia="ＭＳ 明朝" w:hAnsi="ＭＳ 明朝" w:cs="Times New Roman"/>
          <w:color w:val="000000"/>
          <w:sz w:val="18"/>
          <w:szCs w:val="18"/>
        </w:rPr>
        <w:t>3</w:t>
      </w:r>
      <w:r w:rsidRPr="005B2DA6">
        <w:rPr>
          <w:rFonts w:ascii="ＭＳ 明朝" w:eastAsia="ＭＳ 明朝" w:hAnsi="ＭＳ 明朝" w:cs="Times New Roman" w:hint="eastAsia"/>
          <w:color w:val="000000"/>
          <w:sz w:val="18"/>
          <w:szCs w:val="18"/>
        </w:rPr>
        <w:t>1号）</w:t>
      </w:r>
    </w:p>
    <w:p w:rsidR="00DE7D36" w:rsidRPr="005B2DA6" w:rsidRDefault="00140EDD" w:rsidP="00140EDD">
      <w:pPr>
        <w:widowControl w:val="0"/>
        <w:jc w:val="both"/>
        <w:rPr>
          <w:rFonts w:ascii="ＭＳ 明朝" w:eastAsia="ＭＳ 明朝" w:hAnsi="ＭＳ 明朝" w:cs="Times New Roman"/>
          <w:color w:val="000000"/>
          <w:sz w:val="18"/>
          <w:szCs w:val="18"/>
        </w:rPr>
      </w:pPr>
      <w:r>
        <w:rPr>
          <w:rFonts w:ascii="Century" w:eastAsia="ＭＳ 明朝" w:hAnsi="Century" w:cs="Times New Roman" w:hint="eastAsia"/>
          <w:sz w:val="18"/>
          <w:szCs w:val="18"/>
        </w:rPr>
        <w:t xml:space="preserve">　・</w:t>
      </w:r>
      <w:r w:rsidR="00210105" w:rsidRPr="005B2DA6">
        <w:rPr>
          <w:rFonts w:ascii="ＭＳ 明朝" w:eastAsia="ＭＳ 明朝" w:hAnsi="ＭＳ 明朝" w:cs="Times New Roman"/>
          <w:color w:val="000000"/>
          <w:sz w:val="18"/>
          <w:szCs w:val="18"/>
        </w:rPr>
        <w:t>「</w:t>
      </w:r>
      <w:r w:rsidR="00210105" w:rsidRPr="005B2DA6">
        <w:rPr>
          <w:rFonts w:ascii="ＭＳ 明朝" w:eastAsia="ＭＳ 明朝" w:hAnsi="ＭＳ 明朝" w:cs="Times New Roman" w:hint="eastAsia"/>
          <w:color w:val="000000"/>
          <w:sz w:val="18"/>
          <w:szCs w:val="18"/>
        </w:rPr>
        <w:t>平2</w:t>
      </w:r>
      <w:r w:rsidR="00210105" w:rsidRPr="005B2DA6">
        <w:rPr>
          <w:rFonts w:ascii="ＭＳ 明朝" w:eastAsia="ＭＳ 明朝" w:hAnsi="ＭＳ 明朝" w:cs="Times New Roman"/>
          <w:color w:val="000000"/>
          <w:sz w:val="18"/>
          <w:szCs w:val="18"/>
        </w:rPr>
        <w:t>4</w:t>
      </w:r>
      <w:r w:rsidR="00210105" w:rsidRPr="005B2DA6">
        <w:rPr>
          <w:rFonts w:ascii="ＭＳ 明朝" w:eastAsia="ＭＳ 明朝" w:hAnsi="ＭＳ 明朝" w:cs="Times New Roman" w:hint="eastAsia"/>
          <w:color w:val="000000"/>
          <w:sz w:val="18"/>
          <w:szCs w:val="18"/>
        </w:rPr>
        <w:t>厚告26</w:t>
      </w:r>
      <w:r w:rsidR="00210105" w:rsidRPr="005B2DA6">
        <w:rPr>
          <w:rFonts w:ascii="ＭＳ 明朝" w:eastAsia="ＭＳ 明朝" w:hAnsi="ＭＳ 明朝" w:cs="Times New Roman"/>
          <w:color w:val="000000"/>
          <w:sz w:val="18"/>
          <w:szCs w:val="18"/>
        </w:rPr>
        <w:t>9</w:t>
      </w:r>
      <w:r w:rsidR="00210105" w:rsidRPr="005B2DA6">
        <w:rPr>
          <w:rFonts w:ascii="ＭＳ 明朝" w:eastAsia="ＭＳ 明朝" w:hAnsi="ＭＳ 明朝" w:cs="Times New Roman" w:hint="eastAsia"/>
          <w:color w:val="000000"/>
          <w:sz w:val="18"/>
          <w:szCs w:val="18"/>
        </w:rPr>
        <w:t>」：</w:t>
      </w:r>
    </w:p>
    <w:p w:rsidR="005B2DA6" w:rsidRDefault="00210105" w:rsidP="004A721E">
      <w:pPr>
        <w:widowControl w:val="0"/>
        <w:ind w:firstLineChars="600" w:firstLine="1454"/>
        <w:jc w:val="both"/>
        <w:rPr>
          <w:rFonts w:ascii="ＭＳ 明朝" w:eastAsia="ＭＳ 明朝" w:hAnsi="ＭＳ 明朝" w:cs="Times New Roman"/>
          <w:color w:val="000000"/>
          <w:sz w:val="18"/>
          <w:szCs w:val="18"/>
        </w:rPr>
      </w:pPr>
      <w:r w:rsidRPr="005B2DA6">
        <w:rPr>
          <w:rFonts w:ascii="Century" w:eastAsia="ＭＳ 明朝" w:hAnsi="Century" w:cs="Times New Roman" w:hint="eastAsia"/>
          <w:sz w:val="18"/>
          <w:szCs w:val="18"/>
        </w:rPr>
        <w:t>厚生労働大臣が定める施設基準（</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w:t>
      </w:r>
      <w:r w:rsidR="00C049BB" w:rsidRPr="005B2DA6">
        <w:rPr>
          <w:rFonts w:ascii="ＭＳ 明朝" w:eastAsia="ＭＳ 明朝" w:hAnsi="ＭＳ 明朝" w:cs="Times New Roman" w:hint="eastAsia"/>
          <w:color w:val="000000"/>
          <w:sz w:val="18"/>
          <w:szCs w:val="18"/>
        </w:rPr>
        <w:t>3月30日厚</w:t>
      </w:r>
      <w:r w:rsidRPr="005B2DA6">
        <w:rPr>
          <w:rFonts w:ascii="ＭＳ 明朝" w:eastAsia="ＭＳ 明朝" w:hAnsi="ＭＳ 明朝" w:cs="Times New Roman" w:hint="eastAsia"/>
          <w:color w:val="000000"/>
          <w:sz w:val="18"/>
          <w:szCs w:val="18"/>
        </w:rPr>
        <w:t>生労働省告示</w:t>
      </w:r>
    </w:p>
    <w:p w:rsidR="00032781" w:rsidRPr="005B2DA6" w:rsidRDefault="00210105" w:rsidP="004A721E">
      <w:pPr>
        <w:widowControl w:val="0"/>
        <w:ind w:firstLineChars="600" w:firstLine="1454"/>
        <w:jc w:val="both"/>
        <w:rPr>
          <w:rFonts w:ascii="Century" w:eastAsia="ＭＳ 明朝" w:hAnsi="Century" w:cs="Times New Roman"/>
          <w:sz w:val="18"/>
          <w:szCs w:val="18"/>
        </w:rPr>
      </w:pPr>
      <w:r w:rsidRPr="005B2DA6">
        <w:rPr>
          <w:rFonts w:ascii="ＭＳ 明朝" w:eastAsia="ＭＳ 明朝" w:hAnsi="ＭＳ 明朝" w:cs="Times New Roman" w:hint="eastAsia"/>
          <w:color w:val="000000"/>
          <w:sz w:val="18"/>
          <w:szCs w:val="18"/>
        </w:rPr>
        <w:t>第2</w:t>
      </w:r>
      <w:r w:rsidRPr="005B2DA6">
        <w:rPr>
          <w:rFonts w:ascii="ＭＳ 明朝" w:eastAsia="ＭＳ 明朝" w:hAnsi="ＭＳ 明朝" w:cs="Times New Roman"/>
          <w:color w:val="000000"/>
          <w:sz w:val="18"/>
          <w:szCs w:val="18"/>
        </w:rPr>
        <w:t>69</w:t>
      </w:r>
      <w:r w:rsidRPr="005B2DA6">
        <w:rPr>
          <w:rFonts w:ascii="ＭＳ 明朝" w:eastAsia="ＭＳ 明朝" w:hAnsi="ＭＳ 明朝" w:cs="Times New Roman" w:hint="eastAsia"/>
          <w:color w:val="000000"/>
          <w:sz w:val="18"/>
          <w:szCs w:val="18"/>
        </w:rPr>
        <w:t>号）</w:t>
      </w:r>
    </w:p>
    <w:bookmarkEnd w:id="1"/>
    <w:p w:rsidR="003E16A8" w:rsidRPr="005B2DA6" w:rsidRDefault="003E16A8" w:rsidP="003E16A8">
      <w:pPr>
        <w:widowControl w:val="0"/>
        <w:ind w:left="2181" w:hangingChars="900" w:hanging="2181"/>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厚告2</w:t>
      </w:r>
      <w:r w:rsidRPr="005B2DA6">
        <w:rPr>
          <w:rFonts w:ascii="ＭＳ 明朝" w:eastAsia="ＭＳ 明朝" w:hAnsi="ＭＳ 明朝" w:cs="Times New Roman"/>
          <w:color w:val="000000"/>
          <w:sz w:val="18"/>
          <w:szCs w:val="18"/>
        </w:rPr>
        <w:t>70</w:t>
      </w:r>
      <w:r w:rsidRPr="005B2DA6">
        <w:rPr>
          <w:rFonts w:ascii="ＭＳ 明朝" w:eastAsia="ＭＳ 明朝" w:hAnsi="ＭＳ 明朝" w:cs="Times New Roman" w:hint="eastAsia"/>
          <w:color w:val="000000"/>
          <w:sz w:val="18"/>
          <w:szCs w:val="18"/>
        </w:rPr>
        <w:t>」：</w:t>
      </w:r>
    </w:p>
    <w:p w:rsidR="005B2DA6" w:rsidRDefault="003E16A8" w:rsidP="004A721E">
      <w:pPr>
        <w:widowControl w:val="0"/>
        <w:ind w:firstLineChars="600" w:firstLine="1454"/>
        <w:jc w:val="both"/>
        <w:rPr>
          <w:rFonts w:ascii="ＭＳ 明朝" w:eastAsia="ＭＳ 明朝" w:hAnsi="ＭＳ 明朝" w:cs="Times New Roman"/>
          <w:color w:val="000000"/>
          <w:sz w:val="18"/>
          <w:szCs w:val="18"/>
        </w:rPr>
      </w:pPr>
      <w:r w:rsidRPr="005B2DA6">
        <w:rPr>
          <w:rFonts w:ascii="Century" w:eastAsia="ＭＳ 明朝" w:hAnsi="Century" w:cs="Times New Roman" w:hint="eastAsia"/>
          <w:sz w:val="18"/>
          <w:szCs w:val="18"/>
        </w:rPr>
        <w:t>厚生労働大臣が定める児童等（</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年3月30日厚生労働省告示第</w:t>
      </w:r>
    </w:p>
    <w:p w:rsidR="003E16A8" w:rsidRPr="005B2DA6" w:rsidRDefault="003E16A8" w:rsidP="004A721E">
      <w:pPr>
        <w:widowControl w:val="0"/>
        <w:ind w:firstLineChars="600" w:firstLine="1454"/>
        <w:jc w:val="both"/>
        <w:rPr>
          <w:rFonts w:ascii="Century" w:eastAsia="ＭＳ 明朝" w:hAnsi="Century" w:cs="Times New Roman"/>
          <w:sz w:val="18"/>
          <w:szCs w:val="18"/>
        </w:rPr>
      </w:pPr>
      <w:r w:rsidRPr="005B2DA6">
        <w:rPr>
          <w:rFonts w:ascii="ＭＳ 明朝" w:eastAsia="ＭＳ 明朝" w:hAnsi="ＭＳ 明朝" w:cs="Times New Roman" w:hint="eastAsia"/>
          <w:color w:val="000000"/>
          <w:sz w:val="18"/>
          <w:szCs w:val="18"/>
        </w:rPr>
        <w:t>270号）</w:t>
      </w:r>
    </w:p>
    <w:p w:rsidR="003E16A8" w:rsidRPr="005B2DA6" w:rsidRDefault="003E16A8" w:rsidP="003E16A8">
      <w:pPr>
        <w:widowControl w:val="0"/>
        <w:ind w:left="2181" w:hangingChars="900" w:hanging="2181"/>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厚告271」：</w:t>
      </w:r>
    </w:p>
    <w:p w:rsidR="005B2DA6" w:rsidRDefault="003E16A8" w:rsidP="004A721E">
      <w:pPr>
        <w:widowControl w:val="0"/>
        <w:ind w:firstLineChars="600" w:firstLine="1454"/>
        <w:jc w:val="both"/>
        <w:rPr>
          <w:rFonts w:ascii="Century" w:eastAsia="ＭＳ 明朝" w:hAnsi="Century" w:cs="Times New Roman"/>
          <w:sz w:val="18"/>
          <w:szCs w:val="18"/>
        </w:rPr>
      </w:pPr>
      <w:r w:rsidRPr="005B2DA6">
        <w:rPr>
          <w:rFonts w:ascii="Century" w:eastAsia="ＭＳ 明朝" w:hAnsi="Century" w:cs="Times New Roman" w:hint="eastAsia"/>
          <w:sz w:val="18"/>
          <w:szCs w:val="18"/>
        </w:rPr>
        <w:t>厚生労働大臣が定める障害児の数の基準、従業者の員数の基準及び営</w:t>
      </w:r>
    </w:p>
    <w:p w:rsidR="005B2DA6" w:rsidRDefault="003E16A8" w:rsidP="004A721E">
      <w:pPr>
        <w:widowControl w:val="0"/>
        <w:ind w:firstLineChars="600" w:firstLine="1454"/>
        <w:jc w:val="both"/>
        <w:rPr>
          <w:rFonts w:ascii="ＭＳ 明朝" w:eastAsia="ＭＳ 明朝" w:hAnsi="ＭＳ 明朝" w:cs="Times New Roman"/>
          <w:color w:val="000000"/>
          <w:sz w:val="18"/>
          <w:szCs w:val="18"/>
        </w:rPr>
      </w:pPr>
      <w:r w:rsidRPr="005B2DA6">
        <w:rPr>
          <w:rFonts w:ascii="Century" w:eastAsia="ＭＳ 明朝" w:hAnsi="Century" w:cs="Times New Roman" w:hint="eastAsia"/>
          <w:sz w:val="18"/>
          <w:szCs w:val="18"/>
        </w:rPr>
        <w:t>業時間の時間数並びに所定単位数に乗じる割合（</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年3月30日</w:t>
      </w:r>
    </w:p>
    <w:p w:rsidR="003E16A8" w:rsidRPr="005B2DA6" w:rsidRDefault="003E16A8" w:rsidP="004A721E">
      <w:pPr>
        <w:widowControl w:val="0"/>
        <w:ind w:firstLineChars="600" w:firstLine="1454"/>
        <w:jc w:val="both"/>
        <w:rPr>
          <w:rFonts w:ascii="Century" w:eastAsia="ＭＳ 明朝" w:hAnsi="Century" w:cs="Times New Roman"/>
          <w:sz w:val="18"/>
          <w:szCs w:val="18"/>
        </w:rPr>
      </w:pPr>
      <w:r w:rsidRPr="005B2DA6">
        <w:rPr>
          <w:rFonts w:ascii="ＭＳ 明朝" w:eastAsia="ＭＳ 明朝" w:hAnsi="ＭＳ 明朝" w:cs="Times New Roman" w:hint="eastAsia"/>
          <w:color w:val="000000"/>
          <w:sz w:val="18"/>
          <w:szCs w:val="18"/>
        </w:rPr>
        <w:t>厚生労働省告示第271号）</w:t>
      </w:r>
    </w:p>
    <w:p w:rsidR="0084310A" w:rsidRDefault="0084310A" w:rsidP="00C44304">
      <w:pPr>
        <w:widowControl w:val="0"/>
        <w:ind w:left="2181" w:hangingChars="900" w:hanging="2181"/>
        <w:jc w:val="both"/>
        <w:rPr>
          <w:rFonts w:ascii="ＭＳ 明朝" w:eastAsia="ＭＳ 明朝" w:hAnsi="ＭＳ 明朝" w:cs="Times New Roman"/>
          <w:sz w:val="18"/>
          <w:szCs w:val="18"/>
        </w:rPr>
      </w:pPr>
    </w:p>
    <w:p w:rsidR="0084310A" w:rsidRDefault="0084310A" w:rsidP="00C44304">
      <w:pPr>
        <w:widowControl w:val="0"/>
        <w:ind w:left="2181" w:hangingChars="900" w:hanging="2181"/>
        <w:jc w:val="both"/>
        <w:rPr>
          <w:rFonts w:ascii="ＭＳ 明朝" w:eastAsia="ＭＳ 明朝" w:hAnsi="ＭＳ 明朝" w:cs="Times New Roman"/>
          <w:sz w:val="18"/>
          <w:szCs w:val="18"/>
        </w:rPr>
      </w:pPr>
    </w:p>
    <w:p w:rsidR="00C44304" w:rsidRPr="005B2DA6" w:rsidRDefault="00C44304" w:rsidP="00C44304">
      <w:pPr>
        <w:widowControl w:val="0"/>
        <w:ind w:left="2181" w:hangingChars="900" w:hanging="2181"/>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厚告</w:t>
      </w:r>
      <w:r>
        <w:rPr>
          <w:rFonts w:ascii="ＭＳ 明朝" w:eastAsia="ＭＳ 明朝" w:hAnsi="ＭＳ 明朝" w:cs="Times New Roman" w:hint="eastAsia"/>
          <w:color w:val="000000"/>
          <w:sz w:val="18"/>
          <w:szCs w:val="18"/>
        </w:rPr>
        <w:t>3</w:t>
      </w:r>
      <w:r>
        <w:rPr>
          <w:rFonts w:ascii="ＭＳ 明朝" w:eastAsia="ＭＳ 明朝" w:hAnsi="ＭＳ 明朝" w:cs="Times New Roman"/>
          <w:color w:val="000000"/>
          <w:sz w:val="18"/>
          <w:szCs w:val="18"/>
        </w:rPr>
        <w:t>05</w:t>
      </w:r>
      <w:r w:rsidRPr="005B2DA6">
        <w:rPr>
          <w:rFonts w:ascii="ＭＳ 明朝" w:eastAsia="ＭＳ 明朝" w:hAnsi="ＭＳ 明朝" w:cs="Times New Roman" w:hint="eastAsia"/>
          <w:color w:val="000000"/>
          <w:sz w:val="18"/>
          <w:szCs w:val="18"/>
        </w:rPr>
        <w:t>」：</w:t>
      </w:r>
    </w:p>
    <w:p w:rsidR="00C44304" w:rsidRDefault="00C44304" w:rsidP="00C44304">
      <w:pPr>
        <w:widowControl w:val="0"/>
        <w:ind w:firstLineChars="600" w:firstLine="1454"/>
        <w:jc w:val="both"/>
        <w:rPr>
          <w:rFonts w:ascii="Century" w:eastAsia="ＭＳ 明朝" w:hAnsi="Century" w:cs="Times New Roman"/>
          <w:sz w:val="18"/>
          <w:szCs w:val="18"/>
        </w:rPr>
      </w:pPr>
      <w:r>
        <w:rPr>
          <w:rFonts w:ascii="Century" w:eastAsia="ＭＳ 明朝" w:hAnsi="Century" w:cs="Times New Roman" w:hint="eastAsia"/>
          <w:sz w:val="18"/>
          <w:szCs w:val="18"/>
        </w:rPr>
        <w:t>児童福祉法に基づく指定</w:t>
      </w:r>
      <w:r w:rsidRPr="005B2DA6">
        <w:rPr>
          <w:rFonts w:ascii="Century" w:eastAsia="ＭＳ 明朝" w:hAnsi="Century" w:cs="Times New Roman" w:hint="eastAsia"/>
          <w:sz w:val="18"/>
          <w:szCs w:val="18"/>
        </w:rPr>
        <w:t>障害児</w:t>
      </w:r>
      <w:r>
        <w:rPr>
          <w:rFonts w:ascii="Century" w:eastAsia="ＭＳ 明朝" w:hAnsi="Century" w:cs="Times New Roman" w:hint="eastAsia"/>
          <w:sz w:val="18"/>
          <w:szCs w:val="18"/>
        </w:rPr>
        <w:t>入所施設等</w:t>
      </w:r>
      <w:r w:rsidRPr="005B2DA6">
        <w:rPr>
          <w:rFonts w:ascii="Century" w:eastAsia="ＭＳ 明朝" w:hAnsi="Century" w:cs="Times New Roman" w:hint="eastAsia"/>
          <w:sz w:val="18"/>
          <w:szCs w:val="18"/>
        </w:rPr>
        <w:t>の</w:t>
      </w:r>
      <w:r>
        <w:rPr>
          <w:rFonts w:ascii="Century" w:eastAsia="ＭＳ 明朝" w:hAnsi="Century" w:cs="Times New Roman" w:hint="eastAsia"/>
          <w:sz w:val="18"/>
          <w:szCs w:val="18"/>
        </w:rPr>
        <w:t>人員、設備及び運営に</w:t>
      </w:r>
    </w:p>
    <w:p w:rsidR="00C44304" w:rsidRDefault="00C44304" w:rsidP="00C44304">
      <w:pPr>
        <w:widowControl w:val="0"/>
        <w:ind w:firstLineChars="600" w:firstLine="1454"/>
        <w:jc w:val="both"/>
        <w:rPr>
          <w:rFonts w:ascii="Century" w:eastAsia="ＭＳ 明朝" w:hAnsi="Century" w:cs="Times New Roman"/>
          <w:sz w:val="18"/>
          <w:szCs w:val="18"/>
        </w:rPr>
      </w:pPr>
      <w:r>
        <w:rPr>
          <w:rFonts w:ascii="Century" w:eastAsia="ＭＳ 明朝" w:hAnsi="Century" w:cs="Times New Roman" w:hint="eastAsia"/>
          <w:sz w:val="18"/>
          <w:szCs w:val="18"/>
        </w:rPr>
        <w:t>関する基準第</w:t>
      </w:r>
      <w:r>
        <w:rPr>
          <w:rFonts w:ascii="Century" w:eastAsia="ＭＳ 明朝" w:hAnsi="Century" w:cs="Times New Roman" w:hint="eastAsia"/>
          <w:sz w:val="18"/>
          <w:szCs w:val="18"/>
        </w:rPr>
        <w:t>3</w:t>
      </w:r>
      <w:r>
        <w:rPr>
          <w:rFonts w:ascii="Century" w:eastAsia="ＭＳ 明朝" w:hAnsi="Century" w:cs="Times New Roman"/>
          <w:sz w:val="18"/>
          <w:szCs w:val="18"/>
        </w:rPr>
        <w:t>1</w:t>
      </w:r>
      <w:r>
        <w:rPr>
          <w:rFonts w:ascii="Century" w:eastAsia="ＭＳ 明朝" w:hAnsi="Century" w:cs="Times New Roman" w:hint="eastAsia"/>
          <w:sz w:val="18"/>
          <w:szCs w:val="18"/>
        </w:rPr>
        <w:t>条の規定に基づき厚生労働大臣が定める給付金</w:t>
      </w:r>
    </w:p>
    <w:p w:rsidR="00C44304" w:rsidRPr="005B2DA6" w:rsidRDefault="00C44304" w:rsidP="00C44304">
      <w:pPr>
        <w:widowControl w:val="0"/>
        <w:ind w:firstLineChars="600" w:firstLine="1454"/>
        <w:jc w:val="both"/>
        <w:rPr>
          <w:rFonts w:ascii="Century" w:eastAsia="ＭＳ 明朝" w:hAnsi="Century" w:cs="Times New Roman"/>
          <w:sz w:val="18"/>
          <w:szCs w:val="18"/>
        </w:rPr>
      </w:pPr>
      <w:r w:rsidRPr="005B2DA6">
        <w:rPr>
          <w:rFonts w:ascii="Century" w:eastAsia="ＭＳ 明朝" w:hAnsi="Century" w:cs="Times New Roman" w:hint="eastAsia"/>
          <w:sz w:val="18"/>
          <w:szCs w:val="18"/>
        </w:rPr>
        <w:t>（</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w:t>
      </w:r>
      <w:r w:rsidR="00EC31DB">
        <w:rPr>
          <w:rFonts w:ascii="ＭＳ 明朝" w:eastAsia="ＭＳ 明朝" w:hAnsi="ＭＳ 明朝" w:cs="Times New Roman" w:hint="eastAsia"/>
          <w:color w:val="000000"/>
          <w:sz w:val="18"/>
          <w:szCs w:val="18"/>
        </w:rPr>
        <w:t>1</w:t>
      </w:r>
      <w:r w:rsidRPr="005B2DA6">
        <w:rPr>
          <w:rFonts w:ascii="ＭＳ 明朝" w:eastAsia="ＭＳ 明朝" w:hAnsi="ＭＳ 明朝" w:cs="Times New Roman" w:hint="eastAsia"/>
          <w:color w:val="000000"/>
          <w:sz w:val="18"/>
          <w:szCs w:val="18"/>
        </w:rPr>
        <w:t>日厚生労働省告示第</w:t>
      </w:r>
      <w:r>
        <w:rPr>
          <w:rFonts w:ascii="ＭＳ 明朝" w:eastAsia="ＭＳ 明朝" w:hAnsi="ＭＳ 明朝" w:cs="Times New Roman" w:hint="eastAsia"/>
          <w:color w:val="000000"/>
          <w:sz w:val="18"/>
          <w:szCs w:val="18"/>
        </w:rPr>
        <w:t>3</w:t>
      </w:r>
      <w:r>
        <w:rPr>
          <w:rFonts w:ascii="ＭＳ 明朝" w:eastAsia="ＭＳ 明朝" w:hAnsi="ＭＳ 明朝" w:cs="Times New Roman"/>
          <w:color w:val="000000"/>
          <w:sz w:val="18"/>
          <w:szCs w:val="18"/>
        </w:rPr>
        <w:t>05</w:t>
      </w:r>
      <w:r w:rsidRPr="005B2DA6">
        <w:rPr>
          <w:rFonts w:ascii="ＭＳ 明朝" w:eastAsia="ＭＳ 明朝" w:hAnsi="ＭＳ 明朝" w:cs="Times New Roman" w:hint="eastAsia"/>
          <w:color w:val="000000"/>
          <w:sz w:val="18"/>
          <w:szCs w:val="18"/>
        </w:rPr>
        <w:t>号）</w:t>
      </w:r>
    </w:p>
    <w:p w:rsidR="00E62744" w:rsidRPr="005B2DA6" w:rsidRDefault="00E62744" w:rsidP="004A721E">
      <w:pPr>
        <w:widowControl w:val="0"/>
        <w:ind w:firstLineChars="600" w:firstLine="1454"/>
        <w:jc w:val="both"/>
        <w:rPr>
          <w:rFonts w:ascii="Century" w:eastAsia="ＭＳ 明朝" w:hAnsi="Century" w:cs="Times New Roman"/>
          <w:sz w:val="18"/>
          <w:szCs w:val="18"/>
        </w:rPr>
      </w:pPr>
    </w:p>
    <w:p w:rsidR="004A721E" w:rsidRPr="005B2DA6" w:rsidRDefault="004A721E" w:rsidP="00E62744">
      <w:pPr>
        <w:widowControl w:val="0"/>
        <w:ind w:left="1418" w:hangingChars="585" w:hanging="1418"/>
        <w:jc w:val="both"/>
        <w:rPr>
          <w:rFonts w:ascii="Century" w:eastAsia="ＭＳ 明朝" w:hAnsi="Century" w:cs="Times New Roman"/>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解釈通知」：</w:t>
      </w:r>
      <w:r w:rsidRPr="005B2DA6">
        <w:rPr>
          <w:rFonts w:ascii="Century" w:eastAsia="ＭＳ 明朝" w:hAnsi="Century" w:cs="Times New Roman" w:hint="eastAsia"/>
          <w:sz w:val="18"/>
          <w:szCs w:val="18"/>
        </w:rPr>
        <w:t>児童福祉法に基づく指定</w:t>
      </w:r>
      <w:r w:rsidR="00EC31DB">
        <w:rPr>
          <w:rFonts w:ascii="Century" w:eastAsia="ＭＳ 明朝" w:hAnsi="Century" w:cs="Times New Roman" w:hint="eastAsia"/>
          <w:sz w:val="18"/>
          <w:szCs w:val="18"/>
        </w:rPr>
        <w:t>障害児入所施設</w:t>
      </w:r>
      <w:r w:rsidRPr="005B2DA6">
        <w:rPr>
          <w:rFonts w:ascii="Century" w:eastAsia="ＭＳ 明朝" w:hAnsi="Century" w:cs="Times New Roman" w:hint="eastAsia"/>
          <w:sz w:val="18"/>
          <w:szCs w:val="18"/>
        </w:rPr>
        <w:t>等の人員、設備及び運営に関する基準について（</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年3月30日障発0</w:t>
      </w:r>
      <w:r w:rsidRPr="005B2DA6">
        <w:rPr>
          <w:rFonts w:ascii="ＭＳ 明朝" w:eastAsia="ＭＳ 明朝" w:hAnsi="ＭＳ 明朝" w:cs="Times New Roman"/>
          <w:color w:val="000000"/>
          <w:sz w:val="18"/>
          <w:szCs w:val="18"/>
        </w:rPr>
        <w:t>330</w:t>
      </w:r>
      <w:r w:rsidRPr="005B2DA6">
        <w:rPr>
          <w:rFonts w:ascii="ＭＳ 明朝" w:eastAsia="ＭＳ 明朝" w:hAnsi="ＭＳ 明朝" w:cs="Times New Roman" w:hint="eastAsia"/>
          <w:color w:val="000000"/>
          <w:sz w:val="18"/>
          <w:szCs w:val="18"/>
        </w:rPr>
        <w:t>第1</w:t>
      </w:r>
      <w:r w:rsidR="00EC31DB">
        <w:rPr>
          <w:rFonts w:ascii="ＭＳ 明朝" w:eastAsia="ＭＳ 明朝" w:hAnsi="ＭＳ 明朝" w:cs="Times New Roman"/>
          <w:color w:val="000000"/>
          <w:sz w:val="18"/>
          <w:szCs w:val="18"/>
        </w:rPr>
        <w:t>3</w:t>
      </w:r>
      <w:r w:rsidRPr="005B2DA6">
        <w:rPr>
          <w:rFonts w:ascii="ＭＳ 明朝" w:eastAsia="ＭＳ 明朝" w:hAnsi="ＭＳ 明朝" w:cs="Times New Roman" w:hint="eastAsia"/>
          <w:color w:val="000000"/>
          <w:sz w:val="18"/>
          <w:szCs w:val="18"/>
        </w:rPr>
        <w:t>号）</w:t>
      </w:r>
    </w:p>
    <w:p w:rsidR="004A721E" w:rsidRPr="005B2DA6" w:rsidRDefault="004A721E" w:rsidP="00E62744">
      <w:pPr>
        <w:widowControl w:val="0"/>
        <w:ind w:left="1418" w:hangingChars="585" w:hanging="1418"/>
        <w:jc w:val="both"/>
        <w:rPr>
          <w:rFonts w:ascii="Century" w:eastAsia="ＭＳ 明朝" w:hAnsi="Century" w:cs="Times New Roman"/>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留意事項通知」：</w:t>
      </w:r>
      <w:r w:rsidRPr="005B2DA6">
        <w:rPr>
          <w:rFonts w:ascii="Century" w:eastAsia="ＭＳ 明朝" w:hAnsi="Century" w:cs="Times New Roman" w:hint="eastAsia"/>
          <w:sz w:val="18"/>
          <w:szCs w:val="18"/>
        </w:rPr>
        <w:t>児童福祉法に基づく指定通所支援及び基準該当通所支援に要する費用の額の</w:t>
      </w:r>
      <w:r w:rsidR="00E24F9A" w:rsidRPr="005B2DA6">
        <w:rPr>
          <w:rFonts w:ascii="Century" w:eastAsia="ＭＳ 明朝" w:hAnsi="Century" w:cs="Times New Roman" w:hint="eastAsia"/>
          <w:sz w:val="18"/>
          <w:szCs w:val="18"/>
        </w:rPr>
        <w:t>算定に関する基準等の制定に伴う実施上の留意事項</w:t>
      </w:r>
      <w:r w:rsidRPr="005B2DA6">
        <w:rPr>
          <w:rFonts w:ascii="Century" w:eastAsia="ＭＳ 明朝" w:hAnsi="Century" w:cs="Times New Roman" w:hint="eastAsia"/>
          <w:sz w:val="18"/>
          <w:szCs w:val="18"/>
        </w:rPr>
        <w:t>について（</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年3月30日障発0</w:t>
      </w:r>
      <w:r w:rsidRPr="005B2DA6">
        <w:rPr>
          <w:rFonts w:ascii="ＭＳ 明朝" w:eastAsia="ＭＳ 明朝" w:hAnsi="ＭＳ 明朝" w:cs="Times New Roman"/>
          <w:color w:val="000000"/>
          <w:sz w:val="18"/>
          <w:szCs w:val="18"/>
        </w:rPr>
        <w:t>330</w:t>
      </w:r>
      <w:r w:rsidRPr="005B2DA6">
        <w:rPr>
          <w:rFonts w:ascii="ＭＳ 明朝" w:eastAsia="ＭＳ 明朝" w:hAnsi="ＭＳ 明朝" w:cs="Times New Roman" w:hint="eastAsia"/>
          <w:color w:val="000000"/>
          <w:sz w:val="18"/>
          <w:szCs w:val="18"/>
        </w:rPr>
        <w:t>第1</w:t>
      </w:r>
      <w:r w:rsidR="00E24F9A" w:rsidRPr="005B2DA6">
        <w:rPr>
          <w:rFonts w:ascii="ＭＳ 明朝" w:eastAsia="ＭＳ 明朝" w:hAnsi="ＭＳ 明朝" w:cs="Times New Roman"/>
          <w:color w:val="000000"/>
          <w:sz w:val="18"/>
          <w:szCs w:val="18"/>
        </w:rPr>
        <w:t>6</w:t>
      </w:r>
      <w:r w:rsidRPr="005B2DA6">
        <w:rPr>
          <w:rFonts w:ascii="ＭＳ 明朝" w:eastAsia="ＭＳ 明朝" w:hAnsi="ＭＳ 明朝" w:cs="Times New Roman" w:hint="eastAsia"/>
          <w:color w:val="000000"/>
          <w:sz w:val="18"/>
          <w:szCs w:val="18"/>
        </w:rPr>
        <w:t>号）</w:t>
      </w:r>
    </w:p>
    <w:p w:rsidR="00E62744" w:rsidRDefault="00E62744" w:rsidP="005B2DA6">
      <w:pPr>
        <w:widowControl w:val="0"/>
        <w:ind w:left="1696" w:hangingChars="700" w:hanging="1696"/>
        <w:jc w:val="both"/>
        <w:rPr>
          <w:rFonts w:ascii="ＭＳ 明朝" w:eastAsia="ＭＳ 明朝" w:hAnsi="ＭＳ 明朝" w:cs="Times New Roman"/>
          <w:sz w:val="18"/>
          <w:szCs w:val="18"/>
        </w:rPr>
      </w:pPr>
    </w:p>
    <w:p w:rsidR="005B2DA6" w:rsidRDefault="00210105" w:rsidP="005B2DA6">
      <w:pPr>
        <w:widowControl w:val="0"/>
        <w:ind w:left="1696" w:hangingChars="700" w:hanging="1696"/>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「条例」</w:t>
      </w:r>
      <w:r w:rsidRPr="005B2DA6">
        <w:rPr>
          <w:rFonts w:ascii="ＭＳ 明朝" w:eastAsia="ＭＳ 明朝" w:hAnsi="ＭＳ 明朝" w:cs="Times New Roman" w:hint="eastAsia"/>
          <w:sz w:val="18"/>
          <w:szCs w:val="18"/>
        </w:rPr>
        <w:t>：児童福祉法に基づく</w:t>
      </w:r>
      <w:r w:rsidRPr="005B2DA6">
        <w:rPr>
          <w:rFonts w:ascii="ＭＳ 明朝" w:eastAsia="ＭＳ 明朝" w:hAnsi="ＭＳ 明朝" w:cs="Times New Roman"/>
          <w:sz w:val="18"/>
          <w:szCs w:val="18"/>
        </w:rPr>
        <w:t>指定</w:t>
      </w:r>
      <w:r w:rsidR="00EC31DB">
        <w:rPr>
          <w:rFonts w:ascii="ＭＳ 明朝" w:eastAsia="ＭＳ 明朝" w:hAnsi="ＭＳ 明朝" w:cs="Times New Roman" w:hint="eastAsia"/>
          <w:sz w:val="18"/>
          <w:szCs w:val="18"/>
        </w:rPr>
        <w:t>障害児入所施設</w:t>
      </w:r>
      <w:r w:rsidRPr="005B2DA6">
        <w:rPr>
          <w:rFonts w:ascii="ＭＳ 明朝" w:eastAsia="ＭＳ 明朝" w:hAnsi="ＭＳ 明朝" w:cs="Times New Roman" w:hint="eastAsia"/>
          <w:sz w:val="18"/>
          <w:szCs w:val="18"/>
        </w:rPr>
        <w:t>の人員等の</w:t>
      </w:r>
      <w:r w:rsidRPr="005B2DA6">
        <w:rPr>
          <w:rFonts w:ascii="ＭＳ 明朝" w:eastAsia="ＭＳ 明朝" w:hAnsi="ＭＳ 明朝" w:cs="Times New Roman"/>
          <w:sz w:val="18"/>
          <w:szCs w:val="18"/>
        </w:rPr>
        <w:t>基準</w:t>
      </w:r>
      <w:r w:rsidRPr="005B2DA6">
        <w:rPr>
          <w:rFonts w:ascii="ＭＳ 明朝" w:eastAsia="ＭＳ 明朝" w:hAnsi="ＭＳ 明朝" w:cs="Times New Roman" w:hint="eastAsia"/>
          <w:sz w:val="18"/>
          <w:szCs w:val="18"/>
        </w:rPr>
        <w:t>等に関する</w:t>
      </w:r>
    </w:p>
    <w:p w:rsidR="00210105" w:rsidRPr="005B2DA6" w:rsidRDefault="00210105" w:rsidP="005B2DA6">
      <w:pPr>
        <w:widowControl w:val="0"/>
        <w:ind w:leftChars="469" w:left="1997" w:hangingChars="239" w:hanging="579"/>
        <w:jc w:val="both"/>
        <w:rPr>
          <w:rFonts w:ascii="ＭＳ 明朝" w:eastAsia="ＭＳ 明朝" w:hAnsi="ＭＳ 明朝" w:cs="Times New Roman"/>
          <w:sz w:val="18"/>
          <w:szCs w:val="18"/>
        </w:rPr>
      </w:pPr>
      <w:r w:rsidRPr="005B2DA6">
        <w:rPr>
          <w:rFonts w:ascii="ＭＳ 明朝" w:eastAsia="ＭＳ 明朝" w:hAnsi="ＭＳ 明朝" w:cs="Times New Roman" w:hint="eastAsia"/>
          <w:sz w:val="18"/>
          <w:szCs w:val="18"/>
        </w:rPr>
        <w:t>条例（平成2</w:t>
      </w:r>
      <w:r w:rsidRPr="005B2DA6">
        <w:rPr>
          <w:rFonts w:ascii="ＭＳ 明朝" w:eastAsia="ＭＳ 明朝" w:hAnsi="ＭＳ 明朝" w:cs="Times New Roman"/>
          <w:sz w:val="18"/>
          <w:szCs w:val="18"/>
        </w:rPr>
        <w:t>4</w:t>
      </w:r>
      <w:r w:rsidRPr="005B2DA6">
        <w:rPr>
          <w:rFonts w:ascii="ＭＳ 明朝" w:eastAsia="ＭＳ 明朝" w:hAnsi="ＭＳ 明朝" w:cs="Times New Roman" w:hint="eastAsia"/>
          <w:sz w:val="18"/>
          <w:szCs w:val="18"/>
        </w:rPr>
        <w:t>年京都府条例第3</w:t>
      </w:r>
      <w:r w:rsidR="00EC31DB">
        <w:rPr>
          <w:rFonts w:ascii="ＭＳ 明朝" w:eastAsia="ＭＳ 明朝" w:hAnsi="ＭＳ 明朝" w:cs="Times New Roman"/>
          <w:sz w:val="18"/>
          <w:szCs w:val="18"/>
        </w:rPr>
        <w:t>5</w:t>
      </w:r>
      <w:r w:rsidRPr="005B2DA6">
        <w:rPr>
          <w:rFonts w:ascii="ＭＳ 明朝" w:eastAsia="ＭＳ 明朝" w:hAnsi="ＭＳ 明朝" w:cs="Times New Roman" w:hint="eastAsia"/>
          <w:sz w:val="18"/>
          <w:szCs w:val="18"/>
        </w:rPr>
        <w:t>号）</w:t>
      </w:r>
    </w:p>
    <w:p w:rsidR="005B2DA6" w:rsidRDefault="00892A2A" w:rsidP="005B2DA6">
      <w:pPr>
        <w:widowControl w:val="0"/>
        <w:ind w:left="1696" w:hangingChars="700" w:hanging="1696"/>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w:t>
      </w:r>
      <w:r w:rsidRPr="005B2DA6">
        <w:rPr>
          <w:rFonts w:ascii="ＭＳ 明朝" w:eastAsia="ＭＳ 明朝" w:hAnsi="ＭＳ 明朝" w:cs="Times New Roman" w:hint="eastAsia"/>
          <w:sz w:val="18"/>
          <w:szCs w:val="18"/>
        </w:rPr>
        <w:t>規則</w:t>
      </w:r>
      <w:r w:rsidRPr="005B2DA6">
        <w:rPr>
          <w:rFonts w:ascii="ＭＳ 明朝" w:eastAsia="ＭＳ 明朝" w:hAnsi="ＭＳ 明朝" w:cs="Times New Roman"/>
          <w:sz w:val="18"/>
          <w:szCs w:val="18"/>
        </w:rPr>
        <w:t>」</w:t>
      </w:r>
      <w:r w:rsidRPr="005B2DA6">
        <w:rPr>
          <w:rFonts w:ascii="ＭＳ 明朝" w:eastAsia="ＭＳ 明朝" w:hAnsi="ＭＳ 明朝" w:cs="Times New Roman" w:hint="eastAsia"/>
          <w:sz w:val="18"/>
          <w:szCs w:val="18"/>
        </w:rPr>
        <w:t>：児童福祉法に基づく</w:t>
      </w:r>
      <w:r w:rsidRPr="005B2DA6">
        <w:rPr>
          <w:rFonts w:ascii="ＭＳ 明朝" w:eastAsia="ＭＳ 明朝" w:hAnsi="ＭＳ 明朝" w:cs="Times New Roman"/>
          <w:sz w:val="18"/>
          <w:szCs w:val="18"/>
        </w:rPr>
        <w:t>指定</w:t>
      </w:r>
      <w:r w:rsidR="00EC31DB">
        <w:rPr>
          <w:rFonts w:ascii="ＭＳ 明朝" w:eastAsia="ＭＳ 明朝" w:hAnsi="ＭＳ 明朝" w:cs="Times New Roman" w:hint="eastAsia"/>
          <w:sz w:val="18"/>
          <w:szCs w:val="18"/>
        </w:rPr>
        <w:t>障害児入所施設</w:t>
      </w:r>
      <w:r w:rsidRPr="005B2DA6">
        <w:rPr>
          <w:rFonts w:ascii="ＭＳ 明朝" w:eastAsia="ＭＳ 明朝" w:hAnsi="ＭＳ 明朝" w:cs="Times New Roman" w:hint="eastAsia"/>
          <w:sz w:val="18"/>
          <w:szCs w:val="18"/>
        </w:rPr>
        <w:t>の人員等の</w:t>
      </w:r>
      <w:r w:rsidRPr="005B2DA6">
        <w:rPr>
          <w:rFonts w:ascii="ＭＳ 明朝" w:eastAsia="ＭＳ 明朝" w:hAnsi="ＭＳ 明朝" w:cs="Times New Roman"/>
          <w:sz w:val="18"/>
          <w:szCs w:val="18"/>
        </w:rPr>
        <w:t>基準</w:t>
      </w:r>
      <w:r w:rsidRPr="005B2DA6">
        <w:rPr>
          <w:rFonts w:ascii="ＭＳ 明朝" w:eastAsia="ＭＳ 明朝" w:hAnsi="ＭＳ 明朝" w:cs="Times New Roman" w:hint="eastAsia"/>
          <w:sz w:val="18"/>
          <w:szCs w:val="18"/>
        </w:rPr>
        <w:t>等に関する</w:t>
      </w:r>
    </w:p>
    <w:p w:rsidR="00892A2A" w:rsidRPr="005B2DA6" w:rsidRDefault="00892A2A" w:rsidP="005B2DA6">
      <w:pPr>
        <w:widowControl w:val="0"/>
        <w:ind w:leftChars="469" w:left="1997" w:hangingChars="239" w:hanging="579"/>
        <w:jc w:val="both"/>
        <w:rPr>
          <w:rFonts w:ascii="ＭＳ 明朝" w:eastAsia="ＭＳ 明朝" w:hAnsi="ＭＳ 明朝" w:cs="Times New Roman"/>
          <w:sz w:val="18"/>
          <w:szCs w:val="18"/>
        </w:rPr>
      </w:pPr>
      <w:r w:rsidRPr="005B2DA6">
        <w:rPr>
          <w:rFonts w:ascii="ＭＳ 明朝" w:eastAsia="ＭＳ 明朝" w:hAnsi="ＭＳ 明朝" w:cs="Times New Roman" w:hint="eastAsia"/>
          <w:sz w:val="18"/>
          <w:szCs w:val="18"/>
        </w:rPr>
        <w:t>条例施行規則（平成2</w:t>
      </w:r>
      <w:r w:rsidRPr="005B2DA6">
        <w:rPr>
          <w:rFonts w:ascii="ＭＳ 明朝" w:eastAsia="ＭＳ 明朝" w:hAnsi="ＭＳ 明朝" w:cs="Times New Roman"/>
          <w:sz w:val="18"/>
          <w:szCs w:val="18"/>
        </w:rPr>
        <w:t>4</w:t>
      </w:r>
      <w:r w:rsidRPr="005B2DA6">
        <w:rPr>
          <w:rFonts w:ascii="ＭＳ 明朝" w:eastAsia="ＭＳ 明朝" w:hAnsi="ＭＳ 明朝" w:cs="Times New Roman" w:hint="eastAsia"/>
          <w:sz w:val="18"/>
          <w:szCs w:val="18"/>
        </w:rPr>
        <w:t>年京都府規則第</w:t>
      </w:r>
      <w:r w:rsidR="00EC31DB">
        <w:rPr>
          <w:rFonts w:ascii="ＭＳ 明朝" w:eastAsia="ＭＳ 明朝" w:hAnsi="ＭＳ 明朝" w:cs="Times New Roman" w:hint="eastAsia"/>
          <w:sz w:val="18"/>
          <w:szCs w:val="18"/>
        </w:rPr>
        <w:t>5</w:t>
      </w:r>
      <w:r w:rsidR="00EC31DB">
        <w:rPr>
          <w:rFonts w:ascii="ＭＳ 明朝" w:eastAsia="ＭＳ 明朝" w:hAnsi="ＭＳ 明朝" w:cs="Times New Roman"/>
          <w:sz w:val="18"/>
          <w:szCs w:val="18"/>
        </w:rPr>
        <w:t>0</w:t>
      </w:r>
      <w:r w:rsidRPr="005B2DA6">
        <w:rPr>
          <w:rFonts w:ascii="ＭＳ 明朝" w:eastAsia="ＭＳ 明朝" w:hAnsi="ＭＳ 明朝" w:cs="Times New Roman" w:hint="eastAsia"/>
          <w:sz w:val="18"/>
          <w:szCs w:val="18"/>
        </w:rPr>
        <w:t>号）</w:t>
      </w:r>
    </w:p>
    <w:p w:rsidR="00210105" w:rsidRPr="005B2DA6" w:rsidRDefault="00210105" w:rsidP="00655CCF">
      <w:pPr>
        <w:widowControl w:val="0"/>
        <w:ind w:left="2181" w:hangingChars="900" w:hanging="2181"/>
        <w:jc w:val="both"/>
        <w:rPr>
          <w:rFonts w:ascii="Century" w:eastAsia="ＭＳ 明朝" w:hAnsi="Century" w:cs="Times New Roman"/>
          <w:sz w:val="18"/>
          <w:szCs w:val="18"/>
        </w:rPr>
      </w:pPr>
    </w:p>
    <w:p w:rsidR="00863AED" w:rsidRPr="005B2DA6" w:rsidRDefault="00863AED" w:rsidP="00863AED">
      <w:pPr>
        <w:widowControl w:val="0"/>
        <w:snapToGrid w:val="0"/>
        <w:spacing w:line="360" w:lineRule="atLeast"/>
        <w:jc w:val="both"/>
        <w:rPr>
          <w:rFonts w:ascii="ＭＳ 明朝" w:eastAsia="ＭＳ 明朝" w:hAnsi="ＭＳ 明朝" w:cs="Times New Roman"/>
          <w:color w:val="000000"/>
          <w:sz w:val="18"/>
          <w:szCs w:val="18"/>
        </w:rPr>
      </w:pPr>
      <w:r w:rsidRPr="005B2DA6">
        <w:rPr>
          <w:rFonts w:ascii="ＭＳ 明朝" w:eastAsia="ＭＳ 明朝" w:hAnsi="ＭＳ 明朝" w:cs="Times New Roman"/>
          <w:color w:val="000000"/>
          <w:sz w:val="18"/>
          <w:szCs w:val="18"/>
        </w:rPr>
        <w:t xml:space="preserve">２　</w:t>
      </w:r>
      <w:r w:rsidR="000748C1">
        <w:rPr>
          <w:rFonts w:ascii="ＭＳ 明朝" w:eastAsia="ＭＳ 明朝" w:hAnsi="ＭＳ 明朝" w:cs="Times New Roman" w:hint="eastAsia"/>
          <w:color w:val="000000"/>
          <w:sz w:val="18"/>
          <w:szCs w:val="18"/>
        </w:rPr>
        <w:t>自主点検表</w:t>
      </w:r>
      <w:r w:rsidRPr="005B2DA6">
        <w:rPr>
          <w:rFonts w:ascii="ＭＳ 明朝" w:eastAsia="ＭＳ 明朝" w:hAnsi="ＭＳ 明朝" w:cs="Times New Roman"/>
          <w:color w:val="000000"/>
          <w:sz w:val="18"/>
          <w:szCs w:val="18"/>
        </w:rPr>
        <w:t>の</w:t>
      </w:r>
      <w:r w:rsidR="00E62744">
        <w:rPr>
          <w:rFonts w:ascii="ＭＳ 明朝" w:eastAsia="ＭＳ 明朝" w:hAnsi="ＭＳ 明朝" w:cs="Times New Roman" w:hint="eastAsia"/>
          <w:color w:val="000000"/>
          <w:sz w:val="18"/>
          <w:szCs w:val="18"/>
        </w:rPr>
        <w:t>作成</w:t>
      </w:r>
      <w:r w:rsidRPr="005B2DA6">
        <w:rPr>
          <w:rFonts w:ascii="ＭＳ 明朝" w:eastAsia="ＭＳ 明朝" w:hAnsi="ＭＳ 明朝" w:cs="Times New Roman"/>
          <w:color w:val="000000"/>
          <w:sz w:val="18"/>
          <w:szCs w:val="18"/>
        </w:rPr>
        <w:t>について</w:t>
      </w:r>
    </w:p>
    <w:p w:rsidR="000748C1" w:rsidRDefault="00863AED" w:rsidP="00E62744">
      <w:pPr>
        <w:widowControl w:val="0"/>
        <w:snapToGrid w:val="0"/>
        <w:spacing w:line="360" w:lineRule="atLeast"/>
        <w:jc w:val="both"/>
        <w:rPr>
          <w:rFonts w:ascii="ＭＳ 明朝" w:eastAsia="ＭＳ 明朝" w:hAnsi="ＭＳ 明朝" w:cs="Times New Roman"/>
          <w:color w:val="000000"/>
          <w:sz w:val="18"/>
          <w:szCs w:val="18"/>
        </w:rPr>
      </w:pPr>
      <w:r w:rsidRPr="005B2DA6">
        <w:rPr>
          <w:rFonts w:ascii="ＭＳ 明朝" w:eastAsia="ＭＳ 明朝" w:hAnsi="ＭＳ 明朝" w:cs="Times New Roman"/>
          <w:color w:val="000000"/>
          <w:sz w:val="18"/>
          <w:szCs w:val="18"/>
        </w:rPr>
        <w:t xml:space="preserve">　(1) </w:t>
      </w:r>
      <w:r w:rsidR="000748C1">
        <w:rPr>
          <w:rFonts w:ascii="ＭＳ 明朝" w:eastAsia="ＭＳ 明朝" w:hAnsi="ＭＳ 明朝" w:cs="Times New Roman" w:hint="eastAsia"/>
          <w:color w:val="000000"/>
          <w:sz w:val="18"/>
          <w:szCs w:val="18"/>
        </w:rPr>
        <w:t>毎年、定期的に実施している施設毎に点検してください。</w:t>
      </w:r>
    </w:p>
    <w:p w:rsidR="00863AED" w:rsidRDefault="000748C1" w:rsidP="00E62744">
      <w:pPr>
        <w:widowControl w:val="0"/>
        <w:snapToGrid w:val="0"/>
        <w:spacing w:line="360" w:lineRule="atLeast"/>
        <w:jc w:val="both"/>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 xml:space="preserve">　(</w:t>
      </w:r>
      <w:r>
        <w:rPr>
          <w:rFonts w:ascii="ＭＳ 明朝" w:eastAsia="ＭＳ 明朝" w:hAnsi="ＭＳ 明朝" w:cs="Times New Roman"/>
          <w:color w:val="000000"/>
          <w:sz w:val="18"/>
          <w:szCs w:val="18"/>
        </w:rPr>
        <w:t xml:space="preserve">2) </w:t>
      </w:r>
      <w:r>
        <w:rPr>
          <w:rFonts w:ascii="ＭＳ 明朝" w:eastAsia="ＭＳ 明朝" w:hAnsi="ＭＳ 明朝" w:cs="Times New Roman" w:hint="eastAsia"/>
          <w:color w:val="000000"/>
          <w:sz w:val="18"/>
          <w:szCs w:val="18"/>
        </w:rPr>
        <w:t>この自主点検表は。実施している施設毎に作成してください</w:t>
      </w:r>
      <w:r w:rsidR="00E62744">
        <w:rPr>
          <w:rFonts w:ascii="ＭＳ 明朝" w:eastAsia="ＭＳ 明朝" w:hAnsi="ＭＳ 明朝" w:cs="Times New Roman" w:hint="eastAsia"/>
          <w:color w:val="000000"/>
          <w:sz w:val="18"/>
          <w:szCs w:val="18"/>
        </w:rPr>
        <w:t>。</w:t>
      </w:r>
    </w:p>
    <w:p w:rsidR="000748C1" w:rsidRPr="000748C1" w:rsidRDefault="000748C1" w:rsidP="00E62744">
      <w:pPr>
        <w:widowControl w:val="0"/>
        <w:snapToGrid w:val="0"/>
        <w:spacing w:line="360" w:lineRule="atLeast"/>
        <w:jc w:val="both"/>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 xml:space="preserve">　(</w:t>
      </w:r>
      <w:r>
        <w:rPr>
          <w:rFonts w:ascii="ＭＳ 明朝" w:eastAsia="ＭＳ 明朝" w:hAnsi="ＭＳ 明朝" w:cs="Times New Roman"/>
          <w:color w:val="000000"/>
          <w:sz w:val="18"/>
          <w:szCs w:val="18"/>
        </w:rPr>
        <w:t xml:space="preserve">3) </w:t>
      </w:r>
      <w:r>
        <w:rPr>
          <w:rFonts w:ascii="ＭＳ 明朝" w:eastAsia="ＭＳ 明朝" w:hAnsi="ＭＳ 明朝" w:cs="Times New Roman" w:hint="eastAsia"/>
          <w:color w:val="000000"/>
          <w:sz w:val="18"/>
          <w:szCs w:val="18"/>
        </w:rPr>
        <w:t>表紙は、施設名を○で囲むとともに、必要事項を記載してください。</w:t>
      </w:r>
    </w:p>
    <w:p w:rsidR="00E62744" w:rsidRDefault="00863AED" w:rsidP="000537A6">
      <w:pPr>
        <w:widowControl w:val="0"/>
        <w:snapToGrid w:val="0"/>
        <w:spacing w:line="360" w:lineRule="atLeast"/>
        <w:ind w:left="485" w:hangingChars="200" w:hanging="485"/>
        <w:jc w:val="both"/>
        <w:rPr>
          <w:rFonts w:ascii="ＭＳ 明朝" w:eastAsia="ＭＳ 明朝" w:hAnsi="ＭＳ 明朝" w:cs="Times New Roman"/>
          <w:color w:val="000000"/>
          <w:sz w:val="18"/>
          <w:szCs w:val="18"/>
        </w:rPr>
      </w:pPr>
      <w:r w:rsidRPr="005B2DA6">
        <w:rPr>
          <w:rFonts w:ascii="ＭＳ 明朝" w:eastAsia="ＭＳ 明朝" w:hAnsi="ＭＳ 明朝" w:cs="Times New Roman"/>
          <w:color w:val="000000"/>
          <w:sz w:val="18"/>
          <w:szCs w:val="18"/>
        </w:rPr>
        <w:t xml:space="preserve">　(</w:t>
      </w:r>
      <w:r w:rsidR="000748C1">
        <w:rPr>
          <w:rFonts w:ascii="ＭＳ 明朝" w:eastAsia="ＭＳ 明朝" w:hAnsi="ＭＳ 明朝" w:cs="Times New Roman"/>
          <w:color w:val="000000"/>
          <w:sz w:val="18"/>
          <w:szCs w:val="18"/>
        </w:rPr>
        <w:t>4</w:t>
      </w:r>
      <w:r w:rsidRPr="005B2DA6">
        <w:rPr>
          <w:rFonts w:ascii="ＭＳ 明朝" w:eastAsia="ＭＳ 明朝" w:hAnsi="ＭＳ 明朝" w:cs="Times New Roman"/>
          <w:color w:val="000000"/>
          <w:sz w:val="18"/>
          <w:szCs w:val="18"/>
        </w:rPr>
        <w:t xml:space="preserve">) </w:t>
      </w:r>
      <w:r w:rsidR="000748C1">
        <w:rPr>
          <w:rFonts w:ascii="ＭＳ 明朝" w:eastAsia="ＭＳ 明朝" w:hAnsi="ＭＳ 明朝" w:cs="Times New Roman" w:hint="eastAsia"/>
          <w:color w:val="000000"/>
          <w:sz w:val="18"/>
          <w:szCs w:val="18"/>
        </w:rPr>
        <w:t>自主点検表の</w:t>
      </w:r>
      <w:r w:rsidR="00E62744">
        <w:rPr>
          <w:rFonts w:ascii="ＭＳ 明朝" w:eastAsia="ＭＳ 明朝" w:hAnsi="ＭＳ 明朝" w:cs="Times New Roman" w:hint="eastAsia"/>
          <w:color w:val="000000"/>
          <w:sz w:val="18"/>
          <w:szCs w:val="18"/>
        </w:rPr>
        <w:t>各項目を確認し、「結果」欄の「適・否」のいずれかに☑をするとともに、必要事項を記入してください。</w:t>
      </w:r>
    </w:p>
    <w:p w:rsidR="00E62744" w:rsidRDefault="00E62744" w:rsidP="00E62744">
      <w:pPr>
        <w:widowControl w:val="0"/>
        <w:snapToGrid w:val="0"/>
        <w:spacing w:line="360" w:lineRule="atLeast"/>
        <w:ind w:firstLineChars="100" w:firstLine="242"/>
        <w:jc w:val="both"/>
        <w:rPr>
          <w:rFonts w:ascii="ＭＳ 明朝" w:eastAsia="ＭＳ 明朝" w:hAnsi="ＭＳ 明朝" w:cs="Times New Roman"/>
          <w:color w:val="000000"/>
          <w:sz w:val="18"/>
          <w:szCs w:val="18"/>
        </w:rPr>
      </w:pPr>
      <w:r>
        <w:rPr>
          <w:rFonts w:ascii="ＭＳ 明朝" w:eastAsia="ＭＳ 明朝" w:hAnsi="ＭＳ 明朝" w:cs="Times New Roman"/>
          <w:color w:val="000000"/>
          <w:sz w:val="18"/>
          <w:szCs w:val="18"/>
        </w:rPr>
        <w:t>(</w:t>
      </w:r>
      <w:r w:rsidR="000748C1">
        <w:rPr>
          <w:rFonts w:ascii="ＭＳ 明朝" w:eastAsia="ＭＳ 明朝" w:hAnsi="ＭＳ 明朝" w:cs="Times New Roman"/>
          <w:color w:val="000000"/>
          <w:sz w:val="18"/>
          <w:szCs w:val="18"/>
        </w:rPr>
        <w:t>5</w:t>
      </w:r>
      <w:r>
        <w:rPr>
          <w:rFonts w:ascii="ＭＳ 明朝" w:eastAsia="ＭＳ 明朝" w:hAnsi="ＭＳ 明朝" w:cs="Times New Roman"/>
          <w:color w:val="000000"/>
          <w:sz w:val="18"/>
          <w:szCs w:val="18"/>
        </w:rPr>
        <w:t xml:space="preserve">) </w:t>
      </w:r>
      <w:r w:rsidR="00863AED" w:rsidRPr="005B2DA6">
        <w:rPr>
          <w:rFonts w:ascii="ＭＳ 明朝" w:eastAsia="ＭＳ 明朝" w:hAnsi="ＭＳ 明朝" w:cs="Times New Roman"/>
          <w:color w:val="000000"/>
          <w:sz w:val="18"/>
          <w:szCs w:val="18"/>
        </w:rPr>
        <w:t>実施していない事業</w:t>
      </w:r>
      <w:r>
        <w:rPr>
          <w:rFonts w:ascii="ＭＳ 明朝" w:eastAsia="ＭＳ 明朝" w:hAnsi="ＭＳ 明朝" w:cs="Times New Roman" w:hint="eastAsia"/>
          <w:color w:val="000000"/>
          <w:sz w:val="18"/>
          <w:szCs w:val="18"/>
        </w:rPr>
        <w:t>や</w:t>
      </w:r>
      <w:r w:rsidR="00863AED" w:rsidRPr="005B2DA6">
        <w:rPr>
          <w:rFonts w:ascii="ＭＳ 明朝" w:eastAsia="ＭＳ 明朝" w:hAnsi="ＭＳ 明朝" w:cs="Times New Roman"/>
          <w:color w:val="000000"/>
          <w:sz w:val="18"/>
          <w:szCs w:val="18"/>
        </w:rPr>
        <w:t>算定していない加算等に関する</w:t>
      </w:r>
      <w:r>
        <w:rPr>
          <w:rFonts w:ascii="ＭＳ 明朝" w:eastAsia="ＭＳ 明朝" w:hAnsi="ＭＳ 明朝" w:cs="Times New Roman" w:hint="eastAsia"/>
          <w:color w:val="000000"/>
          <w:sz w:val="18"/>
          <w:szCs w:val="18"/>
        </w:rPr>
        <w:t>項目は</w:t>
      </w:r>
      <w:r w:rsidR="00E24F9A" w:rsidRPr="005B2DA6">
        <w:rPr>
          <w:rFonts w:ascii="ＭＳ 明朝" w:eastAsia="ＭＳ 明朝" w:hAnsi="ＭＳ 明朝" w:cs="Times New Roman" w:hint="eastAsia"/>
          <w:color w:val="000000"/>
          <w:sz w:val="18"/>
          <w:szCs w:val="18"/>
        </w:rPr>
        <w:t>、「該当なし」に</w:t>
      </w:r>
    </w:p>
    <w:p w:rsidR="00863AED" w:rsidRPr="005B2DA6" w:rsidRDefault="00E24F9A" w:rsidP="00E62744">
      <w:pPr>
        <w:widowControl w:val="0"/>
        <w:snapToGrid w:val="0"/>
        <w:spacing w:line="360" w:lineRule="atLeast"/>
        <w:ind w:firstLineChars="200" w:firstLine="485"/>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color w:val="000000"/>
          <w:sz w:val="18"/>
          <w:szCs w:val="18"/>
        </w:rPr>
        <w:t>☑を</w:t>
      </w:r>
      <w:r w:rsidR="00E62744">
        <w:rPr>
          <w:rFonts w:ascii="ＭＳ 明朝" w:eastAsia="ＭＳ 明朝" w:hAnsi="ＭＳ 明朝" w:cs="Times New Roman" w:hint="eastAsia"/>
          <w:color w:val="000000"/>
          <w:sz w:val="18"/>
          <w:szCs w:val="18"/>
        </w:rPr>
        <w:t>するか、その項目を斜線で消して</w:t>
      </w:r>
      <w:r w:rsidRPr="005B2DA6">
        <w:rPr>
          <w:rFonts w:ascii="ＭＳ 明朝" w:eastAsia="ＭＳ 明朝" w:hAnsi="ＭＳ 明朝" w:cs="Times New Roman" w:hint="eastAsia"/>
          <w:color w:val="000000"/>
          <w:sz w:val="18"/>
          <w:szCs w:val="18"/>
        </w:rPr>
        <w:t>ください。</w:t>
      </w:r>
    </w:p>
    <w:p w:rsidR="00863AED" w:rsidRPr="00863AED" w:rsidRDefault="00863AED" w:rsidP="00863AED">
      <w:pPr>
        <w:jc w:val="left"/>
        <w:rPr>
          <w:rFonts w:ascii="ＭＳ 明朝" w:eastAsia="ＭＳ 明朝" w:hAnsi="ＭＳ 明朝" w:cs="ＭＳ 明朝"/>
          <w:color w:val="000000"/>
          <w:kern w:val="0"/>
          <w:sz w:val="20"/>
          <w:szCs w:val="20"/>
        </w:rPr>
      </w:pPr>
    </w:p>
    <w:sectPr w:rsidR="00863AED" w:rsidRPr="00863AED" w:rsidSect="002D0707">
      <w:pgSz w:w="11906" w:h="16838" w:code="9"/>
      <w:pgMar w:top="1418" w:right="1418" w:bottom="1418" w:left="1418" w:header="851" w:footer="992" w:gutter="0"/>
      <w:cols w:space="425"/>
      <w:docGrid w:type="linesAndChars" w:linePitch="411"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D36" w:rsidRDefault="00DE7D36" w:rsidP="00DE7D36">
      <w:r>
        <w:separator/>
      </w:r>
    </w:p>
  </w:endnote>
  <w:endnote w:type="continuationSeparator" w:id="0">
    <w:p w:rsidR="00DE7D36" w:rsidRDefault="00DE7D36" w:rsidP="00DE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D36" w:rsidRDefault="00DE7D36" w:rsidP="00DE7D36">
      <w:r>
        <w:separator/>
      </w:r>
    </w:p>
  </w:footnote>
  <w:footnote w:type="continuationSeparator" w:id="0">
    <w:p w:rsidR="00DE7D36" w:rsidRDefault="00DE7D36" w:rsidP="00DE7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51"/>
  <w:drawingGridVerticalSpacing w:val="411"/>
  <w:displayHorizont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ED"/>
    <w:rsid w:val="00032781"/>
    <w:rsid w:val="000537A6"/>
    <w:rsid w:val="00056BD3"/>
    <w:rsid w:val="000748C1"/>
    <w:rsid w:val="00140EDD"/>
    <w:rsid w:val="001C4ABE"/>
    <w:rsid w:val="00210105"/>
    <w:rsid w:val="002241D2"/>
    <w:rsid w:val="002D0707"/>
    <w:rsid w:val="002F01CB"/>
    <w:rsid w:val="003C2A1F"/>
    <w:rsid w:val="003D0B16"/>
    <w:rsid w:val="003E16A8"/>
    <w:rsid w:val="004A721E"/>
    <w:rsid w:val="004B38AD"/>
    <w:rsid w:val="004C73DF"/>
    <w:rsid w:val="005B2DA6"/>
    <w:rsid w:val="005E5CC5"/>
    <w:rsid w:val="006249D2"/>
    <w:rsid w:val="00655CCF"/>
    <w:rsid w:val="006C69FE"/>
    <w:rsid w:val="00703EAB"/>
    <w:rsid w:val="00734197"/>
    <w:rsid w:val="007C2830"/>
    <w:rsid w:val="007D418B"/>
    <w:rsid w:val="0081471D"/>
    <w:rsid w:val="0084310A"/>
    <w:rsid w:val="00863AED"/>
    <w:rsid w:val="00892A2A"/>
    <w:rsid w:val="008B1ECA"/>
    <w:rsid w:val="008F1737"/>
    <w:rsid w:val="00983A0E"/>
    <w:rsid w:val="00A52909"/>
    <w:rsid w:val="00A5694A"/>
    <w:rsid w:val="00B72830"/>
    <w:rsid w:val="00C049BB"/>
    <w:rsid w:val="00C10D2C"/>
    <w:rsid w:val="00C44304"/>
    <w:rsid w:val="00C805A0"/>
    <w:rsid w:val="00C9010A"/>
    <w:rsid w:val="00D4350F"/>
    <w:rsid w:val="00DA2525"/>
    <w:rsid w:val="00DE7D36"/>
    <w:rsid w:val="00E24F9A"/>
    <w:rsid w:val="00E62744"/>
    <w:rsid w:val="00EC31DB"/>
    <w:rsid w:val="00F66C75"/>
    <w:rsid w:val="00F82CEB"/>
    <w:rsid w:val="00FE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5CE233"/>
  <w15:chartTrackingRefBased/>
  <w15:docId w15:val="{51216386-7E27-4791-887F-26BDADFA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Ｐ明朝" w:hAnsiTheme="minorHAnsi" w:cstheme="minorBidi"/>
        <w:kern w:val="2"/>
        <w:sz w:val="24"/>
        <w:szCs w:val="22"/>
        <w:lang w:val="en-US" w:eastAsia="ja-JP" w:bidi="ar-SA"/>
      </w:rPr>
    </w:rPrDefault>
    <w:pPrDefault>
      <w:pPr>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D36"/>
    <w:pPr>
      <w:tabs>
        <w:tab w:val="center" w:pos="4252"/>
        <w:tab w:val="right" w:pos="8504"/>
      </w:tabs>
      <w:snapToGrid w:val="0"/>
    </w:pPr>
  </w:style>
  <w:style w:type="character" w:customStyle="1" w:styleId="a4">
    <w:name w:val="ヘッダー (文字)"/>
    <w:basedOn w:val="a0"/>
    <w:link w:val="a3"/>
    <w:uiPriority w:val="99"/>
    <w:rsid w:val="00DE7D36"/>
  </w:style>
  <w:style w:type="paragraph" w:styleId="a5">
    <w:name w:val="footer"/>
    <w:basedOn w:val="a"/>
    <w:link w:val="a6"/>
    <w:uiPriority w:val="99"/>
    <w:unhideWhenUsed/>
    <w:rsid w:val="00DE7D36"/>
    <w:pPr>
      <w:tabs>
        <w:tab w:val="center" w:pos="4252"/>
        <w:tab w:val="right" w:pos="8504"/>
      </w:tabs>
      <w:snapToGrid w:val="0"/>
    </w:pPr>
  </w:style>
  <w:style w:type="character" w:customStyle="1" w:styleId="a6">
    <w:name w:val="フッター (文字)"/>
    <w:basedOn w:val="a0"/>
    <w:link w:val="a5"/>
    <w:uiPriority w:val="99"/>
    <w:rsid w:val="00DE7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FE273-F970-4305-BFFB-15D2343D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柏市</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障害福祉課２０</dc:creator>
  <cp:keywords/>
  <dc:description/>
  <cp:lastModifiedBy>石川　智子</cp:lastModifiedBy>
  <cp:revision>4</cp:revision>
  <cp:lastPrinted>2023-01-24T01:05:00Z</cp:lastPrinted>
  <dcterms:created xsi:type="dcterms:W3CDTF">2023-01-24T02:45:00Z</dcterms:created>
  <dcterms:modified xsi:type="dcterms:W3CDTF">2023-03-08T00:38:00Z</dcterms:modified>
</cp:coreProperties>
</file>