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150" w:rsidRDefault="00702B1C" w:rsidP="00C82242">
      <w:pPr>
        <w:rPr>
          <w:rFonts w:ascii="ＭＳ ゴシック" w:eastAsia="ＭＳ ゴシック" w:hAnsi="ＭＳ ゴシック"/>
          <w:b/>
          <w:kern w:val="0"/>
          <w:sz w:val="36"/>
          <w:szCs w:val="36"/>
        </w:rPr>
      </w:pPr>
      <w:bookmarkStart w:id="0" w:name="_GoBack"/>
      <w:bookmarkEnd w:id="0"/>
      <w:r>
        <w:rPr>
          <w:rFonts w:ascii="ＭＳ ゴシック" w:eastAsia="ＭＳ ゴシック" w:hAnsi="ＭＳ ゴシック"/>
          <w:b/>
          <w:noProof/>
          <w:spacing w:val="4"/>
          <w:kern w:val="0"/>
          <w:sz w:val="40"/>
          <w:szCs w:val="40"/>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8.3pt;margin-top:-23.7pt;width:123pt;height:24.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j7SwIAAGEEAAAOAAAAZHJzL2Uyb0RvYy54bWysVM2O0zAQviPxDpbvNG23LbtR09XSpQhp&#10;+ZEWHsB1nMbC8RjbbVKOrYR4CF4BceZ58iKMnW6JgBPCB8uTmflm5puZzK+bSpGdsE6CzuhoMKRE&#10;aA651JuMvn+3enJJifNM50yBFhndC0evF48fzWuTijGUoHJhCYJol9Ymo6X3Jk0Sx0tRMTcAIzQq&#10;C7AV8yjaTZJbViN6pZLxcDhLarC5scCFc/j1tlPSRcQvCsH9m6JwwhOVUczNx9vGex3uZDFn6cYy&#10;U0p+SoP9QxYVkxqDnqFumWdka+UfUJXkFhwUfsChSqAoJBexBqxmNPytmvuSGRFrQXKcOdPk/h8s&#10;f717a4nMsXeUaFZhi9rj5/bwrT38aI9fSHv82h6P7eE7ymQU6KqNS9Hr3qCfb55BE1xD6c7cAf/g&#10;iIZlyfRG3FgLdSlYjulGz6Tn2uG4ALKuX0GOcdnWQwRqClsFQGSHIDq2bX9ulWg84SHkdDYeDVHF&#10;UXcxmo0vYi8Tlj54G+v8CwEVCY+MWhyFiM52d85jHWj6YBKzByXzlVQqCnazXipLdgzHZhVPKB1d&#10;XN9MaVJn9Go6nnYE9HWuDzGM528QlfQ4/0pWGb08G7E00PZc53E6PZOqe2N8pTGNwGOgriPRN+vm&#10;1Jc15Htk1EI357iX+CjBfqKkxhnPqPu4ZVZQol5q7MrVaDIJSxGFyfTpGAXb16z7GqY5QmXUU9I9&#10;l75bpK2xclNipG4ONNxgJwsZSQ6pdlmd8sY5jkSedi4sSl+OVr/+DIufAAAA//8DAFBLAwQUAAYA&#10;CAAAACEABO3SoeAAAAALAQAADwAAAGRycy9kb3ducmV2LnhtbEyPwU7DMAyG70i8Q2QkLmhLCaUd&#10;pemEkEBwg4HgmjVeW5E4Jcm68vZkJzj+9qffn+v1bA2b0IfBkYTLZQYMqXV6oE7C+9vDYgUsREVa&#10;GUco4QcDrJvTk1pV2h3oFadN7FgqoVApCX2MY8V5aHu0KizdiJR2O+etiin6jmuvDqncGi6yrOBW&#10;DZQu9GrE+x7br83eSljlT9NneL56+WiLnbmJF+X0+O2lPD+b726BRZzjHwxH/aQOTXLauj3pwEzK&#10;oiyKxEpY5GUO7IhcC5FGWwkiB97U/P8PzS8AAAD//wMAUEsBAi0AFAAGAAgAAAAhALaDOJL+AAAA&#10;4QEAABMAAAAAAAAAAAAAAAAAAAAAAFtDb250ZW50X1R5cGVzXS54bWxQSwECLQAUAAYACAAAACEA&#10;OP0h/9YAAACUAQAACwAAAAAAAAAAAAAAAAAvAQAAX3JlbHMvLnJlbHNQSwECLQAUAAYACAAAACEA&#10;OIxI+0sCAABhBAAADgAAAAAAAAAAAAAAAAAuAgAAZHJzL2Uyb0RvYy54bWxQSwECLQAUAAYACAAA&#10;ACEABO3SoeAAAAALAQAADwAAAAAAAAAAAAAAAAClBAAAZHJzL2Rvd25yZXYueG1sUEsFBgAAAAAE&#10;AAQA8wAAALIFAAAAAA==&#10;">
            <v:textbox>
              <w:txbxContent>
                <w:p w:rsidR="00A05489" w:rsidRPr="00351FD9" w:rsidRDefault="00A05489" w:rsidP="00BD2150">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Pr>
                      <w:rFonts w:ascii="ＭＳ Ｐゴシック" w:eastAsia="ＭＳ Ｐゴシック" w:hAnsi="ＭＳ Ｐゴシック" w:hint="eastAsia"/>
                      <w:b/>
                      <w:sz w:val="24"/>
                    </w:rPr>
                    <w:t>７年度</w:t>
                  </w:r>
                  <w:r w:rsidRPr="00351FD9">
                    <w:rPr>
                      <w:rFonts w:ascii="ＭＳ Ｐゴシック" w:eastAsia="ＭＳ Ｐゴシック" w:hAnsi="ＭＳ Ｐゴシック" w:hint="eastAsia"/>
                      <w:b/>
                      <w:sz w:val="24"/>
                    </w:rPr>
                    <w:t>版</w:t>
                  </w:r>
                </w:p>
              </w:txbxContent>
            </v:textbox>
          </v:shape>
        </w:pict>
      </w:r>
    </w:p>
    <w:tbl>
      <w:tblPr>
        <w:tblStyle w:val="a7"/>
        <w:tblW w:w="14513" w:type="dxa"/>
        <w:tblLook w:val="04A0" w:firstRow="1" w:lastRow="0" w:firstColumn="1" w:lastColumn="0" w:noHBand="0" w:noVBand="1"/>
      </w:tblPr>
      <w:tblGrid>
        <w:gridCol w:w="1814"/>
        <w:gridCol w:w="6261"/>
        <w:gridCol w:w="1701"/>
        <w:gridCol w:w="1729"/>
        <w:gridCol w:w="1732"/>
        <w:gridCol w:w="1276"/>
      </w:tblGrid>
      <w:tr w:rsidR="00B35DFB" w:rsidRPr="00D040DE" w:rsidTr="001D276D">
        <w:trPr>
          <w:tblHeader/>
        </w:trPr>
        <w:tc>
          <w:tcPr>
            <w:tcW w:w="1814" w:type="dxa"/>
            <w:tcBorders>
              <w:bottom w:val="single" w:sz="4" w:space="0" w:color="auto"/>
            </w:tcBorders>
            <w:vAlign w:val="center"/>
          </w:tcPr>
          <w:p w:rsidR="00794187" w:rsidRPr="00D040DE" w:rsidRDefault="00794187" w:rsidP="00B35DFB">
            <w:pPr>
              <w:jc w:val="center"/>
              <w:rPr>
                <w:rFonts w:ascii="ＭＳ 明朝" w:hAnsi="ＭＳ 明朝"/>
              </w:rPr>
            </w:pPr>
            <w:r w:rsidRPr="00D040DE">
              <w:rPr>
                <w:rFonts w:ascii="ＭＳ 明朝" w:hAnsi="ＭＳ 明朝" w:hint="eastAsia"/>
              </w:rPr>
              <w:t>主眼事項</w:t>
            </w:r>
          </w:p>
        </w:tc>
        <w:tc>
          <w:tcPr>
            <w:tcW w:w="6261" w:type="dxa"/>
            <w:vAlign w:val="center"/>
          </w:tcPr>
          <w:p w:rsidR="00794187" w:rsidRPr="00D040DE" w:rsidRDefault="00794187" w:rsidP="00B35DFB">
            <w:pPr>
              <w:jc w:val="center"/>
              <w:rPr>
                <w:rFonts w:ascii="ＭＳ 明朝" w:hAnsi="ＭＳ 明朝"/>
              </w:rPr>
            </w:pPr>
            <w:r w:rsidRPr="00D040DE">
              <w:rPr>
                <w:rFonts w:ascii="ＭＳ 明朝" w:hAnsi="ＭＳ 明朝" w:hint="eastAsia"/>
              </w:rPr>
              <w:t>着眼点</w:t>
            </w:r>
          </w:p>
        </w:tc>
        <w:tc>
          <w:tcPr>
            <w:tcW w:w="1701" w:type="dxa"/>
            <w:vAlign w:val="center"/>
          </w:tcPr>
          <w:p w:rsidR="00794187" w:rsidRPr="00D040DE" w:rsidRDefault="00794187" w:rsidP="00B35DFB">
            <w:pPr>
              <w:jc w:val="center"/>
              <w:rPr>
                <w:rFonts w:ascii="ＭＳ 明朝" w:hAnsi="ＭＳ 明朝"/>
              </w:rPr>
            </w:pPr>
            <w:r w:rsidRPr="00D040DE">
              <w:rPr>
                <w:rFonts w:ascii="ＭＳ 明朝" w:hAnsi="ＭＳ 明朝" w:hint="eastAsia"/>
              </w:rPr>
              <w:t>根拠法令</w:t>
            </w:r>
          </w:p>
        </w:tc>
        <w:tc>
          <w:tcPr>
            <w:tcW w:w="1729" w:type="dxa"/>
            <w:vAlign w:val="center"/>
          </w:tcPr>
          <w:p w:rsidR="00794187" w:rsidRPr="00D040DE" w:rsidRDefault="00794187" w:rsidP="00B35DFB">
            <w:pPr>
              <w:jc w:val="center"/>
              <w:rPr>
                <w:rFonts w:ascii="ＭＳ 明朝" w:hAnsi="ＭＳ 明朝"/>
              </w:rPr>
            </w:pPr>
            <w:r w:rsidRPr="00D040DE">
              <w:rPr>
                <w:rFonts w:ascii="ＭＳ 明朝" w:hAnsi="ＭＳ 明朝" w:hint="eastAsia"/>
              </w:rPr>
              <w:t>確認文書</w:t>
            </w:r>
          </w:p>
        </w:tc>
        <w:tc>
          <w:tcPr>
            <w:tcW w:w="1732" w:type="dxa"/>
            <w:vAlign w:val="center"/>
          </w:tcPr>
          <w:p w:rsidR="00794187" w:rsidRPr="00D040DE" w:rsidRDefault="00794187" w:rsidP="00B35DFB">
            <w:pPr>
              <w:jc w:val="center"/>
              <w:rPr>
                <w:rFonts w:ascii="ＭＳ 明朝" w:hAnsi="ＭＳ 明朝"/>
              </w:rPr>
            </w:pPr>
            <w:r w:rsidRPr="00D040DE">
              <w:rPr>
                <w:rFonts w:ascii="ＭＳ 明朝" w:hAnsi="ＭＳ 明朝" w:hint="eastAsia"/>
              </w:rPr>
              <w:t>備考・確認事項</w:t>
            </w:r>
          </w:p>
        </w:tc>
        <w:tc>
          <w:tcPr>
            <w:tcW w:w="1276" w:type="dxa"/>
            <w:vAlign w:val="center"/>
          </w:tcPr>
          <w:p w:rsidR="00794187" w:rsidRPr="00D040DE" w:rsidRDefault="00794187" w:rsidP="00B35DFB">
            <w:pPr>
              <w:jc w:val="center"/>
              <w:rPr>
                <w:rFonts w:ascii="ＭＳ 明朝" w:hAnsi="ＭＳ 明朝"/>
              </w:rPr>
            </w:pPr>
            <w:r w:rsidRPr="00D040DE">
              <w:rPr>
                <w:rFonts w:ascii="ＭＳ 明朝" w:hAnsi="ＭＳ 明朝" w:hint="eastAsia"/>
              </w:rPr>
              <w:t>点検</w:t>
            </w:r>
          </w:p>
          <w:p w:rsidR="00794187" w:rsidRPr="00D040DE" w:rsidRDefault="00794187" w:rsidP="00B35DFB">
            <w:pPr>
              <w:jc w:val="center"/>
              <w:rPr>
                <w:rFonts w:ascii="ＭＳ 明朝" w:hAnsi="ＭＳ 明朝"/>
              </w:rPr>
            </w:pPr>
            <w:r w:rsidRPr="00D040DE">
              <w:rPr>
                <w:rFonts w:ascii="ＭＳ 明朝" w:hAnsi="ＭＳ 明朝" w:hint="eastAsia"/>
              </w:rPr>
              <w:t>結果</w:t>
            </w:r>
          </w:p>
        </w:tc>
      </w:tr>
      <w:tr w:rsidR="00B35DFB" w:rsidRPr="00D040DE" w:rsidTr="00230748">
        <w:trPr>
          <w:trHeight w:val="1662"/>
        </w:trPr>
        <w:tc>
          <w:tcPr>
            <w:tcW w:w="1814" w:type="dxa"/>
            <w:tcBorders>
              <w:bottom w:val="nil"/>
            </w:tcBorders>
          </w:tcPr>
          <w:p w:rsidR="006A75C1" w:rsidRPr="00D040DE" w:rsidRDefault="006A75C1" w:rsidP="00B35DFB">
            <w:pPr>
              <w:rPr>
                <w:rFonts w:ascii="ＭＳ 明朝" w:hAnsi="ＭＳ 明朝"/>
              </w:rPr>
            </w:pPr>
          </w:p>
          <w:p w:rsidR="006A75C1" w:rsidRPr="00D040DE" w:rsidRDefault="006A75C1" w:rsidP="00B35DFB">
            <w:pPr>
              <w:rPr>
                <w:rFonts w:ascii="ＭＳ 明朝" w:hAnsi="ＭＳ 明朝"/>
              </w:rPr>
            </w:pPr>
            <w:r w:rsidRPr="00D040DE">
              <w:rPr>
                <w:rFonts w:ascii="ＭＳ 明朝" w:hAnsi="ＭＳ 明朝"/>
              </w:rPr>
              <w:t>第１　基本方針</w:t>
            </w:r>
          </w:p>
          <w:p w:rsidR="00676DBD" w:rsidRPr="00D040DE" w:rsidRDefault="00676DBD" w:rsidP="00B35DFB">
            <w:pPr>
              <w:rPr>
                <w:rFonts w:ascii="ＭＳ 明朝" w:hAnsi="ＭＳ 明朝"/>
              </w:rPr>
            </w:pPr>
          </w:p>
        </w:tc>
        <w:tc>
          <w:tcPr>
            <w:tcW w:w="6261" w:type="dxa"/>
            <w:tcBorders>
              <w:bottom w:val="single" w:sz="4" w:space="0" w:color="auto"/>
            </w:tcBorders>
          </w:tcPr>
          <w:p w:rsidR="00D47215" w:rsidRPr="00D040DE" w:rsidRDefault="00D47215" w:rsidP="00B35DFB">
            <w:pPr>
              <w:rPr>
                <w:rFonts w:ascii="ＭＳ 明朝" w:hAnsi="ＭＳ 明朝"/>
              </w:rPr>
            </w:pPr>
          </w:p>
          <w:p w:rsidR="00D47215" w:rsidRPr="00D040DE" w:rsidRDefault="00D47215" w:rsidP="00B35DFB">
            <w:pPr>
              <w:ind w:left="420" w:hangingChars="200" w:hanging="420"/>
              <w:rPr>
                <w:rFonts w:ascii="ＭＳ 明朝" w:hAnsi="ＭＳ 明朝"/>
              </w:rPr>
            </w:pPr>
            <w:r w:rsidRPr="00D040DE">
              <w:rPr>
                <w:rFonts w:ascii="ＭＳ 明朝" w:hAnsi="ＭＳ 明朝"/>
              </w:rPr>
              <w:t>（１）</w:t>
            </w:r>
            <w:r w:rsidR="003577BC" w:rsidRPr="00D040DE">
              <w:rPr>
                <w:rFonts w:ascii="ＭＳ 明朝" w:hAnsi="ＭＳ 明朝"/>
              </w:rPr>
              <w:t>指定短期入所事業者は、利用者又は障害児の保護者の意思及び人格を尊重して、常に当該利用者又は障害児の保護者の立場に立った指定短期入所の提供に努めているか。</w:t>
            </w:r>
          </w:p>
          <w:p w:rsidR="00676DBD" w:rsidRPr="00D040DE" w:rsidRDefault="00676DBD" w:rsidP="00B35DFB">
            <w:pPr>
              <w:ind w:left="420" w:hangingChars="200" w:hanging="420"/>
              <w:rPr>
                <w:rFonts w:ascii="ＭＳ 明朝" w:hAnsi="ＭＳ 明朝"/>
              </w:rPr>
            </w:pPr>
          </w:p>
        </w:tc>
        <w:tc>
          <w:tcPr>
            <w:tcW w:w="1701" w:type="dxa"/>
            <w:tcBorders>
              <w:bottom w:val="single" w:sz="4" w:space="0" w:color="auto"/>
            </w:tcBorders>
          </w:tcPr>
          <w:p w:rsidR="00676DBD" w:rsidRPr="00D040DE" w:rsidRDefault="00676DBD" w:rsidP="00B35DFB">
            <w:pPr>
              <w:rPr>
                <w:rFonts w:ascii="ＭＳ 明朝" w:hAnsi="ＭＳ 明朝"/>
              </w:rPr>
            </w:pPr>
          </w:p>
          <w:p w:rsidR="00D47215" w:rsidRPr="00D040DE" w:rsidRDefault="00D47215" w:rsidP="00B35DFB">
            <w:pPr>
              <w:rPr>
                <w:rFonts w:ascii="ＭＳ 明朝" w:hAnsi="ＭＳ 明朝"/>
              </w:rPr>
            </w:pPr>
            <w:r w:rsidRPr="00D040DE">
              <w:rPr>
                <w:rFonts w:ascii="ＭＳ 明朝" w:hAnsi="ＭＳ 明朝"/>
              </w:rPr>
              <w:t>法第43条</w:t>
            </w:r>
          </w:p>
          <w:p w:rsidR="00D47215" w:rsidRPr="00D040DE" w:rsidRDefault="00D47215" w:rsidP="00B35DFB">
            <w:pPr>
              <w:rPr>
                <w:rFonts w:ascii="ＭＳ 明朝" w:hAnsi="ＭＳ 明朝"/>
              </w:rPr>
            </w:pPr>
          </w:p>
          <w:p w:rsidR="00D47215" w:rsidRPr="00D040DE" w:rsidRDefault="00D47215" w:rsidP="00B35DFB">
            <w:pPr>
              <w:rPr>
                <w:rFonts w:ascii="ＭＳ 明朝" w:hAnsi="ＭＳ 明朝"/>
              </w:rPr>
            </w:pPr>
            <w:r w:rsidRPr="00D040DE">
              <w:rPr>
                <w:rFonts w:ascii="ＭＳ 明朝" w:hAnsi="ＭＳ 明朝"/>
              </w:rPr>
              <w:t>平18厚令171</w:t>
            </w:r>
          </w:p>
          <w:p w:rsidR="00D47215" w:rsidRPr="00D040DE" w:rsidRDefault="00D47215" w:rsidP="00B35DFB">
            <w:pPr>
              <w:rPr>
                <w:rFonts w:ascii="ＭＳ 明朝" w:hAnsi="ＭＳ 明朝"/>
              </w:rPr>
            </w:pPr>
            <w:r w:rsidRPr="00D040DE">
              <w:rPr>
                <w:rFonts w:ascii="ＭＳ 明朝" w:hAnsi="ＭＳ 明朝"/>
              </w:rPr>
              <w:t>第3条第2項</w:t>
            </w:r>
          </w:p>
          <w:p w:rsidR="00D47215" w:rsidRPr="00D040DE" w:rsidRDefault="00D47215" w:rsidP="00B35DFB">
            <w:pPr>
              <w:rPr>
                <w:rFonts w:ascii="ＭＳ 明朝" w:hAnsi="ＭＳ 明朝"/>
              </w:rPr>
            </w:pPr>
          </w:p>
        </w:tc>
        <w:tc>
          <w:tcPr>
            <w:tcW w:w="1729" w:type="dxa"/>
            <w:tcBorders>
              <w:bottom w:val="single" w:sz="4" w:space="0" w:color="auto"/>
            </w:tcBorders>
          </w:tcPr>
          <w:p w:rsidR="00D47215" w:rsidRPr="00D040DE" w:rsidRDefault="00D47215" w:rsidP="00B35DFB">
            <w:pPr>
              <w:kinsoku w:val="0"/>
              <w:autoSpaceDE w:val="0"/>
              <w:autoSpaceDN w:val="0"/>
              <w:adjustRightInd w:val="0"/>
              <w:snapToGrid w:val="0"/>
              <w:rPr>
                <w:rFonts w:ascii="ＭＳ 明朝" w:hAnsi="ＭＳ 明朝"/>
              </w:rPr>
            </w:pP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運営規程</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個別支援計画</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ケース記録</w:t>
            </w:r>
          </w:p>
          <w:p w:rsidR="00D47215" w:rsidRPr="00D040DE" w:rsidRDefault="00D47215" w:rsidP="00B35DFB">
            <w:pPr>
              <w:rPr>
                <w:rFonts w:ascii="ＭＳ 明朝" w:hAnsi="ＭＳ 明朝"/>
              </w:rPr>
            </w:pPr>
          </w:p>
        </w:tc>
        <w:tc>
          <w:tcPr>
            <w:tcW w:w="1732" w:type="dxa"/>
            <w:tcBorders>
              <w:bottom w:val="single" w:sz="4" w:space="0" w:color="auto"/>
            </w:tcBorders>
          </w:tcPr>
          <w:p w:rsidR="00676DBD" w:rsidRPr="00D040DE" w:rsidRDefault="00676DBD" w:rsidP="00B35DFB">
            <w:pPr>
              <w:rPr>
                <w:rFonts w:ascii="ＭＳ 明朝" w:hAnsi="ＭＳ 明朝"/>
              </w:rPr>
            </w:pPr>
          </w:p>
        </w:tc>
        <w:tc>
          <w:tcPr>
            <w:tcW w:w="1276" w:type="dxa"/>
            <w:tcBorders>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530648262"/>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448818460"/>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97131111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56"/>
        </w:trPr>
        <w:tc>
          <w:tcPr>
            <w:tcW w:w="1814" w:type="dxa"/>
            <w:tcBorders>
              <w:top w:val="nil"/>
              <w:bottom w:val="nil"/>
            </w:tcBorders>
          </w:tcPr>
          <w:p w:rsidR="00676DBD" w:rsidRPr="00D040DE" w:rsidRDefault="00676DBD" w:rsidP="00B35DFB">
            <w:pPr>
              <w:rPr>
                <w:rFonts w:ascii="ＭＳ 明朝" w:hAnsi="ＭＳ 明朝"/>
              </w:rPr>
            </w:pPr>
          </w:p>
        </w:tc>
        <w:tc>
          <w:tcPr>
            <w:tcW w:w="6261" w:type="dxa"/>
          </w:tcPr>
          <w:p w:rsidR="00D47215" w:rsidRPr="00D040DE" w:rsidRDefault="00D47215" w:rsidP="00B35DFB">
            <w:pPr>
              <w:ind w:left="420" w:hangingChars="200" w:hanging="420"/>
              <w:rPr>
                <w:rFonts w:ascii="ＭＳ 明朝" w:hAnsi="ＭＳ 明朝"/>
              </w:rPr>
            </w:pPr>
          </w:p>
          <w:p w:rsidR="00D47215" w:rsidRPr="00D040DE" w:rsidRDefault="00D47215" w:rsidP="00B35DFB">
            <w:pPr>
              <w:ind w:left="420" w:hangingChars="200" w:hanging="420"/>
              <w:rPr>
                <w:rFonts w:ascii="ＭＳ 明朝" w:hAnsi="ＭＳ 明朝"/>
              </w:rPr>
            </w:pPr>
            <w:r w:rsidRPr="00D040DE">
              <w:rPr>
                <w:rFonts w:ascii="ＭＳ 明朝" w:hAnsi="ＭＳ 明朝"/>
              </w:rPr>
              <w:t>（２）</w:t>
            </w:r>
            <w:r w:rsidR="003577BC" w:rsidRPr="00D040DE">
              <w:rPr>
                <w:rFonts w:ascii="ＭＳ 明朝" w:hAnsi="ＭＳ 明朝"/>
              </w:rPr>
              <w:t>指定短期入所事業者は、利用者の人権の擁護、虐待の防止等のため、必要な体制の整備を行うとともに、その従業者に対し、研修を実施する等の措置を講じているか。</w:t>
            </w:r>
          </w:p>
          <w:p w:rsidR="0040756D" w:rsidRPr="00D040DE" w:rsidRDefault="0040756D" w:rsidP="00B35DFB">
            <w:pPr>
              <w:ind w:left="420" w:hangingChars="200" w:hanging="420"/>
              <w:rPr>
                <w:rFonts w:ascii="ＭＳ 明朝" w:hAnsi="ＭＳ 明朝"/>
              </w:rPr>
            </w:pPr>
          </w:p>
          <w:p w:rsidR="0040756D" w:rsidRPr="00D040DE" w:rsidRDefault="0040756D" w:rsidP="00B35DFB">
            <w:pPr>
              <w:ind w:left="420" w:hangingChars="200" w:hanging="420"/>
              <w:rPr>
                <w:rFonts w:ascii="ＭＳ 明朝" w:hAnsi="ＭＳ 明朝"/>
              </w:rPr>
            </w:pPr>
          </w:p>
          <w:p w:rsidR="00676DBD" w:rsidRPr="00D040DE" w:rsidRDefault="00676DBD" w:rsidP="00B35DFB">
            <w:pPr>
              <w:ind w:left="420" w:hangingChars="200" w:hanging="420"/>
              <w:rPr>
                <w:rFonts w:ascii="ＭＳ 明朝" w:hAnsi="ＭＳ 明朝"/>
              </w:rPr>
            </w:pPr>
          </w:p>
        </w:tc>
        <w:tc>
          <w:tcPr>
            <w:tcW w:w="1701" w:type="dxa"/>
          </w:tcPr>
          <w:p w:rsidR="00676DBD" w:rsidRPr="00D040DE" w:rsidRDefault="00676DBD" w:rsidP="00B35DFB">
            <w:pPr>
              <w:kinsoku w:val="0"/>
              <w:autoSpaceDE w:val="0"/>
              <w:autoSpaceDN w:val="0"/>
              <w:adjustRightInd w:val="0"/>
              <w:snapToGrid w:val="0"/>
              <w:rPr>
                <w:rFonts w:ascii="ＭＳ 明朝" w:hAnsi="ＭＳ 明朝"/>
              </w:rPr>
            </w:pPr>
          </w:p>
          <w:p w:rsidR="00D47215" w:rsidRPr="00D040DE" w:rsidRDefault="00D47215" w:rsidP="00B35DFB">
            <w:pPr>
              <w:rPr>
                <w:rFonts w:ascii="ＭＳ 明朝" w:hAnsi="ＭＳ 明朝"/>
              </w:rPr>
            </w:pPr>
            <w:r w:rsidRPr="00D040DE">
              <w:rPr>
                <w:rFonts w:ascii="ＭＳ 明朝" w:hAnsi="ＭＳ 明朝"/>
              </w:rPr>
              <w:t>平18厚令171</w:t>
            </w:r>
          </w:p>
          <w:p w:rsidR="00D47215" w:rsidRPr="00D040DE" w:rsidRDefault="00D47215" w:rsidP="00B35DFB">
            <w:pPr>
              <w:rPr>
                <w:rFonts w:ascii="ＭＳ 明朝" w:hAnsi="ＭＳ 明朝"/>
              </w:rPr>
            </w:pPr>
            <w:r w:rsidRPr="00D040DE">
              <w:rPr>
                <w:rFonts w:ascii="ＭＳ 明朝" w:hAnsi="ＭＳ 明朝"/>
              </w:rPr>
              <w:t>第3条第3項</w:t>
            </w:r>
          </w:p>
          <w:p w:rsidR="00D47215" w:rsidRPr="00D040DE" w:rsidRDefault="00D47215"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運営規程</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研修計画、研修実施記録</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虐待防止関係書類</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体制の整備をしていることが分かる書類</w:t>
            </w:r>
          </w:p>
          <w:p w:rsidR="00D47215" w:rsidRPr="00D040DE" w:rsidRDefault="00D47215"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p w:rsidR="006C0BE7" w:rsidRPr="00D040DE" w:rsidRDefault="006C0BE7" w:rsidP="00B35DFB">
            <w:pPr>
              <w:rPr>
                <w:rFonts w:ascii="ＭＳ 明朝" w:hAnsi="ＭＳ 明朝"/>
              </w:rPr>
            </w:pPr>
            <w:r w:rsidRPr="00D040DE">
              <w:rPr>
                <w:rFonts w:ascii="ＭＳ 明朝" w:hAnsi="ＭＳ 明朝" w:hint="eastAsia"/>
              </w:rPr>
              <w:t>虐待研修実施</w:t>
            </w:r>
          </w:p>
          <w:p w:rsidR="006C0BE7" w:rsidRPr="00D040DE" w:rsidRDefault="006C0BE7" w:rsidP="00B35DFB">
            <w:pPr>
              <w:rPr>
                <w:rFonts w:ascii="ＭＳ 明朝" w:hAnsi="ＭＳ 明朝"/>
              </w:rPr>
            </w:pPr>
            <w:r w:rsidRPr="00D040DE">
              <w:rPr>
                <w:rFonts w:ascii="ＭＳ 明朝" w:hAnsi="ＭＳ 明朝" w:hint="eastAsia"/>
              </w:rPr>
              <w:t xml:space="preserve">　　　有・無</w:t>
            </w:r>
          </w:p>
          <w:p w:rsidR="00225963" w:rsidRPr="00D040DE" w:rsidRDefault="00225963" w:rsidP="00B35DFB">
            <w:pPr>
              <w:rPr>
                <w:rFonts w:ascii="ＭＳ 明朝" w:hAnsi="ＭＳ 明朝"/>
              </w:rPr>
            </w:pPr>
          </w:p>
          <w:p w:rsidR="00225963" w:rsidRPr="00D040DE" w:rsidRDefault="00225963" w:rsidP="00B35DFB">
            <w:pPr>
              <w:rPr>
                <w:rFonts w:ascii="ＭＳ 明朝" w:hAnsi="ＭＳ 明朝"/>
              </w:rPr>
            </w:pPr>
            <w:r w:rsidRPr="00D040DE">
              <w:rPr>
                <w:rFonts w:ascii="ＭＳ 明朝" w:hAnsi="ＭＳ 明朝" w:hint="eastAsia"/>
              </w:rPr>
              <w:t>→一般研修は別項目</w:t>
            </w: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96672431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425180904"/>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107154705"/>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830"/>
        </w:trPr>
        <w:tc>
          <w:tcPr>
            <w:tcW w:w="1814" w:type="dxa"/>
            <w:tcBorders>
              <w:top w:val="nil"/>
              <w:bottom w:val="nil"/>
            </w:tcBorders>
          </w:tcPr>
          <w:p w:rsidR="00676DBD" w:rsidRPr="00D040DE" w:rsidRDefault="00676DBD" w:rsidP="00B35DFB">
            <w:pPr>
              <w:rPr>
                <w:rFonts w:ascii="ＭＳ 明朝" w:hAnsi="ＭＳ 明朝"/>
              </w:rPr>
            </w:pPr>
          </w:p>
        </w:tc>
        <w:tc>
          <w:tcPr>
            <w:tcW w:w="6261" w:type="dxa"/>
          </w:tcPr>
          <w:p w:rsidR="00D47215" w:rsidRPr="00D040DE" w:rsidRDefault="00D47215" w:rsidP="00B35DFB">
            <w:pPr>
              <w:rPr>
                <w:rFonts w:ascii="ＭＳ 明朝" w:hAnsi="ＭＳ 明朝"/>
              </w:rPr>
            </w:pPr>
          </w:p>
          <w:p w:rsidR="00D47215" w:rsidRPr="00D040DE" w:rsidRDefault="00D47215" w:rsidP="00B35DFB">
            <w:pPr>
              <w:ind w:left="420" w:hangingChars="200" w:hanging="420"/>
              <w:jc w:val="left"/>
              <w:rPr>
                <w:rFonts w:ascii="ＭＳ 明朝" w:hAnsi="ＭＳ 明朝"/>
              </w:rPr>
            </w:pPr>
            <w:r w:rsidRPr="00D040DE">
              <w:rPr>
                <w:rFonts w:ascii="ＭＳ 明朝" w:hAnsi="ＭＳ 明朝"/>
              </w:rPr>
              <w:t>（３）</w:t>
            </w:r>
            <w:r w:rsidR="003577BC" w:rsidRPr="00D040DE">
              <w:rPr>
                <w:rFonts w:ascii="ＭＳ 明朝" w:hAnsi="ＭＳ 明朝"/>
              </w:rPr>
              <w:t>指定短期入所の事業は、利用者の身体その他の状況及びその置かれている環境に応じて入浴、排せつ及び食事の介護その他の必要な保護を適切かつ効果的に行っているか。</w:t>
            </w:r>
          </w:p>
          <w:p w:rsidR="00D47215" w:rsidRPr="00D040DE" w:rsidRDefault="00D47215" w:rsidP="00B35DFB">
            <w:pPr>
              <w:rPr>
                <w:rFonts w:ascii="ＭＳ 明朝" w:hAnsi="ＭＳ 明朝"/>
              </w:rPr>
            </w:pPr>
          </w:p>
        </w:tc>
        <w:tc>
          <w:tcPr>
            <w:tcW w:w="1701" w:type="dxa"/>
          </w:tcPr>
          <w:p w:rsidR="00D47215" w:rsidRPr="00D040DE" w:rsidRDefault="00D47215" w:rsidP="00B35DFB">
            <w:pPr>
              <w:rPr>
                <w:rFonts w:ascii="ＭＳ 明朝" w:hAnsi="ＭＳ 明朝"/>
              </w:rPr>
            </w:pPr>
          </w:p>
          <w:p w:rsidR="00D47215" w:rsidRPr="00D040DE" w:rsidRDefault="00D47215" w:rsidP="00B35DFB">
            <w:pPr>
              <w:rPr>
                <w:rFonts w:ascii="ＭＳ 明朝" w:hAnsi="ＭＳ 明朝"/>
              </w:rPr>
            </w:pPr>
            <w:r w:rsidRPr="00D040DE">
              <w:rPr>
                <w:rFonts w:ascii="ＭＳ 明朝" w:hAnsi="ＭＳ 明朝"/>
              </w:rPr>
              <w:t>平18厚令171</w:t>
            </w:r>
          </w:p>
          <w:p w:rsidR="00D47215" w:rsidRPr="00D040DE" w:rsidRDefault="00D47215" w:rsidP="00B35DFB">
            <w:pPr>
              <w:rPr>
                <w:rFonts w:ascii="ＭＳ 明朝" w:hAnsi="ＭＳ 明朝"/>
              </w:rPr>
            </w:pPr>
            <w:r w:rsidRPr="00D040DE">
              <w:rPr>
                <w:rFonts w:ascii="ＭＳ 明朝" w:hAnsi="ＭＳ 明朝"/>
              </w:rPr>
              <w:t>第114条</w:t>
            </w:r>
          </w:p>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運営規程</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個別支援計画</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ケース記録</w:t>
            </w:r>
          </w:p>
        </w:tc>
        <w:tc>
          <w:tcPr>
            <w:tcW w:w="1732" w:type="dxa"/>
          </w:tcPr>
          <w:p w:rsidR="00676DBD" w:rsidRPr="00D040DE" w:rsidRDefault="00676DBD"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604147811"/>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323512895"/>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87249647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830"/>
        </w:trPr>
        <w:tc>
          <w:tcPr>
            <w:tcW w:w="1814" w:type="dxa"/>
            <w:tcBorders>
              <w:top w:val="nil"/>
              <w:bottom w:val="single" w:sz="4" w:space="0" w:color="auto"/>
            </w:tcBorders>
          </w:tcPr>
          <w:p w:rsidR="00D47215" w:rsidRPr="00D040DE" w:rsidRDefault="00D47215" w:rsidP="00B35DFB">
            <w:pPr>
              <w:ind w:left="420" w:hangingChars="200" w:hanging="420"/>
              <w:rPr>
                <w:rFonts w:ascii="ＭＳ 明朝" w:hAnsi="ＭＳ 明朝"/>
              </w:rPr>
            </w:pPr>
          </w:p>
          <w:p w:rsidR="00D47215" w:rsidRPr="00D040DE" w:rsidRDefault="00D47215" w:rsidP="00B35DFB">
            <w:pPr>
              <w:ind w:left="420" w:hangingChars="200" w:hanging="420"/>
              <w:rPr>
                <w:rFonts w:ascii="ＭＳ 明朝" w:hAnsi="ＭＳ 明朝"/>
              </w:rPr>
            </w:pPr>
            <w:r w:rsidRPr="00D040DE">
              <w:rPr>
                <w:rFonts w:ascii="ＭＳ 明朝" w:hAnsi="ＭＳ 明朝"/>
              </w:rPr>
              <w:t>第２　人員に関する基準</w:t>
            </w:r>
          </w:p>
          <w:p w:rsidR="00D47215" w:rsidRPr="00D040DE" w:rsidRDefault="00D47215" w:rsidP="00B35DFB">
            <w:pPr>
              <w:rPr>
                <w:rFonts w:ascii="ＭＳ 明朝" w:hAnsi="ＭＳ 明朝"/>
              </w:rPr>
            </w:pPr>
            <w:r w:rsidRPr="00D040DE">
              <w:rPr>
                <w:rFonts w:ascii="ＭＳ 明朝" w:hAnsi="ＭＳ 明朝"/>
              </w:rPr>
              <w:t>１　従業者の員数</w:t>
            </w:r>
          </w:p>
          <w:p w:rsidR="00676DBD" w:rsidRPr="00D040DE" w:rsidRDefault="00676DBD" w:rsidP="00B35DFB">
            <w:pPr>
              <w:rPr>
                <w:rFonts w:ascii="ＭＳ 明朝" w:hAnsi="ＭＳ 明朝"/>
              </w:rPr>
            </w:pPr>
          </w:p>
        </w:tc>
        <w:tc>
          <w:tcPr>
            <w:tcW w:w="6261" w:type="dxa"/>
          </w:tcPr>
          <w:p w:rsidR="00D47215" w:rsidRPr="00D040DE" w:rsidRDefault="00D47215" w:rsidP="00B35DFB">
            <w:pPr>
              <w:kinsoku w:val="0"/>
              <w:autoSpaceDE w:val="0"/>
              <w:autoSpaceDN w:val="0"/>
              <w:adjustRightInd w:val="0"/>
              <w:snapToGrid w:val="0"/>
              <w:ind w:firstLineChars="100" w:firstLine="210"/>
              <w:rPr>
                <w:rFonts w:ascii="ＭＳ 明朝" w:hAnsi="ＭＳ 明朝"/>
              </w:rPr>
            </w:pPr>
          </w:p>
          <w:p w:rsidR="003577BC" w:rsidRPr="00D040DE" w:rsidRDefault="00D47215" w:rsidP="00B35DFB">
            <w:pPr>
              <w:ind w:left="420" w:hangingChars="200" w:hanging="420"/>
              <w:rPr>
                <w:rFonts w:ascii="ＭＳ 明朝" w:hAnsi="ＭＳ 明朝"/>
              </w:rPr>
            </w:pPr>
            <w:r w:rsidRPr="00D040DE">
              <w:rPr>
                <w:rFonts w:ascii="ＭＳ 明朝" w:hAnsi="ＭＳ 明朝"/>
              </w:rPr>
              <w:t>（１）</w:t>
            </w:r>
            <w:r w:rsidR="003577BC" w:rsidRPr="00D040DE">
              <w:rPr>
                <w:rFonts w:ascii="ＭＳ 明朝" w:hAnsi="ＭＳ 明朝"/>
              </w:rPr>
              <w:t>法第5条第8項に規定する施設が指定短期入所事業所として当該施設と一体的に運営を行う事業所(併設事業所）を設置する場合において、当該施設及び併設事業所に置くべき従業者の総数は、次に掲げる場合に応じた数となっているか。</w:t>
            </w:r>
          </w:p>
          <w:p w:rsidR="003577BC" w:rsidRPr="00D040DE" w:rsidRDefault="003577BC" w:rsidP="00B35DFB">
            <w:pPr>
              <w:ind w:leftChars="100" w:left="420" w:hangingChars="100" w:hanging="210"/>
              <w:rPr>
                <w:rFonts w:ascii="ＭＳ 明朝" w:hAnsi="ＭＳ 明朝"/>
              </w:rPr>
            </w:pPr>
            <w:r w:rsidRPr="00D040DE">
              <w:rPr>
                <w:rFonts w:ascii="ＭＳ 明朝" w:hAnsi="ＭＳ 明朝" w:cs="ＭＳ 明朝" w:hint="eastAsia"/>
              </w:rPr>
              <w:t>①</w:t>
            </w:r>
            <w:r w:rsidRPr="00D040DE">
              <w:rPr>
                <w:rFonts w:ascii="ＭＳ 明朝" w:hAnsi="ＭＳ 明朝"/>
              </w:rPr>
              <w:t xml:space="preserve">  指定障害者支援施設その他の法第5条第8項に規定する施設（入所によるものに限り、</w:t>
            </w:r>
            <w:r w:rsidRPr="00D040DE">
              <w:rPr>
                <w:rFonts w:ascii="ＭＳ 明朝" w:hAnsi="ＭＳ 明朝" w:cs="ＭＳ 明朝" w:hint="eastAsia"/>
              </w:rPr>
              <w:t>②</w:t>
            </w:r>
            <w:r w:rsidRPr="00D040DE">
              <w:rPr>
                <w:rFonts w:ascii="ＭＳ 明朝" w:hAnsi="ＭＳ 明朝"/>
              </w:rPr>
              <w:t>に掲げるものを除く。）（入所施設等）である当該施設が、指定短期入所事業所として併設事業所を設置する場合　当該施設の利用者の数及び併設事業所の利用者の数の合計数を当該施設の利用者の数とみな</w:t>
            </w:r>
            <w:r w:rsidRPr="00D040DE">
              <w:rPr>
                <w:rFonts w:ascii="ＭＳ 明朝" w:hAnsi="ＭＳ 明朝"/>
              </w:rPr>
              <w:lastRenderedPageBreak/>
              <w:t>した場合において、当該施設として必要とされる数以上</w:t>
            </w:r>
          </w:p>
          <w:p w:rsidR="00D47215" w:rsidRPr="00D040DE" w:rsidRDefault="003577BC"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cs="ＭＳ 明朝" w:hint="eastAsia"/>
              </w:rPr>
              <w:t>②</w:t>
            </w:r>
            <w:r w:rsidRPr="00D040DE">
              <w:rPr>
                <w:rFonts w:ascii="ＭＳ 明朝" w:hAnsi="ＭＳ 明朝"/>
              </w:rPr>
              <w:t xml:space="preserve">  指定自立訓練（生活訓練）事業者（宿泊型自立訓練の事業を行う者に限る。）、指定共同生活援助事業者、日中サービス支援型指定共同生活援助事業者又は外部サービス利用型指定共同生活援助事業者（指定自立訓練（生活訓練）事業者等）である当該施設が、指定短期入所事業所として併設事業所を設置する場合　ア又はイに掲げる指定短期入所を提供する時間帯に応じ、それぞれア又はイに定める数</w:t>
            </w:r>
          </w:p>
          <w:p w:rsidR="00D47215" w:rsidRPr="00D040DE" w:rsidRDefault="00D47215" w:rsidP="00B35DFB">
            <w:pPr>
              <w:kinsoku w:val="0"/>
              <w:autoSpaceDE w:val="0"/>
              <w:autoSpaceDN w:val="0"/>
              <w:adjustRightInd w:val="0"/>
              <w:snapToGrid w:val="0"/>
              <w:ind w:firstLineChars="100" w:firstLine="210"/>
              <w:rPr>
                <w:rFonts w:ascii="ＭＳ 明朝" w:hAnsi="ＭＳ 明朝"/>
              </w:rPr>
            </w:pPr>
          </w:p>
          <w:p w:rsidR="003577BC" w:rsidRPr="00D040DE" w:rsidRDefault="003577BC" w:rsidP="00B35DFB">
            <w:pPr>
              <w:ind w:leftChars="100" w:left="420" w:hangingChars="100" w:hanging="210"/>
              <w:rPr>
                <w:rFonts w:ascii="ＭＳ 明朝" w:hAnsi="ＭＳ 明朝"/>
              </w:rPr>
            </w:pPr>
            <w:r w:rsidRPr="00D040DE">
              <w:rPr>
                <w:rFonts w:ascii="ＭＳ 明朝" w:hAnsi="ＭＳ 明朝"/>
              </w:rPr>
              <w:t>ア  指定短期入所と同時に指定自立訓練（生活訓練）（宿泊型自立訓練に係るものに限る。）、指定共同生活援助、日中サービス支援型指定共同生活援助又は外部サービス利用型指定共同生活援助（指定自立訓練（生活訓練）等）を提供する時間帯　指定自立訓練（生活訓練）事業所等（当該指定自立訓練（生活訓練）事業者等が設置する当該指定に係る指定自立訓練（生活訓練）事業所、指定共同生活援助事業所、日中サービス支援型指定共同生活援助事業所又は外部サービス利用型指定共同生活援助事業所をいう。）の利用者の数及び併設事業所の利用者の数の合計数を当該指定自立訓練（生活訓練）事業所等の利用者の数とみなした場合において、当該指定自立訓練（生活訓練）事業所等における生活支援員又はこれに準ずる従業者として必要とされる数以上</w:t>
            </w:r>
          </w:p>
          <w:p w:rsidR="003577BC" w:rsidRPr="00D040DE" w:rsidRDefault="003577BC" w:rsidP="00B35DFB">
            <w:pPr>
              <w:ind w:leftChars="100" w:left="420" w:hangingChars="100" w:hanging="210"/>
              <w:rPr>
                <w:rFonts w:ascii="ＭＳ 明朝" w:hAnsi="ＭＳ 明朝"/>
              </w:rPr>
            </w:pPr>
            <w:r w:rsidRPr="00D040DE">
              <w:rPr>
                <w:rFonts w:ascii="ＭＳ 明朝" w:hAnsi="ＭＳ 明朝"/>
              </w:rPr>
              <w:t>イ  指定短期入所を提供する時間帯（アに掲げるものを除く。）　次のａ又はｂに掲げる当該日の指定短期入所の利用者の数の区分に応じ、それぞれａ又はｂに定める数</w:t>
            </w:r>
          </w:p>
          <w:p w:rsidR="003577BC" w:rsidRPr="00D040DE" w:rsidRDefault="003577BC" w:rsidP="00B35DFB">
            <w:pPr>
              <w:ind w:leftChars="200" w:left="630" w:hangingChars="100" w:hanging="210"/>
              <w:rPr>
                <w:rFonts w:ascii="ＭＳ 明朝" w:hAnsi="ＭＳ 明朝"/>
              </w:rPr>
            </w:pPr>
            <w:r w:rsidRPr="00D040DE">
              <w:rPr>
                <w:rFonts w:ascii="ＭＳ 明朝" w:hAnsi="ＭＳ 明朝" w:cs="ＭＳ 明朝" w:hint="eastAsia"/>
              </w:rPr>
              <w:t>ａ</w:t>
            </w:r>
            <w:r w:rsidRPr="00D040DE">
              <w:rPr>
                <w:rFonts w:ascii="ＭＳ 明朝" w:hAnsi="ＭＳ 明朝"/>
              </w:rPr>
              <w:t xml:space="preserve">　当該日の指定短期入所の利用者の数が６以下　１以上</w:t>
            </w:r>
          </w:p>
          <w:p w:rsidR="00D47215" w:rsidRPr="00D040DE" w:rsidRDefault="003577BC"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ｂ　当該日の指定短期入所の利用者の数が７以上　１に当該日の指定短期入所の利用者の数が６を超えて６又はその端数を増すごとに１を加えて得た数以上</w:t>
            </w:r>
          </w:p>
          <w:p w:rsidR="00676DBD" w:rsidRPr="00D040DE" w:rsidRDefault="00676DBD" w:rsidP="00B35DFB">
            <w:pPr>
              <w:kinsoku w:val="0"/>
              <w:autoSpaceDE w:val="0"/>
              <w:autoSpaceDN w:val="0"/>
              <w:adjustRightInd w:val="0"/>
              <w:snapToGrid w:val="0"/>
              <w:ind w:leftChars="200" w:left="630" w:hangingChars="100" w:hanging="210"/>
              <w:rPr>
                <w:rFonts w:ascii="ＭＳ 明朝" w:hAnsi="ＭＳ 明朝"/>
              </w:rPr>
            </w:pPr>
          </w:p>
        </w:tc>
        <w:tc>
          <w:tcPr>
            <w:tcW w:w="1701" w:type="dxa"/>
          </w:tcPr>
          <w:p w:rsidR="00D47215" w:rsidRPr="00D040DE" w:rsidRDefault="00D47215" w:rsidP="00B35DFB">
            <w:pPr>
              <w:kinsoku w:val="0"/>
              <w:autoSpaceDE w:val="0"/>
              <w:autoSpaceDN w:val="0"/>
              <w:adjustRightInd w:val="0"/>
              <w:snapToGrid w:val="0"/>
              <w:rPr>
                <w:rFonts w:ascii="ＭＳ 明朝" w:hAnsi="ＭＳ 明朝"/>
              </w:rPr>
            </w:pPr>
          </w:p>
          <w:p w:rsidR="00D47215" w:rsidRPr="00D040DE" w:rsidRDefault="00D47215" w:rsidP="00B35DFB">
            <w:pPr>
              <w:rPr>
                <w:rFonts w:ascii="ＭＳ 明朝" w:hAnsi="ＭＳ 明朝"/>
              </w:rPr>
            </w:pPr>
            <w:r w:rsidRPr="00D040DE">
              <w:rPr>
                <w:rFonts w:ascii="ＭＳ 明朝" w:hAnsi="ＭＳ 明朝"/>
              </w:rPr>
              <w:t>法第43条第1項</w:t>
            </w:r>
          </w:p>
          <w:p w:rsidR="00D47215" w:rsidRPr="00D040DE" w:rsidRDefault="00D47215" w:rsidP="00B35DFB">
            <w:pPr>
              <w:rPr>
                <w:rFonts w:ascii="ＭＳ 明朝" w:hAnsi="ＭＳ 明朝"/>
              </w:rPr>
            </w:pPr>
            <w:r w:rsidRPr="00D040DE">
              <w:rPr>
                <w:rFonts w:ascii="ＭＳ 明朝" w:hAnsi="ＭＳ 明朝"/>
              </w:rPr>
              <w:t>平18厚令171</w:t>
            </w:r>
          </w:p>
          <w:p w:rsidR="00D47215" w:rsidRPr="00D040DE" w:rsidRDefault="00D47215" w:rsidP="00B35DFB">
            <w:pPr>
              <w:rPr>
                <w:rFonts w:ascii="ＭＳ 明朝" w:hAnsi="ＭＳ 明朝"/>
              </w:rPr>
            </w:pPr>
            <w:r w:rsidRPr="00D040DE">
              <w:rPr>
                <w:rFonts w:ascii="ＭＳ 明朝" w:hAnsi="ＭＳ 明朝"/>
              </w:rPr>
              <w:t>第115条第1項</w:t>
            </w:r>
          </w:p>
          <w:p w:rsidR="00D47215" w:rsidRPr="00D040DE" w:rsidRDefault="00D47215" w:rsidP="00B35DFB">
            <w:pPr>
              <w:kinsoku w:val="0"/>
              <w:autoSpaceDE w:val="0"/>
              <w:autoSpaceDN w:val="0"/>
              <w:adjustRightInd w:val="0"/>
              <w:snapToGrid w:val="0"/>
              <w:rPr>
                <w:rFonts w:ascii="ＭＳ 明朝" w:hAnsi="ＭＳ 明朝"/>
              </w:rPr>
            </w:pPr>
          </w:p>
          <w:p w:rsidR="00676DBD" w:rsidRPr="00D040DE" w:rsidRDefault="00676DBD" w:rsidP="00B35DFB">
            <w:pPr>
              <w:jc w:val="cente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勤務実績表</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出勤簿（タイムカード）</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従業員の資格証</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勤務体制一覧表</w:t>
            </w:r>
          </w:p>
          <w:p w:rsidR="00D47215" w:rsidRPr="00D040DE" w:rsidRDefault="00D47215" w:rsidP="00B35DFB">
            <w:pPr>
              <w:kinsoku w:val="0"/>
              <w:autoSpaceDE w:val="0"/>
              <w:autoSpaceDN w:val="0"/>
              <w:adjustRightInd w:val="0"/>
              <w:snapToGrid w:val="0"/>
              <w:rPr>
                <w:rFonts w:ascii="ＭＳ 明朝" w:hAnsi="ＭＳ 明朝"/>
              </w:rPr>
            </w:pPr>
            <w:r w:rsidRPr="00D040DE">
              <w:rPr>
                <w:rFonts w:ascii="ＭＳ 明朝" w:hAnsi="ＭＳ 明朝"/>
              </w:rPr>
              <w:t>利用者数（平均利用人数）が分かる書類（実績表等）</w:t>
            </w:r>
          </w:p>
          <w:p w:rsidR="00D47215" w:rsidRPr="00D040DE" w:rsidRDefault="00D47215"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331644927"/>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316971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38264194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1767"/>
        </w:trPr>
        <w:tc>
          <w:tcPr>
            <w:tcW w:w="1814" w:type="dxa"/>
            <w:tcBorders>
              <w:top w:val="single" w:sz="4" w:space="0" w:color="auto"/>
              <w:bottom w:val="nil"/>
            </w:tcBorders>
          </w:tcPr>
          <w:p w:rsidR="00676DBD" w:rsidRPr="00D040DE" w:rsidRDefault="00676DBD" w:rsidP="00B35DFB">
            <w:pPr>
              <w:rPr>
                <w:rFonts w:ascii="ＭＳ 明朝" w:hAnsi="ＭＳ 明朝"/>
              </w:rPr>
            </w:pPr>
          </w:p>
        </w:tc>
        <w:tc>
          <w:tcPr>
            <w:tcW w:w="6261" w:type="dxa"/>
          </w:tcPr>
          <w:p w:rsidR="000A69F8" w:rsidRPr="00D040DE" w:rsidRDefault="000A69F8" w:rsidP="00B35DFB">
            <w:pPr>
              <w:ind w:left="420" w:hangingChars="200" w:hanging="420"/>
              <w:rPr>
                <w:rFonts w:ascii="ＭＳ 明朝" w:hAnsi="ＭＳ 明朝"/>
              </w:rPr>
            </w:pPr>
          </w:p>
          <w:p w:rsidR="00D47215" w:rsidRPr="00D040DE" w:rsidRDefault="00D47215" w:rsidP="00B35DFB">
            <w:pPr>
              <w:ind w:left="420" w:hangingChars="200" w:hanging="420"/>
              <w:rPr>
                <w:rFonts w:ascii="ＭＳ 明朝" w:hAnsi="ＭＳ 明朝"/>
              </w:rPr>
            </w:pPr>
            <w:r w:rsidRPr="00D040DE">
              <w:rPr>
                <w:rFonts w:ascii="ＭＳ 明朝" w:hAnsi="ＭＳ 明朝"/>
              </w:rPr>
              <w:t>（２）</w:t>
            </w:r>
            <w:r w:rsidR="003577BC" w:rsidRPr="00D040DE">
              <w:rPr>
                <w:rFonts w:ascii="ＭＳ 明朝" w:hAnsi="ＭＳ 明朝"/>
              </w:rPr>
              <w:t>法第5条第8項に規定する施設が、その施設の全部又は一部が利用者に利用されていない居室を利用して指定短期入所の事業を行う場合において、当該事業を行う事業所（空床利用型事業所）に置くべき従業者の員数は、次に掲げる場合に応じた数となっているか。</w:t>
            </w:r>
          </w:p>
          <w:p w:rsidR="00D47215" w:rsidRPr="00D040DE" w:rsidRDefault="00D47215" w:rsidP="00B35DFB">
            <w:pPr>
              <w:ind w:leftChars="100" w:left="420" w:hangingChars="100" w:hanging="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003577BC" w:rsidRPr="00D040DE">
              <w:rPr>
                <w:rFonts w:ascii="ＭＳ 明朝" w:hAnsi="ＭＳ 明朝"/>
              </w:rPr>
              <w:t>入所施設等である当該施設が、指定短期入所事業所として空床利用型事業所を設置する場合　当該施設の利用者の数及び空床利用型事業所の利用者の数の合計数を当該施設の利用者の数とみなした場合において、当該施設として必要とされる数以上</w:t>
            </w:r>
          </w:p>
          <w:p w:rsidR="00D47215" w:rsidRPr="00D040DE" w:rsidRDefault="00D47215" w:rsidP="00B35DFB">
            <w:pPr>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003577BC" w:rsidRPr="00D040DE">
              <w:rPr>
                <w:rFonts w:ascii="ＭＳ 明朝" w:hAnsi="ＭＳ 明朝"/>
              </w:rPr>
              <w:t>指定自立訓練（生活訓練）事業者等（日中サービス支援型指定共同生活援助事業者を除く。）である当該施設が、指定短期入所事業所として空床利用型事業所を設置する場合　ア又はイに掲げる指定短期入所を提供する時間帯に応じ、それぞれア又はイに定める数</w:t>
            </w:r>
          </w:p>
          <w:p w:rsidR="00D47215" w:rsidRPr="00D040DE" w:rsidRDefault="00D47215" w:rsidP="00B35DFB">
            <w:pPr>
              <w:ind w:leftChars="200" w:left="630" w:hangingChars="100" w:hanging="210"/>
              <w:rPr>
                <w:rFonts w:ascii="ＭＳ 明朝" w:hAnsi="ＭＳ 明朝"/>
              </w:rPr>
            </w:pPr>
            <w:r w:rsidRPr="00D040DE">
              <w:rPr>
                <w:rFonts w:ascii="ＭＳ 明朝" w:hAnsi="ＭＳ 明朝"/>
              </w:rPr>
              <w:t>ア</w:t>
            </w:r>
            <w:r w:rsidRPr="00D040DE">
              <w:rPr>
                <w:rFonts w:ascii="ＭＳ 明朝" w:hAnsi="ＭＳ 明朝" w:hint="eastAsia"/>
              </w:rPr>
              <w:t xml:space="preserve">　</w:t>
            </w:r>
            <w:r w:rsidR="003577BC" w:rsidRPr="00D040DE">
              <w:rPr>
                <w:rFonts w:ascii="ＭＳ 明朝" w:hAnsi="ＭＳ 明朝"/>
              </w:rPr>
              <w:t>指定短期入所と同時に指定自立訓練（生活訓練）等（日中サービス支援型指定共同生活援助を除く。）を提供する時間帯　当該指定自立訓練（生活訓練）事業所等（日中サービス支援型指定共同生活援助事業所を除く。）の利用者の数及び空床利用型事業所の利用者の数の合計数を当該指定自立訓練（生活訓練）事業所等の利用者の数とみなした場合において、当該指定自立訓練（生活訓練）事業所等における生活支援員又はこれに準ずる従業者として必要とされる数以上</w:t>
            </w:r>
          </w:p>
          <w:p w:rsidR="003577BC" w:rsidRPr="00D040DE" w:rsidRDefault="00D47215" w:rsidP="00B35DFB">
            <w:pPr>
              <w:ind w:leftChars="200" w:left="630" w:hangingChars="100" w:hanging="210"/>
              <w:rPr>
                <w:rFonts w:ascii="ＭＳ 明朝" w:hAnsi="ＭＳ 明朝"/>
              </w:rPr>
            </w:pPr>
            <w:r w:rsidRPr="00D040DE">
              <w:rPr>
                <w:rFonts w:ascii="ＭＳ 明朝" w:hAnsi="ＭＳ 明朝"/>
              </w:rPr>
              <w:t>イ</w:t>
            </w:r>
            <w:r w:rsidRPr="00D040DE">
              <w:rPr>
                <w:rFonts w:ascii="ＭＳ 明朝" w:hAnsi="ＭＳ 明朝" w:hint="eastAsia"/>
              </w:rPr>
              <w:t xml:space="preserve">　</w:t>
            </w:r>
            <w:r w:rsidR="003577BC" w:rsidRPr="00D040DE">
              <w:rPr>
                <w:rFonts w:ascii="ＭＳ 明朝" w:hAnsi="ＭＳ 明朝"/>
              </w:rPr>
              <w:t>指定短期入所を提供する時間帯（アに掲げるものを除く。）　次のａ又はｂに掲げる当該日の指定短期入所の利用者の数の区分に応じ、それぞれａ又はｂに掲げる数</w:t>
            </w:r>
          </w:p>
          <w:p w:rsidR="003577BC" w:rsidRPr="00D040DE" w:rsidRDefault="003577BC" w:rsidP="00B35DFB">
            <w:pPr>
              <w:ind w:leftChars="300" w:left="840" w:hangingChars="100" w:hanging="210"/>
              <w:rPr>
                <w:rFonts w:ascii="ＭＳ 明朝" w:hAnsi="ＭＳ 明朝"/>
              </w:rPr>
            </w:pPr>
            <w:r w:rsidRPr="00D040DE">
              <w:rPr>
                <w:rFonts w:ascii="ＭＳ 明朝" w:hAnsi="ＭＳ 明朝"/>
              </w:rPr>
              <w:t>ａ  当該日の指定短期入所の利用者の数が６以下　１以上</w:t>
            </w:r>
          </w:p>
          <w:p w:rsidR="00D37276" w:rsidRPr="00D040DE" w:rsidRDefault="003577BC" w:rsidP="00B35DFB">
            <w:pPr>
              <w:ind w:leftChars="300" w:left="840" w:hangingChars="100" w:hanging="210"/>
              <w:rPr>
                <w:rFonts w:ascii="ＭＳ 明朝" w:hAnsi="ＭＳ 明朝"/>
              </w:rPr>
            </w:pPr>
            <w:r w:rsidRPr="00D040DE">
              <w:rPr>
                <w:rFonts w:ascii="ＭＳ 明朝" w:hAnsi="ＭＳ 明朝"/>
              </w:rPr>
              <w:t>ｂ  当該日の指定短期入所の利用者の数が７以上　１に当該日の指定短期入所の利用者の数が６を超えて６又はその端数を増すごとに１を加えて得た数以上</w:t>
            </w:r>
          </w:p>
          <w:p w:rsidR="000A69F8" w:rsidRPr="00D040DE" w:rsidRDefault="000A69F8" w:rsidP="00B35DFB">
            <w:pPr>
              <w:rPr>
                <w:rFonts w:ascii="ＭＳ 明朝" w:hAnsi="ＭＳ 明朝"/>
              </w:rPr>
            </w:pPr>
          </w:p>
          <w:p w:rsidR="000A69F8" w:rsidRPr="00D040DE" w:rsidRDefault="000A69F8" w:rsidP="00B35DFB">
            <w:pPr>
              <w:ind w:left="420" w:hangingChars="200" w:hanging="420"/>
              <w:rPr>
                <w:rFonts w:ascii="ＭＳ 明朝" w:hAnsi="ＭＳ 明朝"/>
              </w:rPr>
            </w:pPr>
            <w:r w:rsidRPr="00D040DE">
              <w:rPr>
                <w:rFonts w:ascii="ＭＳ 明朝" w:hAnsi="ＭＳ 明朝"/>
              </w:rPr>
              <w:t>（３）</w:t>
            </w:r>
            <w:r w:rsidR="003577BC" w:rsidRPr="00D040DE">
              <w:rPr>
                <w:rFonts w:ascii="ＭＳ 明朝" w:hAnsi="ＭＳ 明朝"/>
              </w:rPr>
              <w:t>併設事業所又は空床利用型事業所以外の指定短期入所事業所（単独型事業所）に置くべき生活支援員の員数は次に掲げる場合に応じた数となっているか。</w:t>
            </w:r>
          </w:p>
          <w:p w:rsidR="000A69F8" w:rsidRPr="00D040DE" w:rsidRDefault="000A69F8" w:rsidP="00B35DFB">
            <w:pPr>
              <w:ind w:leftChars="100" w:left="420" w:hangingChars="100" w:hanging="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003577BC" w:rsidRPr="00D040DE">
              <w:rPr>
                <w:rFonts w:ascii="ＭＳ 明朝" w:hAnsi="ＭＳ 明朝"/>
              </w:rPr>
              <w:t>指定生活介護事業所、指定自立訓練（機能訓練）事業所、指定自立訓練（生活訓練）事業所、指定就労移行支援事業所、指定就労継続支援Ａ型事業所、指定就労継続支援Ｂ型事業所、指定共同生活援助事業所、日中サービス支援型指定共同生活援助事業所、外部サービス利用型指定共同生活援助事業所又は指定障害児通所支援事業所（指定生活介護事業所等）において、指定短期入所の事業を行う場合　ア又はイに掲げる指定短期入所の事業を行う時間帯に応じ、それぞれア又はイに掲げる数となっているか。</w:t>
            </w:r>
          </w:p>
          <w:p w:rsidR="000A69F8" w:rsidRPr="00D040DE" w:rsidRDefault="000A69F8" w:rsidP="00B35DFB">
            <w:pPr>
              <w:ind w:leftChars="200" w:left="630" w:hangingChars="100" w:hanging="210"/>
              <w:rPr>
                <w:rFonts w:ascii="ＭＳ 明朝" w:hAnsi="ＭＳ 明朝"/>
              </w:rPr>
            </w:pPr>
            <w:r w:rsidRPr="00D040DE">
              <w:rPr>
                <w:rFonts w:ascii="ＭＳ 明朝" w:hAnsi="ＭＳ 明朝"/>
              </w:rPr>
              <w:t>ア</w:t>
            </w:r>
            <w:r w:rsidRPr="00D040DE">
              <w:rPr>
                <w:rFonts w:ascii="ＭＳ 明朝" w:hAnsi="ＭＳ 明朝" w:hint="eastAsia"/>
              </w:rPr>
              <w:t xml:space="preserve">　</w:t>
            </w:r>
            <w:r w:rsidR="003577BC" w:rsidRPr="00D040DE">
              <w:rPr>
                <w:rFonts w:ascii="ＭＳ 明朝" w:hAnsi="ＭＳ 明朝"/>
              </w:rPr>
              <w:t>指定生活介護、指定自立訓練（機能訓練）、指定自立訓練（生活訓練）、指定就労継続支援Ａ型、指定就労継続支援Ｂ型、指定共同生活援助、日中サービス支援型指定共同生活援助、外部サービス利用型指定共同生活援助又は児童福祉法第21条の5の3第1項に規定する指定通所支援のサービス提供時間　当該指定生活介護事業所等の利用者の数及び当該単独型事業所の利用者の数の合計数を当該指定生活介護事業所等の利用者の数とみなした場合において、当該指定生活介護事業所等における生活支援員又はこれに準ずる従業者として必要とされる数以上</w:t>
            </w:r>
          </w:p>
          <w:p w:rsidR="000A69F8" w:rsidRPr="00D040DE" w:rsidRDefault="000A69F8" w:rsidP="00B35DFB">
            <w:pPr>
              <w:ind w:leftChars="200" w:left="630" w:hangingChars="100" w:hanging="210"/>
              <w:rPr>
                <w:rFonts w:ascii="ＭＳ 明朝" w:hAnsi="ＭＳ 明朝"/>
              </w:rPr>
            </w:pPr>
            <w:r w:rsidRPr="00D040DE">
              <w:rPr>
                <w:rFonts w:ascii="ＭＳ 明朝" w:hAnsi="ＭＳ 明朝"/>
              </w:rPr>
              <w:t xml:space="preserve">イ　</w:t>
            </w:r>
            <w:r w:rsidR="003577BC" w:rsidRPr="00D040DE">
              <w:rPr>
                <w:rFonts w:ascii="ＭＳ 明朝" w:hAnsi="ＭＳ 明朝"/>
              </w:rPr>
              <w:t>指定生活介護事業所等が指定短期入所の事業を行う時間帯であって、アに掲げる時間以外の時間の場合　次のａ又はｂに掲げる当該日の利用者の数の区分に応じ、それぞれ ａ又はｂに掲げる数</w:t>
            </w:r>
          </w:p>
          <w:p w:rsidR="003577BC" w:rsidRPr="00D040DE" w:rsidRDefault="000A69F8" w:rsidP="00B35DFB">
            <w:pPr>
              <w:ind w:leftChars="301" w:left="783" w:hangingChars="72" w:hanging="151"/>
              <w:jc w:val="left"/>
              <w:rPr>
                <w:rFonts w:ascii="ＭＳ 明朝" w:hAnsi="ＭＳ 明朝"/>
              </w:rPr>
            </w:pPr>
            <w:r w:rsidRPr="00D040DE">
              <w:rPr>
                <w:rFonts w:ascii="ＭＳ 明朝" w:hAnsi="ＭＳ 明朝"/>
              </w:rPr>
              <w:t>ａ</w:t>
            </w:r>
            <w:r w:rsidRPr="00D040DE">
              <w:rPr>
                <w:rFonts w:ascii="ＭＳ 明朝" w:hAnsi="ＭＳ 明朝" w:hint="eastAsia"/>
              </w:rPr>
              <w:t xml:space="preserve">　</w:t>
            </w:r>
            <w:r w:rsidR="003577BC" w:rsidRPr="00D040DE">
              <w:rPr>
                <w:rFonts w:ascii="ＭＳ 明朝" w:hAnsi="ＭＳ 明朝"/>
              </w:rPr>
              <w:t>当該日の利用者の数が6以下　1以上</w:t>
            </w:r>
          </w:p>
          <w:p w:rsidR="000A69F8" w:rsidRPr="00D040DE" w:rsidRDefault="003577BC" w:rsidP="00B35DFB">
            <w:pPr>
              <w:ind w:leftChars="300" w:left="840" w:hangingChars="100" w:hanging="210"/>
              <w:rPr>
                <w:rFonts w:ascii="ＭＳ 明朝" w:hAnsi="ＭＳ 明朝"/>
              </w:rPr>
            </w:pPr>
            <w:r w:rsidRPr="00D040DE">
              <w:rPr>
                <w:rFonts w:ascii="ＭＳ 明朝" w:hAnsi="ＭＳ 明朝"/>
              </w:rPr>
              <w:t>ｂ　当該日の利用者の数が7以上　1に当該日の利用者の数が6を超えて6又はその端数を増すごとに1を加えて得た数以上</w:t>
            </w:r>
          </w:p>
          <w:p w:rsidR="000A69F8" w:rsidRPr="00D040DE" w:rsidRDefault="000A69F8" w:rsidP="00B35DFB">
            <w:pPr>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003577BC" w:rsidRPr="00D040DE">
              <w:rPr>
                <w:rFonts w:ascii="ＭＳ 明朝" w:hAnsi="ＭＳ 明朝"/>
              </w:rPr>
              <w:t xml:space="preserve">指定生活介護事業所等以外で行われる単独型事業所において指定短期入所の事業を行う場合　</w:t>
            </w:r>
            <w:r w:rsidR="003577BC" w:rsidRPr="00D040DE">
              <w:rPr>
                <w:rFonts w:ascii="ＭＳ 明朝" w:hAnsi="ＭＳ 明朝" w:cs="ＭＳ 明朝" w:hint="eastAsia"/>
              </w:rPr>
              <w:t>①</w:t>
            </w:r>
            <w:r w:rsidR="003577BC" w:rsidRPr="00D040DE">
              <w:rPr>
                <w:rFonts w:ascii="ＭＳ 明朝" w:hAnsi="ＭＳ 明朝"/>
              </w:rPr>
              <w:t>のａ又はｂに掲げ</w:t>
            </w:r>
            <w:r w:rsidR="003577BC" w:rsidRPr="00D040DE">
              <w:rPr>
                <w:rFonts w:ascii="ＭＳ 明朝" w:hAnsi="ＭＳ 明朝"/>
              </w:rPr>
              <w:lastRenderedPageBreak/>
              <w:t>る当該日の利用者の数の区分に応じ、それぞれ</w:t>
            </w:r>
            <w:r w:rsidR="003577BC" w:rsidRPr="00D040DE">
              <w:rPr>
                <w:rFonts w:ascii="ＭＳ 明朝" w:hAnsi="ＭＳ 明朝" w:cs="ＭＳ 明朝" w:hint="eastAsia"/>
              </w:rPr>
              <w:t>①</w:t>
            </w:r>
            <w:r w:rsidR="003577BC" w:rsidRPr="00D040DE">
              <w:rPr>
                <w:rFonts w:ascii="ＭＳ 明朝" w:hAnsi="ＭＳ 明朝"/>
              </w:rPr>
              <w:t>のａ又はｂに掲げる数</w:t>
            </w:r>
          </w:p>
          <w:p w:rsidR="00676DBD" w:rsidRPr="00D040DE" w:rsidRDefault="00676DBD" w:rsidP="00B35DFB">
            <w:pPr>
              <w:rPr>
                <w:rFonts w:ascii="ＭＳ 明朝" w:hAnsi="ＭＳ 明朝"/>
              </w:rPr>
            </w:pPr>
          </w:p>
          <w:p w:rsidR="0071264B" w:rsidRPr="00D040DE" w:rsidRDefault="0071264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◎解釈通知第６の２</w:t>
            </w:r>
          </w:p>
          <w:p w:rsidR="0071264B" w:rsidRPr="00D040DE" w:rsidRDefault="0071264B" w:rsidP="00B35DFB">
            <w:pPr>
              <w:rPr>
                <w:rFonts w:ascii="ＭＳ 明朝" w:hAnsi="ＭＳ 明朝"/>
              </w:rPr>
            </w:pPr>
            <w:r w:rsidRPr="00D040DE">
              <w:rPr>
                <w:rFonts w:ascii="ＭＳ 明朝" w:hAnsi="ＭＳ 明朝" w:hint="eastAsia"/>
              </w:rPr>
              <w:t>（１）従業者の員数（基準第</w:t>
            </w:r>
            <w:r w:rsidRPr="00D040DE">
              <w:rPr>
                <w:rFonts w:ascii="ＭＳ 明朝" w:hAnsi="ＭＳ 明朝"/>
              </w:rPr>
              <w:t>115</w:t>
            </w:r>
            <w:r w:rsidRPr="00D040DE">
              <w:rPr>
                <w:rFonts w:ascii="ＭＳ 明朝" w:hAnsi="ＭＳ 明朝" w:hint="eastAsia"/>
              </w:rPr>
              <w:t>条）</w:t>
            </w:r>
          </w:p>
          <w:p w:rsidR="0071264B" w:rsidRPr="00D040DE" w:rsidRDefault="0071264B" w:rsidP="00B35DFB">
            <w:pPr>
              <w:ind w:firstLineChars="100" w:firstLine="210"/>
              <w:rPr>
                <w:rFonts w:ascii="ＭＳ 明朝" w:hAnsi="ＭＳ 明朝"/>
              </w:rPr>
            </w:pPr>
            <w:r w:rsidRPr="00D040DE">
              <w:rPr>
                <w:rFonts w:ascii="ＭＳ 明朝" w:hAnsi="ＭＳ 明朝" w:hint="eastAsia"/>
              </w:rPr>
              <w:t>①　併設事業所の場合（第</w:t>
            </w:r>
            <w:r w:rsidRPr="00D040DE">
              <w:rPr>
                <w:rFonts w:ascii="ＭＳ 明朝" w:hAnsi="ＭＳ 明朝"/>
              </w:rPr>
              <w:t xml:space="preserve">115 </w:t>
            </w:r>
            <w:r w:rsidRPr="00D040DE">
              <w:rPr>
                <w:rFonts w:ascii="ＭＳ 明朝" w:hAnsi="ＭＳ 明朝" w:hint="eastAsia"/>
              </w:rPr>
              <w:t>条第１項）</w:t>
            </w:r>
          </w:p>
          <w:p w:rsidR="002F3234" w:rsidRPr="00D040DE" w:rsidRDefault="0071264B" w:rsidP="00B35DFB">
            <w:pPr>
              <w:ind w:leftChars="200" w:left="630" w:hangingChars="100" w:hanging="210"/>
              <w:rPr>
                <w:rFonts w:ascii="ＭＳ 明朝" w:hAnsi="ＭＳ 明朝"/>
              </w:rPr>
            </w:pPr>
            <w:r w:rsidRPr="00D040DE">
              <w:rPr>
                <w:rFonts w:ascii="ＭＳ 明朝" w:hAnsi="ＭＳ 明朝" w:hint="eastAsia"/>
              </w:rPr>
              <w:t>ア　指定障害者支援施設等（指定宿泊型自立訓練事業所等を除く。）が指定短期入所事業所として併設事業所を設置する場合</w:t>
            </w:r>
          </w:p>
          <w:p w:rsidR="0071264B" w:rsidRPr="00D040DE" w:rsidRDefault="0071264B" w:rsidP="00B35DFB">
            <w:pPr>
              <w:ind w:leftChars="300" w:left="630" w:firstLineChars="100" w:firstLine="210"/>
              <w:rPr>
                <w:rFonts w:ascii="ＭＳ 明朝" w:hAnsi="ＭＳ 明朝"/>
              </w:rPr>
            </w:pPr>
            <w:r w:rsidRPr="00D040DE">
              <w:rPr>
                <w:rFonts w:ascii="ＭＳ 明朝" w:hAnsi="ＭＳ 明朝" w:hint="eastAsia"/>
              </w:rPr>
              <w:t>併設事業所に置くべき従業員の員数は、指定短期入所の利用者の数を、併設本体施設の利用者の数とみなした上で、当該併設本体施設として必要とされる数以上とする。</w:t>
            </w:r>
          </w:p>
          <w:p w:rsidR="0071264B" w:rsidRPr="00D040DE" w:rsidRDefault="0071264B" w:rsidP="00B35DFB">
            <w:pPr>
              <w:ind w:leftChars="300" w:left="630" w:firstLineChars="100" w:firstLine="210"/>
              <w:rPr>
                <w:rFonts w:ascii="ＭＳ 明朝" w:hAnsi="ＭＳ 明朝"/>
              </w:rPr>
            </w:pPr>
            <w:r w:rsidRPr="00D040DE">
              <w:rPr>
                <w:rFonts w:ascii="ＭＳ 明朝" w:hAnsi="ＭＳ 明朝" w:hint="eastAsia"/>
              </w:rPr>
              <w:t>この場合の「当該併設本体施設として必要とされる数」とは、当該指定障害者支援施設等の指定基準又は最低基準において必要とされる人数をいうものである。</w:t>
            </w:r>
          </w:p>
          <w:p w:rsidR="0071264B" w:rsidRPr="00D040DE" w:rsidRDefault="0071264B" w:rsidP="00B35DFB">
            <w:pPr>
              <w:ind w:leftChars="200" w:left="630" w:hangingChars="100" w:hanging="210"/>
              <w:rPr>
                <w:rFonts w:ascii="ＭＳ 明朝" w:hAnsi="ＭＳ 明朝"/>
              </w:rPr>
            </w:pPr>
            <w:r w:rsidRPr="00D040DE">
              <w:rPr>
                <w:rFonts w:ascii="ＭＳ 明朝" w:hAnsi="ＭＳ 明朝" w:hint="eastAsia"/>
              </w:rPr>
              <w:t>イ　指定宿泊型自立訓練事業所等が指定短期入所事業所として併設事業所を設置する場合は、（ⅰ）又は（ⅱ）に掲げる指定短期入所の事業を行う時間帯に応じそれぞれ（ⅰ）又は（ⅱ）に掲げる数とする。</w:t>
            </w:r>
          </w:p>
          <w:p w:rsidR="0071264B" w:rsidRPr="00D040DE" w:rsidRDefault="0071264B" w:rsidP="00B35DFB">
            <w:pPr>
              <w:ind w:leftChars="320" w:left="1092" w:hangingChars="200" w:hanging="420"/>
              <w:rPr>
                <w:rFonts w:ascii="ＭＳ 明朝" w:hAnsi="ＭＳ 明朝"/>
              </w:rPr>
            </w:pPr>
            <w:r w:rsidRPr="00D040DE">
              <w:rPr>
                <w:rFonts w:ascii="ＭＳ 明朝" w:hAnsi="ＭＳ 明朝" w:hint="eastAsia"/>
              </w:rPr>
              <w:t>（ⅰ）　指定宿泊型自立訓練事業所等が指定短期入所と同時に指定宿泊型自立訓練、指定共同生活援助又は外部サービス利用型指定共同生活援助を提供する時間帯においては、当該指定宿泊型自立訓練事業所等の利用者の数及び当該併設事業所の利用者の数の合計数を当該指定宿泊型自立訓練事業所等の利用者の数とみなした場合において、当該指定宿泊型自立訓練事業所等における生活支援員又はこれに準ずる従業者として必要とされる数以上とする。</w:t>
            </w:r>
          </w:p>
          <w:p w:rsidR="0071264B" w:rsidRPr="00D040DE" w:rsidRDefault="0071264B" w:rsidP="00B35DFB">
            <w:pPr>
              <w:ind w:leftChars="300" w:left="1050" w:hangingChars="200" w:hanging="420"/>
              <w:rPr>
                <w:rFonts w:ascii="ＭＳ 明朝" w:hAnsi="ＭＳ 明朝"/>
              </w:rPr>
            </w:pPr>
            <w:r w:rsidRPr="00D040DE">
              <w:rPr>
                <w:rFonts w:ascii="ＭＳ 明朝" w:hAnsi="ＭＳ 明朝" w:hint="eastAsia"/>
              </w:rPr>
              <w:t>（ⅱ）　指定宿泊型自立訓練事業所等が指定短期入所を提供する時間帯であって、（ⅰ）に掲げる時間以外の時間においては、当該日の利用者の数が６名以下の場合においては１以上の生活支援員又はこれに準ずる従業者を配置することとし、当該日の利用者の数が７以</w:t>
            </w:r>
            <w:r w:rsidRPr="00D040DE">
              <w:rPr>
                <w:rFonts w:ascii="ＭＳ 明朝" w:hAnsi="ＭＳ 明朝" w:hint="eastAsia"/>
              </w:rPr>
              <w:lastRenderedPageBreak/>
              <w:t>上の場合においては、１に当該日の利用者の数が６を超えて６又はその端数を増すごとに１を加えて得た数以上とする。</w:t>
            </w:r>
          </w:p>
          <w:p w:rsidR="0071264B" w:rsidRPr="00D040DE" w:rsidRDefault="0071264B" w:rsidP="00B35DFB">
            <w:pPr>
              <w:ind w:firstLineChars="100" w:firstLine="210"/>
              <w:jc w:val="left"/>
              <w:rPr>
                <w:rFonts w:ascii="ＭＳ 明朝" w:hAnsi="ＭＳ 明朝"/>
              </w:rPr>
            </w:pPr>
            <w:r w:rsidRPr="00D040DE">
              <w:rPr>
                <w:rFonts w:ascii="ＭＳ 明朝" w:hAnsi="ＭＳ 明朝" w:hint="eastAsia"/>
              </w:rPr>
              <w:t>②</w:t>
            </w:r>
            <w:r w:rsidR="00263C71" w:rsidRPr="00D040DE">
              <w:rPr>
                <w:rFonts w:ascii="ＭＳ 明朝" w:hAnsi="ＭＳ 明朝" w:hint="eastAsia"/>
              </w:rPr>
              <w:t xml:space="preserve">　</w:t>
            </w:r>
            <w:r w:rsidRPr="00D040DE">
              <w:rPr>
                <w:rFonts w:ascii="ＭＳ 明朝" w:hAnsi="ＭＳ 明朝" w:hint="eastAsia"/>
              </w:rPr>
              <w:t>空床利用型事業所の場合（第</w:t>
            </w:r>
            <w:r w:rsidR="002F3234" w:rsidRPr="00D040DE">
              <w:rPr>
                <w:rFonts w:ascii="ＭＳ 明朝" w:hAnsi="ＭＳ 明朝"/>
              </w:rPr>
              <w:t>115</w:t>
            </w:r>
            <w:r w:rsidRPr="00D040DE">
              <w:rPr>
                <w:rFonts w:ascii="ＭＳ 明朝" w:hAnsi="ＭＳ 明朝" w:hint="eastAsia"/>
              </w:rPr>
              <w:t>条第２項）</w:t>
            </w:r>
          </w:p>
          <w:p w:rsidR="002F3234" w:rsidRPr="00D040DE" w:rsidRDefault="0071264B" w:rsidP="00B35DFB">
            <w:pPr>
              <w:ind w:leftChars="200" w:left="420" w:firstLineChars="100" w:firstLine="210"/>
              <w:jc w:val="left"/>
              <w:rPr>
                <w:rFonts w:ascii="ＭＳ 明朝" w:hAnsi="ＭＳ 明朝"/>
              </w:rPr>
            </w:pPr>
            <w:r w:rsidRPr="00D040DE">
              <w:rPr>
                <w:rFonts w:ascii="ＭＳ 明朝" w:hAnsi="ＭＳ 明朝" w:hint="eastAsia"/>
              </w:rPr>
              <w:t>空床利用型事業所に置くべき従業者の員数は、①を準用</w:t>
            </w:r>
            <w:r w:rsidR="00263C71" w:rsidRPr="00D040DE">
              <w:rPr>
                <w:rFonts w:ascii="ＭＳ 明朝" w:hAnsi="ＭＳ 明朝" w:hint="eastAsia"/>
              </w:rPr>
              <w:t>する。</w:t>
            </w:r>
          </w:p>
          <w:p w:rsidR="00263C71" w:rsidRPr="00D040DE" w:rsidRDefault="00263C71" w:rsidP="00B35DFB">
            <w:pPr>
              <w:ind w:leftChars="200" w:left="420" w:firstLineChars="100" w:firstLine="210"/>
              <w:jc w:val="left"/>
              <w:rPr>
                <w:rFonts w:ascii="ＭＳ 明朝" w:hAnsi="ＭＳ 明朝"/>
              </w:rPr>
            </w:pPr>
            <w:r w:rsidRPr="00D040DE">
              <w:rPr>
                <w:rFonts w:ascii="ＭＳ 明朝" w:hAnsi="ＭＳ 明朝" w:hint="eastAsia"/>
              </w:rPr>
              <w:t>なお、介護保険法による指定短期入所生活介護事業</w:t>
            </w:r>
            <w:r w:rsidR="002F3234" w:rsidRPr="00D040DE">
              <w:rPr>
                <w:rFonts w:ascii="ＭＳ 明朝" w:hAnsi="ＭＳ 明朝" w:hint="eastAsia"/>
              </w:rPr>
              <w:t>所</w:t>
            </w:r>
            <w:r w:rsidRPr="00D040DE">
              <w:rPr>
                <w:rFonts w:ascii="ＭＳ 明朝" w:hAnsi="ＭＳ 明朝" w:hint="eastAsia"/>
              </w:rPr>
              <w:t>又は基準該当短期入所生活介護事業所について、空床利用型事業所として指定する場合における当該空床利用型事業所に置くべき従業者の員数は、「指定居宅サービス等の事業の人員、設備及び運営に関する基準」（平成</w:t>
            </w:r>
            <w:r w:rsidR="002F3234" w:rsidRPr="00D040DE">
              <w:rPr>
                <w:rFonts w:ascii="ＭＳ 明朝" w:hAnsi="ＭＳ 明朝"/>
              </w:rPr>
              <w:t>11</w:t>
            </w:r>
            <w:r w:rsidRPr="00D040DE">
              <w:rPr>
                <w:rFonts w:ascii="ＭＳ 明朝" w:hAnsi="ＭＳ 明朝" w:hint="eastAsia"/>
              </w:rPr>
              <w:t>年厚生省令第</w:t>
            </w:r>
            <w:r w:rsidR="002F3234" w:rsidRPr="00D040DE">
              <w:rPr>
                <w:rFonts w:ascii="ＭＳ 明朝" w:hAnsi="ＭＳ 明朝"/>
              </w:rPr>
              <w:t>37</w:t>
            </w:r>
            <w:r w:rsidRPr="00D040DE">
              <w:rPr>
                <w:rFonts w:ascii="ＭＳ 明朝" w:hAnsi="ＭＳ 明朝" w:hint="eastAsia"/>
              </w:rPr>
              <w:t>号）第</w:t>
            </w:r>
            <w:r w:rsidRPr="00D040DE">
              <w:rPr>
                <w:rFonts w:ascii="ＭＳ 明朝" w:hAnsi="ＭＳ 明朝"/>
              </w:rPr>
              <w:t>121</w:t>
            </w:r>
            <w:r w:rsidRPr="00D040DE">
              <w:rPr>
                <w:rFonts w:ascii="ＭＳ 明朝" w:hAnsi="ＭＳ 明朝" w:hint="eastAsia"/>
              </w:rPr>
              <w:t>条第１項各号に掲げる指定短期入所生活介護事業所に置くべき従業者の員数を確保していれば足りること。</w:t>
            </w:r>
          </w:p>
          <w:p w:rsidR="00263C71" w:rsidRPr="00D040DE" w:rsidRDefault="00263C71" w:rsidP="00B35DFB">
            <w:pPr>
              <w:ind w:leftChars="100" w:left="420" w:hangingChars="100" w:hanging="210"/>
              <w:rPr>
                <w:rFonts w:ascii="ＭＳ 明朝" w:hAnsi="ＭＳ 明朝"/>
              </w:rPr>
            </w:pPr>
            <w:r w:rsidRPr="00D040DE">
              <w:rPr>
                <w:rFonts w:ascii="ＭＳ 明朝" w:hAnsi="ＭＳ 明朝" w:hint="eastAsia"/>
              </w:rPr>
              <w:t>③　併設事業所及び空床利用型事業所におけるその他の留意事項</w:t>
            </w:r>
          </w:p>
          <w:p w:rsidR="00263C71" w:rsidRPr="00D040DE" w:rsidRDefault="00263C71" w:rsidP="00B35DFB">
            <w:pPr>
              <w:ind w:leftChars="200" w:left="420" w:firstLineChars="100" w:firstLine="210"/>
              <w:rPr>
                <w:rFonts w:ascii="ＭＳ 明朝" w:hAnsi="ＭＳ 明朝"/>
              </w:rPr>
            </w:pPr>
            <w:r w:rsidRPr="00D040DE">
              <w:rPr>
                <w:rFonts w:ascii="ＭＳ 明朝" w:hAnsi="ＭＳ 明朝" w:hint="eastAsia"/>
              </w:rPr>
              <w:t>日中、自立訓練</w:t>
            </w:r>
            <w:r w:rsidRPr="00D040DE">
              <w:rPr>
                <w:rFonts w:ascii="ＭＳ 明朝" w:hAnsi="ＭＳ 明朝"/>
              </w:rPr>
              <w:t>(</w:t>
            </w:r>
            <w:r w:rsidRPr="00D040DE">
              <w:rPr>
                <w:rFonts w:ascii="ＭＳ 明朝" w:hAnsi="ＭＳ 明朝" w:hint="eastAsia"/>
              </w:rPr>
              <w:t>機能訓練</w:t>
            </w:r>
            <w:r w:rsidRPr="00D040DE">
              <w:rPr>
                <w:rFonts w:ascii="ＭＳ 明朝" w:hAnsi="ＭＳ 明朝"/>
              </w:rPr>
              <w:t>)</w:t>
            </w:r>
            <w:r w:rsidRPr="00D040DE">
              <w:rPr>
                <w:rFonts w:ascii="ＭＳ 明朝" w:hAnsi="ＭＳ 明朝" w:hint="eastAsia"/>
              </w:rPr>
              <w:t>のみを行っている指定障害者支援施設に併設する指定短期入所事業所において、障害の程度が著しく重度の利用者を受け入れる場合など、併設本体施設又は指定障害者支援施設等として置くべき従業者の職種又は員数から、適切な指定短期入所の提供が困難である場合には、①又は②の規定にかかわらず、他の指定障害福祉サービス事業所等との連携を図りつつ、医師及び看護職員も含め、必要な職種及び員数の従業者が確保されるよう努めること。</w:t>
            </w:r>
          </w:p>
          <w:p w:rsidR="0071264B" w:rsidRPr="00D040DE" w:rsidRDefault="00263C71" w:rsidP="00B35DFB">
            <w:pPr>
              <w:ind w:firstLineChars="100" w:firstLine="210"/>
              <w:rPr>
                <w:rFonts w:ascii="ＭＳ 明朝" w:hAnsi="ＭＳ 明朝"/>
              </w:rPr>
            </w:pPr>
            <w:r w:rsidRPr="00D040DE">
              <w:rPr>
                <w:rFonts w:ascii="ＭＳ 明朝" w:hAnsi="ＭＳ 明朝" w:hint="eastAsia"/>
              </w:rPr>
              <w:t>④</w:t>
            </w:r>
            <w:r w:rsidR="00E6670C" w:rsidRPr="00D040DE">
              <w:rPr>
                <w:rFonts w:ascii="ＭＳ 明朝" w:hAnsi="ＭＳ 明朝" w:hint="eastAsia"/>
              </w:rPr>
              <w:t xml:space="preserve">　</w:t>
            </w:r>
            <w:r w:rsidRPr="00D040DE">
              <w:rPr>
                <w:rFonts w:ascii="ＭＳ 明朝" w:hAnsi="ＭＳ 明朝" w:hint="eastAsia"/>
              </w:rPr>
              <w:t>単独型事業所の場合（第</w:t>
            </w:r>
            <w:r w:rsidR="007263AE" w:rsidRPr="00D040DE">
              <w:rPr>
                <w:rFonts w:ascii="ＭＳ 明朝" w:hAnsi="ＭＳ 明朝"/>
              </w:rPr>
              <w:t>115</w:t>
            </w:r>
            <w:r w:rsidRPr="00D040DE">
              <w:rPr>
                <w:rFonts w:ascii="ＭＳ 明朝" w:hAnsi="ＭＳ 明朝" w:hint="eastAsia"/>
              </w:rPr>
              <w:t>条第３項）</w:t>
            </w:r>
          </w:p>
          <w:p w:rsidR="00E6670C" w:rsidRPr="00D040DE" w:rsidRDefault="00E6670C" w:rsidP="00B35DFB">
            <w:pPr>
              <w:ind w:leftChars="200" w:left="630" w:hangingChars="100" w:hanging="210"/>
              <w:rPr>
                <w:rFonts w:ascii="ＭＳ 明朝" w:hAnsi="ＭＳ 明朝"/>
              </w:rPr>
            </w:pPr>
            <w:r w:rsidRPr="00D040DE">
              <w:rPr>
                <w:rFonts w:ascii="ＭＳ 明朝" w:hAnsi="ＭＳ 明朝" w:hint="eastAsia"/>
              </w:rPr>
              <w:t>ア　指定生活介護事業所、指定自立訓練（機能訓練）事業所、指定自立訓練（生活訓練）事業所、指定宿泊型自立訓練事業所、指定就労移行支援事業所、指定就労継続支援Ａ型事業所、指定就労継続支援Ｂ型事業所、指定共同生活援助事業所、外部サービス利用型指定共同生活援助事業所又は児童福祉法第</w:t>
            </w:r>
            <w:r w:rsidR="007263AE" w:rsidRPr="00D040DE">
              <w:rPr>
                <w:rFonts w:ascii="ＭＳ 明朝" w:hAnsi="ＭＳ 明朝"/>
              </w:rPr>
              <w:t>21</w:t>
            </w:r>
            <w:r w:rsidRPr="00D040DE">
              <w:rPr>
                <w:rFonts w:ascii="ＭＳ 明朝" w:hAnsi="ＭＳ 明朝" w:hint="eastAsia"/>
              </w:rPr>
              <w:t>条の５の</w:t>
            </w:r>
            <w:r w:rsidR="007263AE" w:rsidRPr="00D040DE">
              <w:rPr>
                <w:rFonts w:ascii="ＭＳ 明朝" w:hAnsi="ＭＳ 明朝"/>
              </w:rPr>
              <w:t>15</w:t>
            </w:r>
            <w:r w:rsidRPr="00D040DE">
              <w:rPr>
                <w:rFonts w:ascii="ＭＳ 明朝" w:hAnsi="ＭＳ 明朝" w:hint="eastAsia"/>
              </w:rPr>
              <w:t>第１項に規定する障害児通所支援事業所（以下この④において「指定生活介護事業所等」という。）において指定短期入所の事業（単独型事業所に係るものに限る。）を行う場合は、</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又は</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に掲げる</w:t>
            </w:r>
            <w:r w:rsidRPr="00D040DE">
              <w:rPr>
                <w:rFonts w:ascii="ＭＳ 明朝" w:hAnsi="ＭＳ 明朝" w:hint="eastAsia"/>
              </w:rPr>
              <w:lastRenderedPageBreak/>
              <w:t>指定短期入所の事業を行う時間帯に応じそれぞれ</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又は</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に掲げる数とする。</w:t>
            </w:r>
          </w:p>
          <w:p w:rsidR="00E6670C" w:rsidRPr="00D040DE" w:rsidRDefault="00E6670C" w:rsidP="00B35DFB">
            <w:pPr>
              <w:ind w:leftChars="200" w:left="840" w:hangingChars="200" w:hanging="420"/>
              <w:rPr>
                <w:rFonts w:ascii="ＭＳ 明朝" w:hAnsi="ＭＳ 明朝"/>
              </w:rPr>
            </w:pP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 xml:space="preserve">　指定生活介護事業所等において行われる指定生活介護、指定自立訓練（機能訓練）、指定自立訓練（生活訓練）、指定就労継続支援Ａ型、指定就労継続支援Ｂ型、指定共同生活援助、外部サービス利用型指定共同生活援助又は児童福祉法第</w:t>
            </w:r>
            <w:r w:rsidR="007263AE" w:rsidRPr="00D040DE">
              <w:rPr>
                <w:rFonts w:ascii="ＭＳ 明朝" w:hAnsi="ＭＳ 明朝"/>
              </w:rPr>
              <w:t>21</w:t>
            </w:r>
            <w:r w:rsidRPr="00D040DE">
              <w:rPr>
                <w:rFonts w:ascii="ＭＳ 明朝" w:hAnsi="ＭＳ 明朝" w:hint="eastAsia"/>
              </w:rPr>
              <w:t>条の５の</w:t>
            </w:r>
            <w:r w:rsidRPr="00D040DE">
              <w:rPr>
                <w:rFonts w:ascii="ＭＳ 明朝" w:hAnsi="ＭＳ 明朝"/>
              </w:rPr>
              <w:t>1</w:t>
            </w:r>
            <w:r w:rsidR="007263AE" w:rsidRPr="00D040DE">
              <w:rPr>
                <w:rFonts w:ascii="ＭＳ 明朝" w:hAnsi="ＭＳ 明朝"/>
              </w:rPr>
              <w:t>5</w:t>
            </w:r>
            <w:r w:rsidRPr="00D040DE">
              <w:rPr>
                <w:rFonts w:ascii="ＭＳ 明朝" w:hAnsi="ＭＳ 明朝" w:hint="eastAsia"/>
              </w:rPr>
              <w:t>第１項に規定する障害児通所支援事業所のサービス提供時間においては、当該指定生活介護事業所等の利用者の数及び当該単独型事業所の利用者の数の合計数を当該指定生活介護事業所等の利用者の数とみなした場合において、当該指定生活介護事業所等における生活支援員又はこれに準ずる従業者として必要とされる数以上とする。</w:t>
            </w:r>
          </w:p>
          <w:p w:rsidR="00E6670C" w:rsidRPr="00D040DE" w:rsidRDefault="00E6670C" w:rsidP="00B35DFB">
            <w:pPr>
              <w:ind w:leftChars="200" w:left="840" w:hangingChars="200" w:hanging="420"/>
              <w:rPr>
                <w:rFonts w:ascii="ＭＳ 明朝" w:hAnsi="ＭＳ 明朝"/>
              </w:rPr>
            </w:pP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 xml:space="preserve">　指定生活介護事業所等が指定短期入所の事業を行う時間帯であって、</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に掲げる時間以外の時間においては、当該日の利用者の数が６名以下の場合においては１以上の生活支援員又はこれに準ずる従業者を配置することとし、当該日の利用者の数が７以上の場合においては、１に当該日の利用者の数が６を超えて６又はその端数を増すごとに１を加えて得た数以上とする。</w:t>
            </w:r>
          </w:p>
          <w:p w:rsidR="00E6670C" w:rsidRPr="00D040DE" w:rsidRDefault="00E6670C" w:rsidP="00B35DFB">
            <w:pPr>
              <w:ind w:leftChars="100" w:left="420" w:hangingChars="100" w:hanging="210"/>
              <w:rPr>
                <w:rFonts w:ascii="ＭＳ 明朝" w:hAnsi="ＭＳ 明朝"/>
              </w:rPr>
            </w:pPr>
            <w:r w:rsidRPr="00D040DE">
              <w:rPr>
                <w:rFonts w:ascii="ＭＳ 明朝" w:hAnsi="ＭＳ 明朝" w:hint="eastAsia"/>
              </w:rPr>
              <w:t>イ　指定生活介護事業所等以外で行われる単独型事業所において指定短期入所の事業を行う場合はアの</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を準用する。</w:t>
            </w:r>
          </w:p>
          <w:p w:rsidR="00E6670C" w:rsidRPr="00D040DE" w:rsidRDefault="00E6670C" w:rsidP="00B35DFB">
            <w:pPr>
              <w:ind w:leftChars="100" w:left="420" w:hangingChars="100" w:hanging="210"/>
              <w:rPr>
                <w:rFonts w:ascii="ＭＳ 明朝" w:hAnsi="ＭＳ 明朝"/>
              </w:rPr>
            </w:pPr>
            <w:r w:rsidRPr="00D040DE">
              <w:rPr>
                <w:rFonts w:ascii="ＭＳ 明朝" w:hAnsi="ＭＳ 明朝" w:hint="eastAsia"/>
              </w:rPr>
              <w:t>ウ　ア及びイに掲げる生活支援員又はこれに準ずる従業者を配置した場合であっても、障害の程度が著しく重度の利用者を受け入れる場合等については、他の指定障害福祉サービス事業所等との連携を図りつつ、利用者の状況に応じた適切な指定短期入所の提供が行われるよう、生活支援員のほか、医師及び看護職員も含め、必要な職種の従業者が確保されるよう努めること。</w:t>
            </w:r>
          </w:p>
        </w:tc>
        <w:tc>
          <w:tcPr>
            <w:tcW w:w="1701" w:type="dxa"/>
          </w:tcPr>
          <w:p w:rsidR="00676DBD" w:rsidRPr="00D040DE" w:rsidRDefault="00676DBD" w:rsidP="00B35DFB">
            <w:pPr>
              <w:kinsoku w:val="0"/>
              <w:autoSpaceDE w:val="0"/>
              <w:autoSpaceDN w:val="0"/>
              <w:adjustRightInd w:val="0"/>
              <w:snapToGrid w:val="0"/>
              <w:rPr>
                <w:rFonts w:ascii="ＭＳ 明朝" w:hAnsi="ＭＳ 明朝"/>
              </w:rPr>
            </w:pPr>
          </w:p>
          <w:p w:rsidR="000A69F8" w:rsidRPr="00D040DE" w:rsidRDefault="000A69F8" w:rsidP="00B35DFB">
            <w:pPr>
              <w:rPr>
                <w:rFonts w:ascii="ＭＳ 明朝" w:hAnsi="ＭＳ 明朝"/>
              </w:rPr>
            </w:pPr>
            <w:r w:rsidRPr="00D040DE">
              <w:rPr>
                <w:rFonts w:ascii="ＭＳ 明朝" w:hAnsi="ＭＳ 明朝"/>
              </w:rPr>
              <w:t>平18厚令171</w:t>
            </w:r>
          </w:p>
          <w:p w:rsidR="000A69F8" w:rsidRPr="00D040DE" w:rsidRDefault="000A69F8" w:rsidP="00B35DFB">
            <w:pPr>
              <w:rPr>
                <w:rFonts w:ascii="ＭＳ 明朝" w:hAnsi="ＭＳ 明朝"/>
              </w:rPr>
            </w:pPr>
            <w:r w:rsidRPr="00D040DE">
              <w:rPr>
                <w:rFonts w:ascii="ＭＳ 明朝" w:hAnsi="ＭＳ 明朝"/>
              </w:rPr>
              <w:t>第115条第2項</w:t>
            </w: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rPr>
                <w:rFonts w:ascii="ＭＳ 明朝" w:hAnsi="ＭＳ 明朝"/>
              </w:rPr>
            </w:pPr>
          </w:p>
          <w:p w:rsidR="000A69F8" w:rsidRPr="00D040DE" w:rsidRDefault="000A69F8" w:rsidP="00B35DFB">
            <w:pPr>
              <w:rPr>
                <w:rFonts w:ascii="ＭＳ 明朝" w:hAnsi="ＭＳ 明朝"/>
              </w:rPr>
            </w:pPr>
            <w:r w:rsidRPr="00D040DE">
              <w:rPr>
                <w:rFonts w:ascii="ＭＳ 明朝" w:hAnsi="ＭＳ 明朝"/>
              </w:rPr>
              <w:t>平18厚令171</w:t>
            </w:r>
          </w:p>
          <w:p w:rsidR="000A69F8" w:rsidRPr="00D040DE" w:rsidRDefault="000A69F8" w:rsidP="00B35DFB">
            <w:pPr>
              <w:rPr>
                <w:rFonts w:ascii="ＭＳ 明朝" w:hAnsi="ＭＳ 明朝"/>
              </w:rPr>
            </w:pPr>
            <w:r w:rsidRPr="00D040DE">
              <w:rPr>
                <w:rFonts w:ascii="ＭＳ 明朝" w:hAnsi="ＭＳ 明朝"/>
              </w:rPr>
              <w:t>第115条第3項</w:t>
            </w:r>
          </w:p>
          <w:p w:rsidR="000A69F8" w:rsidRPr="00D040DE" w:rsidRDefault="000A69F8"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勤務実績表</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出勤簿（タイムカード）</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従業員の資格証</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勤務体制一覧表</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利用者数（平均利用人数）が分かる書類（実績表等）</w:t>
            </w: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勤務実績表</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出勤簿（タイムカード）</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従業員の資格証</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勤務体制一覧表</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利用者数（平均利用人数）が分かる書類（実績表等）</w:t>
            </w:r>
          </w:p>
          <w:p w:rsidR="000A69F8" w:rsidRPr="00D040DE" w:rsidRDefault="000A69F8"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538118342"/>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89701846"/>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39474083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4B30F8" w:rsidP="00B35DFB">
            <w:pPr>
              <w:rPr>
                <w:rFonts w:ascii="ＭＳ 明朝" w:hAnsi="ＭＳ 明朝"/>
              </w:rPr>
            </w:pPr>
          </w:p>
          <w:p w:rsidR="004B30F8" w:rsidRPr="00D040DE" w:rsidRDefault="00702B1C" w:rsidP="00B35DFB">
            <w:pPr>
              <w:rPr>
                <w:rFonts w:ascii="ＭＳ 明朝" w:hAnsi="ＭＳ 明朝"/>
              </w:rPr>
            </w:pPr>
            <w:sdt>
              <w:sdtPr>
                <w:rPr>
                  <w:rFonts w:ascii="ＭＳ 明朝" w:hAnsi="ＭＳ 明朝"/>
                </w:rPr>
                <w:id w:val="1433480794"/>
              </w:sdtPr>
              <w:sdtEndPr/>
              <w:sdtContent>
                <w:r w:rsidR="004B30F8" w:rsidRPr="00D040DE">
                  <w:rPr>
                    <w:rFonts w:ascii="ＭＳ 明朝" w:hAnsi="ＭＳ 明朝" w:hint="eastAsia"/>
                  </w:rPr>
                  <w:t>☐</w:t>
                </w:r>
              </w:sdtContent>
            </w:sdt>
            <w:r w:rsidR="004B30F8" w:rsidRPr="00D040DE">
              <w:rPr>
                <w:rFonts w:ascii="ＭＳ 明朝" w:hAnsi="ＭＳ 明朝" w:hint="eastAsia"/>
              </w:rPr>
              <w:t>適</w:t>
            </w:r>
          </w:p>
          <w:p w:rsidR="004B30F8" w:rsidRPr="00D040DE" w:rsidRDefault="00702B1C" w:rsidP="00B35DFB">
            <w:pPr>
              <w:rPr>
                <w:rFonts w:ascii="ＭＳ 明朝" w:hAnsi="ＭＳ 明朝"/>
              </w:rPr>
            </w:pPr>
            <w:sdt>
              <w:sdtPr>
                <w:rPr>
                  <w:rFonts w:ascii="ＭＳ 明朝" w:hAnsi="ＭＳ 明朝"/>
                </w:rPr>
                <w:id w:val="-1925868315"/>
              </w:sdtPr>
              <w:sdtEndPr/>
              <w:sdtContent>
                <w:r w:rsidR="004B30F8" w:rsidRPr="00D040DE">
                  <w:rPr>
                    <w:rFonts w:ascii="ＭＳ 明朝" w:hAnsi="ＭＳ 明朝" w:hint="eastAsia"/>
                  </w:rPr>
                  <w:t>☐</w:t>
                </w:r>
              </w:sdtContent>
            </w:sdt>
            <w:r w:rsidR="004B30F8" w:rsidRPr="00D040DE">
              <w:rPr>
                <w:rFonts w:ascii="ＭＳ 明朝" w:hAnsi="ＭＳ 明朝" w:hint="eastAsia"/>
              </w:rPr>
              <w:t>否</w:t>
            </w:r>
          </w:p>
          <w:p w:rsidR="004B30F8" w:rsidRPr="00D040DE" w:rsidRDefault="00702B1C" w:rsidP="00B35DFB">
            <w:pPr>
              <w:rPr>
                <w:rFonts w:ascii="ＭＳ 明朝" w:hAnsi="ＭＳ 明朝"/>
              </w:rPr>
            </w:pPr>
            <w:sdt>
              <w:sdtPr>
                <w:rPr>
                  <w:rFonts w:ascii="ＭＳ 明朝" w:hAnsi="ＭＳ 明朝"/>
                </w:rPr>
                <w:id w:val="1977257811"/>
              </w:sdtPr>
              <w:sdtEndPr/>
              <w:sdtContent>
                <w:r w:rsidR="004B30F8" w:rsidRPr="00D040DE">
                  <w:rPr>
                    <w:rFonts w:ascii="ＭＳ 明朝" w:hAnsi="ＭＳ 明朝" w:hint="eastAsia"/>
                  </w:rPr>
                  <w:t>☐</w:t>
                </w:r>
              </w:sdtContent>
            </w:sdt>
            <w:r w:rsidR="004B30F8" w:rsidRPr="00D040DE">
              <w:rPr>
                <w:rFonts w:ascii="ＭＳ 明朝" w:hAnsi="ＭＳ 明朝" w:hint="eastAsia"/>
              </w:rPr>
              <w:t>該当なし</w:t>
            </w:r>
          </w:p>
          <w:p w:rsidR="004B30F8" w:rsidRPr="00D040DE" w:rsidRDefault="004B30F8" w:rsidP="00B35DFB">
            <w:pPr>
              <w:rPr>
                <w:rFonts w:ascii="ＭＳ 明朝" w:hAnsi="ＭＳ 明朝"/>
              </w:rPr>
            </w:pPr>
          </w:p>
        </w:tc>
      </w:tr>
      <w:tr w:rsidR="00B35DFB" w:rsidRPr="00D040DE" w:rsidTr="001D276D">
        <w:trPr>
          <w:trHeight w:val="1767"/>
        </w:trPr>
        <w:tc>
          <w:tcPr>
            <w:tcW w:w="1814" w:type="dxa"/>
            <w:tcBorders>
              <w:top w:val="nil"/>
              <w:bottom w:val="nil"/>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0A69F8" w:rsidRPr="00D040DE" w:rsidRDefault="000A69F8" w:rsidP="00B35DFB">
            <w:pPr>
              <w:rPr>
                <w:rFonts w:ascii="ＭＳ 明朝" w:hAnsi="ＭＳ 明朝"/>
              </w:rPr>
            </w:pPr>
            <w:r w:rsidRPr="00D040DE">
              <w:rPr>
                <w:rFonts w:ascii="ＭＳ 明朝" w:hAnsi="ＭＳ 明朝"/>
              </w:rPr>
              <w:t>２　管理者</w:t>
            </w:r>
          </w:p>
          <w:p w:rsidR="000A69F8" w:rsidRPr="00D040DE" w:rsidRDefault="000A69F8" w:rsidP="00B35DFB">
            <w:pPr>
              <w:kinsoku w:val="0"/>
              <w:autoSpaceDE w:val="0"/>
              <w:autoSpaceDN w:val="0"/>
              <w:adjustRightInd w:val="0"/>
              <w:snapToGrid w:val="0"/>
              <w:ind w:left="420" w:hangingChars="200" w:hanging="420"/>
              <w:rPr>
                <w:rFonts w:ascii="ＭＳ 明朝" w:hAnsi="ＭＳ 明朝"/>
              </w:rPr>
            </w:pPr>
          </w:p>
        </w:tc>
        <w:tc>
          <w:tcPr>
            <w:tcW w:w="6261" w:type="dxa"/>
          </w:tcPr>
          <w:p w:rsidR="00676DBD" w:rsidRPr="00D040DE" w:rsidRDefault="00676DBD" w:rsidP="00B35DFB">
            <w:pPr>
              <w:rPr>
                <w:rFonts w:ascii="ＭＳ 明朝" w:hAnsi="ＭＳ 明朝"/>
              </w:rPr>
            </w:pPr>
          </w:p>
          <w:p w:rsidR="003577BC" w:rsidRPr="00D040DE" w:rsidRDefault="003577BC" w:rsidP="00B35DFB">
            <w:pPr>
              <w:ind w:firstLineChars="100" w:firstLine="210"/>
              <w:rPr>
                <w:rFonts w:ascii="ＭＳ 明朝" w:hAnsi="ＭＳ 明朝"/>
              </w:rPr>
            </w:pPr>
            <w:r w:rsidRPr="00D040DE">
              <w:rPr>
                <w:rFonts w:ascii="ＭＳ 明朝" w:hAnsi="ＭＳ 明朝"/>
              </w:rPr>
              <w:t>指定短期入所事業所ごとに専らその職務に従事する常勤の管理者を置いているか。</w:t>
            </w:r>
          </w:p>
          <w:p w:rsidR="000A69F8" w:rsidRPr="00D040DE" w:rsidRDefault="003577BC" w:rsidP="00B35DFB">
            <w:pPr>
              <w:ind w:firstLineChars="100" w:firstLine="210"/>
              <w:rPr>
                <w:rFonts w:ascii="ＭＳ 明朝" w:hAnsi="ＭＳ 明朝"/>
              </w:rPr>
            </w:pPr>
            <w:r w:rsidRPr="00D040DE">
              <w:rPr>
                <w:rFonts w:ascii="ＭＳ 明朝" w:hAnsi="ＭＳ 明朝"/>
              </w:rPr>
              <w:t>ただし、指定短期入所事業所の管理上支障がない場合は、当該指定短期入所事業所の他の職務に従事させ、又は当該指定短期入所事業所以外の事業所、施設等の職務に従事することができる。</w:t>
            </w:r>
          </w:p>
          <w:p w:rsidR="00E6670C" w:rsidRPr="00D040DE" w:rsidRDefault="00E6670C" w:rsidP="00B35DFB">
            <w:pPr>
              <w:rPr>
                <w:rFonts w:ascii="ＭＳ 明朝" w:hAnsi="ＭＳ 明朝"/>
              </w:rPr>
            </w:pPr>
          </w:p>
          <w:p w:rsidR="003577BC" w:rsidRPr="00D040DE" w:rsidRDefault="003577BC" w:rsidP="00B35DFB">
            <w:pPr>
              <w:rPr>
                <w:rFonts w:ascii="ＭＳ 明朝" w:hAnsi="ＭＳ 明朝"/>
              </w:rPr>
            </w:pPr>
            <w:r w:rsidRPr="00D040DE">
              <w:rPr>
                <w:rFonts w:ascii="ＭＳ 明朝" w:hAnsi="ＭＳ 明朝" w:hint="eastAsia"/>
              </w:rPr>
              <w:t>◎解釈通知第</w:t>
            </w:r>
            <w:r w:rsidR="007263AE" w:rsidRPr="00D040DE">
              <w:rPr>
                <w:rFonts w:ascii="ＭＳ 明朝" w:hAnsi="ＭＳ 明朝" w:hint="eastAsia"/>
              </w:rPr>
              <w:t>６の２</w:t>
            </w:r>
          </w:p>
          <w:p w:rsidR="00E6670C" w:rsidRPr="00D040DE" w:rsidRDefault="00E6670C" w:rsidP="00B35DFB">
            <w:pPr>
              <w:rPr>
                <w:rFonts w:ascii="ＭＳ 明朝" w:hAnsi="ＭＳ 明朝"/>
              </w:rPr>
            </w:pPr>
            <w:r w:rsidRPr="00D040DE">
              <w:rPr>
                <w:rFonts w:ascii="ＭＳ 明朝" w:hAnsi="ＭＳ 明朝" w:hint="eastAsia"/>
              </w:rPr>
              <w:t>（２）管理者（基準第</w:t>
            </w:r>
            <w:r w:rsidR="007263AE" w:rsidRPr="00D040DE">
              <w:rPr>
                <w:rFonts w:ascii="ＭＳ 明朝" w:hAnsi="ＭＳ 明朝"/>
              </w:rPr>
              <w:t>116</w:t>
            </w:r>
            <w:r w:rsidRPr="00D040DE">
              <w:rPr>
                <w:rFonts w:ascii="ＭＳ 明朝" w:hAnsi="ＭＳ 明朝" w:hint="eastAsia"/>
              </w:rPr>
              <w:t>条）</w:t>
            </w:r>
          </w:p>
          <w:p w:rsidR="00E6670C" w:rsidRPr="00D040DE" w:rsidRDefault="00E6670C" w:rsidP="00B35DFB">
            <w:pPr>
              <w:ind w:leftChars="100" w:left="210" w:firstLineChars="100" w:firstLine="210"/>
              <w:rPr>
                <w:rFonts w:ascii="ＭＳ 明朝" w:hAnsi="ＭＳ 明朝"/>
              </w:rPr>
            </w:pPr>
            <w:r w:rsidRPr="00D040DE">
              <w:rPr>
                <w:rFonts w:ascii="ＭＳ 明朝" w:hAnsi="ＭＳ 明朝" w:hint="eastAsia"/>
              </w:rPr>
              <w:t>指定療養介護の場合と同趣旨であるため、第四の１の（７）の①を参照されたい。</w:t>
            </w:r>
          </w:p>
          <w:p w:rsidR="00F5047D" w:rsidRPr="00D040DE" w:rsidRDefault="00F5047D" w:rsidP="00B35DFB">
            <w:pPr>
              <w:rPr>
                <w:rFonts w:ascii="ＭＳ 明朝" w:hAnsi="ＭＳ 明朝"/>
              </w:rPr>
            </w:pPr>
          </w:p>
          <w:p w:rsidR="00F5047D" w:rsidRPr="00D040DE" w:rsidRDefault="00F5047D" w:rsidP="00B35DFB">
            <w:pPr>
              <w:rPr>
                <w:rFonts w:ascii="ＭＳ 明朝" w:hAnsi="ＭＳ 明朝"/>
              </w:rPr>
            </w:pPr>
            <w:r w:rsidRPr="00D040DE">
              <w:rPr>
                <w:rFonts w:ascii="ＭＳ 明朝" w:hAnsi="ＭＳ 明朝" w:hint="eastAsia"/>
              </w:rPr>
              <w:t>◎解釈通知第４の１</w:t>
            </w:r>
          </w:p>
          <w:p w:rsidR="00F5047D" w:rsidRPr="00D040DE" w:rsidRDefault="008F6334" w:rsidP="00B35DFB">
            <w:pPr>
              <w:rPr>
                <w:rFonts w:ascii="ＭＳ 明朝" w:hAnsi="ＭＳ 明朝"/>
              </w:rPr>
            </w:pPr>
            <w:r w:rsidRPr="00D040DE">
              <w:rPr>
                <w:rFonts w:ascii="ＭＳ 明朝" w:hAnsi="ＭＳ 明朝" w:hint="eastAsia"/>
              </w:rPr>
              <w:t>（７）</w:t>
            </w:r>
            <w:r w:rsidR="00F5047D" w:rsidRPr="00D040DE">
              <w:rPr>
                <w:rFonts w:ascii="ＭＳ 明朝" w:hAnsi="ＭＳ 明朝" w:hint="eastAsia"/>
              </w:rPr>
              <w:t>管理者（基準第51条）</w:t>
            </w:r>
          </w:p>
          <w:p w:rsidR="00F5047D" w:rsidRPr="00D040DE" w:rsidRDefault="00F5047D" w:rsidP="00B35DFB">
            <w:pPr>
              <w:ind w:firstLineChars="100" w:firstLine="210"/>
              <w:rPr>
                <w:rFonts w:ascii="ＭＳ 明朝" w:hAnsi="ＭＳ 明朝"/>
              </w:rPr>
            </w:pPr>
            <w:r w:rsidRPr="00D040DE">
              <w:rPr>
                <w:rFonts w:ascii="ＭＳ 明朝" w:hAnsi="ＭＳ 明朝" w:hint="eastAsia"/>
              </w:rPr>
              <w:t>①</w:t>
            </w:r>
            <w:r w:rsidR="004C3347" w:rsidRPr="00D040DE">
              <w:rPr>
                <w:rFonts w:ascii="ＭＳ 明朝" w:hAnsi="ＭＳ 明朝" w:hint="eastAsia"/>
              </w:rPr>
              <w:t xml:space="preserve">　</w:t>
            </w:r>
            <w:r w:rsidRPr="00D040DE">
              <w:rPr>
                <w:rFonts w:ascii="ＭＳ 明朝" w:hAnsi="ＭＳ 明朝" w:hint="eastAsia"/>
              </w:rPr>
              <w:t>管理者の専従</w:t>
            </w:r>
          </w:p>
          <w:p w:rsidR="00F5047D" w:rsidRPr="00D040DE" w:rsidRDefault="00F5047D" w:rsidP="00B35DFB">
            <w:pPr>
              <w:ind w:leftChars="200" w:left="420" w:firstLineChars="100" w:firstLine="210"/>
              <w:rPr>
                <w:rFonts w:ascii="ＭＳ 明朝" w:hAnsi="ＭＳ 明朝"/>
              </w:rPr>
            </w:pPr>
            <w:r w:rsidRPr="00D040DE">
              <w:rPr>
                <w:rFonts w:ascii="ＭＳ 明朝" w:hAnsi="ＭＳ 明朝" w:hint="eastAsia"/>
              </w:rPr>
              <w:t>指定療養介護事業所の管理者は、原則として、専ら当該指定療養介護事業所の管理業務に従事するものである。ただし、以下の場合であって、当該指定療養介護事業所の管理業務に支障がないときは、他の職務を兼ねることができるものとする。</w:t>
            </w:r>
          </w:p>
          <w:p w:rsidR="00F5047D" w:rsidRPr="00D040DE" w:rsidRDefault="00F5047D" w:rsidP="00B35DFB">
            <w:pPr>
              <w:ind w:leftChars="200" w:left="630" w:hangingChars="100" w:hanging="210"/>
              <w:rPr>
                <w:rFonts w:ascii="ＭＳ 明朝" w:hAnsi="ＭＳ 明朝"/>
              </w:rPr>
            </w:pPr>
            <w:r w:rsidRPr="00D040DE">
              <w:rPr>
                <w:rFonts w:ascii="ＭＳ 明朝" w:hAnsi="ＭＳ 明朝" w:hint="eastAsia"/>
              </w:rPr>
              <w:t>ア　当該指定療養介護事業所のサービス管理責任者又は従業者としての職務に従事する場合</w:t>
            </w:r>
          </w:p>
          <w:p w:rsidR="00E6670C" w:rsidRPr="00D040DE" w:rsidRDefault="00F5047D" w:rsidP="00B35DFB">
            <w:pPr>
              <w:ind w:leftChars="200" w:left="630" w:hangingChars="100" w:hanging="210"/>
              <w:rPr>
                <w:rFonts w:ascii="ＭＳ 明朝" w:hAnsi="ＭＳ 明朝"/>
              </w:rPr>
            </w:pPr>
            <w:r w:rsidRPr="00D040DE">
              <w:rPr>
                <w:rFonts w:ascii="ＭＳ 明朝" w:hAnsi="ＭＳ 明朝" w:hint="eastAsia"/>
              </w:rPr>
              <w:t xml:space="preserve">イ　</w:t>
            </w:r>
            <w:r w:rsidR="004C3347" w:rsidRPr="00D040DE">
              <w:rPr>
                <w:rFonts w:ascii="ＭＳ 明朝" w:hAnsi="ＭＳ 明朝"/>
              </w:rPr>
              <w:t>当該指定療養介護事業所以外の他の指定障害福祉サービス事業所又は指定障害者支援施設等の管理者又はサービス管理責任者若しくは従業者としての職務に従事する場合であって、当該他の事業所又は施設等の管理者、サービス管理責任者又は従業者としての職務に従事する時間帯も、当該指定療養介護事業所の利用者へのサービス提供の場面等で生じる事象を適時かつ適切に把握し、職員及び業務の一元的な管理・指揮命令を支障なく行うことができ、また、事故発生時等の緊急時の対応について、あらかじめ対</w:t>
            </w:r>
            <w:r w:rsidR="003149D2" w:rsidRPr="00D040DE">
              <w:rPr>
                <w:rFonts w:ascii="ＭＳ 明朝" w:hAnsi="ＭＳ 明朝"/>
              </w:rPr>
              <w:t>応の流れを定め、必要に応じて管理者自身が速やかに出勤できる場合</w:t>
            </w:r>
          </w:p>
        </w:tc>
        <w:tc>
          <w:tcPr>
            <w:tcW w:w="1701" w:type="dxa"/>
          </w:tcPr>
          <w:p w:rsidR="00676DBD" w:rsidRPr="00D040DE" w:rsidRDefault="00676DBD" w:rsidP="00B35DFB">
            <w:pPr>
              <w:kinsoku w:val="0"/>
              <w:autoSpaceDE w:val="0"/>
              <w:autoSpaceDN w:val="0"/>
              <w:adjustRightInd w:val="0"/>
              <w:snapToGrid w:val="0"/>
              <w:rPr>
                <w:rFonts w:ascii="ＭＳ 明朝" w:hAnsi="ＭＳ 明朝"/>
              </w:rPr>
            </w:pPr>
          </w:p>
          <w:p w:rsidR="000A69F8" w:rsidRPr="00D040DE" w:rsidRDefault="000A69F8" w:rsidP="00B35DFB">
            <w:pPr>
              <w:rPr>
                <w:rFonts w:ascii="ＭＳ 明朝" w:hAnsi="ＭＳ 明朝"/>
              </w:rPr>
            </w:pPr>
            <w:r w:rsidRPr="00D040DE">
              <w:rPr>
                <w:rFonts w:ascii="ＭＳ 明朝" w:hAnsi="ＭＳ 明朝"/>
              </w:rPr>
              <w:t>平18厚令171</w:t>
            </w:r>
          </w:p>
          <w:p w:rsidR="000A69F8" w:rsidRPr="00D040DE" w:rsidRDefault="000A69F8" w:rsidP="00B35DFB">
            <w:pPr>
              <w:rPr>
                <w:rFonts w:ascii="ＭＳ 明朝" w:hAnsi="ＭＳ 明朝"/>
              </w:rPr>
            </w:pPr>
            <w:r w:rsidRPr="00D040DE">
              <w:rPr>
                <w:rFonts w:ascii="ＭＳ 明朝" w:hAnsi="ＭＳ 明朝"/>
              </w:rPr>
              <w:t>第116条</w:t>
            </w:r>
          </w:p>
          <w:p w:rsidR="000A69F8" w:rsidRPr="00D040DE" w:rsidRDefault="000A69F8" w:rsidP="00B35DFB">
            <w:pPr>
              <w:rPr>
                <w:rFonts w:ascii="ＭＳ 明朝" w:hAnsi="ＭＳ 明朝"/>
              </w:rPr>
            </w:pPr>
            <w:r w:rsidRPr="00D040DE">
              <w:rPr>
                <w:rFonts w:ascii="ＭＳ 明朝" w:hAnsi="ＭＳ 明朝"/>
              </w:rPr>
              <w:t>準用（第51条）</w:t>
            </w:r>
          </w:p>
          <w:p w:rsidR="000A69F8" w:rsidRPr="00D040DE" w:rsidRDefault="000A69F8"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管理者の雇用形態が分かる書類</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勤務実績表</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出勤簿（タイムカード）</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従業員の資格証</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勤務体制一覧表</w:t>
            </w:r>
          </w:p>
          <w:p w:rsidR="000A69F8" w:rsidRPr="00D040DE" w:rsidRDefault="000A69F8"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p w:rsidR="00F83803" w:rsidRPr="00D040DE" w:rsidRDefault="00F83803" w:rsidP="00B35DFB">
            <w:pPr>
              <w:overflowPunct w:val="0"/>
              <w:textAlignment w:val="baseline"/>
              <w:rPr>
                <w:rFonts w:ascii="ＭＳ 明朝" w:hAnsi="ＭＳ 明朝" w:cs="ＭＳ 明朝"/>
                <w:kern w:val="0"/>
                <w:sz w:val="20"/>
                <w:szCs w:val="20"/>
              </w:rPr>
            </w:pPr>
            <w:r w:rsidRPr="00D040DE">
              <w:rPr>
                <w:rFonts w:ascii="ＭＳ 明朝" w:hAnsi="ＭＳ 明朝" w:cs="ＭＳ 明朝" w:hint="eastAsia"/>
                <w:kern w:val="0"/>
                <w:sz w:val="20"/>
                <w:szCs w:val="20"/>
              </w:rPr>
              <w:t>管理者名</w:t>
            </w:r>
          </w:p>
          <w:p w:rsidR="00F83803" w:rsidRPr="00D040DE" w:rsidRDefault="00F83803" w:rsidP="00B35DFB">
            <w:pPr>
              <w:overflowPunct w:val="0"/>
              <w:textAlignment w:val="baseline"/>
              <w:rPr>
                <w:rFonts w:ascii="ＭＳ 明朝" w:hAnsi="ＭＳ 明朝"/>
                <w:kern w:val="0"/>
                <w:sz w:val="18"/>
                <w:szCs w:val="18"/>
              </w:rPr>
            </w:pPr>
          </w:p>
          <w:p w:rsidR="00F83803" w:rsidRPr="00D040DE" w:rsidRDefault="00F83803" w:rsidP="00B35DFB">
            <w:pPr>
              <w:overflowPunct w:val="0"/>
              <w:textAlignment w:val="baseline"/>
              <w:rPr>
                <w:rFonts w:ascii="ＭＳ 明朝" w:hAnsi="ＭＳ 明朝"/>
                <w:kern w:val="0"/>
                <w:sz w:val="18"/>
                <w:szCs w:val="18"/>
              </w:rPr>
            </w:pPr>
          </w:p>
          <w:p w:rsidR="00F83803" w:rsidRPr="00D040DE" w:rsidRDefault="00F83803"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兼務の状況</w:t>
            </w:r>
          </w:p>
          <w:p w:rsidR="00F83803" w:rsidRPr="00D040DE" w:rsidRDefault="00F83803"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873964913"/>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414048064"/>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39555096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1767"/>
        </w:trPr>
        <w:tc>
          <w:tcPr>
            <w:tcW w:w="1814" w:type="dxa"/>
            <w:tcBorders>
              <w:top w:val="nil"/>
              <w:bottom w:val="nil"/>
            </w:tcBorders>
          </w:tcPr>
          <w:p w:rsidR="000A69F8" w:rsidRPr="00D040DE" w:rsidRDefault="000A69F8" w:rsidP="00B35DFB">
            <w:pPr>
              <w:rPr>
                <w:rFonts w:ascii="ＭＳ 明朝" w:hAnsi="ＭＳ 明朝"/>
              </w:rPr>
            </w:pPr>
          </w:p>
          <w:p w:rsidR="000A69F8" w:rsidRPr="00D040DE" w:rsidRDefault="000A69F8" w:rsidP="00B35DFB">
            <w:pPr>
              <w:ind w:left="420" w:hangingChars="200" w:hanging="420"/>
              <w:rPr>
                <w:rFonts w:ascii="ＭＳ 明朝" w:hAnsi="ＭＳ 明朝"/>
              </w:rPr>
            </w:pPr>
            <w:r w:rsidRPr="00D040DE">
              <w:rPr>
                <w:rFonts w:ascii="ＭＳ 明朝" w:hAnsi="ＭＳ 明朝"/>
              </w:rPr>
              <w:t>第３</w:t>
            </w:r>
            <w:r w:rsidRPr="00D040DE">
              <w:rPr>
                <w:rFonts w:ascii="ＭＳ 明朝" w:hAnsi="ＭＳ 明朝" w:hint="eastAsia"/>
              </w:rPr>
              <w:t xml:space="preserve">　</w:t>
            </w:r>
            <w:r w:rsidRPr="00D040DE">
              <w:rPr>
                <w:rFonts w:ascii="ＭＳ 明朝" w:hAnsi="ＭＳ 明朝"/>
              </w:rPr>
              <w:t>設備に関する基準</w:t>
            </w:r>
          </w:p>
          <w:p w:rsidR="000A69F8" w:rsidRPr="00D040DE" w:rsidRDefault="000A69F8" w:rsidP="00B35DFB">
            <w:pPr>
              <w:rPr>
                <w:rFonts w:ascii="ＭＳ 明朝" w:hAnsi="ＭＳ 明朝"/>
              </w:rPr>
            </w:pPr>
            <w:r w:rsidRPr="00D040DE">
              <w:rPr>
                <w:rFonts w:ascii="ＭＳ 明朝" w:hAnsi="ＭＳ 明朝"/>
              </w:rPr>
              <w:t xml:space="preserve">　設備及び備品等</w:t>
            </w:r>
          </w:p>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Pr>
          <w:p w:rsidR="00676DBD" w:rsidRPr="00D040DE" w:rsidRDefault="00676DBD" w:rsidP="00B35DFB">
            <w:pPr>
              <w:ind w:firstLineChars="100" w:firstLine="210"/>
              <w:rPr>
                <w:rFonts w:ascii="ＭＳ 明朝" w:hAnsi="ＭＳ 明朝"/>
              </w:rPr>
            </w:pPr>
          </w:p>
          <w:p w:rsidR="000A69F8" w:rsidRPr="00D040DE" w:rsidRDefault="000A69F8" w:rsidP="00B35DFB">
            <w:pPr>
              <w:ind w:firstLineChars="100" w:firstLine="210"/>
              <w:rPr>
                <w:rFonts w:ascii="ＭＳ 明朝" w:hAnsi="ＭＳ 明朝"/>
              </w:rPr>
            </w:pPr>
          </w:p>
          <w:p w:rsidR="000A69F8" w:rsidRPr="00D040DE" w:rsidRDefault="000A69F8" w:rsidP="00B35DFB">
            <w:pPr>
              <w:rPr>
                <w:rFonts w:ascii="ＭＳ 明朝" w:hAnsi="ＭＳ 明朝"/>
              </w:rPr>
            </w:pPr>
          </w:p>
          <w:p w:rsidR="000A69F8" w:rsidRPr="00D040DE" w:rsidRDefault="000A69F8" w:rsidP="00B35DFB">
            <w:pPr>
              <w:ind w:left="420" w:hangingChars="200" w:hanging="420"/>
              <w:rPr>
                <w:rFonts w:ascii="ＭＳ 明朝" w:hAnsi="ＭＳ 明朝"/>
              </w:rPr>
            </w:pPr>
            <w:r w:rsidRPr="00D040DE">
              <w:rPr>
                <w:rFonts w:ascii="ＭＳ 明朝" w:hAnsi="ＭＳ 明朝"/>
              </w:rPr>
              <w:t>（１）</w:t>
            </w:r>
            <w:r w:rsidR="003577BC" w:rsidRPr="00D040DE">
              <w:rPr>
                <w:rFonts w:ascii="ＭＳ 明朝" w:hAnsi="ＭＳ 明朝"/>
              </w:rPr>
              <w:t>指定短期入所事業所は、併設事業所又は法第5条第8項に規定する施設の居室であって、その全部又は一部が利用者に利用されていない居室を用いるものとなっているか。</w:t>
            </w:r>
          </w:p>
          <w:p w:rsidR="000A69F8" w:rsidRPr="00D040DE" w:rsidRDefault="000A69F8" w:rsidP="00B35DFB">
            <w:pPr>
              <w:ind w:firstLineChars="100" w:firstLine="210"/>
              <w:rPr>
                <w:rFonts w:ascii="ＭＳ 明朝" w:hAnsi="ＭＳ 明朝"/>
              </w:rPr>
            </w:pPr>
          </w:p>
        </w:tc>
        <w:tc>
          <w:tcPr>
            <w:tcW w:w="1701" w:type="dxa"/>
          </w:tcPr>
          <w:p w:rsidR="00676DBD" w:rsidRPr="00D040DE" w:rsidRDefault="00676DBD" w:rsidP="00B35DFB">
            <w:pPr>
              <w:kinsoku w:val="0"/>
              <w:autoSpaceDE w:val="0"/>
              <w:autoSpaceDN w:val="0"/>
              <w:adjustRightInd w:val="0"/>
              <w:snapToGrid w:val="0"/>
              <w:rPr>
                <w:rFonts w:ascii="ＭＳ 明朝" w:hAnsi="ＭＳ 明朝"/>
              </w:rPr>
            </w:pPr>
          </w:p>
          <w:p w:rsidR="000A69F8" w:rsidRPr="00D040DE" w:rsidRDefault="000A69F8" w:rsidP="00B35DFB">
            <w:pPr>
              <w:rPr>
                <w:rFonts w:ascii="ＭＳ 明朝" w:hAnsi="ＭＳ 明朝"/>
              </w:rPr>
            </w:pPr>
            <w:r w:rsidRPr="00D040DE">
              <w:rPr>
                <w:rFonts w:ascii="ＭＳ 明朝" w:hAnsi="ＭＳ 明朝"/>
              </w:rPr>
              <w:t>法第43条第2項</w:t>
            </w:r>
          </w:p>
          <w:p w:rsidR="000A69F8" w:rsidRPr="00D040DE" w:rsidRDefault="000A69F8" w:rsidP="00B35DFB">
            <w:pPr>
              <w:rPr>
                <w:rFonts w:ascii="ＭＳ 明朝" w:hAnsi="ＭＳ 明朝"/>
              </w:rPr>
            </w:pPr>
          </w:p>
          <w:p w:rsidR="000A69F8" w:rsidRPr="00D040DE" w:rsidRDefault="000A69F8" w:rsidP="00B35DFB">
            <w:pPr>
              <w:rPr>
                <w:rFonts w:ascii="ＭＳ 明朝" w:hAnsi="ＭＳ 明朝"/>
              </w:rPr>
            </w:pPr>
            <w:r w:rsidRPr="00D040DE">
              <w:rPr>
                <w:rFonts w:ascii="ＭＳ 明朝" w:hAnsi="ＭＳ 明朝"/>
              </w:rPr>
              <w:t>平18厚令171</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第117条第1項</w:t>
            </w: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平面図</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設備・備品等一覧表</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【目視】</w:t>
            </w:r>
          </w:p>
          <w:p w:rsidR="000A69F8" w:rsidRPr="00D040DE" w:rsidRDefault="000A69F8"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87982946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02020574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05763324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1767"/>
        </w:trPr>
        <w:tc>
          <w:tcPr>
            <w:tcW w:w="1814" w:type="dxa"/>
            <w:tcBorders>
              <w:top w:val="nil"/>
              <w:bottom w:val="nil"/>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Pr>
          <w:p w:rsidR="000A69F8" w:rsidRPr="00D040DE" w:rsidRDefault="000A69F8" w:rsidP="00B35DFB">
            <w:pPr>
              <w:rPr>
                <w:rFonts w:ascii="ＭＳ 明朝" w:hAnsi="ＭＳ 明朝"/>
              </w:rPr>
            </w:pPr>
          </w:p>
          <w:p w:rsidR="000A69F8" w:rsidRPr="00D040DE" w:rsidRDefault="000A69F8" w:rsidP="00B35DFB">
            <w:pPr>
              <w:ind w:left="420" w:hangingChars="200" w:hanging="420"/>
              <w:rPr>
                <w:rFonts w:ascii="ＭＳ 明朝" w:hAnsi="ＭＳ 明朝"/>
              </w:rPr>
            </w:pPr>
            <w:r w:rsidRPr="00D040DE">
              <w:rPr>
                <w:rFonts w:ascii="ＭＳ 明朝" w:hAnsi="ＭＳ 明朝"/>
              </w:rPr>
              <w:t>（２）</w:t>
            </w:r>
            <w:r w:rsidR="003577BC" w:rsidRPr="00D040DE">
              <w:rPr>
                <w:rFonts w:ascii="ＭＳ 明朝" w:hAnsi="ＭＳ 明朝"/>
              </w:rPr>
              <w:t>併設事業所にあっては、当該併設事業所及び併設本体施設の効率的運営が可能であり、かつ、当該併設本体施設の利用者の支援に支障がないときに、当該併設本体施設の設備(居室を除く。）を指定短期入所の事業の用に供することとしているか。</w:t>
            </w:r>
          </w:p>
          <w:p w:rsidR="00676DBD" w:rsidRPr="00D040DE" w:rsidRDefault="00676DBD" w:rsidP="00B35DFB">
            <w:pPr>
              <w:ind w:leftChars="200" w:left="420" w:firstLineChars="100" w:firstLine="210"/>
              <w:rPr>
                <w:rFonts w:ascii="ＭＳ 明朝" w:hAnsi="ＭＳ 明朝"/>
              </w:rPr>
            </w:pPr>
          </w:p>
        </w:tc>
        <w:tc>
          <w:tcPr>
            <w:tcW w:w="1701" w:type="dxa"/>
          </w:tcPr>
          <w:p w:rsidR="000A69F8" w:rsidRPr="00D040DE" w:rsidRDefault="000A69F8" w:rsidP="00B35DFB">
            <w:pPr>
              <w:rPr>
                <w:rFonts w:ascii="ＭＳ 明朝" w:hAnsi="ＭＳ 明朝"/>
              </w:rPr>
            </w:pPr>
          </w:p>
          <w:p w:rsidR="000A69F8" w:rsidRPr="00D040DE" w:rsidRDefault="000A69F8" w:rsidP="00B35DFB">
            <w:pPr>
              <w:rPr>
                <w:rFonts w:ascii="ＭＳ 明朝" w:hAnsi="ＭＳ 明朝"/>
              </w:rPr>
            </w:pPr>
            <w:r w:rsidRPr="00D040DE">
              <w:rPr>
                <w:rFonts w:ascii="ＭＳ 明朝" w:hAnsi="ＭＳ 明朝"/>
              </w:rPr>
              <w:t>平18厚令171</w:t>
            </w:r>
          </w:p>
          <w:p w:rsidR="000A69F8" w:rsidRPr="00D040DE" w:rsidRDefault="000A69F8" w:rsidP="00B35DFB">
            <w:pPr>
              <w:rPr>
                <w:rFonts w:ascii="ＭＳ 明朝" w:hAnsi="ＭＳ 明朝"/>
              </w:rPr>
            </w:pPr>
            <w:r w:rsidRPr="00D040DE">
              <w:rPr>
                <w:rFonts w:ascii="ＭＳ 明朝" w:hAnsi="ＭＳ 明朝"/>
              </w:rPr>
              <w:t>第117条第2項</w:t>
            </w:r>
          </w:p>
          <w:p w:rsidR="000A69F8" w:rsidRPr="00D040DE" w:rsidRDefault="000A69F8" w:rsidP="00B35DFB">
            <w:pPr>
              <w:kinsoku w:val="0"/>
              <w:autoSpaceDE w:val="0"/>
              <w:autoSpaceDN w:val="0"/>
              <w:adjustRightInd w:val="0"/>
              <w:snapToGrid w:val="0"/>
              <w:rPr>
                <w:rFonts w:ascii="ＭＳ 明朝" w:hAnsi="ＭＳ 明朝"/>
              </w:rPr>
            </w:pPr>
          </w:p>
          <w:p w:rsidR="00676DBD" w:rsidRPr="00D040DE" w:rsidRDefault="00676DBD" w:rsidP="00B35DFB">
            <w:pPr>
              <w:jc w:val="cente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平面図</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設備・備品等一覧表</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【目視】</w:t>
            </w:r>
          </w:p>
          <w:p w:rsidR="000A69F8" w:rsidRPr="00D040DE" w:rsidRDefault="000A69F8"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533033142"/>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212668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61116052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bottom w:val="nil"/>
            </w:tcBorders>
          </w:tcPr>
          <w:p w:rsidR="00676DBD" w:rsidRPr="00D040DE" w:rsidRDefault="00676DBD" w:rsidP="00B35DFB">
            <w:pPr>
              <w:ind w:left="420" w:hangingChars="200" w:hanging="420"/>
              <w:rPr>
                <w:rFonts w:ascii="ＭＳ 明朝" w:hAnsi="ＭＳ 明朝"/>
              </w:rPr>
            </w:pPr>
          </w:p>
        </w:tc>
        <w:tc>
          <w:tcPr>
            <w:tcW w:w="6261" w:type="dxa"/>
          </w:tcPr>
          <w:p w:rsidR="000A69F8" w:rsidRPr="00D040DE" w:rsidRDefault="000A69F8" w:rsidP="00B35DFB">
            <w:pPr>
              <w:ind w:left="420" w:hangingChars="200" w:hanging="420"/>
              <w:rPr>
                <w:rFonts w:ascii="ＭＳ 明朝" w:hAnsi="ＭＳ 明朝"/>
              </w:rPr>
            </w:pPr>
          </w:p>
          <w:p w:rsidR="000A69F8" w:rsidRPr="00D040DE" w:rsidRDefault="000A69F8" w:rsidP="00B35DFB">
            <w:pPr>
              <w:ind w:left="420" w:hangingChars="200" w:hanging="420"/>
              <w:rPr>
                <w:rFonts w:ascii="ＭＳ 明朝" w:hAnsi="ＭＳ 明朝"/>
              </w:rPr>
            </w:pPr>
            <w:r w:rsidRPr="00D040DE">
              <w:rPr>
                <w:rFonts w:ascii="ＭＳ 明朝" w:hAnsi="ＭＳ 明朝"/>
              </w:rPr>
              <w:t>（３）</w:t>
            </w:r>
            <w:r w:rsidR="003577BC" w:rsidRPr="00D040DE">
              <w:rPr>
                <w:rFonts w:ascii="ＭＳ 明朝" w:hAnsi="ＭＳ 明朝"/>
              </w:rPr>
              <w:t>空床利用型事業所にあっては、当該施設として必要とされる設備を有しているか。</w:t>
            </w:r>
          </w:p>
          <w:p w:rsidR="00676DBD" w:rsidRPr="00D040DE" w:rsidRDefault="00676DBD" w:rsidP="00B35DFB">
            <w:pPr>
              <w:rPr>
                <w:rFonts w:ascii="ＭＳ 明朝" w:hAnsi="ＭＳ 明朝"/>
              </w:rPr>
            </w:pPr>
          </w:p>
        </w:tc>
        <w:tc>
          <w:tcPr>
            <w:tcW w:w="1701" w:type="dxa"/>
          </w:tcPr>
          <w:p w:rsidR="00676DBD" w:rsidRPr="00D040DE" w:rsidRDefault="00676DBD" w:rsidP="00B35DFB">
            <w:pPr>
              <w:kinsoku w:val="0"/>
              <w:autoSpaceDE w:val="0"/>
              <w:autoSpaceDN w:val="0"/>
              <w:adjustRightInd w:val="0"/>
              <w:snapToGrid w:val="0"/>
              <w:rPr>
                <w:rFonts w:ascii="ＭＳ 明朝" w:hAnsi="ＭＳ 明朝"/>
              </w:rPr>
            </w:pPr>
          </w:p>
          <w:p w:rsidR="000A69F8" w:rsidRPr="00D040DE" w:rsidRDefault="000A69F8" w:rsidP="00B35DFB">
            <w:pPr>
              <w:rPr>
                <w:rFonts w:ascii="ＭＳ 明朝" w:hAnsi="ＭＳ 明朝"/>
              </w:rPr>
            </w:pPr>
            <w:r w:rsidRPr="00D040DE">
              <w:rPr>
                <w:rFonts w:ascii="ＭＳ 明朝" w:hAnsi="ＭＳ 明朝"/>
              </w:rPr>
              <w:t>平18厚令171</w:t>
            </w:r>
          </w:p>
          <w:p w:rsidR="000A69F8" w:rsidRPr="00D040DE" w:rsidRDefault="000A69F8" w:rsidP="00B35DFB">
            <w:pPr>
              <w:rPr>
                <w:rFonts w:ascii="ＭＳ 明朝" w:hAnsi="ＭＳ 明朝"/>
              </w:rPr>
            </w:pPr>
            <w:r w:rsidRPr="00D040DE">
              <w:rPr>
                <w:rFonts w:ascii="ＭＳ 明朝" w:hAnsi="ＭＳ 明朝"/>
              </w:rPr>
              <w:t>第117条第3項</w:t>
            </w:r>
          </w:p>
          <w:p w:rsidR="000A69F8" w:rsidRPr="00D040DE" w:rsidRDefault="000A69F8" w:rsidP="00B35DFB">
            <w:pPr>
              <w:kinsoku w:val="0"/>
              <w:autoSpaceDE w:val="0"/>
              <w:autoSpaceDN w:val="0"/>
              <w:adjustRightInd w:val="0"/>
              <w:snapToGrid w:val="0"/>
              <w:rPr>
                <w:rFonts w:ascii="ＭＳ 明朝" w:hAnsi="ＭＳ 明朝"/>
              </w:rPr>
            </w:pPr>
          </w:p>
        </w:tc>
        <w:tc>
          <w:tcPr>
            <w:tcW w:w="1729" w:type="dxa"/>
          </w:tcPr>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平面図</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設備・備品等一覧表</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【目視】</w:t>
            </w:r>
          </w:p>
          <w:p w:rsidR="000A69F8" w:rsidRPr="00D040DE" w:rsidRDefault="000A69F8"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p w:rsidR="004B2971" w:rsidRPr="00D040DE" w:rsidRDefault="004B2971" w:rsidP="00B35DFB">
            <w:pPr>
              <w:rPr>
                <w:rFonts w:ascii="ＭＳ 明朝" w:hAnsi="ＭＳ 明朝"/>
              </w:rPr>
            </w:pPr>
            <w:r w:rsidRPr="00D040DE">
              <w:rPr>
                <w:rFonts w:ascii="ＭＳ 明朝" w:hAnsi="ＭＳ 明朝" w:hint="eastAsia"/>
              </w:rPr>
              <w:t>玄関、入口、通路等が整理され、通行時の安全に問題はないか。</w:t>
            </w: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94504085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132363654"/>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73969617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bottom w:val="nil"/>
            </w:tcBorders>
          </w:tcPr>
          <w:p w:rsidR="00676DBD" w:rsidRPr="00D040DE" w:rsidRDefault="00676DBD" w:rsidP="00B35DFB">
            <w:pPr>
              <w:ind w:left="420" w:hangingChars="200" w:hanging="420"/>
              <w:rPr>
                <w:rFonts w:ascii="ＭＳ 明朝" w:hAnsi="ＭＳ 明朝"/>
              </w:rPr>
            </w:pPr>
          </w:p>
        </w:tc>
        <w:tc>
          <w:tcPr>
            <w:tcW w:w="6261" w:type="dxa"/>
          </w:tcPr>
          <w:p w:rsidR="00ED07D2" w:rsidRPr="00D040DE" w:rsidRDefault="00ED07D2" w:rsidP="00B35DFB">
            <w:pPr>
              <w:rPr>
                <w:rFonts w:ascii="ＭＳ 明朝" w:hAnsi="ＭＳ 明朝"/>
              </w:rPr>
            </w:pPr>
          </w:p>
          <w:p w:rsidR="00ED07D2" w:rsidRPr="00D040DE" w:rsidRDefault="00ED07D2" w:rsidP="00B35DFB">
            <w:pPr>
              <w:ind w:left="420" w:hangingChars="200" w:hanging="420"/>
              <w:rPr>
                <w:rFonts w:ascii="ＭＳ 明朝" w:hAnsi="ＭＳ 明朝"/>
              </w:rPr>
            </w:pPr>
            <w:r w:rsidRPr="00D040DE">
              <w:rPr>
                <w:rFonts w:ascii="ＭＳ 明朝" w:hAnsi="ＭＳ 明朝"/>
              </w:rPr>
              <w:t>（４）</w:t>
            </w:r>
            <w:r w:rsidR="003577BC" w:rsidRPr="00D040DE">
              <w:rPr>
                <w:rFonts w:ascii="ＭＳ 明朝" w:hAnsi="ＭＳ 明朝"/>
              </w:rPr>
              <w:t>単独型事業所にあっては、居室、食堂、浴室、洗面所及び便所その他運営上必要な設備を設けているか。</w:t>
            </w:r>
          </w:p>
          <w:p w:rsidR="00676DBD" w:rsidRPr="00D040DE" w:rsidRDefault="00676DBD" w:rsidP="00B35DFB">
            <w:pPr>
              <w:kinsoku w:val="0"/>
              <w:autoSpaceDE w:val="0"/>
              <w:autoSpaceDN w:val="0"/>
              <w:adjustRightInd w:val="0"/>
              <w:snapToGrid w:val="0"/>
              <w:rPr>
                <w:rFonts w:ascii="ＭＳ 明朝" w:hAnsi="ＭＳ 明朝"/>
              </w:rPr>
            </w:pPr>
          </w:p>
        </w:tc>
        <w:tc>
          <w:tcPr>
            <w:tcW w:w="1701" w:type="dxa"/>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rPr>
                <w:rFonts w:ascii="ＭＳ 明朝" w:hAnsi="ＭＳ 明朝"/>
              </w:rPr>
            </w:pPr>
            <w:r w:rsidRPr="00D040DE">
              <w:rPr>
                <w:rFonts w:ascii="ＭＳ 明朝" w:hAnsi="ＭＳ 明朝"/>
              </w:rPr>
              <w:t>平18厚令171</w:t>
            </w:r>
          </w:p>
          <w:p w:rsidR="00ED07D2" w:rsidRPr="00D040DE" w:rsidRDefault="00ED07D2" w:rsidP="00B35DFB">
            <w:pPr>
              <w:rPr>
                <w:rFonts w:ascii="ＭＳ 明朝" w:hAnsi="ＭＳ 明朝"/>
              </w:rPr>
            </w:pPr>
            <w:r w:rsidRPr="00D040DE">
              <w:rPr>
                <w:rFonts w:ascii="ＭＳ 明朝" w:hAnsi="ＭＳ 明朝"/>
              </w:rPr>
              <w:t>第117条第4項</w:t>
            </w:r>
          </w:p>
          <w:p w:rsidR="00ED07D2" w:rsidRPr="00D040DE" w:rsidRDefault="00ED07D2" w:rsidP="00B35DFB">
            <w:pPr>
              <w:kinsoku w:val="0"/>
              <w:autoSpaceDE w:val="0"/>
              <w:autoSpaceDN w:val="0"/>
              <w:adjustRightInd w:val="0"/>
              <w:snapToGrid w:val="0"/>
              <w:rPr>
                <w:rFonts w:ascii="ＭＳ 明朝" w:hAnsi="ＭＳ 明朝"/>
              </w:rPr>
            </w:pPr>
          </w:p>
        </w:tc>
        <w:tc>
          <w:tcPr>
            <w:tcW w:w="1729" w:type="dxa"/>
          </w:tcPr>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平面図</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設備・備品等一覧表</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【目視】</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610272329"/>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13335612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71642534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503892">
        <w:trPr>
          <w:trHeight w:val="280"/>
        </w:trPr>
        <w:tc>
          <w:tcPr>
            <w:tcW w:w="1814" w:type="dxa"/>
            <w:tcBorders>
              <w:top w:val="nil"/>
              <w:bottom w:val="nil"/>
            </w:tcBorders>
          </w:tcPr>
          <w:p w:rsidR="00676DBD" w:rsidRPr="00D040DE" w:rsidRDefault="00676DBD" w:rsidP="00B35DFB">
            <w:pPr>
              <w:rPr>
                <w:rFonts w:ascii="ＭＳ 明朝" w:hAnsi="ＭＳ 明朝"/>
              </w:rPr>
            </w:pPr>
          </w:p>
        </w:tc>
        <w:tc>
          <w:tcPr>
            <w:tcW w:w="6261" w:type="dxa"/>
            <w:tcBorders>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ind w:left="420" w:hangingChars="200" w:hanging="420"/>
              <w:rPr>
                <w:rFonts w:ascii="ＭＳ 明朝" w:hAnsi="ＭＳ 明朝"/>
              </w:rPr>
            </w:pPr>
            <w:r w:rsidRPr="00D040DE">
              <w:rPr>
                <w:rFonts w:ascii="ＭＳ 明朝" w:hAnsi="ＭＳ 明朝"/>
              </w:rPr>
              <w:t>（５）</w:t>
            </w:r>
            <w:r w:rsidR="003577BC" w:rsidRPr="00D040DE">
              <w:rPr>
                <w:rFonts w:ascii="ＭＳ 明朝" w:hAnsi="ＭＳ 明朝"/>
              </w:rPr>
              <w:t>(4)に規定する設備の基準は次のとおりとなっているか。</w:t>
            </w:r>
          </w:p>
          <w:p w:rsidR="003577BC" w:rsidRPr="00D040DE" w:rsidRDefault="00ED07D2" w:rsidP="00B35DFB">
            <w:pPr>
              <w:ind w:leftChars="200" w:left="420"/>
              <w:rPr>
                <w:rFonts w:ascii="ＭＳ 明朝" w:hAnsi="ＭＳ 明朝"/>
              </w:rPr>
            </w:pPr>
            <w:r w:rsidRPr="00D040DE">
              <w:rPr>
                <w:rFonts w:ascii="ＭＳ 明朝" w:hAnsi="ＭＳ 明朝"/>
              </w:rPr>
              <w:t xml:space="preserve">①　</w:t>
            </w:r>
            <w:r w:rsidR="003577BC" w:rsidRPr="00D040DE">
              <w:rPr>
                <w:rFonts w:ascii="ＭＳ 明朝" w:hAnsi="ＭＳ 明朝"/>
              </w:rPr>
              <w:t>居室</w:t>
            </w:r>
          </w:p>
          <w:p w:rsidR="00A50CE7" w:rsidRPr="00D040DE" w:rsidRDefault="003577BC" w:rsidP="00B35DFB">
            <w:pPr>
              <w:ind w:leftChars="300" w:left="630"/>
              <w:rPr>
                <w:rFonts w:ascii="ＭＳ 明朝" w:hAnsi="ＭＳ 明朝"/>
              </w:rPr>
            </w:pPr>
            <w:r w:rsidRPr="00D040DE">
              <w:rPr>
                <w:rFonts w:ascii="ＭＳ 明朝" w:hAnsi="ＭＳ 明朝"/>
              </w:rPr>
              <w:t>ア　居室の定員は4人以下となっているか。</w:t>
            </w:r>
          </w:p>
          <w:p w:rsidR="00A50CE7" w:rsidRPr="00D040DE" w:rsidRDefault="003577BC" w:rsidP="00B35DFB">
            <w:pPr>
              <w:ind w:leftChars="300" w:left="630"/>
              <w:rPr>
                <w:rFonts w:ascii="ＭＳ 明朝" w:hAnsi="ＭＳ 明朝"/>
              </w:rPr>
            </w:pPr>
            <w:r w:rsidRPr="00D040DE">
              <w:rPr>
                <w:rFonts w:ascii="ＭＳ 明朝" w:hAnsi="ＭＳ 明朝"/>
              </w:rPr>
              <w:t>イ　地階に設けていないか。</w:t>
            </w:r>
          </w:p>
          <w:p w:rsidR="00A50CE7" w:rsidRPr="00D040DE" w:rsidRDefault="003577BC" w:rsidP="00B35DFB">
            <w:pPr>
              <w:ind w:leftChars="300" w:left="840" w:hangingChars="100" w:hanging="210"/>
              <w:rPr>
                <w:rFonts w:ascii="ＭＳ 明朝" w:hAnsi="ＭＳ 明朝"/>
              </w:rPr>
            </w:pPr>
            <w:r w:rsidRPr="00D040DE">
              <w:rPr>
                <w:rFonts w:ascii="ＭＳ 明朝" w:hAnsi="ＭＳ 明朝"/>
              </w:rPr>
              <w:t>ウ　利用者1人当たりの床面積は、収納設備等を除き、8</w:t>
            </w:r>
            <w:r w:rsidRPr="00D040DE">
              <w:rPr>
                <w:rFonts w:ascii="ＭＳ 明朝" w:hAnsi="ＭＳ 明朝"/>
              </w:rPr>
              <w:lastRenderedPageBreak/>
              <w:t>平方メートル以上となっているか。</w:t>
            </w:r>
          </w:p>
          <w:p w:rsidR="00A50CE7" w:rsidRPr="00D040DE" w:rsidRDefault="003577BC" w:rsidP="00B35DFB">
            <w:pPr>
              <w:ind w:leftChars="300" w:left="840" w:hangingChars="100" w:hanging="210"/>
              <w:rPr>
                <w:rFonts w:ascii="ＭＳ 明朝" w:hAnsi="ＭＳ 明朝"/>
              </w:rPr>
            </w:pPr>
            <w:r w:rsidRPr="00D040DE">
              <w:rPr>
                <w:rFonts w:ascii="ＭＳ 明朝" w:hAnsi="ＭＳ 明朝"/>
              </w:rPr>
              <w:t>エ　寝台又はこれに代わる設備を備えているか。</w:t>
            </w:r>
          </w:p>
          <w:p w:rsidR="00A50CE7" w:rsidRPr="00D040DE" w:rsidRDefault="003577BC" w:rsidP="00B35DFB">
            <w:pPr>
              <w:ind w:leftChars="300" w:left="840" w:hangingChars="100" w:hanging="210"/>
              <w:rPr>
                <w:rFonts w:ascii="ＭＳ 明朝" w:hAnsi="ＭＳ 明朝"/>
              </w:rPr>
            </w:pPr>
            <w:r w:rsidRPr="00D040DE">
              <w:rPr>
                <w:rFonts w:ascii="ＭＳ 明朝" w:hAnsi="ＭＳ 明朝"/>
              </w:rPr>
              <w:t>オ　ブザー又はこれに代わる設備を設けているか。</w:t>
            </w:r>
          </w:p>
          <w:p w:rsidR="00A50CE7" w:rsidRPr="00D040DE" w:rsidRDefault="003577BC" w:rsidP="00B35DFB">
            <w:pPr>
              <w:ind w:leftChars="200" w:left="630" w:hangingChars="100" w:hanging="210"/>
              <w:rPr>
                <w:rFonts w:ascii="ＭＳ 明朝" w:hAnsi="ＭＳ 明朝"/>
              </w:rPr>
            </w:pPr>
            <w:r w:rsidRPr="00D040DE">
              <w:rPr>
                <w:rFonts w:ascii="ＭＳ 明朝" w:hAnsi="ＭＳ 明朝"/>
              </w:rPr>
              <w:t>②　食堂</w:t>
            </w:r>
          </w:p>
          <w:p w:rsidR="00A50CE7" w:rsidRPr="00D040DE" w:rsidRDefault="003577BC" w:rsidP="00B35DFB">
            <w:pPr>
              <w:ind w:leftChars="300" w:left="840" w:hangingChars="100" w:hanging="210"/>
              <w:rPr>
                <w:rFonts w:ascii="ＭＳ 明朝" w:hAnsi="ＭＳ 明朝"/>
              </w:rPr>
            </w:pPr>
            <w:r w:rsidRPr="00D040DE">
              <w:rPr>
                <w:rFonts w:ascii="ＭＳ 明朝" w:hAnsi="ＭＳ 明朝"/>
              </w:rPr>
              <w:t>ア　食事の提供に支障がない広さを有しているか。</w:t>
            </w:r>
          </w:p>
          <w:p w:rsidR="00A50CE7" w:rsidRPr="00D040DE" w:rsidRDefault="003577BC" w:rsidP="00B35DFB">
            <w:pPr>
              <w:ind w:leftChars="300" w:left="840" w:hangingChars="100" w:hanging="210"/>
              <w:rPr>
                <w:rFonts w:ascii="ＭＳ 明朝" w:hAnsi="ＭＳ 明朝"/>
              </w:rPr>
            </w:pPr>
            <w:r w:rsidRPr="00D040DE">
              <w:rPr>
                <w:rFonts w:ascii="ＭＳ 明朝" w:hAnsi="ＭＳ 明朝"/>
              </w:rPr>
              <w:t>イ　必要な備品を備えているか。</w:t>
            </w:r>
          </w:p>
          <w:p w:rsidR="00A50CE7" w:rsidRPr="00D040DE" w:rsidRDefault="003577BC" w:rsidP="00B35DFB">
            <w:pPr>
              <w:ind w:leftChars="200" w:left="630" w:hangingChars="100" w:hanging="210"/>
              <w:rPr>
                <w:rFonts w:ascii="ＭＳ 明朝" w:hAnsi="ＭＳ 明朝"/>
              </w:rPr>
            </w:pPr>
            <w:r w:rsidRPr="00D040DE">
              <w:rPr>
                <w:rFonts w:ascii="ＭＳ 明朝" w:hAnsi="ＭＳ 明朝"/>
              </w:rPr>
              <w:t>③　浴室</w:t>
            </w:r>
          </w:p>
          <w:p w:rsidR="00A50CE7" w:rsidRPr="00D040DE" w:rsidRDefault="003577BC" w:rsidP="00B35DFB">
            <w:pPr>
              <w:ind w:leftChars="300" w:left="840" w:hangingChars="100" w:hanging="210"/>
              <w:rPr>
                <w:rFonts w:ascii="ＭＳ 明朝" w:hAnsi="ＭＳ 明朝"/>
              </w:rPr>
            </w:pPr>
            <w:r w:rsidRPr="00D040DE">
              <w:rPr>
                <w:rFonts w:ascii="ＭＳ 明朝" w:hAnsi="ＭＳ 明朝"/>
              </w:rPr>
              <w:t>利用者の特性に応じたものであるか。</w:t>
            </w:r>
          </w:p>
          <w:p w:rsidR="00A50CE7" w:rsidRPr="00D040DE" w:rsidRDefault="003577BC" w:rsidP="00B35DFB">
            <w:pPr>
              <w:ind w:leftChars="200" w:left="630" w:hangingChars="100" w:hanging="210"/>
              <w:rPr>
                <w:rFonts w:ascii="ＭＳ 明朝" w:hAnsi="ＭＳ 明朝"/>
              </w:rPr>
            </w:pPr>
            <w:r w:rsidRPr="00D040DE">
              <w:rPr>
                <w:rFonts w:ascii="ＭＳ 明朝" w:hAnsi="ＭＳ 明朝"/>
              </w:rPr>
              <w:t>④　洗面所</w:t>
            </w:r>
          </w:p>
          <w:p w:rsidR="00A50CE7" w:rsidRPr="00D040DE" w:rsidRDefault="003577BC" w:rsidP="00B35DFB">
            <w:pPr>
              <w:ind w:leftChars="300" w:left="840" w:hangingChars="100" w:hanging="210"/>
              <w:rPr>
                <w:rFonts w:ascii="ＭＳ 明朝" w:hAnsi="ＭＳ 明朝"/>
              </w:rPr>
            </w:pPr>
            <w:r w:rsidRPr="00D040DE">
              <w:rPr>
                <w:rFonts w:ascii="ＭＳ 明朝" w:hAnsi="ＭＳ 明朝"/>
              </w:rPr>
              <w:t>ア  居室のある階ごとに設けているか。</w:t>
            </w:r>
          </w:p>
          <w:p w:rsidR="00A50CE7" w:rsidRPr="00D040DE" w:rsidRDefault="003577BC" w:rsidP="00B35DFB">
            <w:pPr>
              <w:ind w:leftChars="300" w:left="840" w:hangingChars="100" w:hanging="210"/>
              <w:rPr>
                <w:rFonts w:ascii="ＭＳ 明朝" w:hAnsi="ＭＳ 明朝"/>
              </w:rPr>
            </w:pPr>
            <w:r w:rsidRPr="00D040DE">
              <w:rPr>
                <w:rFonts w:ascii="ＭＳ 明朝" w:hAnsi="ＭＳ 明朝"/>
              </w:rPr>
              <w:t>イ　利用者の特性に応じたものであるか。</w:t>
            </w:r>
          </w:p>
          <w:p w:rsidR="00A50CE7" w:rsidRPr="00D040DE" w:rsidRDefault="003577BC" w:rsidP="00B35DFB">
            <w:pPr>
              <w:ind w:leftChars="200" w:left="630" w:hangingChars="100" w:hanging="210"/>
              <w:rPr>
                <w:rFonts w:ascii="ＭＳ 明朝" w:hAnsi="ＭＳ 明朝"/>
              </w:rPr>
            </w:pPr>
            <w:r w:rsidRPr="00D040DE">
              <w:rPr>
                <w:rFonts w:ascii="ＭＳ 明朝" w:hAnsi="ＭＳ 明朝"/>
              </w:rPr>
              <w:t>⑤　便所</w:t>
            </w:r>
          </w:p>
          <w:p w:rsidR="00A50CE7" w:rsidRPr="00D040DE" w:rsidRDefault="003577BC" w:rsidP="00B35DFB">
            <w:pPr>
              <w:ind w:leftChars="300" w:left="840" w:hangingChars="100" w:hanging="210"/>
              <w:rPr>
                <w:rFonts w:ascii="ＭＳ 明朝" w:hAnsi="ＭＳ 明朝"/>
              </w:rPr>
            </w:pPr>
            <w:r w:rsidRPr="00D040DE">
              <w:rPr>
                <w:rFonts w:ascii="ＭＳ 明朝" w:hAnsi="ＭＳ 明朝"/>
              </w:rPr>
              <w:t>ア　居室のある階ごとに設けているか。</w:t>
            </w:r>
          </w:p>
          <w:p w:rsidR="00ED07D2" w:rsidRPr="00D040DE" w:rsidRDefault="003577BC" w:rsidP="00B35DFB">
            <w:pPr>
              <w:ind w:leftChars="300" w:left="840" w:hangingChars="100" w:hanging="210"/>
              <w:rPr>
                <w:rFonts w:ascii="ＭＳ 明朝" w:hAnsi="ＭＳ 明朝"/>
              </w:rPr>
            </w:pPr>
            <w:r w:rsidRPr="00D040DE">
              <w:rPr>
                <w:rFonts w:ascii="ＭＳ 明朝" w:hAnsi="ＭＳ 明朝"/>
              </w:rPr>
              <w:t>イ　利用者の特性に応じたものであるか。</w:t>
            </w:r>
          </w:p>
          <w:p w:rsidR="00735356" w:rsidRPr="00D040DE" w:rsidRDefault="00735356" w:rsidP="00B35DFB">
            <w:pPr>
              <w:rPr>
                <w:rFonts w:ascii="ＭＳ 明朝" w:hAnsi="ＭＳ 明朝"/>
              </w:rPr>
            </w:pPr>
          </w:p>
          <w:p w:rsidR="00735356" w:rsidRPr="00D040DE" w:rsidRDefault="00735356" w:rsidP="00B35DFB">
            <w:pPr>
              <w:rPr>
                <w:rFonts w:ascii="ＭＳ 明朝" w:hAnsi="ＭＳ 明朝"/>
              </w:rPr>
            </w:pPr>
            <w:r w:rsidRPr="00D040DE">
              <w:rPr>
                <w:rFonts w:ascii="ＭＳ 明朝" w:hAnsi="ＭＳ 明朝" w:hint="eastAsia"/>
              </w:rPr>
              <w:t>◎解釈通知第</w:t>
            </w:r>
            <w:r w:rsidR="002E7412" w:rsidRPr="00D040DE">
              <w:rPr>
                <w:rFonts w:ascii="ＭＳ 明朝" w:hAnsi="ＭＳ 明朝" w:hint="eastAsia"/>
              </w:rPr>
              <w:t>６</w:t>
            </w:r>
            <w:r w:rsidRPr="00D040DE">
              <w:rPr>
                <w:rFonts w:ascii="ＭＳ 明朝" w:hAnsi="ＭＳ 明朝" w:hint="eastAsia"/>
              </w:rPr>
              <w:t>の</w:t>
            </w:r>
            <w:r w:rsidR="002E7412" w:rsidRPr="00D040DE">
              <w:rPr>
                <w:rFonts w:ascii="ＭＳ 明朝" w:hAnsi="ＭＳ 明朝" w:hint="eastAsia"/>
              </w:rPr>
              <w:t>３</w:t>
            </w:r>
          </w:p>
          <w:p w:rsidR="00735356" w:rsidRPr="00D040DE" w:rsidRDefault="00735356" w:rsidP="00B35DFB">
            <w:pPr>
              <w:rPr>
                <w:rFonts w:ascii="ＭＳ 明朝" w:hAnsi="ＭＳ 明朝"/>
              </w:rPr>
            </w:pPr>
            <w:r w:rsidRPr="00D040DE">
              <w:rPr>
                <w:rFonts w:ascii="ＭＳ 明朝" w:hAnsi="ＭＳ 明朝" w:hint="eastAsia"/>
              </w:rPr>
              <w:t>（１）併設事業所の場合（基準第</w:t>
            </w:r>
            <w:r w:rsidRPr="00D040DE">
              <w:rPr>
                <w:rFonts w:ascii="ＭＳ 明朝" w:hAnsi="ＭＳ 明朝"/>
              </w:rPr>
              <w:t>117</w:t>
            </w:r>
            <w:r w:rsidRPr="00D040DE">
              <w:rPr>
                <w:rFonts w:ascii="ＭＳ 明朝" w:hAnsi="ＭＳ 明朝" w:hint="eastAsia"/>
              </w:rPr>
              <w:t>条第２項）</w:t>
            </w:r>
          </w:p>
          <w:p w:rsidR="00735356" w:rsidRPr="00D040DE" w:rsidRDefault="00735356" w:rsidP="00B35DFB">
            <w:pPr>
              <w:ind w:leftChars="200" w:left="420" w:firstLineChars="100" w:firstLine="210"/>
              <w:rPr>
                <w:rFonts w:ascii="ＭＳ 明朝" w:hAnsi="ＭＳ 明朝"/>
              </w:rPr>
            </w:pPr>
            <w:r w:rsidRPr="00D040DE">
              <w:rPr>
                <w:rFonts w:ascii="ＭＳ 明朝" w:hAnsi="ＭＳ 明朝" w:hint="eastAsia"/>
              </w:rPr>
              <w:t>指定短期入所事業所の設備は、指定短期入所の運営上及びサービス提供上、当然設けなければならないものであるが、併設事業所にあっては、併設本体施設の設備を利用することにより、指定短期入所事業所の効果的な運営が図られ、かつ、当該指定短期入所事業所の利用者及び当該併設本体施設の利用者のサービス提供に支障がない場合には、併設本体施設の設備を指定短期入所の事業の用に供することができる。ただし、併設本体施設の居室を指定短期入所の用に供することは認められない。</w:t>
            </w:r>
          </w:p>
          <w:p w:rsidR="00735356" w:rsidRPr="00D040DE" w:rsidRDefault="00735356" w:rsidP="00B35DFB">
            <w:pPr>
              <w:rPr>
                <w:rFonts w:ascii="ＭＳ 明朝" w:hAnsi="ＭＳ 明朝"/>
              </w:rPr>
            </w:pPr>
            <w:r w:rsidRPr="00D040DE">
              <w:rPr>
                <w:rFonts w:ascii="ＭＳ 明朝" w:hAnsi="ＭＳ 明朝" w:hint="eastAsia"/>
              </w:rPr>
              <w:t>（２）空床利用型事業所の場合（同条第３項）</w:t>
            </w:r>
          </w:p>
          <w:p w:rsidR="00735356" w:rsidRPr="00D040DE" w:rsidRDefault="00735356" w:rsidP="00B35DFB">
            <w:pPr>
              <w:ind w:leftChars="200" w:left="420" w:firstLineChars="100" w:firstLine="210"/>
              <w:rPr>
                <w:rFonts w:ascii="ＭＳ 明朝" w:hAnsi="ＭＳ 明朝"/>
              </w:rPr>
            </w:pPr>
            <w:r w:rsidRPr="00D040DE">
              <w:rPr>
                <w:rFonts w:ascii="ＭＳ 明朝" w:hAnsi="ＭＳ 明朝" w:hint="eastAsia"/>
              </w:rPr>
              <w:t>空床利用型事業所の設備については、その居室を利用する指定障害者支援施設等として必要とされる設備を有することで足りるものとしたものである。</w:t>
            </w:r>
          </w:p>
          <w:p w:rsidR="00735356" w:rsidRPr="00D040DE" w:rsidRDefault="00735356" w:rsidP="00B35DFB">
            <w:pPr>
              <w:rPr>
                <w:rFonts w:ascii="ＭＳ 明朝" w:hAnsi="ＭＳ 明朝"/>
              </w:rPr>
            </w:pPr>
            <w:r w:rsidRPr="00D040DE">
              <w:rPr>
                <w:rFonts w:ascii="ＭＳ 明朝" w:hAnsi="ＭＳ 明朝" w:hint="eastAsia"/>
              </w:rPr>
              <w:t>（３）単独型事業所の場合（同条第４項）</w:t>
            </w:r>
          </w:p>
          <w:p w:rsidR="00ED07D2" w:rsidRPr="00D040DE" w:rsidRDefault="00735356" w:rsidP="00B35DFB">
            <w:pPr>
              <w:ind w:leftChars="200" w:left="420" w:firstLineChars="100" w:firstLine="210"/>
              <w:rPr>
                <w:rFonts w:ascii="ＭＳ 明朝" w:hAnsi="ＭＳ 明朝"/>
              </w:rPr>
            </w:pPr>
            <w:r w:rsidRPr="00D040DE">
              <w:rPr>
                <w:rFonts w:ascii="ＭＳ 明朝" w:hAnsi="ＭＳ 明朝" w:hint="eastAsia"/>
              </w:rPr>
              <w:t>単独型事業所を設置して指定短期入所を行う場合、その設備の基準は基準第</w:t>
            </w:r>
            <w:r w:rsidRPr="00D040DE">
              <w:rPr>
                <w:rFonts w:ascii="ＭＳ 明朝" w:hAnsi="ＭＳ 明朝"/>
              </w:rPr>
              <w:t>117</w:t>
            </w:r>
            <w:r w:rsidRPr="00D040DE">
              <w:rPr>
                <w:rFonts w:ascii="ＭＳ 明朝" w:hAnsi="ＭＳ 明朝" w:hint="eastAsia"/>
              </w:rPr>
              <w:t>条第５号のとおりである。</w:t>
            </w:r>
          </w:p>
        </w:tc>
        <w:tc>
          <w:tcPr>
            <w:tcW w:w="1701" w:type="dxa"/>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rPr>
                <w:rFonts w:ascii="ＭＳ 明朝" w:hAnsi="ＭＳ 明朝"/>
              </w:rPr>
            </w:pPr>
            <w:r w:rsidRPr="00D040DE">
              <w:rPr>
                <w:rFonts w:ascii="ＭＳ 明朝" w:hAnsi="ＭＳ 明朝"/>
              </w:rPr>
              <w:t>平18厚令171</w:t>
            </w:r>
          </w:p>
          <w:p w:rsidR="00ED07D2" w:rsidRPr="00D040DE" w:rsidRDefault="00ED07D2" w:rsidP="00B35DFB">
            <w:pPr>
              <w:rPr>
                <w:rFonts w:ascii="ＭＳ 明朝" w:hAnsi="ＭＳ 明朝"/>
              </w:rPr>
            </w:pPr>
            <w:r w:rsidRPr="00D040DE">
              <w:rPr>
                <w:rFonts w:ascii="ＭＳ 明朝" w:hAnsi="ＭＳ 明朝"/>
              </w:rPr>
              <w:t>第117条第5項</w:t>
            </w:r>
          </w:p>
          <w:p w:rsidR="00ED07D2" w:rsidRPr="00D040DE" w:rsidRDefault="00ED07D2" w:rsidP="00B35DFB">
            <w:pPr>
              <w:kinsoku w:val="0"/>
              <w:autoSpaceDE w:val="0"/>
              <w:autoSpaceDN w:val="0"/>
              <w:adjustRightInd w:val="0"/>
              <w:snapToGrid w:val="0"/>
              <w:rPr>
                <w:rFonts w:ascii="ＭＳ 明朝" w:hAnsi="ＭＳ 明朝"/>
              </w:rPr>
            </w:pPr>
          </w:p>
        </w:tc>
        <w:tc>
          <w:tcPr>
            <w:tcW w:w="1729" w:type="dxa"/>
          </w:tcPr>
          <w:p w:rsidR="000A69F8" w:rsidRPr="00D040DE" w:rsidRDefault="000A69F8" w:rsidP="00B35DFB">
            <w:pPr>
              <w:kinsoku w:val="0"/>
              <w:autoSpaceDE w:val="0"/>
              <w:autoSpaceDN w:val="0"/>
              <w:adjustRightInd w:val="0"/>
              <w:snapToGrid w:val="0"/>
              <w:rPr>
                <w:rFonts w:ascii="ＭＳ 明朝" w:hAnsi="ＭＳ 明朝"/>
              </w:rPr>
            </w:pP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平面図</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設備・備品等一覧表</w:t>
            </w:r>
          </w:p>
          <w:p w:rsidR="000A69F8" w:rsidRPr="00D040DE" w:rsidRDefault="000A69F8" w:rsidP="00B35DFB">
            <w:pPr>
              <w:kinsoku w:val="0"/>
              <w:autoSpaceDE w:val="0"/>
              <w:autoSpaceDN w:val="0"/>
              <w:adjustRightInd w:val="0"/>
              <w:snapToGrid w:val="0"/>
              <w:rPr>
                <w:rFonts w:ascii="ＭＳ 明朝" w:hAnsi="ＭＳ 明朝"/>
              </w:rPr>
            </w:pPr>
            <w:r w:rsidRPr="00D040DE">
              <w:rPr>
                <w:rFonts w:ascii="ＭＳ 明朝" w:hAnsi="ＭＳ 明朝"/>
              </w:rPr>
              <w:t>【目視】</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078281310"/>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35992626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43360908"/>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bottom w:val="nil"/>
            </w:tcBorders>
          </w:tcPr>
          <w:p w:rsidR="00ED07D2" w:rsidRPr="00D040DE" w:rsidRDefault="00ED07D2" w:rsidP="00B35DFB">
            <w:pPr>
              <w:ind w:left="420" w:hangingChars="200" w:hanging="420"/>
              <w:rPr>
                <w:rFonts w:ascii="ＭＳ 明朝" w:hAnsi="ＭＳ 明朝"/>
              </w:rPr>
            </w:pPr>
          </w:p>
          <w:p w:rsidR="00ED07D2" w:rsidRPr="00D040DE" w:rsidRDefault="00ED07D2" w:rsidP="00B35DFB">
            <w:pPr>
              <w:ind w:left="420" w:hangingChars="200" w:hanging="420"/>
              <w:rPr>
                <w:rFonts w:ascii="ＭＳ 明朝" w:hAnsi="ＭＳ 明朝"/>
              </w:rPr>
            </w:pPr>
            <w:r w:rsidRPr="00D040DE">
              <w:rPr>
                <w:rFonts w:ascii="ＭＳ 明朝" w:hAnsi="ＭＳ 明朝"/>
              </w:rPr>
              <w:t>第４　運営に関する基準</w:t>
            </w:r>
          </w:p>
          <w:p w:rsidR="00ED07D2" w:rsidRPr="00D040DE" w:rsidRDefault="00ED07D2" w:rsidP="00B35DFB">
            <w:pPr>
              <w:ind w:left="210" w:hangingChars="100" w:hanging="210"/>
              <w:rPr>
                <w:rFonts w:ascii="ＭＳ 明朝" w:hAnsi="ＭＳ 明朝"/>
              </w:rPr>
            </w:pPr>
            <w:r w:rsidRPr="00D040DE">
              <w:rPr>
                <w:rFonts w:ascii="ＭＳ 明朝" w:hAnsi="ＭＳ 明朝"/>
              </w:rPr>
              <w:t>１　内容及び手続の説明及び同意</w:t>
            </w:r>
          </w:p>
          <w:p w:rsidR="00676DBD" w:rsidRPr="00D040DE" w:rsidRDefault="00676DBD" w:rsidP="00B35DFB">
            <w:pPr>
              <w:rPr>
                <w:rFonts w:ascii="ＭＳ 明朝" w:hAnsi="ＭＳ 明朝"/>
              </w:rPr>
            </w:pPr>
          </w:p>
        </w:tc>
        <w:tc>
          <w:tcPr>
            <w:tcW w:w="6261" w:type="dxa"/>
            <w:tcBorders>
              <w:bottom w:val="single" w:sz="4" w:space="0" w:color="auto"/>
            </w:tcBorders>
          </w:tcPr>
          <w:p w:rsidR="00ED07D2" w:rsidRPr="00D040DE" w:rsidRDefault="00ED07D2" w:rsidP="00B35DFB">
            <w:pPr>
              <w:ind w:left="420" w:hangingChars="200" w:hanging="420"/>
              <w:jc w:val="left"/>
              <w:rPr>
                <w:rFonts w:ascii="ＭＳ 明朝" w:hAnsi="ＭＳ 明朝"/>
              </w:rPr>
            </w:pPr>
          </w:p>
          <w:p w:rsidR="00ED07D2" w:rsidRPr="00D040DE" w:rsidRDefault="00ED07D2" w:rsidP="00B35DFB">
            <w:pPr>
              <w:ind w:left="420" w:hangingChars="200" w:hanging="420"/>
              <w:jc w:val="left"/>
              <w:rPr>
                <w:rFonts w:ascii="ＭＳ 明朝" w:hAnsi="ＭＳ 明朝"/>
              </w:rPr>
            </w:pPr>
          </w:p>
          <w:p w:rsidR="00ED07D2" w:rsidRPr="00D040DE" w:rsidRDefault="00ED07D2" w:rsidP="00B35DFB">
            <w:pPr>
              <w:jc w:val="left"/>
              <w:rPr>
                <w:rFonts w:ascii="ＭＳ 明朝" w:hAnsi="ＭＳ 明朝"/>
              </w:rPr>
            </w:pPr>
          </w:p>
          <w:p w:rsidR="00ED07D2" w:rsidRPr="00D040DE" w:rsidRDefault="00ED07D2" w:rsidP="00B35DFB">
            <w:pPr>
              <w:ind w:left="420" w:hangingChars="200" w:hanging="420"/>
              <w:jc w:val="left"/>
              <w:rPr>
                <w:rFonts w:ascii="ＭＳ 明朝" w:hAnsi="ＭＳ 明朝"/>
              </w:rPr>
            </w:pPr>
            <w:r w:rsidRPr="00D040DE">
              <w:rPr>
                <w:rFonts w:ascii="ＭＳ 明朝" w:hAnsi="ＭＳ 明朝"/>
              </w:rPr>
              <w:t>（１）</w:t>
            </w:r>
            <w:r w:rsidR="00A50CE7" w:rsidRPr="00D040DE">
              <w:rPr>
                <w:rFonts w:ascii="ＭＳ 明朝" w:hAnsi="ＭＳ 明朝"/>
              </w:rPr>
              <w:t>指定短期入所事業者は、支給決定障害者等が指定短期入所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短期入所の提供の開始について当該利用申込者の同意を得ているか。</w:t>
            </w:r>
          </w:p>
          <w:p w:rsidR="002E7412" w:rsidRPr="00D040DE" w:rsidRDefault="002E7412" w:rsidP="00B35DFB">
            <w:pPr>
              <w:kinsoku w:val="0"/>
              <w:autoSpaceDE w:val="0"/>
              <w:autoSpaceDN w:val="0"/>
              <w:adjustRightInd w:val="0"/>
              <w:snapToGrid w:val="0"/>
              <w:rPr>
                <w:rFonts w:ascii="ＭＳ 明朝" w:hAnsi="ＭＳ 明朝"/>
              </w:rPr>
            </w:pPr>
          </w:p>
        </w:tc>
        <w:tc>
          <w:tcPr>
            <w:tcW w:w="1701" w:type="dxa"/>
          </w:tcPr>
          <w:p w:rsidR="00ED07D2" w:rsidRPr="00D040DE" w:rsidRDefault="00ED07D2" w:rsidP="00B35DFB">
            <w:pPr>
              <w:rPr>
                <w:rFonts w:ascii="ＭＳ 明朝" w:hAnsi="ＭＳ 明朝"/>
              </w:rPr>
            </w:pPr>
          </w:p>
          <w:p w:rsidR="00ED07D2" w:rsidRPr="00D040DE" w:rsidRDefault="00ED07D2" w:rsidP="00B35DFB">
            <w:pPr>
              <w:rPr>
                <w:rFonts w:ascii="ＭＳ 明朝" w:hAnsi="ＭＳ 明朝"/>
              </w:rPr>
            </w:pPr>
            <w:r w:rsidRPr="00D040DE">
              <w:rPr>
                <w:rFonts w:ascii="ＭＳ 明朝" w:hAnsi="ＭＳ 明朝"/>
              </w:rPr>
              <w:t>法第43条第2項</w:t>
            </w:r>
          </w:p>
          <w:p w:rsidR="00ED07D2" w:rsidRPr="00D040DE" w:rsidRDefault="00ED07D2" w:rsidP="00B35DFB">
            <w:pPr>
              <w:rPr>
                <w:rFonts w:ascii="ＭＳ 明朝" w:hAnsi="ＭＳ 明朝"/>
              </w:rPr>
            </w:pPr>
          </w:p>
          <w:p w:rsidR="00ED07D2" w:rsidRPr="00D040DE" w:rsidRDefault="00ED07D2" w:rsidP="00B35DFB">
            <w:pPr>
              <w:rPr>
                <w:rFonts w:ascii="ＭＳ 明朝" w:hAnsi="ＭＳ 明朝"/>
              </w:rPr>
            </w:pPr>
            <w:r w:rsidRPr="00D040DE">
              <w:rPr>
                <w:rFonts w:ascii="ＭＳ 明朝" w:hAnsi="ＭＳ 明朝"/>
              </w:rPr>
              <w:t>平18厚令171</w:t>
            </w:r>
          </w:p>
          <w:p w:rsidR="00ED07D2" w:rsidRPr="00D040DE" w:rsidRDefault="00ED07D2" w:rsidP="00B35DFB">
            <w:pPr>
              <w:rPr>
                <w:rFonts w:ascii="ＭＳ 明朝" w:hAnsi="ＭＳ 明朝"/>
              </w:rPr>
            </w:pPr>
            <w:r w:rsidRPr="00D040DE">
              <w:rPr>
                <w:rFonts w:ascii="ＭＳ 明朝" w:hAnsi="ＭＳ 明朝"/>
              </w:rPr>
              <w:t>第125条準用</w:t>
            </w:r>
          </w:p>
          <w:p w:rsidR="00ED07D2" w:rsidRPr="00D040DE" w:rsidRDefault="00ED07D2" w:rsidP="00B35DFB">
            <w:pPr>
              <w:rPr>
                <w:rFonts w:ascii="ＭＳ 明朝" w:hAnsi="ＭＳ 明朝"/>
              </w:rPr>
            </w:pPr>
            <w:r w:rsidRPr="00D040DE">
              <w:rPr>
                <w:rFonts w:ascii="ＭＳ 明朝" w:hAnsi="ＭＳ 明朝"/>
              </w:rPr>
              <w:t>（第9条第1項）</w:t>
            </w:r>
          </w:p>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p>
        </w:tc>
        <w:tc>
          <w:tcPr>
            <w:tcW w:w="1729" w:type="dxa"/>
          </w:tcPr>
          <w:p w:rsidR="00ED07D2" w:rsidRPr="00D040DE" w:rsidRDefault="00ED07D2"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重要事項説明書</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利用契約書（利用者または家族の署名捺印）</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Pr>
          <w:p w:rsidR="009726B4" w:rsidRPr="00D040DE" w:rsidRDefault="009726B4" w:rsidP="00B35DFB">
            <w:pPr>
              <w:rPr>
                <w:rFonts w:ascii="ＭＳ 明朝" w:hAnsi="ＭＳ 明朝"/>
              </w:rPr>
            </w:pPr>
          </w:p>
          <w:p w:rsidR="009726B4" w:rsidRPr="00D040DE" w:rsidRDefault="009726B4" w:rsidP="00B35DFB">
            <w:pPr>
              <w:rPr>
                <w:rFonts w:ascii="ＭＳ 明朝" w:hAnsi="ＭＳ 明朝"/>
              </w:rPr>
            </w:pPr>
            <w:r w:rsidRPr="00D040DE">
              <w:rPr>
                <w:rFonts w:ascii="ＭＳ 明朝" w:hAnsi="ＭＳ 明朝" w:hint="eastAsia"/>
              </w:rPr>
              <w:t>最新の重要事項説明書の確認</w:t>
            </w:r>
          </w:p>
          <w:p w:rsidR="009726B4" w:rsidRPr="00D040DE" w:rsidRDefault="009726B4" w:rsidP="00B35DFB">
            <w:pPr>
              <w:rPr>
                <w:rFonts w:ascii="ＭＳ 明朝" w:hAnsi="ＭＳ 明朝"/>
              </w:rPr>
            </w:pPr>
            <w:r w:rsidRPr="00D040DE">
              <w:rPr>
                <w:rFonts w:ascii="ＭＳ 明朝" w:hAnsi="ＭＳ 明朝" w:hint="eastAsia"/>
              </w:rPr>
              <w:t>実際に使われている（利用者の同意がある）ものについて確認</w:t>
            </w:r>
          </w:p>
          <w:p w:rsidR="009726B4" w:rsidRPr="00D040DE" w:rsidRDefault="009726B4" w:rsidP="00B35DFB">
            <w:pPr>
              <w:rPr>
                <w:rFonts w:ascii="ＭＳ 明朝" w:hAnsi="ＭＳ 明朝"/>
              </w:rPr>
            </w:pPr>
          </w:p>
          <w:p w:rsidR="000C4890" w:rsidRPr="00D040DE" w:rsidRDefault="000C4890"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 xml:space="preserve">契約書　</w:t>
            </w:r>
          </w:p>
          <w:p w:rsidR="000C4890" w:rsidRPr="00D040DE" w:rsidRDefault="000C4890"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 xml:space="preserve">　有・無</w:t>
            </w:r>
          </w:p>
          <w:p w:rsidR="000C4890" w:rsidRPr="00D040DE" w:rsidRDefault="000C4890"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371193161"/>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48265919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35645934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bottom w:val="nil"/>
            </w:tcBorders>
          </w:tcPr>
          <w:p w:rsidR="00676DBD" w:rsidRPr="00D040DE" w:rsidRDefault="00676DBD" w:rsidP="00B35DFB">
            <w:pPr>
              <w:rPr>
                <w:rFonts w:ascii="ＭＳ 明朝" w:hAnsi="ＭＳ 明朝"/>
              </w:rPr>
            </w:pPr>
          </w:p>
        </w:tc>
        <w:tc>
          <w:tcPr>
            <w:tcW w:w="6261" w:type="dxa"/>
            <w:tcBorders>
              <w:top w:val="single" w:sz="4" w:space="0" w:color="auto"/>
              <w:bottom w:val="single" w:sz="4" w:space="0" w:color="auto"/>
            </w:tcBorders>
          </w:tcPr>
          <w:p w:rsidR="00ED07D2" w:rsidRPr="00D040DE" w:rsidRDefault="00ED07D2" w:rsidP="00B35DFB">
            <w:pPr>
              <w:ind w:left="420" w:hangingChars="200" w:hanging="420"/>
              <w:rPr>
                <w:rFonts w:ascii="ＭＳ 明朝" w:hAnsi="ＭＳ 明朝"/>
              </w:rPr>
            </w:pPr>
          </w:p>
          <w:p w:rsidR="00ED07D2" w:rsidRPr="00D040DE" w:rsidRDefault="00ED07D2" w:rsidP="00B35DFB">
            <w:pPr>
              <w:ind w:left="420" w:hangingChars="200" w:hanging="420"/>
              <w:rPr>
                <w:rFonts w:ascii="ＭＳ 明朝" w:hAnsi="ＭＳ 明朝"/>
              </w:rPr>
            </w:pPr>
            <w:r w:rsidRPr="00D040DE">
              <w:rPr>
                <w:rFonts w:ascii="ＭＳ 明朝" w:hAnsi="ＭＳ 明朝"/>
              </w:rPr>
              <w:t>（２）</w:t>
            </w:r>
            <w:r w:rsidR="00A50CE7" w:rsidRPr="00D040DE">
              <w:rPr>
                <w:rFonts w:ascii="ＭＳ 明朝" w:hAnsi="ＭＳ 明朝"/>
              </w:rPr>
              <w:t>指定短期入所事業者は、社会福祉法第77条の規定に基づき書面の交付を行う場合は、利用者の障害の特性に応じた適切な配慮をしているか。</w:t>
            </w:r>
          </w:p>
          <w:p w:rsidR="00F86ABA" w:rsidRPr="00D040DE" w:rsidRDefault="00F86ABA" w:rsidP="00B35DFB">
            <w:pPr>
              <w:kinsoku w:val="0"/>
              <w:autoSpaceDE w:val="0"/>
              <w:autoSpaceDN w:val="0"/>
              <w:adjustRightInd w:val="0"/>
              <w:snapToGrid w:val="0"/>
              <w:rPr>
                <w:rFonts w:ascii="ＭＳ 明朝" w:hAnsi="ＭＳ 明朝"/>
              </w:rPr>
            </w:pPr>
          </w:p>
          <w:p w:rsidR="00F86ABA" w:rsidRPr="00D040DE" w:rsidRDefault="00F86ABA"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◎解釈通知第６の４</w:t>
            </w:r>
          </w:p>
          <w:p w:rsidR="00F86ABA" w:rsidRPr="00D040DE" w:rsidRDefault="00F86ABA" w:rsidP="00B35DFB">
            <w:pPr>
              <w:kinsoku w:val="0"/>
              <w:autoSpaceDE w:val="0"/>
              <w:autoSpaceDN w:val="0"/>
              <w:adjustRightInd w:val="0"/>
              <w:snapToGrid w:val="0"/>
              <w:rPr>
                <w:rFonts w:ascii="ＭＳ 明朝" w:hAnsi="ＭＳ 明朝"/>
              </w:rPr>
            </w:pPr>
            <w:r w:rsidRPr="00D040DE">
              <w:rPr>
                <w:rFonts w:ascii="ＭＳ 明朝" w:hAnsi="ＭＳ 明朝" w:hint="eastAsia"/>
              </w:rPr>
              <w:t>（８）準用（基準第</w:t>
            </w:r>
            <w:r w:rsidRPr="00D040DE">
              <w:rPr>
                <w:rFonts w:ascii="ＭＳ 明朝" w:hAnsi="ＭＳ 明朝"/>
              </w:rPr>
              <w:t>125</w:t>
            </w:r>
            <w:r w:rsidRPr="00D040DE">
              <w:rPr>
                <w:rFonts w:ascii="ＭＳ 明朝" w:hAnsi="ＭＳ 明朝" w:hint="eastAsia"/>
              </w:rPr>
              <w:t>条）</w:t>
            </w:r>
          </w:p>
          <w:p w:rsidR="00BF2266" w:rsidRPr="00D040DE" w:rsidRDefault="00F86ABA"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第９条、第</w:t>
            </w:r>
            <w:r w:rsidRPr="00D040DE">
              <w:rPr>
                <w:rFonts w:ascii="ＭＳ 明朝" w:hAnsi="ＭＳ 明朝"/>
              </w:rPr>
              <w:t>11</w:t>
            </w:r>
            <w:r w:rsidRPr="00D040DE">
              <w:rPr>
                <w:rFonts w:ascii="ＭＳ 明朝" w:hAnsi="ＭＳ 明朝" w:hint="eastAsia"/>
              </w:rPr>
              <w:t>条から第</w:t>
            </w:r>
            <w:r w:rsidRPr="00D040DE">
              <w:rPr>
                <w:rFonts w:ascii="ＭＳ 明朝" w:hAnsi="ＭＳ 明朝"/>
              </w:rPr>
              <w:t>17</w:t>
            </w:r>
            <w:r w:rsidRPr="00D040DE">
              <w:rPr>
                <w:rFonts w:ascii="ＭＳ 明朝" w:hAnsi="ＭＳ 明朝" w:hint="eastAsia"/>
              </w:rPr>
              <w:t>条、第</w:t>
            </w:r>
            <w:r w:rsidRPr="00D040DE">
              <w:rPr>
                <w:rFonts w:ascii="ＭＳ 明朝" w:hAnsi="ＭＳ 明朝"/>
              </w:rPr>
              <w:t>19</w:t>
            </w:r>
            <w:r w:rsidRPr="00D040DE">
              <w:rPr>
                <w:rFonts w:ascii="ＭＳ 明朝" w:hAnsi="ＭＳ 明朝" w:hint="eastAsia"/>
              </w:rPr>
              <w:t>条、第</w:t>
            </w:r>
            <w:r w:rsidRPr="00D040DE">
              <w:rPr>
                <w:rFonts w:ascii="ＭＳ 明朝" w:hAnsi="ＭＳ 明朝"/>
              </w:rPr>
              <w:t>20</w:t>
            </w:r>
            <w:r w:rsidRPr="00D040DE">
              <w:rPr>
                <w:rFonts w:ascii="ＭＳ 明朝" w:hAnsi="ＭＳ 明朝" w:hint="eastAsia"/>
              </w:rPr>
              <w:t>条、第</w:t>
            </w:r>
            <w:r w:rsidRPr="00D040DE">
              <w:rPr>
                <w:rFonts w:ascii="ＭＳ 明朝" w:hAnsi="ＭＳ 明朝"/>
              </w:rPr>
              <w:t>22</w:t>
            </w:r>
            <w:r w:rsidRPr="00D040DE">
              <w:rPr>
                <w:rFonts w:ascii="ＭＳ 明朝" w:hAnsi="ＭＳ 明朝" w:hint="eastAsia"/>
              </w:rPr>
              <w:t>条、第</w:t>
            </w:r>
            <w:r w:rsidRPr="00D040DE">
              <w:rPr>
                <w:rFonts w:ascii="ＭＳ 明朝" w:hAnsi="ＭＳ 明朝"/>
              </w:rPr>
              <w:t>23</w:t>
            </w:r>
            <w:r w:rsidRPr="00D040DE">
              <w:rPr>
                <w:rFonts w:ascii="ＭＳ 明朝" w:hAnsi="ＭＳ 明朝" w:hint="eastAsia"/>
              </w:rPr>
              <w:t>条、第</w:t>
            </w:r>
            <w:r w:rsidRPr="00D040DE">
              <w:rPr>
                <w:rFonts w:ascii="ＭＳ 明朝" w:hAnsi="ＭＳ 明朝"/>
              </w:rPr>
              <w:t>28</w:t>
            </w:r>
            <w:r w:rsidRPr="00D040DE">
              <w:rPr>
                <w:rFonts w:ascii="ＭＳ 明朝" w:hAnsi="ＭＳ 明朝" w:hint="eastAsia"/>
              </w:rPr>
              <w:t>条、第</w:t>
            </w:r>
            <w:r w:rsidRPr="00D040DE">
              <w:rPr>
                <w:rFonts w:ascii="ＭＳ 明朝" w:hAnsi="ＭＳ 明朝"/>
              </w:rPr>
              <w:t>29</w:t>
            </w:r>
            <w:r w:rsidRPr="00D040DE">
              <w:rPr>
                <w:rFonts w:ascii="ＭＳ 明朝" w:hAnsi="ＭＳ 明朝" w:hint="eastAsia"/>
              </w:rPr>
              <w:t>条、第</w:t>
            </w:r>
            <w:r w:rsidRPr="00D040DE">
              <w:rPr>
                <w:rFonts w:ascii="ＭＳ 明朝" w:hAnsi="ＭＳ 明朝"/>
              </w:rPr>
              <w:t>33</w:t>
            </w:r>
            <w:r w:rsidRPr="00D040DE">
              <w:rPr>
                <w:rFonts w:ascii="ＭＳ 明朝" w:hAnsi="ＭＳ 明朝" w:hint="eastAsia"/>
              </w:rPr>
              <w:t>条の２、第</w:t>
            </w:r>
            <w:r w:rsidRPr="00D040DE">
              <w:rPr>
                <w:rFonts w:ascii="ＭＳ 明朝" w:hAnsi="ＭＳ 明朝"/>
              </w:rPr>
              <w:t>35</w:t>
            </w:r>
            <w:r w:rsidRPr="00D040DE">
              <w:rPr>
                <w:rFonts w:ascii="ＭＳ 明朝" w:hAnsi="ＭＳ 明朝" w:hint="eastAsia"/>
              </w:rPr>
              <w:t>条の２から第</w:t>
            </w:r>
            <w:r w:rsidRPr="00D040DE">
              <w:rPr>
                <w:rFonts w:ascii="ＭＳ 明朝" w:hAnsi="ＭＳ 明朝"/>
              </w:rPr>
              <w:t>42</w:t>
            </w:r>
            <w:r w:rsidRPr="00D040DE">
              <w:rPr>
                <w:rFonts w:ascii="ＭＳ 明朝" w:hAnsi="ＭＳ 明朝" w:hint="eastAsia"/>
              </w:rPr>
              <w:t>条まで、第</w:t>
            </w:r>
            <w:r w:rsidRPr="00D040DE">
              <w:rPr>
                <w:rFonts w:ascii="ＭＳ 明朝" w:hAnsi="ＭＳ 明朝"/>
              </w:rPr>
              <w:t>60</w:t>
            </w:r>
            <w:r w:rsidRPr="00D040DE">
              <w:rPr>
                <w:rFonts w:ascii="ＭＳ 明朝" w:hAnsi="ＭＳ 明朝" w:hint="eastAsia"/>
              </w:rPr>
              <w:t>条、第</w:t>
            </w:r>
            <w:r w:rsidRPr="00D040DE">
              <w:rPr>
                <w:rFonts w:ascii="ＭＳ 明朝" w:hAnsi="ＭＳ 明朝"/>
              </w:rPr>
              <w:t>66</w:t>
            </w:r>
            <w:r w:rsidRPr="00D040DE">
              <w:rPr>
                <w:rFonts w:ascii="ＭＳ 明朝" w:hAnsi="ＭＳ 明朝" w:hint="eastAsia"/>
              </w:rPr>
              <w:t>条、第</w:t>
            </w:r>
            <w:r w:rsidRPr="00D040DE">
              <w:rPr>
                <w:rFonts w:ascii="ＭＳ 明朝" w:hAnsi="ＭＳ 明朝"/>
              </w:rPr>
              <w:t>68</w:t>
            </w:r>
            <w:r w:rsidRPr="00D040DE">
              <w:rPr>
                <w:rFonts w:ascii="ＭＳ 明朝" w:hAnsi="ＭＳ 明朝" w:hint="eastAsia"/>
              </w:rPr>
              <w:t>条、第</w:t>
            </w:r>
            <w:r w:rsidRPr="00D040DE">
              <w:rPr>
                <w:rFonts w:ascii="ＭＳ 明朝" w:hAnsi="ＭＳ 明朝"/>
              </w:rPr>
              <w:t>70</w:t>
            </w:r>
            <w:r w:rsidRPr="00D040DE">
              <w:rPr>
                <w:rFonts w:ascii="ＭＳ 明朝" w:hAnsi="ＭＳ 明朝" w:hint="eastAsia"/>
              </w:rPr>
              <w:t>条、第</w:t>
            </w:r>
            <w:r w:rsidRPr="00D040DE">
              <w:rPr>
                <w:rFonts w:ascii="ＭＳ 明朝" w:hAnsi="ＭＳ 明朝"/>
              </w:rPr>
              <w:t>74</w:t>
            </w:r>
            <w:r w:rsidRPr="00D040DE">
              <w:rPr>
                <w:rFonts w:ascii="ＭＳ 明朝" w:hAnsi="ＭＳ 明朝" w:hint="eastAsia"/>
              </w:rPr>
              <w:t>条、第</w:t>
            </w:r>
            <w:r w:rsidRPr="00D040DE">
              <w:rPr>
                <w:rFonts w:ascii="ＭＳ 明朝" w:hAnsi="ＭＳ 明朝"/>
              </w:rPr>
              <w:t>87</w:t>
            </w:r>
            <w:r w:rsidRPr="00D040DE">
              <w:rPr>
                <w:rFonts w:ascii="ＭＳ 明朝" w:hAnsi="ＭＳ 明朝" w:hint="eastAsia"/>
              </w:rPr>
              <w:t>条及び第</w:t>
            </w:r>
            <w:r w:rsidRPr="00D040DE">
              <w:rPr>
                <w:rFonts w:ascii="ＭＳ 明朝" w:hAnsi="ＭＳ 明朝"/>
              </w:rPr>
              <w:t>90</w:t>
            </w:r>
            <w:r w:rsidRPr="00D040DE">
              <w:rPr>
                <w:rFonts w:ascii="ＭＳ 明朝" w:hAnsi="ＭＳ 明朝" w:hint="eastAsia"/>
              </w:rPr>
              <w:t>条から第</w:t>
            </w:r>
            <w:r w:rsidRPr="00D040DE">
              <w:rPr>
                <w:rFonts w:ascii="ＭＳ 明朝" w:hAnsi="ＭＳ 明朝"/>
              </w:rPr>
              <w:t>92</w:t>
            </w:r>
            <w:r w:rsidRPr="00D040DE">
              <w:rPr>
                <w:rFonts w:ascii="ＭＳ 明朝" w:hAnsi="ＭＳ 明朝" w:hint="eastAsia"/>
              </w:rPr>
              <w:t>条までの規定は、指定短期入所の事業について準用されるものであることから、第三の３の（１）、（３）から（７）まで（（３）の②を除く。）、（９）、（</w:t>
            </w:r>
            <w:r w:rsidRPr="00D040DE">
              <w:rPr>
                <w:rFonts w:ascii="ＭＳ 明朝" w:hAnsi="ＭＳ 明朝"/>
              </w:rPr>
              <w:t>10</w:t>
            </w:r>
            <w:r w:rsidRPr="00D040DE">
              <w:rPr>
                <w:rFonts w:ascii="ＭＳ 明朝" w:hAnsi="ＭＳ 明朝" w:hint="eastAsia"/>
              </w:rPr>
              <w:t>）、（</w:t>
            </w:r>
            <w:r w:rsidRPr="00D040DE">
              <w:rPr>
                <w:rFonts w:ascii="ＭＳ 明朝" w:hAnsi="ＭＳ 明朝"/>
              </w:rPr>
              <w:t>12</w:t>
            </w:r>
            <w:r w:rsidRPr="00D040DE">
              <w:rPr>
                <w:rFonts w:ascii="ＭＳ 明朝" w:hAnsi="ＭＳ 明朝" w:hint="eastAsia"/>
              </w:rPr>
              <w:t>）、（</w:t>
            </w:r>
            <w:r w:rsidRPr="00D040DE">
              <w:rPr>
                <w:rFonts w:ascii="ＭＳ 明朝" w:hAnsi="ＭＳ 明朝"/>
              </w:rPr>
              <w:t>13</w:t>
            </w:r>
            <w:r w:rsidRPr="00D040DE">
              <w:rPr>
                <w:rFonts w:ascii="ＭＳ 明朝" w:hAnsi="ＭＳ 明朝" w:hint="eastAsia"/>
              </w:rPr>
              <w:t>）、（</w:t>
            </w:r>
            <w:r w:rsidRPr="00D040DE">
              <w:rPr>
                <w:rFonts w:ascii="ＭＳ 明朝" w:hAnsi="ＭＳ 明朝"/>
              </w:rPr>
              <w:t>17</w:t>
            </w:r>
            <w:r w:rsidRPr="00D040DE">
              <w:rPr>
                <w:rFonts w:ascii="ＭＳ 明朝" w:hAnsi="ＭＳ 明朝" w:hint="eastAsia"/>
              </w:rPr>
              <w:t>）、（</w:t>
            </w:r>
            <w:r w:rsidRPr="00D040DE">
              <w:rPr>
                <w:rFonts w:ascii="ＭＳ 明朝" w:hAnsi="ＭＳ 明朝"/>
              </w:rPr>
              <w:t>18</w:t>
            </w:r>
            <w:r w:rsidRPr="00D040DE">
              <w:rPr>
                <w:rFonts w:ascii="ＭＳ 明朝" w:hAnsi="ＭＳ 明朝" w:hint="eastAsia"/>
              </w:rPr>
              <w:t>）、（</w:t>
            </w:r>
            <w:r w:rsidRPr="00D040DE">
              <w:rPr>
                <w:rFonts w:ascii="ＭＳ 明朝" w:hAnsi="ＭＳ 明朝"/>
              </w:rPr>
              <w:t>23</w:t>
            </w:r>
            <w:r w:rsidRPr="00D040DE">
              <w:rPr>
                <w:rFonts w:ascii="ＭＳ 明朝" w:hAnsi="ＭＳ 明朝" w:hint="eastAsia"/>
              </w:rPr>
              <w:t>）及び（</w:t>
            </w:r>
            <w:r w:rsidRPr="00D040DE">
              <w:rPr>
                <w:rFonts w:ascii="ＭＳ 明朝" w:hAnsi="ＭＳ 明朝"/>
              </w:rPr>
              <w:t>26</w:t>
            </w:r>
            <w:r w:rsidRPr="00D040DE">
              <w:rPr>
                <w:rFonts w:ascii="ＭＳ 明朝" w:hAnsi="ＭＳ 明朝" w:hint="eastAsia"/>
              </w:rPr>
              <w:t>）から（</w:t>
            </w:r>
            <w:r w:rsidRPr="00D040DE">
              <w:rPr>
                <w:rFonts w:ascii="ＭＳ 明朝" w:hAnsi="ＭＳ 明朝"/>
              </w:rPr>
              <w:t>33</w:t>
            </w:r>
            <w:r w:rsidRPr="00D040DE">
              <w:rPr>
                <w:rFonts w:ascii="ＭＳ 明朝" w:hAnsi="ＭＳ 明朝" w:hint="eastAsia"/>
              </w:rPr>
              <w:t>）まで並びに第四の３の（９）、（</w:t>
            </w:r>
            <w:r w:rsidRPr="00D040DE">
              <w:rPr>
                <w:rFonts w:ascii="ＭＳ 明朝" w:hAnsi="ＭＳ 明朝"/>
              </w:rPr>
              <w:t>15</w:t>
            </w:r>
            <w:r w:rsidRPr="00D040DE">
              <w:rPr>
                <w:rFonts w:ascii="ＭＳ 明朝" w:hAnsi="ＭＳ 明朝" w:hint="eastAsia"/>
              </w:rPr>
              <w:t>）、（</w:t>
            </w:r>
            <w:r w:rsidRPr="00D040DE">
              <w:rPr>
                <w:rFonts w:ascii="ＭＳ 明朝" w:hAnsi="ＭＳ 明朝"/>
              </w:rPr>
              <w:t>17</w:t>
            </w:r>
            <w:r w:rsidRPr="00D040DE">
              <w:rPr>
                <w:rFonts w:ascii="ＭＳ 明朝" w:hAnsi="ＭＳ 明朝" w:hint="eastAsia"/>
              </w:rPr>
              <w:t>）、（</w:t>
            </w:r>
            <w:r w:rsidRPr="00D040DE">
              <w:rPr>
                <w:rFonts w:ascii="ＭＳ 明朝" w:hAnsi="ＭＳ 明朝"/>
              </w:rPr>
              <w:t>19</w:t>
            </w:r>
            <w:r w:rsidRPr="00D040DE">
              <w:rPr>
                <w:rFonts w:ascii="ＭＳ 明朝" w:hAnsi="ＭＳ 明朝" w:hint="eastAsia"/>
              </w:rPr>
              <w:t>）及び（</w:t>
            </w:r>
            <w:r w:rsidRPr="00D040DE">
              <w:rPr>
                <w:rFonts w:ascii="ＭＳ 明朝" w:hAnsi="ＭＳ 明朝"/>
              </w:rPr>
              <w:t>22</w:t>
            </w:r>
            <w:r w:rsidRPr="00D040DE">
              <w:rPr>
                <w:rFonts w:ascii="ＭＳ 明朝" w:hAnsi="ＭＳ 明朝" w:hint="eastAsia"/>
              </w:rPr>
              <w:t>）並びに第五の３の（６）、（９）から（</w:t>
            </w:r>
            <w:r w:rsidRPr="00D040DE">
              <w:rPr>
                <w:rFonts w:ascii="ＭＳ 明朝" w:hAnsi="ＭＳ 明朝"/>
              </w:rPr>
              <w:t>11</w:t>
            </w:r>
            <w:r w:rsidRPr="00D040DE">
              <w:rPr>
                <w:rFonts w:ascii="ＭＳ 明朝" w:hAnsi="ＭＳ 明朝" w:hint="eastAsia"/>
              </w:rPr>
              <w:t>）を参照されたい。</w:t>
            </w:r>
          </w:p>
          <w:p w:rsidR="00BF2266" w:rsidRPr="00D040DE" w:rsidRDefault="00BF2266"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BF2266" w:rsidRPr="00D040DE" w:rsidRDefault="00BF2266" w:rsidP="00B35DFB">
            <w:pPr>
              <w:kinsoku w:val="0"/>
              <w:autoSpaceDE w:val="0"/>
              <w:autoSpaceDN w:val="0"/>
              <w:adjustRightInd w:val="0"/>
              <w:snapToGrid w:val="0"/>
              <w:rPr>
                <w:rFonts w:ascii="ＭＳ 明朝" w:hAnsi="ＭＳ 明朝"/>
              </w:rPr>
            </w:pPr>
            <w:r w:rsidRPr="00D040DE">
              <w:rPr>
                <w:rFonts w:ascii="ＭＳ 明朝" w:hAnsi="ＭＳ 明朝" w:hint="eastAsia"/>
              </w:rPr>
              <w:t>（１）内容及び手続の説明及び同意（基準第９条）</w:t>
            </w:r>
          </w:p>
          <w:p w:rsidR="00B776DD" w:rsidRPr="00D040DE" w:rsidRDefault="00B776DD"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指定短期入所事業者は、利用者に対し適切な指定短期入所を提供するため、その提供の開始に際し、あらかじめ、利用申込者に対し、当該指定短期入所事業所の運営規程の概要、従業者の勤務体制、事故発生時の対応、苦情処理の体制、提供するサ</w:t>
            </w:r>
            <w:r w:rsidRPr="00D040DE">
              <w:rPr>
                <w:rFonts w:ascii="ＭＳ 明朝" w:hAnsi="ＭＳ 明朝" w:hint="eastAsia"/>
              </w:rPr>
              <w:lastRenderedPageBreak/>
              <w:t>ービスの第三者評価の実施状況（実施の有無、実施した直近の年月日、実施した評価機関の名称、評価結果の開示状況）等の利用申込者がサービスを選択するために必要な重要事項について、利用者の障害の特性に応じ、適切に配慮されたわかりやすい説明書やパンフレット等の文書を交付して懇切丁寧に説明を行い、当該事業所から指定短期入所の提供を受けることにつき、当該利用申込者の同意を得なければならないこととしたものである。</w:t>
            </w:r>
          </w:p>
          <w:p w:rsidR="00B776DD" w:rsidRPr="00D040DE" w:rsidRDefault="00B776DD"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なお、利用者及び指定短期入所事業所双方の保護の立場から書面によって確認することが望ましいものである。</w:t>
            </w:r>
          </w:p>
          <w:p w:rsidR="00B776DD" w:rsidRPr="00D040DE" w:rsidRDefault="00B776DD"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また、利用者との間で当該指定短期入所の提供に係る契約が成立したときは、利用者の障害の特性に応じた適切な配慮をもって、社会福祉法（昭和</w:t>
            </w:r>
            <w:r w:rsidRPr="00D040DE">
              <w:rPr>
                <w:rFonts w:ascii="ＭＳ 明朝" w:hAnsi="ＭＳ 明朝"/>
              </w:rPr>
              <w:t>26</w:t>
            </w:r>
            <w:r w:rsidRPr="00D040DE">
              <w:rPr>
                <w:rFonts w:ascii="ＭＳ 明朝" w:hAnsi="ＭＳ 明朝" w:hint="eastAsia"/>
              </w:rPr>
              <w:t>年法律第</w:t>
            </w:r>
            <w:r w:rsidRPr="00D040DE">
              <w:rPr>
                <w:rFonts w:ascii="ＭＳ 明朝" w:hAnsi="ＭＳ 明朝"/>
              </w:rPr>
              <w:t>45</w:t>
            </w:r>
            <w:r w:rsidRPr="00D040DE">
              <w:rPr>
                <w:rFonts w:ascii="ＭＳ 明朝" w:hAnsi="ＭＳ 明朝" w:hint="eastAsia"/>
              </w:rPr>
              <w:t>号）第</w:t>
            </w:r>
            <w:r w:rsidRPr="00D040DE">
              <w:rPr>
                <w:rFonts w:ascii="ＭＳ 明朝" w:hAnsi="ＭＳ 明朝"/>
              </w:rPr>
              <w:t>77</w:t>
            </w:r>
            <w:r w:rsidRPr="00D040DE">
              <w:rPr>
                <w:rFonts w:ascii="ＭＳ 明朝" w:hAnsi="ＭＳ 明朝" w:hint="eastAsia"/>
              </w:rPr>
              <w:t>条第１項の規定に基づき、</w:t>
            </w:r>
          </w:p>
          <w:p w:rsidR="00B776DD" w:rsidRPr="00D040DE" w:rsidRDefault="00B776DD"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①　当該事業の経営者の名称及び主たる事務所の所在地</w:t>
            </w:r>
          </w:p>
          <w:p w:rsidR="00B776DD" w:rsidRPr="00D040DE" w:rsidRDefault="00B776DD"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②　当該事業の経営者が提供する指定短期入所の内容</w:t>
            </w:r>
          </w:p>
          <w:p w:rsidR="00B776DD" w:rsidRPr="00D040DE" w:rsidRDefault="00B776D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③　当該指定短期入所の提供につき利用者が支払うべき額に関する事項</w:t>
            </w:r>
          </w:p>
          <w:p w:rsidR="00B776DD" w:rsidRPr="00D040DE" w:rsidRDefault="00B776DD"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④　指定短期入所の提供開始年月日</w:t>
            </w:r>
          </w:p>
          <w:p w:rsidR="00B776DD" w:rsidRPr="00D040DE" w:rsidRDefault="00B776D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⑤　指定短期入所に係る苦情を受け付けるための窓口</w:t>
            </w:r>
          </w:p>
          <w:p w:rsidR="00B776DD" w:rsidRPr="00D040DE" w:rsidRDefault="00B776D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を記載した書面を交付すること。</w:t>
            </w:r>
          </w:p>
          <w:p w:rsidR="00676DBD" w:rsidRPr="00D040DE" w:rsidRDefault="00B776DD"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なお、利用者の承諾を得た場合には当該書面に記載すべき事項を電子情報処理組織を使用する方法その他の情報通信の技術を利用する方法により提供することができる。</w:t>
            </w:r>
          </w:p>
        </w:tc>
        <w:tc>
          <w:tcPr>
            <w:tcW w:w="1701" w:type="dxa"/>
          </w:tcPr>
          <w:p w:rsidR="00ED07D2" w:rsidRPr="00D040DE" w:rsidRDefault="00ED07D2"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平18厚令171</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第125条準用</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（第9条第2項）</w:t>
            </w: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重要事項説明書</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利用契約書（利用者または家族の署名捺印）</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その他利用者に交付した書面</w:t>
            </w:r>
          </w:p>
          <w:p w:rsidR="00ED07D2" w:rsidRPr="00D040DE" w:rsidRDefault="00ED07D2"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76761514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393497815"/>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20121232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bottom w:val="nil"/>
            </w:tcBorders>
          </w:tcPr>
          <w:p w:rsidR="00676DBD" w:rsidRPr="00D040DE" w:rsidRDefault="00676DBD" w:rsidP="00B35DFB">
            <w:pPr>
              <w:ind w:left="420" w:hangingChars="200" w:hanging="420"/>
              <w:rPr>
                <w:rFonts w:ascii="ＭＳ 明朝" w:hAnsi="ＭＳ 明朝"/>
              </w:rPr>
            </w:pPr>
          </w:p>
          <w:p w:rsidR="00ED07D2" w:rsidRPr="00D040DE" w:rsidRDefault="00ED07D2" w:rsidP="00B35DFB">
            <w:pPr>
              <w:ind w:left="210" w:hangingChars="100" w:hanging="210"/>
              <w:rPr>
                <w:rFonts w:ascii="ＭＳ 明朝" w:hAnsi="ＭＳ 明朝"/>
              </w:rPr>
            </w:pPr>
            <w:r w:rsidRPr="00D040DE">
              <w:rPr>
                <w:rFonts w:ascii="ＭＳ 明朝" w:hAnsi="ＭＳ 明朝"/>
              </w:rPr>
              <w:t>２</w:t>
            </w:r>
            <w:r w:rsidRPr="00D040DE">
              <w:rPr>
                <w:rFonts w:ascii="ＭＳ 明朝" w:hAnsi="ＭＳ 明朝" w:hint="eastAsia"/>
              </w:rPr>
              <w:t xml:space="preserve">　</w:t>
            </w:r>
            <w:r w:rsidRPr="00D040DE">
              <w:rPr>
                <w:rFonts w:ascii="ＭＳ 明朝" w:hAnsi="ＭＳ 明朝"/>
              </w:rPr>
              <w:t>提供拒否の禁止</w:t>
            </w:r>
          </w:p>
          <w:p w:rsidR="00ED07D2" w:rsidRPr="00D040DE" w:rsidRDefault="00ED07D2" w:rsidP="00B35DFB">
            <w:pPr>
              <w:ind w:left="420" w:hangingChars="200" w:hanging="420"/>
              <w:rPr>
                <w:rFonts w:ascii="ＭＳ 明朝" w:hAnsi="ＭＳ 明朝"/>
              </w:rPr>
            </w:pPr>
          </w:p>
        </w:tc>
        <w:tc>
          <w:tcPr>
            <w:tcW w:w="6261" w:type="dxa"/>
            <w:tcBorders>
              <w:top w:val="single" w:sz="4" w:space="0" w:color="auto"/>
              <w:bottom w:val="single" w:sz="4" w:space="0" w:color="auto"/>
            </w:tcBorders>
          </w:tcPr>
          <w:p w:rsidR="00ED07D2" w:rsidRPr="00D040DE" w:rsidRDefault="00ED07D2" w:rsidP="00B35DFB">
            <w:pPr>
              <w:kinsoku w:val="0"/>
              <w:autoSpaceDE w:val="0"/>
              <w:autoSpaceDN w:val="0"/>
              <w:adjustRightInd w:val="0"/>
              <w:snapToGrid w:val="0"/>
              <w:rPr>
                <w:rFonts w:ascii="ＭＳ 明朝" w:hAnsi="ＭＳ 明朝"/>
              </w:rPr>
            </w:pPr>
          </w:p>
          <w:p w:rsidR="00676DBD" w:rsidRPr="00D040DE" w:rsidRDefault="00A50CE7"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t>指定短期入所事業者は、正当な理由がなく指定短期入所の提供を拒んでいないか。</w:t>
            </w:r>
          </w:p>
          <w:p w:rsidR="00A30ECA" w:rsidRPr="00D040DE" w:rsidRDefault="00A30ECA" w:rsidP="00B35DFB">
            <w:pPr>
              <w:kinsoku w:val="0"/>
              <w:autoSpaceDE w:val="0"/>
              <w:autoSpaceDN w:val="0"/>
              <w:adjustRightInd w:val="0"/>
              <w:snapToGrid w:val="0"/>
              <w:ind w:firstLineChars="100" w:firstLine="210"/>
              <w:rPr>
                <w:rFonts w:ascii="ＭＳ 明朝" w:hAnsi="ＭＳ 明朝"/>
              </w:rPr>
            </w:pPr>
          </w:p>
          <w:p w:rsidR="00542630" w:rsidRPr="00D040DE" w:rsidRDefault="00A30ECA"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542630" w:rsidRPr="00D040DE" w:rsidRDefault="00542630" w:rsidP="00B35DFB">
            <w:pPr>
              <w:kinsoku w:val="0"/>
              <w:autoSpaceDE w:val="0"/>
              <w:autoSpaceDN w:val="0"/>
              <w:adjustRightInd w:val="0"/>
              <w:snapToGrid w:val="0"/>
              <w:rPr>
                <w:rFonts w:ascii="ＭＳ 明朝" w:hAnsi="ＭＳ 明朝"/>
              </w:rPr>
            </w:pPr>
            <w:r w:rsidRPr="00D040DE">
              <w:rPr>
                <w:rFonts w:ascii="ＭＳ 明朝" w:hAnsi="ＭＳ 明朝"/>
              </w:rPr>
              <w:t>（３）提供拒否の禁止（基準第11条）</w:t>
            </w:r>
          </w:p>
          <w:p w:rsidR="00542630" w:rsidRPr="00D040DE" w:rsidRDefault="00542630"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事業者は、原則として、利用申込みに対して応じなければならないことを規定したものであり、特に、障害支援区分や所得の多寡を理由にサービスの提供を拒否すること</w:t>
            </w:r>
            <w:r w:rsidRPr="00D040DE">
              <w:rPr>
                <w:rFonts w:ascii="ＭＳ 明朝" w:hAnsi="ＭＳ 明朝"/>
              </w:rPr>
              <w:lastRenderedPageBreak/>
              <w:t>を禁止するものである。提供を拒むことのできる正当な理由がある場合とは、</w:t>
            </w:r>
          </w:p>
          <w:p w:rsidR="00A30ECA" w:rsidRPr="00D040DE" w:rsidRDefault="00542630" w:rsidP="00B35DFB">
            <w:pPr>
              <w:kinsoku w:val="0"/>
              <w:autoSpaceDE w:val="0"/>
              <w:autoSpaceDN w:val="0"/>
              <w:adjustRightInd w:val="0"/>
              <w:snapToGrid w:val="0"/>
              <w:ind w:firstLineChars="200" w:firstLine="42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当該事業所の現員からは利用申込に応じきれない場合</w:t>
            </w:r>
          </w:p>
          <w:p w:rsidR="00B776DD" w:rsidRPr="00D040DE" w:rsidRDefault="00B776DD" w:rsidP="00B35DFB">
            <w:pPr>
              <w:kinsoku w:val="0"/>
              <w:autoSpaceDE w:val="0"/>
              <w:autoSpaceDN w:val="0"/>
              <w:adjustRightInd w:val="0"/>
              <w:snapToGrid w:val="0"/>
              <w:ind w:firstLineChars="200" w:firstLine="420"/>
              <w:rPr>
                <w:rFonts w:ascii="ＭＳ 明朝" w:hAnsi="ＭＳ 明朝"/>
              </w:rPr>
            </w:pPr>
            <w:r w:rsidRPr="00D040DE">
              <w:rPr>
                <w:rFonts w:ascii="ＭＳ 明朝" w:hAnsi="ＭＳ 明朝" w:hint="eastAsia"/>
              </w:rPr>
              <w:t>②　（除く）</w:t>
            </w:r>
          </w:p>
          <w:p w:rsidR="00542630" w:rsidRPr="00D040DE" w:rsidRDefault="00542630"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③</w:t>
            </w:r>
            <w:r w:rsidRPr="00D040DE">
              <w:rPr>
                <w:rFonts w:ascii="ＭＳ 明朝" w:hAnsi="ＭＳ 明朝" w:hint="eastAsia"/>
              </w:rPr>
              <w:t xml:space="preserve">　</w:t>
            </w:r>
            <w:r w:rsidRPr="00D040DE">
              <w:rPr>
                <w:rFonts w:ascii="ＭＳ 明朝" w:hAnsi="ＭＳ 明朝"/>
              </w:rPr>
              <w:t>当該事業所の運営規程において主たる対象とする障害の種類を定めている場合であって、これに該当しない者から利用申込みがあった場合、その他利用申込者に対し自ら適切な指定</w:t>
            </w:r>
            <w:r w:rsidR="00B776DD" w:rsidRPr="00D040DE">
              <w:rPr>
                <w:rFonts w:ascii="ＭＳ 明朝" w:hAnsi="ＭＳ 明朝"/>
              </w:rPr>
              <w:t>短期入所</w:t>
            </w:r>
            <w:r w:rsidRPr="00D040DE">
              <w:rPr>
                <w:rFonts w:ascii="ＭＳ 明朝" w:hAnsi="ＭＳ 明朝"/>
              </w:rPr>
              <w:t>を提供することが困難な場合</w:t>
            </w:r>
          </w:p>
          <w:p w:rsidR="00542630" w:rsidRPr="00D040DE" w:rsidRDefault="00542630" w:rsidP="00B35DFB">
            <w:pPr>
              <w:kinsoku w:val="0"/>
              <w:autoSpaceDE w:val="0"/>
              <w:autoSpaceDN w:val="0"/>
              <w:adjustRightInd w:val="0"/>
              <w:snapToGrid w:val="0"/>
              <w:ind w:firstLineChars="200" w:firstLine="420"/>
              <w:rPr>
                <w:rFonts w:ascii="ＭＳ 明朝" w:hAnsi="ＭＳ 明朝"/>
              </w:rPr>
            </w:pPr>
            <w:r w:rsidRPr="00D040DE">
              <w:rPr>
                <w:rFonts w:ascii="ＭＳ 明朝" w:hAnsi="ＭＳ 明朝"/>
              </w:rPr>
              <w:t>④</w:t>
            </w:r>
            <w:r w:rsidRPr="00D040DE">
              <w:rPr>
                <w:rFonts w:ascii="ＭＳ 明朝" w:hAnsi="ＭＳ 明朝" w:hint="eastAsia"/>
              </w:rPr>
              <w:t xml:space="preserve">　</w:t>
            </w:r>
            <w:r w:rsidRPr="00D040DE">
              <w:rPr>
                <w:rFonts w:ascii="ＭＳ 明朝" w:hAnsi="ＭＳ 明朝"/>
              </w:rPr>
              <w:t>入院治療が必要な場合</w:t>
            </w:r>
          </w:p>
          <w:p w:rsidR="00542630" w:rsidRPr="00D040DE" w:rsidRDefault="00542630"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t>である。</w:t>
            </w:r>
          </w:p>
        </w:tc>
        <w:tc>
          <w:tcPr>
            <w:tcW w:w="1701" w:type="dxa"/>
            <w:tcBorders>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rPr>
                <w:rFonts w:ascii="ＭＳ 明朝" w:hAnsi="ＭＳ 明朝"/>
              </w:rPr>
            </w:pPr>
            <w:r w:rsidRPr="00D040DE">
              <w:rPr>
                <w:rFonts w:ascii="ＭＳ 明朝" w:hAnsi="ＭＳ 明朝"/>
              </w:rPr>
              <w:t>平18厚令171</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第125条準用</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（第11条）</w:t>
            </w:r>
          </w:p>
          <w:p w:rsidR="00ED07D2" w:rsidRPr="00D040DE" w:rsidRDefault="00ED07D2"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適宜必要と認める資料</w:t>
            </w:r>
          </w:p>
          <w:p w:rsidR="00ED07D2" w:rsidRPr="00D040DE" w:rsidRDefault="00ED07D2" w:rsidP="00B35DFB">
            <w:pPr>
              <w:kinsoku w:val="0"/>
              <w:autoSpaceDE w:val="0"/>
              <w:autoSpaceDN w:val="0"/>
              <w:adjustRightInd w:val="0"/>
              <w:snapToGrid w:val="0"/>
              <w:rPr>
                <w:rFonts w:ascii="ＭＳ 明朝" w:hAnsi="ＭＳ 明朝"/>
              </w:rPr>
            </w:pPr>
          </w:p>
        </w:tc>
        <w:tc>
          <w:tcPr>
            <w:tcW w:w="1732" w:type="dxa"/>
          </w:tcPr>
          <w:p w:rsidR="00676DBD" w:rsidRPr="00D040DE" w:rsidRDefault="00676DBD" w:rsidP="00B35DFB">
            <w:pPr>
              <w:rPr>
                <w:rFonts w:ascii="ＭＳ 明朝" w:hAnsi="ＭＳ 明朝"/>
              </w:rPr>
            </w:pPr>
          </w:p>
        </w:tc>
        <w:tc>
          <w:tcPr>
            <w:tcW w:w="1276" w:type="dxa"/>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813098086"/>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69789821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637034780"/>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ED07D2" w:rsidRPr="00D040DE" w:rsidRDefault="00ED07D2" w:rsidP="00B35DFB">
            <w:pPr>
              <w:kinsoku w:val="0"/>
              <w:autoSpaceDE w:val="0"/>
              <w:autoSpaceDN w:val="0"/>
              <w:adjustRightInd w:val="0"/>
              <w:snapToGrid w:val="0"/>
              <w:ind w:left="210" w:hangingChars="100" w:hanging="210"/>
              <w:rPr>
                <w:rFonts w:ascii="ＭＳ 明朝" w:hAnsi="ＭＳ 明朝"/>
              </w:rPr>
            </w:pPr>
          </w:p>
          <w:p w:rsidR="00ED07D2" w:rsidRPr="00D040DE" w:rsidRDefault="00ED07D2"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rPr>
              <w:t>３　連絡調整に対する協力</w:t>
            </w:r>
          </w:p>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D07D2" w:rsidRPr="00D040DE" w:rsidRDefault="00ED07D2" w:rsidP="00B35DFB">
            <w:pPr>
              <w:kinsoku w:val="0"/>
              <w:autoSpaceDE w:val="0"/>
              <w:autoSpaceDN w:val="0"/>
              <w:adjustRightInd w:val="0"/>
              <w:snapToGrid w:val="0"/>
              <w:ind w:firstLineChars="100" w:firstLine="210"/>
              <w:rPr>
                <w:rFonts w:ascii="ＭＳ 明朝" w:hAnsi="ＭＳ 明朝"/>
              </w:rPr>
            </w:pPr>
          </w:p>
          <w:p w:rsidR="00ED07D2" w:rsidRPr="00D040DE" w:rsidRDefault="00A50CE7"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t>指定短期入所事業者は、指定短期入所の利用について市町村又は一般相談支援事業若しくは特定相談支援事業を行う者が行う連絡調整に、できる限り協力しているか。</w:t>
            </w:r>
          </w:p>
          <w:p w:rsidR="00676DBD" w:rsidRPr="00D040DE" w:rsidRDefault="00676DBD" w:rsidP="00B35DFB">
            <w:pPr>
              <w:kinsoku w:val="0"/>
              <w:autoSpaceDE w:val="0"/>
              <w:autoSpaceDN w:val="0"/>
              <w:adjustRightInd w:val="0"/>
              <w:snapToGrid w:val="0"/>
              <w:rPr>
                <w:rFonts w:ascii="ＭＳ 明朝" w:hAnsi="ＭＳ 明朝"/>
              </w:rPr>
            </w:pPr>
          </w:p>
          <w:p w:rsidR="00A30ECA" w:rsidRPr="00D040DE" w:rsidRDefault="00A30ECA"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B74192" w:rsidRPr="00D040DE" w:rsidRDefault="00B74192" w:rsidP="00B35DFB">
            <w:pPr>
              <w:kinsoku w:val="0"/>
              <w:autoSpaceDE w:val="0"/>
              <w:autoSpaceDN w:val="0"/>
              <w:adjustRightInd w:val="0"/>
              <w:snapToGrid w:val="0"/>
              <w:rPr>
                <w:rFonts w:ascii="ＭＳ 明朝" w:hAnsi="ＭＳ 明朝"/>
              </w:rPr>
            </w:pPr>
            <w:r w:rsidRPr="00D040DE">
              <w:rPr>
                <w:rFonts w:ascii="ＭＳ 明朝" w:hAnsi="ＭＳ 明朝"/>
              </w:rPr>
              <w:t>（４）連絡調整に対する協力（基準第12条）</w:t>
            </w:r>
          </w:p>
          <w:p w:rsidR="00A30ECA" w:rsidRPr="00D040DE" w:rsidRDefault="00B74192"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者は、市町村又は一般相談支援事業者若しくは特定相談支援事業者が行う利用者の紹介、地域におけるサービス担当者会議への出席依頼等の連絡調整等に対し、指定障害福祉サービスの円滑な利用の観点から、できる限り協力しなければならないこととしたものである。</w:t>
            </w:r>
          </w:p>
        </w:tc>
        <w:tc>
          <w:tcPr>
            <w:tcW w:w="1701" w:type="dxa"/>
            <w:tcBorders>
              <w:top w:val="single" w:sz="4" w:space="0" w:color="auto"/>
              <w:bottom w:val="single" w:sz="4" w:space="0" w:color="auto"/>
            </w:tcBorders>
          </w:tcPr>
          <w:p w:rsidR="00ED07D2" w:rsidRPr="00D040DE" w:rsidRDefault="00ED07D2"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平18厚令171</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第125条準用</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（第12条）</w:t>
            </w:r>
          </w:p>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ED07D2" w:rsidRPr="00D040DE" w:rsidRDefault="00ED07D2"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適宜必要と認める資料</w:t>
            </w:r>
          </w:p>
          <w:p w:rsidR="00ED07D2" w:rsidRPr="00D040DE" w:rsidRDefault="00ED07D2" w:rsidP="00B35DFB">
            <w:pPr>
              <w:kinsoku w:val="0"/>
              <w:autoSpaceDE w:val="0"/>
              <w:autoSpaceDN w:val="0"/>
              <w:adjustRightInd w:val="0"/>
              <w:snapToGrid w:val="0"/>
              <w:rPr>
                <w:rFonts w:ascii="ＭＳ 明朝" w:hAnsi="ＭＳ 明朝"/>
              </w:rPr>
            </w:pPr>
          </w:p>
          <w:p w:rsidR="00676DBD" w:rsidRPr="00D040DE" w:rsidRDefault="00676DBD" w:rsidP="00B35DFB">
            <w:pPr>
              <w:rPr>
                <w:rFonts w:ascii="ＭＳ 明朝" w:hAnsi="ＭＳ 明朝"/>
              </w:rPr>
            </w:pPr>
          </w:p>
        </w:tc>
        <w:tc>
          <w:tcPr>
            <w:tcW w:w="1732" w:type="dxa"/>
            <w:tcBorders>
              <w:top w:val="nil"/>
              <w:bottom w:val="single" w:sz="4" w:space="0" w:color="auto"/>
            </w:tcBorders>
          </w:tcPr>
          <w:p w:rsidR="00676DBD" w:rsidRPr="00D040DE" w:rsidRDefault="00676DBD" w:rsidP="00B35DFB">
            <w:pPr>
              <w:rPr>
                <w:rFonts w:ascii="ＭＳ 明朝" w:hAnsi="ＭＳ 明朝"/>
              </w:rPr>
            </w:pPr>
          </w:p>
        </w:tc>
        <w:tc>
          <w:tcPr>
            <w:tcW w:w="1276" w:type="dxa"/>
            <w:tcBorders>
              <w:top w:val="nil"/>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36322730"/>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99376143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07462812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564"/>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ED07D2" w:rsidRPr="00D040DE" w:rsidRDefault="00ED07D2" w:rsidP="00B35DFB">
            <w:pPr>
              <w:ind w:left="210" w:hangingChars="100" w:hanging="210"/>
              <w:rPr>
                <w:rFonts w:ascii="ＭＳ 明朝" w:hAnsi="ＭＳ 明朝"/>
              </w:rPr>
            </w:pPr>
            <w:r w:rsidRPr="00D040DE">
              <w:rPr>
                <w:rFonts w:ascii="ＭＳ 明朝" w:hAnsi="ＭＳ 明朝"/>
              </w:rPr>
              <w:t>４　サービス提供困難時の対応</w:t>
            </w:r>
          </w:p>
          <w:p w:rsidR="00ED07D2" w:rsidRPr="00D040DE" w:rsidRDefault="00ED07D2"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A50CE7"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t>指定短期入所事業者は、指定短期入所事業所の通常の事業の実施地域等を勘案し、利用申込者に対し自ら適切な指定短期入所を提供することが困難であると認めた場合は、適当な他の指定短期入所事業者等の紹介その他の必要な措置を速やかに講じているか。</w:t>
            </w:r>
          </w:p>
          <w:p w:rsidR="00ED07D2" w:rsidRPr="00D040DE" w:rsidRDefault="00ED07D2" w:rsidP="00B35DFB">
            <w:pPr>
              <w:kinsoku w:val="0"/>
              <w:autoSpaceDE w:val="0"/>
              <w:autoSpaceDN w:val="0"/>
              <w:adjustRightInd w:val="0"/>
              <w:snapToGrid w:val="0"/>
              <w:rPr>
                <w:rFonts w:ascii="ＭＳ 明朝" w:hAnsi="ＭＳ 明朝"/>
              </w:rPr>
            </w:pPr>
          </w:p>
          <w:p w:rsidR="00A30ECA" w:rsidRPr="00D040DE" w:rsidRDefault="00A30ECA"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92617F" w:rsidRPr="00D040DE" w:rsidRDefault="0092617F" w:rsidP="00B35DFB">
            <w:pPr>
              <w:kinsoku w:val="0"/>
              <w:autoSpaceDE w:val="0"/>
              <w:autoSpaceDN w:val="0"/>
              <w:adjustRightInd w:val="0"/>
              <w:snapToGrid w:val="0"/>
              <w:rPr>
                <w:rFonts w:ascii="ＭＳ 明朝" w:hAnsi="ＭＳ 明朝"/>
              </w:rPr>
            </w:pPr>
            <w:r w:rsidRPr="00D040DE">
              <w:rPr>
                <w:rFonts w:ascii="ＭＳ 明朝" w:hAnsi="ＭＳ 明朝"/>
              </w:rPr>
              <w:t>（５）サービス提供困難時の対応（基準第13条）</w:t>
            </w:r>
          </w:p>
          <w:p w:rsidR="00A30ECA" w:rsidRPr="00D040DE" w:rsidRDefault="0092617F"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事業者は、基準第11条の正当な理由により、利用申込者に対し自ら適切な指定</w:t>
            </w:r>
            <w:r w:rsidR="00B776DD" w:rsidRPr="00D040DE">
              <w:rPr>
                <w:rFonts w:ascii="ＭＳ 明朝" w:hAnsi="ＭＳ 明朝"/>
              </w:rPr>
              <w:t>短期入所</w:t>
            </w:r>
            <w:r w:rsidRPr="00D040DE">
              <w:rPr>
                <w:rFonts w:ascii="ＭＳ 明朝" w:hAnsi="ＭＳ 明朝"/>
              </w:rPr>
              <w:t>を提供することが困</w:t>
            </w:r>
            <w:r w:rsidRPr="00D040DE">
              <w:rPr>
                <w:rFonts w:ascii="ＭＳ 明朝" w:hAnsi="ＭＳ 明朝"/>
              </w:rPr>
              <w:lastRenderedPageBreak/>
              <w:t>難であると認めた場合には、基準第13条の規定により、適当な他の指定</w:t>
            </w:r>
            <w:r w:rsidR="00B776DD" w:rsidRPr="00D040DE">
              <w:rPr>
                <w:rFonts w:ascii="ＭＳ 明朝" w:hAnsi="ＭＳ 明朝"/>
              </w:rPr>
              <w:t>短期入所</w:t>
            </w:r>
            <w:r w:rsidRPr="00D040DE">
              <w:rPr>
                <w:rFonts w:ascii="ＭＳ 明朝" w:hAnsi="ＭＳ 明朝"/>
              </w:rPr>
              <w:t>事業者等の紹介その他の必要な措置を速やかに講じなければならないものである。</w:t>
            </w:r>
          </w:p>
        </w:tc>
        <w:tc>
          <w:tcPr>
            <w:tcW w:w="1701" w:type="dxa"/>
            <w:tcBorders>
              <w:top w:val="single" w:sz="4" w:space="0" w:color="auto"/>
              <w:bottom w:val="single" w:sz="4" w:space="0" w:color="auto"/>
            </w:tcBorders>
          </w:tcPr>
          <w:p w:rsidR="00ED07D2" w:rsidRPr="00D040DE" w:rsidRDefault="00ED07D2"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平18厚令171</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第125条準用</w:t>
            </w: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（第13条）</w:t>
            </w:r>
          </w:p>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適宜必要と認める資料</w:t>
            </w:r>
          </w:p>
          <w:p w:rsidR="00ED07D2" w:rsidRPr="00D040DE" w:rsidRDefault="00ED07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9610272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361869444"/>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54873366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564"/>
        </w:trPr>
        <w:tc>
          <w:tcPr>
            <w:tcW w:w="1814" w:type="dxa"/>
            <w:tcBorders>
              <w:top w:val="nil"/>
              <w:left w:val="single" w:sz="4" w:space="0" w:color="auto"/>
              <w:bottom w:val="nil"/>
              <w:right w:val="single" w:sz="4" w:space="0" w:color="auto"/>
            </w:tcBorders>
          </w:tcPr>
          <w:p w:rsidR="00676DBD" w:rsidRPr="00D040DE" w:rsidRDefault="00676DBD" w:rsidP="00B35DFB">
            <w:pPr>
              <w:ind w:left="210" w:hangingChars="100" w:hanging="210"/>
              <w:rPr>
                <w:rFonts w:ascii="ＭＳ 明朝" w:hAnsi="ＭＳ 明朝"/>
              </w:rPr>
            </w:pPr>
          </w:p>
          <w:p w:rsidR="00ED07D2" w:rsidRPr="00D040DE" w:rsidRDefault="00ED07D2" w:rsidP="00B35DFB">
            <w:pPr>
              <w:ind w:left="210" w:hangingChars="100" w:hanging="210"/>
              <w:rPr>
                <w:rFonts w:ascii="ＭＳ 明朝" w:hAnsi="ＭＳ 明朝"/>
              </w:rPr>
            </w:pPr>
            <w:r w:rsidRPr="00D040DE">
              <w:rPr>
                <w:rFonts w:ascii="ＭＳ 明朝" w:hAnsi="ＭＳ 明朝"/>
              </w:rPr>
              <w:t>５　受給資格の確認</w:t>
            </w:r>
          </w:p>
          <w:p w:rsidR="00ED07D2" w:rsidRPr="00D040DE" w:rsidRDefault="00ED07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A50CE7" w:rsidP="00B35DFB">
            <w:pPr>
              <w:ind w:firstLineChars="100" w:firstLine="210"/>
              <w:rPr>
                <w:rFonts w:ascii="ＭＳ 明朝" w:hAnsi="ＭＳ 明朝"/>
              </w:rPr>
            </w:pPr>
            <w:r w:rsidRPr="00D040DE">
              <w:rPr>
                <w:rFonts w:ascii="ＭＳ 明朝" w:hAnsi="ＭＳ 明朝"/>
              </w:rPr>
              <w:t>指定短期入所事業者は、指定短期入所の提供を求められた場合は、その者の提示する受給者証によって、支給決定の有無、支給決定の有効期間、支給量等を確かめているか。</w:t>
            </w:r>
          </w:p>
          <w:p w:rsidR="00ED07D2" w:rsidRPr="00D040DE" w:rsidRDefault="00ED07D2" w:rsidP="00B35DFB">
            <w:pPr>
              <w:kinsoku w:val="0"/>
              <w:autoSpaceDE w:val="0"/>
              <w:autoSpaceDN w:val="0"/>
              <w:adjustRightInd w:val="0"/>
              <w:snapToGrid w:val="0"/>
              <w:rPr>
                <w:rFonts w:ascii="ＭＳ 明朝" w:hAnsi="ＭＳ 明朝"/>
              </w:rPr>
            </w:pPr>
          </w:p>
          <w:p w:rsidR="00A30ECA" w:rsidRPr="00D040DE" w:rsidRDefault="00A30ECA"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0558DA" w:rsidRPr="00D040DE" w:rsidRDefault="000558DA" w:rsidP="00B35DFB">
            <w:pPr>
              <w:kinsoku w:val="0"/>
              <w:autoSpaceDE w:val="0"/>
              <w:autoSpaceDN w:val="0"/>
              <w:adjustRightInd w:val="0"/>
              <w:snapToGrid w:val="0"/>
              <w:rPr>
                <w:rFonts w:ascii="ＭＳ 明朝" w:hAnsi="ＭＳ 明朝"/>
              </w:rPr>
            </w:pPr>
            <w:r w:rsidRPr="00D040DE">
              <w:rPr>
                <w:rFonts w:ascii="ＭＳ 明朝" w:hAnsi="ＭＳ 明朝"/>
              </w:rPr>
              <w:t>（６）受給資格の確認（基準第14条）</w:t>
            </w:r>
          </w:p>
          <w:p w:rsidR="00A30ECA" w:rsidRPr="00D040DE" w:rsidRDefault="000558DA"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の利用に係る介護給付費を受けることができるのは、支給決定障害者等に限られるものであることを踏まえ、指定</w:t>
            </w:r>
            <w:r w:rsidR="00B776DD" w:rsidRPr="00D040DE">
              <w:rPr>
                <w:rFonts w:ascii="ＭＳ 明朝" w:hAnsi="ＭＳ 明朝"/>
              </w:rPr>
              <w:t>短期入所</w:t>
            </w:r>
            <w:r w:rsidRPr="00D040DE">
              <w:rPr>
                <w:rFonts w:ascii="ＭＳ 明朝" w:hAnsi="ＭＳ 明朝"/>
              </w:rPr>
              <w:t>事業者は、指定</w:t>
            </w:r>
            <w:r w:rsidR="00B776DD" w:rsidRPr="00D040DE">
              <w:rPr>
                <w:rFonts w:ascii="ＭＳ 明朝" w:hAnsi="ＭＳ 明朝"/>
              </w:rPr>
              <w:t>短期入所</w:t>
            </w:r>
            <w:r w:rsidRPr="00D040DE">
              <w:rPr>
                <w:rFonts w:ascii="ＭＳ 明朝" w:hAnsi="ＭＳ 明朝"/>
              </w:rPr>
              <w:t>の提供の開始に際し、利用者の提示する受給者証によって、支給決定の有無、支給決定の有効期間、支給量等を確かめなければならないこととしたものである。</w:t>
            </w:r>
          </w:p>
        </w:tc>
        <w:tc>
          <w:tcPr>
            <w:tcW w:w="1701" w:type="dxa"/>
            <w:tcBorders>
              <w:top w:val="single" w:sz="4" w:space="0" w:color="auto"/>
              <w:bottom w:val="single" w:sz="4" w:space="0" w:color="auto"/>
            </w:tcBorders>
          </w:tcPr>
          <w:p w:rsidR="00676DBD" w:rsidRPr="00D040DE" w:rsidRDefault="00676DBD" w:rsidP="00B35DFB">
            <w:pPr>
              <w:rPr>
                <w:rFonts w:ascii="ＭＳ 明朝" w:hAnsi="ＭＳ 明朝"/>
              </w:rPr>
            </w:pPr>
          </w:p>
          <w:p w:rsidR="00ED07D2" w:rsidRPr="00D040DE" w:rsidRDefault="00ED07D2" w:rsidP="00B35DFB">
            <w:pPr>
              <w:rPr>
                <w:rFonts w:ascii="ＭＳ 明朝" w:hAnsi="ＭＳ 明朝"/>
              </w:rPr>
            </w:pPr>
            <w:r w:rsidRPr="00D040DE">
              <w:rPr>
                <w:rFonts w:ascii="ＭＳ 明朝" w:hAnsi="ＭＳ 明朝"/>
              </w:rPr>
              <w:t>平18厚令171</w:t>
            </w:r>
          </w:p>
          <w:p w:rsidR="00ED07D2" w:rsidRPr="00D040DE" w:rsidRDefault="00ED07D2" w:rsidP="00B35DFB">
            <w:pPr>
              <w:rPr>
                <w:rFonts w:ascii="ＭＳ 明朝" w:hAnsi="ＭＳ 明朝"/>
              </w:rPr>
            </w:pPr>
            <w:r w:rsidRPr="00D040DE">
              <w:rPr>
                <w:rFonts w:ascii="ＭＳ 明朝" w:hAnsi="ＭＳ 明朝"/>
              </w:rPr>
              <w:t>第125条準用</w:t>
            </w:r>
          </w:p>
          <w:p w:rsidR="00ED07D2" w:rsidRPr="00D040DE" w:rsidRDefault="00ED07D2" w:rsidP="00B35DFB">
            <w:pPr>
              <w:rPr>
                <w:rFonts w:ascii="ＭＳ 明朝" w:hAnsi="ＭＳ 明朝"/>
              </w:rPr>
            </w:pPr>
            <w:r w:rsidRPr="00D040DE">
              <w:rPr>
                <w:rFonts w:ascii="ＭＳ 明朝" w:hAnsi="ＭＳ 明朝"/>
              </w:rPr>
              <w:t>（第14条）</w:t>
            </w:r>
          </w:p>
          <w:p w:rsidR="00ED07D2" w:rsidRPr="00D040DE" w:rsidRDefault="00ED07D2" w:rsidP="00B35DFB">
            <w:pPr>
              <w:rPr>
                <w:rFonts w:ascii="ＭＳ 明朝" w:hAnsi="ＭＳ 明朝"/>
              </w:rPr>
            </w:pPr>
          </w:p>
        </w:tc>
        <w:tc>
          <w:tcPr>
            <w:tcW w:w="1729" w:type="dxa"/>
          </w:tcPr>
          <w:p w:rsidR="00ED07D2" w:rsidRPr="00D040DE" w:rsidRDefault="00ED07D2" w:rsidP="00B35DFB">
            <w:pPr>
              <w:kinsoku w:val="0"/>
              <w:autoSpaceDE w:val="0"/>
              <w:autoSpaceDN w:val="0"/>
              <w:adjustRightInd w:val="0"/>
              <w:snapToGrid w:val="0"/>
              <w:rPr>
                <w:rFonts w:ascii="ＭＳ 明朝" w:hAnsi="ＭＳ 明朝"/>
              </w:rPr>
            </w:pPr>
          </w:p>
          <w:p w:rsidR="00ED07D2" w:rsidRPr="00D040DE" w:rsidRDefault="00ED07D2" w:rsidP="00B35DFB">
            <w:pPr>
              <w:kinsoku w:val="0"/>
              <w:autoSpaceDE w:val="0"/>
              <w:autoSpaceDN w:val="0"/>
              <w:adjustRightInd w:val="0"/>
              <w:snapToGrid w:val="0"/>
              <w:rPr>
                <w:rFonts w:ascii="ＭＳ 明朝" w:hAnsi="ＭＳ 明朝"/>
              </w:rPr>
            </w:pPr>
            <w:r w:rsidRPr="00D040DE">
              <w:rPr>
                <w:rFonts w:ascii="ＭＳ 明朝" w:hAnsi="ＭＳ 明朝"/>
              </w:rPr>
              <w:t>受給者証の写し</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724115647"/>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97088801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522832033"/>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564"/>
        </w:trPr>
        <w:tc>
          <w:tcPr>
            <w:tcW w:w="1814" w:type="dxa"/>
            <w:tcBorders>
              <w:top w:val="nil"/>
              <w:left w:val="single" w:sz="4" w:space="0" w:color="auto"/>
              <w:bottom w:val="nil"/>
              <w:right w:val="single" w:sz="4" w:space="0" w:color="auto"/>
            </w:tcBorders>
          </w:tcPr>
          <w:p w:rsidR="00ED07D2" w:rsidRPr="00D040DE" w:rsidRDefault="00ED07D2" w:rsidP="00B35DFB">
            <w:pPr>
              <w:ind w:left="210" w:hangingChars="100" w:hanging="210"/>
              <w:rPr>
                <w:rFonts w:ascii="ＭＳ 明朝" w:hAnsi="ＭＳ 明朝"/>
              </w:rPr>
            </w:pPr>
          </w:p>
          <w:p w:rsidR="00ED07D2" w:rsidRPr="00D040DE" w:rsidRDefault="00ED07D2" w:rsidP="00B35DFB">
            <w:pPr>
              <w:ind w:left="210" w:hangingChars="100" w:hanging="210"/>
              <w:rPr>
                <w:rFonts w:ascii="ＭＳ 明朝" w:hAnsi="ＭＳ 明朝"/>
              </w:rPr>
            </w:pPr>
            <w:r w:rsidRPr="00D040DE">
              <w:rPr>
                <w:rFonts w:ascii="ＭＳ 明朝" w:hAnsi="ＭＳ 明朝"/>
              </w:rPr>
              <w:t>６　介護給付費の支給の申請に係る援助</w:t>
            </w:r>
          </w:p>
          <w:p w:rsidR="00676DBD" w:rsidRPr="00D040DE" w:rsidRDefault="00676DBD" w:rsidP="00B35DFB">
            <w:pPr>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ind w:left="420" w:hangingChars="200" w:hanging="420"/>
              <w:rPr>
                <w:rFonts w:ascii="ＭＳ 明朝" w:hAnsi="ＭＳ 明朝"/>
              </w:rPr>
            </w:pPr>
            <w:r w:rsidRPr="00D040DE">
              <w:rPr>
                <w:rFonts w:ascii="ＭＳ 明朝" w:hAnsi="ＭＳ 明朝"/>
              </w:rPr>
              <w:t>（１）</w:t>
            </w:r>
            <w:r w:rsidR="00A50CE7" w:rsidRPr="00D040DE">
              <w:rPr>
                <w:rFonts w:ascii="ＭＳ 明朝" w:hAnsi="ＭＳ 明朝"/>
              </w:rPr>
              <w:t>指定短期入所事業者は、短期入所に係る支給決定を受けていない者から利用の申込みがあった場合は、その者の意向を踏まえて速やかに介護給付費の支給の申請が行われるよう必要な援助を行っているか</w:t>
            </w:r>
            <w:r w:rsidRPr="00D040DE">
              <w:rPr>
                <w:rFonts w:ascii="ＭＳ 明朝" w:hAnsi="ＭＳ 明朝"/>
              </w:rPr>
              <w:t>。</w:t>
            </w:r>
          </w:p>
          <w:p w:rsidR="00ED07D2" w:rsidRPr="00D040DE" w:rsidRDefault="00ED07D2" w:rsidP="00B35DFB">
            <w:pPr>
              <w:kinsoku w:val="0"/>
              <w:autoSpaceDE w:val="0"/>
              <w:autoSpaceDN w:val="0"/>
              <w:adjustRightInd w:val="0"/>
              <w:snapToGrid w:val="0"/>
              <w:rPr>
                <w:rFonts w:ascii="ＭＳ 明朝" w:hAnsi="ＭＳ 明朝"/>
              </w:rPr>
            </w:pPr>
          </w:p>
          <w:p w:rsidR="003B4D49" w:rsidRPr="00D040DE" w:rsidRDefault="003B4D49"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3B4D49" w:rsidRPr="00D040DE" w:rsidRDefault="003B4D49" w:rsidP="00B35DFB">
            <w:pPr>
              <w:kinsoku w:val="0"/>
              <w:autoSpaceDE w:val="0"/>
              <w:autoSpaceDN w:val="0"/>
              <w:adjustRightInd w:val="0"/>
              <w:snapToGrid w:val="0"/>
              <w:rPr>
                <w:rFonts w:ascii="ＭＳ 明朝" w:hAnsi="ＭＳ 明朝"/>
              </w:rPr>
            </w:pPr>
            <w:r w:rsidRPr="00D040DE">
              <w:rPr>
                <w:rFonts w:ascii="ＭＳ 明朝" w:hAnsi="ＭＳ 明朝"/>
              </w:rPr>
              <w:t>（７）介護給付費の支給の申請に係る援助（基準第15条）</w:t>
            </w:r>
          </w:p>
          <w:p w:rsidR="003B4D49" w:rsidRPr="00D040DE" w:rsidRDefault="003B4D49"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支給決定を受けていない利用者</w:t>
            </w:r>
          </w:p>
          <w:p w:rsidR="00A30ECA" w:rsidRPr="00D040DE" w:rsidRDefault="003B4D49"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基準第15条第１項は、支給決定を受けていない者から利用の申込みを受けた場合には、その者の意向を踏まえて速やかに介護給付費の支給申請に必要な援助を行うこととするものである。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rPr>
                <w:rFonts w:ascii="ＭＳ 明朝" w:hAnsi="ＭＳ 明朝"/>
              </w:rPr>
            </w:pPr>
            <w:r w:rsidRPr="00D040DE">
              <w:rPr>
                <w:rFonts w:ascii="ＭＳ 明朝" w:hAnsi="ＭＳ 明朝"/>
              </w:rPr>
              <w:t>平18厚令171</w:t>
            </w:r>
          </w:p>
          <w:p w:rsidR="00ED07D2" w:rsidRPr="00D040DE" w:rsidRDefault="00ED07D2" w:rsidP="00B35DFB">
            <w:pPr>
              <w:rPr>
                <w:rFonts w:ascii="ＭＳ 明朝" w:hAnsi="ＭＳ 明朝"/>
              </w:rPr>
            </w:pPr>
            <w:r w:rsidRPr="00D040DE">
              <w:rPr>
                <w:rFonts w:ascii="ＭＳ 明朝" w:hAnsi="ＭＳ 明朝"/>
              </w:rPr>
              <w:t>第125条準用</w:t>
            </w:r>
          </w:p>
          <w:p w:rsidR="00ED07D2" w:rsidRPr="00D040DE" w:rsidRDefault="00ED07D2" w:rsidP="00B35DFB">
            <w:pPr>
              <w:jc w:val="left"/>
              <w:rPr>
                <w:rFonts w:ascii="ＭＳ 明朝" w:hAnsi="ＭＳ 明朝"/>
              </w:rPr>
            </w:pPr>
            <w:r w:rsidRPr="00D040DE">
              <w:rPr>
                <w:rFonts w:ascii="ＭＳ 明朝" w:hAnsi="ＭＳ 明朝"/>
              </w:rPr>
              <w:t>（第15条第1項）</w:t>
            </w:r>
          </w:p>
          <w:p w:rsidR="00ED07D2" w:rsidRPr="00D040DE" w:rsidRDefault="00ED07D2"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rPr>
                <w:rFonts w:ascii="ＭＳ 明朝" w:hAnsi="ＭＳ 明朝"/>
              </w:rPr>
            </w:pPr>
            <w:r w:rsidRPr="00D040DE">
              <w:rPr>
                <w:rFonts w:ascii="ＭＳ 明朝" w:hAnsi="ＭＳ 明朝"/>
              </w:rPr>
              <w:t>適宜必要と認める資料</w:t>
            </w:r>
          </w:p>
          <w:p w:rsidR="00ED07D2" w:rsidRPr="00D040DE" w:rsidRDefault="00ED07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0C4890" w:rsidRPr="00D040DE" w:rsidRDefault="000C4890"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支給決定を受けていない者からの申請</w:t>
            </w:r>
          </w:p>
          <w:p w:rsidR="000C4890" w:rsidRPr="00D040DE" w:rsidRDefault="000C4890" w:rsidP="00B35DFB">
            <w:pPr>
              <w:rPr>
                <w:rFonts w:ascii="ＭＳ 明朝" w:hAnsi="ＭＳ 明朝"/>
              </w:rPr>
            </w:pPr>
            <w:r w:rsidRPr="00D040DE">
              <w:rPr>
                <w:rFonts w:ascii="ＭＳ 明朝" w:hAnsi="ＭＳ 明朝" w:cs="ＭＳ 明朝" w:hint="eastAsia"/>
                <w:kern w:val="0"/>
                <w:sz w:val="20"/>
                <w:szCs w:val="20"/>
              </w:rPr>
              <w:t xml:space="preserve">　有・無</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59514661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627519174"/>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53981241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563"/>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D07D2" w:rsidRPr="00D040DE" w:rsidRDefault="00ED07D2" w:rsidP="00B35DFB">
            <w:pPr>
              <w:ind w:left="420" w:hangingChars="200" w:hanging="420"/>
              <w:rPr>
                <w:rFonts w:ascii="ＭＳ 明朝" w:hAnsi="ＭＳ 明朝"/>
              </w:rPr>
            </w:pPr>
          </w:p>
          <w:p w:rsidR="00ED07D2" w:rsidRPr="00D040DE" w:rsidRDefault="00ED07D2" w:rsidP="00B35DFB">
            <w:pPr>
              <w:ind w:left="420" w:hangingChars="200" w:hanging="420"/>
              <w:rPr>
                <w:rFonts w:ascii="ＭＳ 明朝" w:hAnsi="ＭＳ 明朝"/>
              </w:rPr>
            </w:pPr>
            <w:r w:rsidRPr="00D040DE">
              <w:rPr>
                <w:rFonts w:ascii="ＭＳ 明朝" w:hAnsi="ＭＳ 明朝"/>
              </w:rPr>
              <w:t>（２）</w:t>
            </w:r>
            <w:r w:rsidR="00A50CE7" w:rsidRPr="00D040DE">
              <w:rPr>
                <w:rFonts w:ascii="ＭＳ 明朝" w:hAnsi="ＭＳ 明朝"/>
              </w:rPr>
              <w:t>指定短期入所事業者は、短期入所に係る支給決定に通常要すべき標準的な期間を考慮し、支給決定の有効期間の終了に伴う介護給付費の支給申請について、必要な援助を行ってい</w:t>
            </w:r>
            <w:r w:rsidR="00A50CE7" w:rsidRPr="00D040DE">
              <w:rPr>
                <w:rFonts w:ascii="ＭＳ 明朝" w:hAnsi="ＭＳ 明朝"/>
              </w:rPr>
              <w:lastRenderedPageBreak/>
              <w:t>るか。</w:t>
            </w:r>
          </w:p>
          <w:p w:rsidR="003B4D49" w:rsidRPr="00D040DE" w:rsidRDefault="003B4D49" w:rsidP="00B35DFB">
            <w:pPr>
              <w:ind w:left="420" w:hangingChars="200" w:hanging="420"/>
              <w:rPr>
                <w:rFonts w:ascii="ＭＳ 明朝" w:hAnsi="ＭＳ 明朝"/>
              </w:rPr>
            </w:pPr>
          </w:p>
          <w:p w:rsidR="003B4D49" w:rsidRPr="00D040DE" w:rsidRDefault="003B4D49"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676DBD" w:rsidRPr="00D040DE" w:rsidRDefault="003B4D49" w:rsidP="00B35DFB">
            <w:pPr>
              <w:kinsoku w:val="0"/>
              <w:autoSpaceDE w:val="0"/>
              <w:autoSpaceDN w:val="0"/>
              <w:adjustRightInd w:val="0"/>
              <w:snapToGrid w:val="0"/>
              <w:rPr>
                <w:rFonts w:ascii="ＭＳ 明朝" w:hAnsi="ＭＳ 明朝"/>
              </w:rPr>
            </w:pPr>
            <w:r w:rsidRPr="00D040DE">
              <w:rPr>
                <w:rFonts w:ascii="ＭＳ 明朝" w:hAnsi="ＭＳ 明朝"/>
              </w:rPr>
              <w:t>（７）介護給付費の支給の申請に係る援助（基準第15条）</w:t>
            </w:r>
          </w:p>
          <w:p w:rsidR="000558DA" w:rsidRPr="00D040DE" w:rsidRDefault="000558DA"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利用継続のための援助</w:t>
            </w:r>
          </w:p>
          <w:p w:rsidR="000558DA" w:rsidRPr="00D040DE" w:rsidRDefault="000558DA"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同条第２項は、利用者の支給決定に係る支給期間の終了に伴い、引き続き当該利用者が当該事業者のサービスを利用する意向がある場合には、市町村の標準処理期間を勘案し、あらかじめ余裕をもって当該利用者が支給申請を行うことができるよう申請勧奨等の必要な援助を行うことを定めたものである。</w:t>
            </w:r>
          </w:p>
        </w:tc>
        <w:tc>
          <w:tcPr>
            <w:tcW w:w="1701" w:type="dxa"/>
            <w:tcBorders>
              <w:top w:val="single" w:sz="4" w:space="0" w:color="auto"/>
              <w:bottom w:val="single" w:sz="4" w:space="0" w:color="auto"/>
            </w:tcBorders>
          </w:tcPr>
          <w:p w:rsidR="00ED07D2" w:rsidRPr="00D040DE" w:rsidRDefault="00ED07D2" w:rsidP="00B35DFB">
            <w:pPr>
              <w:kinsoku w:val="0"/>
              <w:autoSpaceDE w:val="0"/>
              <w:autoSpaceDN w:val="0"/>
              <w:adjustRightInd w:val="0"/>
              <w:snapToGrid w:val="0"/>
              <w:rPr>
                <w:rFonts w:ascii="ＭＳ 明朝" w:hAnsi="ＭＳ 明朝"/>
              </w:rPr>
            </w:pPr>
          </w:p>
          <w:p w:rsidR="00ED07D2" w:rsidRPr="00D040DE" w:rsidRDefault="00ED07D2" w:rsidP="00B35DFB">
            <w:pPr>
              <w:rPr>
                <w:rFonts w:ascii="ＭＳ 明朝" w:hAnsi="ＭＳ 明朝"/>
              </w:rPr>
            </w:pPr>
            <w:r w:rsidRPr="00D040DE">
              <w:rPr>
                <w:rFonts w:ascii="ＭＳ 明朝" w:hAnsi="ＭＳ 明朝"/>
              </w:rPr>
              <w:t>平18厚令171</w:t>
            </w:r>
          </w:p>
          <w:p w:rsidR="00ED07D2" w:rsidRPr="00D040DE" w:rsidRDefault="00ED07D2" w:rsidP="00B35DFB">
            <w:pPr>
              <w:rPr>
                <w:rFonts w:ascii="ＭＳ 明朝" w:hAnsi="ＭＳ 明朝"/>
              </w:rPr>
            </w:pPr>
            <w:r w:rsidRPr="00D040DE">
              <w:rPr>
                <w:rFonts w:ascii="ＭＳ 明朝" w:hAnsi="ＭＳ 明朝"/>
              </w:rPr>
              <w:t>第125条準用</w:t>
            </w:r>
          </w:p>
          <w:p w:rsidR="00ED07D2" w:rsidRPr="00D040DE" w:rsidRDefault="00ED07D2" w:rsidP="00B35DFB">
            <w:pPr>
              <w:rPr>
                <w:rFonts w:ascii="ＭＳ 明朝" w:hAnsi="ＭＳ 明朝"/>
              </w:rPr>
            </w:pPr>
            <w:r w:rsidRPr="00D040DE">
              <w:rPr>
                <w:rFonts w:ascii="ＭＳ 明朝" w:hAnsi="ＭＳ 明朝"/>
              </w:rPr>
              <w:t>（第15条第2</w:t>
            </w:r>
            <w:r w:rsidRPr="00D040DE">
              <w:rPr>
                <w:rFonts w:ascii="ＭＳ 明朝" w:hAnsi="ＭＳ 明朝"/>
              </w:rPr>
              <w:lastRenderedPageBreak/>
              <w:t>項）</w:t>
            </w:r>
          </w:p>
          <w:p w:rsidR="00ED07D2" w:rsidRPr="00D040DE" w:rsidRDefault="00ED07D2" w:rsidP="00B35DFB">
            <w:pPr>
              <w:kinsoku w:val="0"/>
              <w:autoSpaceDE w:val="0"/>
              <w:autoSpaceDN w:val="0"/>
              <w:adjustRightInd w:val="0"/>
              <w:snapToGrid w:val="0"/>
              <w:rPr>
                <w:rFonts w:ascii="ＭＳ 明朝" w:hAnsi="ＭＳ 明朝"/>
              </w:rPr>
            </w:pP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ED07D2" w:rsidRPr="00D040DE" w:rsidRDefault="00ED07D2" w:rsidP="00B35DFB">
            <w:pPr>
              <w:rPr>
                <w:rFonts w:ascii="ＭＳ 明朝" w:hAnsi="ＭＳ 明朝"/>
              </w:rPr>
            </w:pPr>
            <w:r w:rsidRPr="00D040DE">
              <w:rPr>
                <w:rFonts w:ascii="ＭＳ 明朝" w:hAnsi="ＭＳ 明朝"/>
              </w:rPr>
              <w:t>適宜必要と認める資料</w:t>
            </w:r>
          </w:p>
          <w:p w:rsidR="00ED07D2" w:rsidRPr="00D040DE" w:rsidRDefault="00ED07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38647009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43557019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68734205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ED07D2" w:rsidRPr="00D040DE" w:rsidRDefault="00ED07D2" w:rsidP="00B35DFB">
            <w:pPr>
              <w:ind w:left="210" w:hangingChars="100" w:hanging="210"/>
              <w:rPr>
                <w:rFonts w:ascii="ＭＳ 明朝" w:hAnsi="ＭＳ 明朝"/>
              </w:rPr>
            </w:pPr>
          </w:p>
          <w:p w:rsidR="00ED07D2" w:rsidRPr="00D040DE" w:rsidRDefault="00ED07D2" w:rsidP="00B35DFB">
            <w:pPr>
              <w:ind w:left="210" w:hangingChars="100" w:hanging="210"/>
              <w:rPr>
                <w:rFonts w:ascii="ＭＳ 明朝" w:hAnsi="ＭＳ 明朝"/>
              </w:rPr>
            </w:pPr>
            <w:r w:rsidRPr="00D040DE">
              <w:rPr>
                <w:rFonts w:ascii="ＭＳ 明朝" w:hAnsi="ＭＳ 明朝"/>
              </w:rPr>
              <w:t>７　心身の状況等の把握</w:t>
            </w:r>
          </w:p>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ED07D2" w:rsidRPr="00D040DE" w:rsidRDefault="00A50CE7" w:rsidP="00B35DFB">
            <w:pPr>
              <w:kinsoku w:val="0"/>
              <w:autoSpaceDE w:val="0"/>
              <w:autoSpaceDN w:val="0"/>
              <w:adjustRightInd w:val="0"/>
              <w:snapToGrid w:val="0"/>
              <w:ind w:leftChars="100" w:left="210" w:firstLineChars="100" w:firstLine="210"/>
              <w:jc w:val="left"/>
              <w:rPr>
                <w:rFonts w:ascii="ＭＳ 明朝" w:hAnsi="ＭＳ 明朝"/>
              </w:rPr>
            </w:pPr>
            <w:r w:rsidRPr="00D040DE">
              <w:rPr>
                <w:rFonts w:ascii="ＭＳ 明朝" w:hAnsi="ＭＳ 明朝"/>
              </w:rPr>
              <w:t>指定短期入所事業者は、指定短期入所の提供に当たっては、利用者の心身の状況、その置かれている環境、他の保健医療サービス又は福祉サービスの利用状況等の把握に努めているか。</w:t>
            </w:r>
          </w:p>
          <w:p w:rsidR="00A30ECA" w:rsidRPr="00D040DE" w:rsidRDefault="00A30ECA"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B57B7" w:rsidRPr="00D040DE" w:rsidRDefault="005B57B7" w:rsidP="00B35DFB">
            <w:pPr>
              <w:kinsoku w:val="0"/>
              <w:autoSpaceDE w:val="0"/>
              <w:autoSpaceDN w:val="0"/>
              <w:adjustRightInd w:val="0"/>
              <w:snapToGrid w:val="0"/>
              <w:rPr>
                <w:rFonts w:ascii="ＭＳ 明朝" w:hAnsi="ＭＳ 明朝"/>
              </w:rPr>
            </w:pPr>
          </w:p>
          <w:p w:rsidR="005B57B7" w:rsidRPr="00D040DE" w:rsidRDefault="005B57B7" w:rsidP="00B35DFB">
            <w:pPr>
              <w:rPr>
                <w:rFonts w:ascii="ＭＳ 明朝" w:hAnsi="ＭＳ 明朝"/>
              </w:rPr>
            </w:pPr>
            <w:r w:rsidRPr="00D040DE">
              <w:rPr>
                <w:rFonts w:ascii="ＭＳ 明朝" w:hAnsi="ＭＳ 明朝"/>
              </w:rPr>
              <w:t>平18厚令171</w:t>
            </w:r>
          </w:p>
          <w:p w:rsidR="005B57B7" w:rsidRPr="00D040DE" w:rsidRDefault="005B57B7" w:rsidP="00B35DFB">
            <w:pPr>
              <w:rPr>
                <w:rFonts w:ascii="ＭＳ 明朝" w:hAnsi="ＭＳ 明朝"/>
              </w:rPr>
            </w:pPr>
            <w:r w:rsidRPr="00D040DE">
              <w:rPr>
                <w:rFonts w:ascii="ＭＳ 明朝" w:hAnsi="ＭＳ 明朝"/>
              </w:rPr>
              <w:t>第125条準用</w:t>
            </w:r>
          </w:p>
          <w:p w:rsidR="005B57B7" w:rsidRPr="00D040DE" w:rsidRDefault="005B57B7" w:rsidP="00B35DFB">
            <w:pPr>
              <w:kinsoku w:val="0"/>
              <w:autoSpaceDE w:val="0"/>
              <w:autoSpaceDN w:val="0"/>
              <w:adjustRightInd w:val="0"/>
              <w:snapToGrid w:val="0"/>
              <w:rPr>
                <w:rFonts w:ascii="ＭＳ 明朝" w:hAnsi="ＭＳ 明朝"/>
              </w:rPr>
            </w:pPr>
            <w:r w:rsidRPr="00D040DE">
              <w:rPr>
                <w:rFonts w:ascii="ＭＳ 明朝" w:hAnsi="ＭＳ 明朝"/>
              </w:rPr>
              <w:t>（第16条）</w:t>
            </w: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5B57B7" w:rsidRPr="00D040DE" w:rsidRDefault="005B57B7" w:rsidP="00B35DFB">
            <w:pPr>
              <w:rPr>
                <w:rFonts w:ascii="ＭＳ 明朝" w:hAnsi="ＭＳ 明朝"/>
              </w:rPr>
            </w:pPr>
            <w:r w:rsidRPr="00D040DE">
              <w:rPr>
                <w:rFonts w:ascii="ＭＳ 明朝" w:hAnsi="ＭＳ 明朝"/>
              </w:rPr>
              <w:t>アセスメント記録</w:t>
            </w:r>
          </w:p>
          <w:p w:rsidR="005B57B7" w:rsidRPr="00D040DE" w:rsidRDefault="005B57B7" w:rsidP="00B35DFB">
            <w:pPr>
              <w:rPr>
                <w:rFonts w:ascii="ＭＳ 明朝" w:hAnsi="ＭＳ 明朝"/>
              </w:rPr>
            </w:pPr>
            <w:r w:rsidRPr="00D040DE">
              <w:rPr>
                <w:rFonts w:ascii="ＭＳ 明朝" w:hAnsi="ＭＳ 明朝"/>
              </w:rPr>
              <w:t>ケース記録</w:t>
            </w:r>
          </w:p>
          <w:p w:rsidR="005B57B7" w:rsidRPr="00D040DE" w:rsidRDefault="005B57B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97489468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3331655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134444835"/>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1E4379" w:rsidRPr="00D040DE" w:rsidRDefault="001E4379" w:rsidP="00B35DFB">
            <w:pPr>
              <w:ind w:left="210" w:hangingChars="100" w:hanging="210"/>
              <w:rPr>
                <w:rFonts w:ascii="ＭＳ 明朝" w:hAnsi="ＭＳ 明朝"/>
              </w:rPr>
            </w:pPr>
          </w:p>
          <w:p w:rsidR="001E4379" w:rsidRPr="00D040DE" w:rsidRDefault="001E4379" w:rsidP="00B35DFB">
            <w:pPr>
              <w:ind w:left="210" w:hangingChars="100" w:hanging="210"/>
              <w:rPr>
                <w:rFonts w:ascii="ＭＳ 明朝" w:hAnsi="ＭＳ 明朝"/>
              </w:rPr>
            </w:pPr>
            <w:r w:rsidRPr="00D040DE">
              <w:rPr>
                <w:rFonts w:ascii="ＭＳ 明朝" w:hAnsi="ＭＳ 明朝"/>
              </w:rPr>
              <w:t>８　指定障害福祉　サービス事業者等との連携等</w:t>
            </w:r>
          </w:p>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E4379" w:rsidRPr="00D040DE" w:rsidRDefault="001E4379" w:rsidP="00B35DFB">
            <w:pPr>
              <w:kinsoku w:val="0"/>
              <w:autoSpaceDE w:val="0"/>
              <w:autoSpaceDN w:val="0"/>
              <w:adjustRightInd w:val="0"/>
              <w:snapToGrid w:val="0"/>
              <w:rPr>
                <w:rFonts w:ascii="ＭＳ 明朝" w:hAnsi="ＭＳ 明朝"/>
              </w:rPr>
            </w:pPr>
          </w:p>
          <w:p w:rsidR="00676DBD" w:rsidRPr="00D040DE" w:rsidRDefault="001E4379"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（１）</w:t>
            </w:r>
            <w:r w:rsidR="00A50CE7" w:rsidRPr="00D040DE">
              <w:rPr>
                <w:rFonts w:ascii="ＭＳ 明朝" w:hAnsi="ＭＳ 明朝"/>
              </w:rPr>
              <w:t>指定短期入所事業者は、指定短期入所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1E4379" w:rsidRPr="00D040DE" w:rsidRDefault="001E4379"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E4379" w:rsidRPr="00D040DE" w:rsidRDefault="001E4379" w:rsidP="00B35DFB">
            <w:pPr>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平18厚令171</w:t>
            </w:r>
          </w:p>
          <w:p w:rsidR="001E4379" w:rsidRPr="00D040DE" w:rsidRDefault="001E4379" w:rsidP="00B35DFB">
            <w:pPr>
              <w:rPr>
                <w:rFonts w:ascii="ＭＳ 明朝" w:hAnsi="ＭＳ 明朝"/>
              </w:rPr>
            </w:pPr>
            <w:r w:rsidRPr="00D040DE">
              <w:rPr>
                <w:rFonts w:ascii="ＭＳ 明朝" w:hAnsi="ＭＳ 明朝"/>
              </w:rPr>
              <w:t>第125条準用</w:t>
            </w:r>
          </w:p>
          <w:p w:rsidR="001E4379" w:rsidRPr="00D040DE" w:rsidRDefault="001E4379" w:rsidP="00B35DFB">
            <w:pPr>
              <w:rPr>
                <w:rFonts w:ascii="ＭＳ 明朝" w:hAnsi="ＭＳ 明朝"/>
              </w:rPr>
            </w:pPr>
            <w:r w:rsidRPr="00D040DE">
              <w:rPr>
                <w:rFonts w:ascii="ＭＳ 明朝" w:hAnsi="ＭＳ 明朝"/>
              </w:rPr>
              <w:t>（第17条第1項）</w:t>
            </w:r>
          </w:p>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1E4379" w:rsidRPr="00D040DE" w:rsidRDefault="001E4379" w:rsidP="00B35DFB">
            <w:pPr>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個別支援計画</w:t>
            </w:r>
          </w:p>
          <w:p w:rsidR="001E4379" w:rsidRPr="00D040DE" w:rsidRDefault="001E4379" w:rsidP="00B35DFB">
            <w:pPr>
              <w:rPr>
                <w:rFonts w:ascii="ＭＳ 明朝" w:hAnsi="ＭＳ 明朝"/>
              </w:rPr>
            </w:pPr>
            <w:r w:rsidRPr="00D040DE">
              <w:rPr>
                <w:rFonts w:ascii="ＭＳ 明朝" w:hAnsi="ＭＳ 明朝"/>
              </w:rPr>
              <w:t>ケース記録</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080278326"/>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736755731"/>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85207025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1E4379" w:rsidRPr="00D040DE" w:rsidRDefault="001E4379" w:rsidP="00B35DFB">
            <w:pPr>
              <w:ind w:left="420" w:hangingChars="200" w:hanging="420"/>
              <w:jc w:val="left"/>
              <w:rPr>
                <w:rFonts w:ascii="ＭＳ 明朝" w:hAnsi="ＭＳ 明朝"/>
              </w:rPr>
            </w:pPr>
            <w:r w:rsidRPr="00D040DE">
              <w:rPr>
                <w:rFonts w:ascii="ＭＳ 明朝" w:hAnsi="ＭＳ 明朝"/>
              </w:rPr>
              <w:t>（２）</w:t>
            </w:r>
            <w:r w:rsidR="00A50CE7" w:rsidRPr="00D040DE">
              <w:rPr>
                <w:rFonts w:ascii="ＭＳ 明朝" w:hAnsi="ＭＳ 明朝"/>
              </w:rPr>
              <w:t>指定短期入所事業者は、指定短期入所の提供の終了に際しては、利用者又はその家族に対して適切な援助を行うとともに、保健医療サービス又は福祉サービスを提供する者との密接な連携に努めているか。</w:t>
            </w:r>
          </w:p>
          <w:p w:rsidR="00A30ECA" w:rsidRPr="00D040DE" w:rsidRDefault="00A30ECA"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E4379" w:rsidRPr="00D040DE" w:rsidRDefault="001E4379" w:rsidP="00B35DFB">
            <w:pPr>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平18厚令171</w:t>
            </w:r>
          </w:p>
          <w:p w:rsidR="001E4379" w:rsidRPr="00D040DE" w:rsidRDefault="001E4379" w:rsidP="00B35DFB">
            <w:pPr>
              <w:rPr>
                <w:rFonts w:ascii="ＭＳ 明朝" w:hAnsi="ＭＳ 明朝"/>
              </w:rPr>
            </w:pPr>
            <w:r w:rsidRPr="00D040DE">
              <w:rPr>
                <w:rFonts w:ascii="ＭＳ 明朝" w:hAnsi="ＭＳ 明朝"/>
              </w:rPr>
              <w:t>第125条準用</w:t>
            </w:r>
          </w:p>
          <w:p w:rsidR="001E4379" w:rsidRPr="00D040DE" w:rsidRDefault="001E4379" w:rsidP="00B35DFB">
            <w:pPr>
              <w:rPr>
                <w:rFonts w:ascii="ＭＳ 明朝" w:hAnsi="ＭＳ 明朝"/>
              </w:rPr>
            </w:pPr>
            <w:r w:rsidRPr="00D040DE">
              <w:rPr>
                <w:rFonts w:ascii="ＭＳ 明朝" w:hAnsi="ＭＳ 明朝"/>
              </w:rPr>
              <w:t>（第17条第2項）</w:t>
            </w:r>
          </w:p>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1E4379" w:rsidRPr="00D040DE" w:rsidRDefault="001E4379" w:rsidP="00B35DFB">
            <w:pPr>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個別支援計画</w:t>
            </w:r>
          </w:p>
          <w:p w:rsidR="001E4379" w:rsidRPr="00D040DE" w:rsidRDefault="001E4379" w:rsidP="00B35DFB">
            <w:pPr>
              <w:rPr>
                <w:rFonts w:ascii="ＭＳ 明朝" w:hAnsi="ＭＳ 明朝"/>
              </w:rPr>
            </w:pPr>
            <w:r w:rsidRPr="00D040DE">
              <w:rPr>
                <w:rFonts w:ascii="ＭＳ 明朝" w:hAnsi="ＭＳ 明朝"/>
              </w:rPr>
              <w:t>ケース記録</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33695163"/>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14349378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1520386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1E4379" w:rsidRPr="00D040DE" w:rsidRDefault="001E4379" w:rsidP="00B35DFB">
            <w:pPr>
              <w:ind w:left="210" w:hangingChars="100" w:hanging="210"/>
              <w:rPr>
                <w:rFonts w:ascii="ＭＳ 明朝" w:hAnsi="ＭＳ 明朝"/>
              </w:rPr>
            </w:pPr>
          </w:p>
          <w:p w:rsidR="001E4379" w:rsidRPr="00D040DE" w:rsidRDefault="001E4379" w:rsidP="00B35DFB">
            <w:pPr>
              <w:ind w:left="210" w:hangingChars="100" w:hanging="210"/>
              <w:rPr>
                <w:rFonts w:ascii="ＭＳ 明朝" w:hAnsi="ＭＳ 明朝"/>
              </w:rPr>
            </w:pPr>
            <w:r w:rsidRPr="00D040DE">
              <w:rPr>
                <w:rFonts w:ascii="ＭＳ 明朝" w:hAnsi="ＭＳ 明朝"/>
              </w:rPr>
              <w:t>９　サービスの提供の記録</w:t>
            </w:r>
          </w:p>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E4379" w:rsidRPr="00D040DE" w:rsidRDefault="001E4379" w:rsidP="00B35DFB">
            <w:pPr>
              <w:ind w:left="420" w:hangingChars="200" w:hanging="420"/>
              <w:rPr>
                <w:rFonts w:ascii="ＭＳ 明朝" w:hAnsi="ＭＳ 明朝"/>
              </w:rPr>
            </w:pPr>
          </w:p>
          <w:p w:rsidR="001E4379" w:rsidRPr="00D040DE" w:rsidRDefault="001E4379" w:rsidP="00B35DFB">
            <w:pPr>
              <w:ind w:left="420" w:hangingChars="200" w:hanging="420"/>
              <w:rPr>
                <w:rFonts w:ascii="ＭＳ 明朝" w:hAnsi="ＭＳ 明朝"/>
              </w:rPr>
            </w:pPr>
            <w:r w:rsidRPr="00D040DE">
              <w:rPr>
                <w:rFonts w:ascii="ＭＳ 明朝" w:hAnsi="ＭＳ 明朝"/>
              </w:rPr>
              <w:t>（１）</w:t>
            </w:r>
            <w:r w:rsidR="00A50CE7" w:rsidRPr="00D040DE">
              <w:rPr>
                <w:rFonts w:ascii="ＭＳ 明朝" w:hAnsi="ＭＳ 明朝"/>
              </w:rPr>
              <w:t>指定短期入所事業者は、指定短期入所を提供した際は、当該指定短期入所の提供日、内容その他必要な事項を指定短期入所の提供の都度、記録しているか。</w:t>
            </w:r>
          </w:p>
          <w:p w:rsidR="00DD1A62" w:rsidRPr="00D040DE" w:rsidRDefault="00DD1A62" w:rsidP="00B35DFB">
            <w:pPr>
              <w:kinsoku w:val="0"/>
              <w:autoSpaceDE w:val="0"/>
              <w:autoSpaceDN w:val="0"/>
              <w:adjustRightInd w:val="0"/>
              <w:snapToGrid w:val="0"/>
              <w:rPr>
                <w:rFonts w:ascii="ＭＳ 明朝" w:hAnsi="ＭＳ 明朝"/>
              </w:rPr>
            </w:pPr>
          </w:p>
          <w:p w:rsidR="003B4D49" w:rsidRPr="00D040DE" w:rsidRDefault="003B4D49"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3B4D49" w:rsidRPr="00D040DE" w:rsidRDefault="003B4D49" w:rsidP="00B35DFB">
            <w:pPr>
              <w:kinsoku w:val="0"/>
              <w:autoSpaceDE w:val="0"/>
              <w:autoSpaceDN w:val="0"/>
              <w:adjustRightInd w:val="0"/>
              <w:snapToGrid w:val="0"/>
              <w:rPr>
                <w:rFonts w:ascii="ＭＳ 明朝" w:hAnsi="ＭＳ 明朝"/>
              </w:rPr>
            </w:pPr>
            <w:r w:rsidRPr="00D040DE">
              <w:rPr>
                <w:rFonts w:ascii="ＭＳ 明朝" w:hAnsi="ＭＳ 明朝"/>
              </w:rPr>
              <w:t>（９）サービスの提供の記録（基準第19条）</w:t>
            </w:r>
          </w:p>
          <w:p w:rsidR="003B4D49" w:rsidRPr="00D040DE" w:rsidRDefault="003B4D49"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記録の時期</w:t>
            </w:r>
          </w:p>
          <w:p w:rsidR="003B4D49" w:rsidRPr="00D040DE" w:rsidRDefault="003B4D49"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基準第19条第１項は、利用者及び指定短期入所事業者が、その時点での指定短期入所の利用状況等を把握できるようにするため、指定短期入所事業者は、指定短期入所を提供した際には、当該指定短期入所の提供日、提供したサービスの具体的内容、実績時間数、利用者負担額等の利用者へ伝達すべき必要な事項を、後日一括して記録するのではなく、サービスの提供の都度記録しなければならないこととしたもの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平18厚令171</w:t>
            </w:r>
          </w:p>
          <w:p w:rsidR="001E4379" w:rsidRPr="00D040DE" w:rsidRDefault="001E4379" w:rsidP="00B35DFB">
            <w:pPr>
              <w:rPr>
                <w:rFonts w:ascii="ＭＳ 明朝" w:hAnsi="ＭＳ 明朝"/>
              </w:rPr>
            </w:pPr>
            <w:r w:rsidRPr="00D040DE">
              <w:rPr>
                <w:rFonts w:ascii="ＭＳ 明朝" w:hAnsi="ＭＳ 明朝"/>
              </w:rPr>
              <w:t>第125条準用</w:t>
            </w:r>
          </w:p>
          <w:p w:rsidR="001E4379" w:rsidRPr="00D040DE" w:rsidRDefault="001E4379" w:rsidP="00B35DFB">
            <w:pPr>
              <w:rPr>
                <w:rFonts w:ascii="ＭＳ 明朝" w:hAnsi="ＭＳ 明朝"/>
              </w:rPr>
            </w:pPr>
            <w:r w:rsidRPr="00D040DE">
              <w:rPr>
                <w:rFonts w:ascii="ＭＳ 明朝" w:hAnsi="ＭＳ 明朝"/>
              </w:rPr>
              <w:t>（第19条第1</w:t>
            </w:r>
            <w:r w:rsidRPr="00D040DE">
              <w:rPr>
                <w:rFonts w:ascii="ＭＳ 明朝" w:hAnsi="ＭＳ 明朝"/>
              </w:rPr>
              <w:lastRenderedPageBreak/>
              <w:t>項）</w:t>
            </w:r>
          </w:p>
          <w:p w:rsidR="001E4379" w:rsidRPr="00D040DE" w:rsidRDefault="001E4379"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サービス提供の記録</w:t>
            </w:r>
          </w:p>
          <w:p w:rsidR="001E4379" w:rsidRPr="00D040DE" w:rsidRDefault="001E4379"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17029621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80654107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91864011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E4379" w:rsidRPr="00D040DE" w:rsidRDefault="001E4379" w:rsidP="00B35DFB">
            <w:pPr>
              <w:ind w:left="420" w:hangingChars="200" w:hanging="420"/>
              <w:rPr>
                <w:rFonts w:ascii="ＭＳ 明朝" w:hAnsi="ＭＳ 明朝"/>
              </w:rPr>
            </w:pPr>
          </w:p>
          <w:p w:rsidR="001E4379" w:rsidRPr="00D040DE" w:rsidRDefault="001E4379" w:rsidP="00B35DFB">
            <w:pPr>
              <w:ind w:left="420" w:hangingChars="200" w:hanging="420"/>
              <w:rPr>
                <w:rFonts w:ascii="ＭＳ 明朝" w:hAnsi="ＭＳ 明朝"/>
              </w:rPr>
            </w:pPr>
            <w:r w:rsidRPr="00D040DE">
              <w:rPr>
                <w:rFonts w:ascii="ＭＳ 明朝" w:hAnsi="ＭＳ 明朝"/>
              </w:rPr>
              <w:t>（２）</w:t>
            </w:r>
            <w:r w:rsidR="00A50CE7" w:rsidRPr="00D040DE">
              <w:rPr>
                <w:rFonts w:ascii="ＭＳ 明朝" w:hAnsi="ＭＳ 明朝"/>
              </w:rPr>
              <w:t>指定短期入所事業者は、(1)の規定による記録に際しては、支給決定障害者等から指定短期入所を提供したことについて確認を受けているか。</w:t>
            </w:r>
          </w:p>
          <w:p w:rsidR="00676DBD" w:rsidRPr="00D040DE" w:rsidRDefault="00676DBD" w:rsidP="00B35DFB">
            <w:pPr>
              <w:kinsoku w:val="0"/>
              <w:autoSpaceDE w:val="0"/>
              <w:autoSpaceDN w:val="0"/>
              <w:adjustRightInd w:val="0"/>
              <w:snapToGrid w:val="0"/>
              <w:ind w:firstLineChars="100" w:firstLine="210"/>
              <w:rPr>
                <w:rFonts w:ascii="ＭＳ 明朝" w:hAnsi="ＭＳ 明朝"/>
              </w:rPr>
            </w:pPr>
          </w:p>
          <w:p w:rsidR="003B4D49" w:rsidRPr="00D040DE" w:rsidRDefault="003B4D49"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3B4D49" w:rsidRPr="00D040DE" w:rsidRDefault="003B4D49" w:rsidP="00B35DFB">
            <w:pPr>
              <w:kinsoku w:val="0"/>
              <w:autoSpaceDE w:val="0"/>
              <w:autoSpaceDN w:val="0"/>
              <w:adjustRightInd w:val="0"/>
              <w:snapToGrid w:val="0"/>
              <w:rPr>
                <w:rFonts w:ascii="ＭＳ 明朝" w:hAnsi="ＭＳ 明朝"/>
              </w:rPr>
            </w:pPr>
            <w:r w:rsidRPr="00D040DE">
              <w:rPr>
                <w:rFonts w:ascii="ＭＳ 明朝" w:hAnsi="ＭＳ 明朝"/>
              </w:rPr>
              <w:t>（９）サービスの提供の記録（基準第19条）</w:t>
            </w:r>
          </w:p>
          <w:p w:rsidR="00DD1A62" w:rsidRPr="00D040DE" w:rsidRDefault="00DD1A62"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利用者の確認</w:t>
            </w:r>
          </w:p>
          <w:p w:rsidR="00A30ECA" w:rsidRPr="00D040DE" w:rsidRDefault="00DD1A62"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同条第２項は、同条第１項のサービスの提供の記録について、サービスの提供に係る適切な手続を確保する観点から、利用者の確認を得なければならないこととしたものである。</w:t>
            </w:r>
          </w:p>
        </w:tc>
        <w:tc>
          <w:tcPr>
            <w:tcW w:w="1701" w:type="dxa"/>
            <w:tcBorders>
              <w:top w:val="single" w:sz="4" w:space="0" w:color="auto"/>
              <w:bottom w:val="single" w:sz="4" w:space="0" w:color="auto"/>
            </w:tcBorders>
          </w:tcPr>
          <w:p w:rsidR="001E4379" w:rsidRPr="00D040DE" w:rsidRDefault="001E4379" w:rsidP="00B35DFB">
            <w:pPr>
              <w:kinsoku w:val="0"/>
              <w:autoSpaceDE w:val="0"/>
              <w:autoSpaceDN w:val="0"/>
              <w:adjustRightInd w:val="0"/>
              <w:snapToGrid w:val="0"/>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平18厚令171</w:t>
            </w:r>
          </w:p>
          <w:p w:rsidR="001E4379" w:rsidRPr="00D040DE" w:rsidRDefault="001E4379" w:rsidP="00B35DFB">
            <w:pPr>
              <w:rPr>
                <w:rFonts w:ascii="ＭＳ 明朝" w:hAnsi="ＭＳ 明朝"/>
              </w:rPr>
            </w:pPr>
            <w:r w:rsidRPr="00D040DE">
              <w:rPr>
                <w:rFonts w:ascii="ＭＳ 明朝" w:hAnsi="ＭＳ 明朝"/>
              </w:rPr>
              <w:t>第125条準用</w:t>
            </w:r>
          </w:p>
          <w:p w:rsidR="001E4379" w:rsidRPr="00D040DE" w:rsidRDefault="001E4379" w:rsidP="00B35DFB">
            <w:pPr>
              <w:rPr>
                <w:rFonts w:ascii="ＭＳ 明朝" w:hAnsi="ＭＳ 明朝"/>
              </w:rPr>
            </w:pPr>
            <w:r w:rsidRPr="00D040DE">
              <w:rPr>
                <w:rFonts w:ascii="ＭＳ 明朝" w:hAnsi="ＭＳ 明朝"/>
              </w:rPr>
              <w:t>（第19条第2項）</w:t>
            </w: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1E4379" w:rsidRPr="00D040DE" w:rsidRDefault="001E4379" w:rsidP="00B35DFB">
            <w:pPr>
              <w:kinsoku w:val="0"/>
              <w:autoSpaceDE w:val="0"/>
              <w:autoSpaceDN w:val="0"/>
              <w:adjustRightInd w:val="0"/>
              <w:snapToGrid w:val="0"/>
              <w:rPr>
                <w:rFonts w:ascii="ＭＳ 明朝" w:hAnsi="ＭＳ 明朝"/>
              </w:rPr>
            </w:pPr>
            <w:r w:rsidRPr="00D040DE">
              <w:rPr>
                <w:rFonts w:ascii="ＭＳ 明朝" w:hAnsi="ＭＳ 明朝"/>
              </w:rPr>
              <w:t>サービス提供の記録</w:t>
            </w:r>
          </w:p>
          <w:p w:rsidR="001E4379" w:rsidRPr="00D040DE" w:rsidRDefault="001E4379"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02967435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401684030"/>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09692582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1E4379" w:rsidRPr="00D040DE" w:rsidRDefault="001E4379" w:rsidP="00B35DFB">
            <w:pPr>
              <w:ind w:left="210" w:hangingChars="100" w:hanging="210"/>
              <w:rPr>
                <w:rFonts w:ascii="ＭＳ 明朝" w:hAnsi="ＭＳ 明朝"/>
              </w:rPr>
            </w:pPr>
            <w:r w:rsidRPr="00D040DE">
              <w:rPr>
                <w:rFonts w:ascii="ＭＳ 明朝" w:hAnsi="ＭＳ 明朝"/>
              </w:rPr>
              <w:t>10　指定短期入所の開始及び終了</w:t>
            </w:r>
          </w:p>
          <w:p w:rsidR="001E4379" w:rsidRPr="00D040DE" w:rsidRDefault="001E4379"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1E4379" w:rsidRPr="00D040DE" w:rsidRDefault="001E4379" w:rsidP="00B35DFB">
            <w:pPr>
              <w:ind w:left="420" w:hangingChars="200" w:hanging="420"/>
              <w:rPr>
                <w:rFonts w:ascii="ＭＳ 明朝" w:hAnsi="ＭＳ 明朝"/>
              </w:rPr>
            </w:pPr>
            <w:r w:rsidRPr="00D040DE">
              <w:rPr>
                <w:rFonts w:ascii="ＭＳ 明朝" w:hAnsi="ＭＳ 明朝"/>
              </w:rPr>
              <w:t>（１）</w:t>
            </w:r>
            <w:r w:rsidR="00A50CE7" w:rsidRPr="00D040DE">
              <w:rPr>
                <w:rFonts w:ascii="ＭＳ 明朝" w:hAnsi="ＭＳ 明朝"/>
              </w:rPr>
              <w:t>指定短期入所事業者は、介護を行う者の疾病その他の理由により居宅において介護を受けることが一時的に困難となった利用者を対象に、指定短期入所を提供しているか。</w:t>
            </w:r>
          </w:p>
          <w:p w:rsidR="008E283B" w:rsidRPr="00D040DE" w:rsidRDefault="008E283B" w:rsidP="00B35DFB">
            <w:pPr>
              <w:ind w:left="420" w:hangingChars="200" w:hanging="420"/>
              <w:rPr>
                <w:rFonts w:ascii="ＭＳ 明朝" w:hAnsi="ＭＳ 明朝"/>
              </w:rPr>
            </w:pPr>
          </w:p>
          <w:p w:rsidR="008E283B" w:rsidRPr="00D040DE" w:rsidRDefault="008E283B" w:rsidP="00B35DFB">
            <w:pPr>
              <w:rPr>
                <w:rFonts w:ascii="ＭＳ 明朝" w:hAnsi="ＭＳ 明朝"/>
              </w:rPr>
            </w:pPr>
            <w:r w:rsidRPr="00D040DE">
              <w:rPr>
                <w:rFonts w:ascii="ＭＳ 明朝" w:hAnsi="ＭＳ 明朝" w:hint="eastAsia"/>
              </w:rPr>
              <w:t>◎解釈通知第６の４</w:t>
            </w:r>
          </w:p>
          <w:p w:rsidR="008E283B" w:rsidRPr="00D040DE" w:rsidRDefault="008E283B" w:rsidP="00B35DFB">
            <w:pPr>
              <w:kinsoku w:val="0"/>
              <w:autoSpaceDE w:val="0"/>
              <w:autoSpaceDN w:val="0"/>
              <w:adjustRightInd w:val="0"/>
              <w:snapToGrid w:val="0"/>
              <w:rPr>
                <w:rFonts w:ascii="ＭＳ 明朝" w:hAnsi="ＭＳ 明朝"/>
              </w:rPr>
            </w:pPr>
            <w:r w:rsidRPr="00D040DE">
              <w:rPr>
                <w:rFonts w:ascii="ＭＳ 明朝" w:hAnsi="ＭＳ 明朝" w:hint="eastAsia"/>
              </w:rPr>
              <w:t>（１）指定短期入所の開始及び終了（基準第</w:t>
            </w:r>
            <w:r w:rsidRPr="00D040DE">
              <w:rPr>
                <w:rFonts w:ascii="ＭＳ 明朝" w:hAnsi="ＭＳ 明朝"/>
              </w:rPr>
              <w:t>118</w:t>
            </w:r>
            <w:r w:rsidRPr="00D040DE">
              <w:rPr>
                <w:rFonts w:ascii="ＭＳ 明朝" w:hAnsi="ＭＳ 明朝" w:hint="eastAsia"/>
              </w:rPr>
              <w:t>条）</w:t>
            </w:r>
          </w:p>
          <w:p w:rsidR="008E283B" w:rsidRPr="00D040DE" w:rsidRDefault="008E283B"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①　利用期間</w:t>
            </w:r>
          </w:p>
          <w:p w:rsidR="008E283B" w:rsidRPr="00D040DE" w:rsidRDefault="008E283B"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指定短期入所事業者は、居宅においてその介護を行う者の疾病その他の理由により施設への短期間の入所を必要とす</w:t>
            </w:r>
            <w:r w:rsidRPr="00D040DE">
              <w:rPr>
                <w:rFonts w:ascii="ＭＳ 明朝" w:hAnsi="ＭＳ 明朝" w:hint="eastAsia"/>
              </w:rPr>
              <w:lastRenderedPageBreak/>
              <w:t>る者を対象に、指定短期入所を提供するものとしたものであるが、これは、指定短期入所は、いたずらに長期間利用することがないよう、客観的な利用者の生活状況等を踏まえ、より適切な入所期間とすること。</w:t>
            </w:r>
          </w:p>
        </w:tc>
        <w:tc>
          <w:tcPr>
            <w:tcW w:w="1701" w:type="dxa"/>
            <w:tcBorders>
              <w:top w:val="single" w:sz="4" w:space="0" w:color="auto"/>
              <w:bottom w:val="single" w:sz="4" w:space="0" w:color="auto"/>
            </w:tcBorders>
          </w:tcPr>
          <w:p w:rsidR="001E4379" w:rsidRPr="00D040DE" w:rsidRDefault="001E4379" w:rsidP="00B35DFB">
            <w:pPr>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平18厚令171</w:t>
            </w:r>
          </w:p>
          <w:p w:rsidR="001E4379" w:rsidRPr="00D040DE" w:rsidRDefault="001E4379" w:rsidP="00B35DFB">
            <w:pPr>
              <w:rPr>
                <w:rFonts w:ascii="ＭＳ 明朝" w:hAnsi="ＭＳ 明朝"/>
              </w:rPr>
            </w:pPr>
            <w:r w:rsidRPr="00D040DE">
              <w:rPr>
                <w:rFonts w:ascii="ＭＳ 明朝" w:hAnsi="ＭＳ 明朝"/>
              </w:rPr>
              <w:t>第118条第1項</w:t>
            </w:r>
          </w:p>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適宜必要と認める資料</w:t>
            </w:r>
          </w:p>
          <w:p w:rsidR="001E4379" w:rsidRPr="00D040DE" w:rsidRDefault="001E4379"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05697176"/>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857235387"/>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24253097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rPr>
                <w:rFonts w:ascii="ＭＳ 明朝" w:hAnsi="ＭＳ 明朝"/>
              </w:rPr>
            </w:pPr>
          </w:p>
        </w:tc>
        <w:tc>
          <w:tcPr>
            <w:tcW w:w="6261" w:type="dxa"/>
            <w:tcBorders>
              <w:top w:val="single" w:sz="4" w:space="0" w:color="auto"/>
              <w:left w:val="single" w:sz="4" w:space="0" w:color="auto"/>
              <w:bottom w:val="single" w:sz="4" w:space="0" w:color="auto"/>
            </w:tcBorders>
          </w:tcPr>
          <w:p w:rsidR="001E4379" w:rsidRPr="00D040DE" w:rsidRDefault="001E4379" w:rsidP="00B35DFB">
            <w:pPr>
              <w:ind w:left="420" w:hangingChars="200" w:hanging="420"/>
              <w:rPr>
                <w:rFonts w:ascii="ＭＳ 明朝" w:hAnsi="ＭＳ 明朝"/>
              </w:rPr>
            </w:pPr>
          </w:p>
          <w:p w:rsidR="001E4379" w:rsidRPr="00D040DE" w:rsidRDefault="001E4379" w:rsidP="00B35DFB">
            <w:pPr>
              <w:ind w:left="420" w:hangingChars="200" w:hanging="420"/>
              <w:rPr>
                <w:rFonts w:ascii="ＭＳ 明朝" w:hAnsi="ＭＳ 明朝"/>
              </w:rPr>
            </w:pPr>
            <w:r w:rsidRPr="00D040DE">
              <w:rPr>
                <w:rFonts w:ascii="ＭＳ 明朝" w:hAnsi="ＭＳ 明朝"/>
              </w:rPr>
              <w:t>（２）</w:t>
            </w:r>
            <w:r w:rsidR="00A50CE7" w:rsidRPr="00D040DE">
              <w:rPr>
                <w:rFonts w:ascii="ＭＳ 明朝" w:hAnsi="ＭＳ 明朝"/>
              </w:rPr>
              <w:t>指定短期入所事業者は、他の指定障害福祉サービス事業者その他保健医療サービス又は福祉サービスを提供する者との密接な連携により、指定短期入所の提供後においても提供前と同様に利用者が継続的に保健医療サービス又は福祉サービスを利用できるよう必要な援助に努めているか。</w:t>
            </w:r>
          </w:p>
          <w:p w:rsidR="00721366" w:rsidRPr="00D040DE" w:rsidRDefault="00721366" w:rsidP="00B35DFB">
            <w:pPr>
              <w:ind w:left="420" w:hangingChars="200" w:hanging="420"/>
              <w:rPr>
                <w:rFonts w:ascii="ＭＳ 明朝" w:hAnsi="ＭＳ 明朝"/>
              </w:rPr>
            </w:pPr>
          </w:p>
          <w:p w:rsidR="00721366" w:rsidRPr="00D040DE" w:rsidRDefault="00721366" w:rsidP="00B35DFB">
            <w:pPr>
              <w:rPr>
                <w:rFonts w:ascii="ＭＳ 明朝" w:hAnsi="ＭＳ 明朝"/>
              </w:rPr>
            </w:pPr>
            <w:r w:rsidRPr="00D040DE">
              <w:rPr>
                <w:rFonts w:ascii="ＭＳ 明朝" w:hAnsi="ＭＳ 明朝" w:hint="eastAsia"/>
              </w:rPr>
              <w:t>◎解釈通知第６の</w:t>
            </w:r>
            <w:r w:rsidR="00E96885" w:rsidRPr="00D040DE">
              <w:rPr>
                <w:rFonts w:ascii="ＭＳ 明朝" w:hAnsi="ＭＳ 明朝" w:hint="eastAsia"/>
              </w:rPr>
              <w:t>４</w:t>
            </w:r>
          </w:p>
          <w:p w:rsidR="00721366" w:rsidRPr="00D040DE" w:rsidRDefault="00721366" w:rsidP="00B35DFB">
            <w:pPr>
              <w:kinsoku w:val="0"/>
              <w:autoSpaceDE w:val="0"/>
              <w:autoSpaceDN w:val="0"/>
              <w:adjustRightInd w:val="0"/>
              <w:snapToGrid w:val="0"/>
              <w:rPr>
                <w:rFonts w:ascii="ＭＳ 明朝" w:hAnsi="ＭＳ 明朝"/>
              </w:rPr>
            </w:pPr>
            <w:r w:rsidRPr="00D040DE">
              <w:rPr>
                <w:rFonts w:ascii="ＭＳ 明朝" w:hAnsi="ＭＳ 明朝" w:hint="eastAsia"/>
              </w:rPr>
              <w:t>（１）指定短期入所の開始及び終了（基準第</w:t>
            </w:r>
            <w:r w:rsidRPr="00D040DE">
              <w:rPr>
                <w:rFonts w:ascii="ＭＳ 明朝" w:hAnsi="ＭＳ 明朝"/>
              </w:rPr>
              <w:t>118</w:t>
            </w:r>
            <w:r w:rsidRPr="00D040DE">
              <w:rPr>
                <w:rFonts w:ascii="ＭＳ 明朝" w:hAnsi="ＭＳ 明朝" w:hint="eastAsia"/>
              </w:rPr>
              <w:t>条）</w:t>
            </w:r>
          </w:p>
          <w:p w:rsidR="00721366" w:rsidRPr="00D040DE" w:rsidRDefault="00721366"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②　保健医療機関等との連携</w:t>
            </w:r>
          </w:p>
          <w:p w:rsidR="00676DBD" w:rsidRPr="00D040DE" w:rsidRDefault="00721366" w:rsidP="00B35DFB">
            <w:pPr>
              <w:ind w:leftChars="200" w:left="420" w:firstLineChars="100" w:firstLine="210"/>
              <w:rPr>
                <w:rFonts w:ascii="ＭＳ 明朝" w:hAnsi="ＭＳ 明朝"/>
              </w:rPr>
            </w:pPr>
            <w:r w:rsidRPr="00D040DE">
              <w:rPr>
                <w:rFonts w:ascii="ＭＳ 明朝" w:hAnsi="ＭＳ 明朝" w:hint="eastAsia"/>
              </w:rPr>
              <w:t>基準第</w:t>
            </w:r>
            <w:r w:rsidRPr="00D040DE">
              <w:rPr>
                <w:rFonts w:ascii="ＭＳ 明朝" w:hAnsi="ＭＳ 明朝"/>
              </w:rPr>
              <w:t>118</w:t>
            </w:r>
            <w:r w:rsidRPr="00D040DE">
              <w:rPr>
                <w:rFonts w:ascii="ＭＳ 明朝" w:hAnsi="ＭＳ 明朝" w:hint="eastAsia"/>
              </w:rPr>
              <w:t>条第２項は、利用者が指定短期入所の利用後においても、利用前と同様のサービスを受けられるよう、指定短期入所事業者は、指定障害福祉サービス事業者その他保健医療サービス又は福祉サービスを提供する者との密接な連携により、指定短期入所の提供の終了後においても利用者が継続的に保健医療サービス又は福祉サービスを利用できるよう、必要な援助に努めなければならないこととしたものである。</w:t>
            </w:r>
          </w:p>
        </w:tc>
        <w:tc>
          <w:tcPr>
            <w:tcW w:w="1701" w:type="dxa"/>
            <w:tcBorders>
              <w:top w:val="single" w:sz="4" w:space="0" w:color="auto"/>
              <w:bottom w:val="single" w:sz="4" w:space="0" w:color="auto"/>
            </w:tcBorders>
          </w:tcPr>
          <w:p w:rsidR="00676DBD" w:rsidRPr="00D040DE" w:rsidRDefault="00676DBD" w:rsidP="00B35DFB">
            <w:pPr>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平18厚令171</w:t>
            </w:r>
          </w:p>
          <w:p w:rsidR="001E4379" w:rsidRPr="00D040DE" w:rsidRDefault="001E4379" w:rsidP="00B35DFB">
            <w:pPr>
              <w:rPr>
                <w:rFonts w:ascii="ＭＳ 明朝" w:hAnsi="ＭＳ 明朝"/>
              </w:rPr>
            </w:pPr>
            <w:r w:rsidRPr="00D040DE">
              <w:rPr>
                <w:rFonts w:ascii="ＭＳ 明朝" w:hAnsi="ＭＳ 明朝"/>
              </w:rPr>
              <w:t>第118条第2項</w:t>
            </w:r>
          </w:p>
          <w:p w:rsidR="001E4379" w:rsidRPr="00D040DE" w:rsidRDefault="001E4379"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1E4379" w:rsidRPr="00D040DE" w:rsidRDefault="001E4379" w:rsidP="00B35DFB">
            <w:pPr>
              <w:rPr>
                <w:rFonts w:ascii="ＭＳ 明朝" w:hAnsi="ＭＳ 明朝"/>
              </w:rPr>
            </w:pPr>
            <w:r w:rsidRPr="00D040DE">
              <w:rPr>
                <w:rFonts w:ascii="ＭＳ 明朝" w:hAnsi="ＭＳ 明朝"/>
              </w:rPr>
              <w:t>適宜必要と認める資料</w:t>
            </w:r>
          </w:p>
          <w:p w:rsidR="001E4379" w:rsidRPr="00D040DE" w:rsidRDefault="001E4379"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958465131"/>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70965390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109916505"/>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422"/>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1E4379" w:rsidRPr="00D040DE" w:rsidRDefault="001E4379" w:rsidP="00B35DFB">
            <w:pPr>
              <w:ind w:left="210" w:hangingChars="100" w:hanging="210"/>
              <w:rPr>
                <w:rFonts w:ascii="ＭＳ 明朝" w:hAnsi="ＭＳ 明朝"/>
              </w:rPr>
            </w:pPr>
            <w:r w:rsidRPr="00D040DE">
              <w:rPr>
                <w:rFonts w:ascii="ＭＳ 明朝" w:hAnsi="ＭＳ 明朝"/>
              </w:rPr>
              <w:t>11　入退所の記録の記載等</w:t>
            </w:r>
          </w:p>
          <w:p w:rsidR="001E4379" w:rsidRPr="00D040DE" w:rsidRDefault="001E4379"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ind w:left="420" w:hangingChars="200" w:hanging="420"/>
              <w:rPr>
                <w:rFonts w:ascii="ＭＳ 明朝" w:hAnsi="ＭＳ 明朝"/>
              </w:rPr>
            </w:pPr>
            <w:r w:rsidRPr="00D040DE">
              <w:rPr>
                <w:rFonts w:ascii="ＭＳ 明朝" w:hAnsi="ＭＳ 明朝"/>
              </w:rPr>
              <w:t>（１）</w:t>
            </w:r>
            <w:r w:rsidR="00A50CE7" w:rsidRPr="00D040DE">
              <w:rPr>
                <w:rFonts w:ascii="ＭＳ 明朝" w:hAnsi="ＭＳ 明朝"/>
              </w:rPr>
              <w:t>指定短期入所事業者は、入所又は退所に際しては、指定短期入所事業所の名称、入所又は退所の年月日その他の必要な事項（受給者証記載事項）を、支給決定障害者等の受給者証に記載しているか。</w:t>
            </w:r>
          </w:p>
          <w:p w:rsidR="00AC6827" w:rsidRPr="00D040DE" w:rsidRDefault="00AC6827"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第119条第1項</w:t>
            </w:r>
          </w:p>
          <w:p w:rsidR="00AC6827" w:rsidRPr="00D040DE" w:rsidRDefault="00AC6827"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適宜必要と認める資料</w:t>
            </w:r>
          </w:p>
          <w:p w:rsidR="00AC6827" w:rsidRPr="00D040DE" w:rsidRDefault="00AC682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1370045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3194809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594979911"/>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422"/>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C6827" w:rsidRPr="00D040DE" w:rsidRDefault="00AC6827" w:rsidP="00B35DFB">
            <w:pPr>
              <w:kinsoku w:val="0"/>
              <w:autoSpaceDE w:val="0"/>
              <w:autoSpaceDN w:val="0"/>
              <w:adjustRightInd w:val="0"/>
              <w:snapToGrid w:val="0"/>
              <w:rPr>
                <w:rFonts w:ascii="ＭＳ 明朝" w:hAnsi="ＭＳ 明朝"/>
              </w:rPr>
            </w:pPr>
          </w:p>
          <w:p w:rsidR="00AC6827" w:rsidRPr="00D040DE" w:rsidRDefault="00AC6827"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（２）</w:t>
            </w:r>
            <w:r w:rsidR="00A50CE7" w:rsidRPr="00D040DE">
              <w:rPr>
                <w:rFonts w:ascii="ＭＳ 明朝" w:hAnsi="ＭＳ 明朝"/>
              </w:rPr>
              <w:t>指定短期入所事業者は、自らの指定短期入所の提供により、支給決定障害者等が提供を受けた指定短期入所の量の総量が支給量に達した場合は、当該支給決定障害者等に係る受給者証の指定短期入所の提供に係る部分の写しを市町村に提</w:t>
            </w:r>
            <w:r w:rsidR="00A50CE7" w:rsidRPr="00D040DE">
              <w:rPr>
                <w:rFonts w:ascii="ＭＳ 明朝" w:hAnsi="ＭＳ 明朝"/>
              </w:rPr>
              <w:lastRenderedPageBreak/>
              <w:t>出しているか。</w:t>
            </w:r>
          </w:p>
          <w:p w:rsidR="00676DBD" w:rsidRPr="00D040DE" w:rsidRDefault="00676DBD" w:rsidP="00B35DFB">
            <w:pPr>
              <w:kinsoku w:val="0"/>
              <w:autoSpaceDE w:val="0"/>
              <w:autoSpaceDN w:val="0"/>
              <w:adjustRightInd w:val="0"/>
              <w:snapToGrid w:val="0"/>
              <w:rPr>
                <w:rFonts w:ascii="ＭＳ 明朝" w:hAnsi="ＭＳ 明朝"/>
              </w:rPr>
            </w:pPr>
          </w:p>
          <w:p w:rsidR="00E96885" w:rsidRPr="00D040DE" w:rsidRDefault="00E96885"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◎解釈通知第６の４</w:t>
            </w:r>
          </w:p>
          <w:p w:rsidR="00E96885" w:rsidRPr="00D040DE" w:rsidRDefault="00E96885" w:rsidP="00B35DFB">
            <w:pPr>
              <w:kinsoku w:val="0"/>
              <w:autoSpaceDE w:val="0"/>
              <w:autoSpaceDN w:val="0"/>
              <w:adjustRightInd w:val="0"/>
              <w:snapToGrid w:val="0"/>
              <w:rPr>
                <w:rFonts w:ascii="ＭＳ 明朝" w:hAnsi="ＭＳ 明朝"/>
              </w:rPr>
            </w:pPr>
            <w:r w:rsidRPr="00D040DE">
              <w:rPr>
                <w:rFonts w:ascii="ＭＳ 明朝" w:hAnsi="ＭＳ 明朝" w:hint="eastAsia"/>
              </w:rPr>
              <w:t>（２）入退所の記録の記載（基準第</w:t>
            </w:r>
            <w:r w:rsidR="007F452D" w:rsidRPr="00D040DE">
              <w:rPr>
                <w:rFonts w:ascii="ＭＳ 明朝" w:hAnsi="ＭＳ 明朝"/>
              </w:rPr>
              <w:t>119</w:t>
            </w:r>
            <w:r w:rsidRPr="00D040DE">
              <w:rPr>
                <w:rFonts w:ascii="ＭＳ 明朝" w:hAnsi="ＭＳ 明朝" w:hint="eastAsia"/>
              </w:rPr>
              <w:t>条）</w:t>
            </w:r>
          </w:p>
          <w:p w:rsidR="00E96885" w:rsidRPr="00D040DE" w:rsidRDefault="00E96885"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①　受給者証への必要事項の記載</w:t>
            </w:r>
          </w:p>
          <w:p w:rsidR="00E96885" w:rsidRPr="00D040DE" w:rsidRDefault="00E96885"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指定短期入所事業者は、支給量管理の観点から、利用者の入退所の都度、受給者証に入退所年月日等の必要な事項を当該利用者の受給者証に記載することとしたものである。</w:t>
            </w:r>
          </w:p>
          <w:p w:rsidR="00E96885" w:rsidRPr="00D040DE" w:rsidRDefault="00E96885"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②　受給者証の確認</w:t>
            </w:r>
          </w:p>
          <w:p w:rsidR="00E96885" w:rsidRPr="00D040DE" w:rsidRDefault="00E96885"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指定短期入所事業者は、自らの指定短期入所の提供により利用者の指定短期入所に係る支給量に達した場合は、当該利用者に係る受給者証の指定短期入所の提供に係る部分の写しを市町村に提出しなければならないこととされたが、これは利用者の支給量管理のために定められたものであり、介護給付費等の請求の際に提出することで差し支えない。</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第119条第2項</w:t>
            </w:r>
          </w:p>
          <w:p w:rsidR="00AC6827" w:rsidRPr="00D040DE" w:rsidRDefault="00AC6827"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適宜必要と認める資料</w:t>
            </w:r>
          </w:p>
          <w:p w:rsidR="00AC6827" w:rsidRPr="00D040DE" w:rsidRDefault="00AC682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831213360"/>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00378156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4995471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AC6827" w:rsidRPr="00D040DE" w:rsidRDefault="00AC6827" w:rsidP="00B35DFB">
            <w:pPr>
              <w:ind w:left="210" w:hangingChars="100" w:hanging="210"/>
              <w:rPr>
                <w:rFonts w:ascii="ＭＳ 明朝" w:hAnsi="ＭＳ 明朝"/>
              </w:rPr>
            </w:pPr>
            <w:r w:rsidRPr="00D040DE">
              <w:rPr>
                <w:rFonts w:ascii="ＭＳ 明朝" w:hAnsi="ＭＳ 明朝"/>
              </w:rPr>
              <w:t>12　指定短期入所事業者が支給決定障害者等に求めることのできる金銭の支払の範囲等</w:t>
            </w:r>
          </w:p>
          <w:p w:rsidR="00AC6827" w:rsidRPr="00D040DE" w:rsidRDefault="00AC6827"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C6827" w:rsidRPr="00D040DE" w:rsidRDefault="00AC6827" w:rsidP="00B35DFB">
            <w:pPr>
              <w:ind w:left="420" w:hangingChars="200" w:hanging="420"/>
              <w:rPr>
                <w:rFonts w:ascii="ＭＳ 明朝" w:hAnsi="ＭＳ 明朝"/>
              </w:rPr>
            </w:pPr>
          </w:p>
          <w:p w:rsidR="00AC6827" w:rsidRPr="00D040DE" w:rsidRDefault="00AC6827" w:rsidP="00B35DFB">
            <w:pPr>
              <w:ind w:left="420" w:hangingChars="200" w:hanging="420"/>
              <w:rPr>
                <w:rFonts w:ascii="ＭＳ 明朝" w:hAnsi="ＭＳ 明朝"/>
              </w:rPr>
            </w:pPr>
            <w:r w:rsidRPr="00D040DE">
              <w:rPr>
                <w:rFonts w:ascii="ＭＳ 明朝" w:hAnsi="ＭＳ 明朝"/>
              </w:rPr>
              <w:t>（１）</w:t>
            </w:r>
            <w:r w:rsidR="00A50CE7" w:rsidRPr="00D040DE">
              <w:rPr>
                <w:rFonts w:ascii="ＭＳ 明朝" w:hAnsi="ＭＳ 明朝"/>
              </w:rPr>
              <w:t>指定短期入所事業者が指定短期入所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676DBD" w:rsidRPr="00D040DE" w:rsidRDefault="00676DBD"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第125条準用</w:t>
            </w:r>
          </w:p>
          <w:p w:rsidR="00AC6827" w:rsidRPr="00D040DE" w:rsidRDefault="00AC6827" w:rsidP="00B35DFB">
            <w:pPr>
              <w:rPr>
                <w:rFonts w:ascii="ＭＳ 明朝" w:hAnsi="ＭＳ 明朝"/>
              </w:rPr>
            </w:pPr>
            <w:r w:rsidRPr="00D040DE">
              <w:rPr>
                <w:rFonts w:ascii="ＭＳ 明朝" w:hAnsi="ＭＳ 明朝"/>
              </w:rPr>
              <w:t>（第20条第1項）</w:t>
            </w:r>
          </w:p>
          <w:p w:rsidR="00AC6827" w:rsidRPr="00D040DE" w:rsidRDefault="00AC6827"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適宜必要と認める資料</w:t>
            </w:r>
          </w:p>
          <w:p w:rsidR="00AC6827" w:rsidRPr="00D040DE" w:rsidRDefault="00AC682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773287353"/>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4654201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36771743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50CE7" w:rsidRPr="00D040DE" w:rsidRDefault="00AC6827" w:rsidP="00B35DFB">
            <w:pPr>
              <w:ind w:left="420" w:hangingChars="200" w:hanging="420"/>
              <w:rPr>
                <w:rFonts w:ascii="ＭＳ 明朝" w:hAnsi="ＭＳ 明朝"/>
              </w:rPr>
            </w:pPr>
            <w:r w:rsidRPr="00D040DE">
              <w:rPr>
                <w:rFonts w:ascii="ＭＳ 明朝" w:hAnsi="ＭＳ 明朝"/>
              </w:rPr>
              <w:t>（２）</w:t>
            </w:r>
            <w:r w:rsidR="00A50CE7" w:rsidRPr="00D040DE">
              <w:rPr>
                <w:rFonts w:ascii="ＭＳ 明朝" w:hAnsi="ＭＳ 明朝"/>
              </w:rPr>
              <w:t>(1)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AC6827" w:rsidRPr="00D040DE" w:rsidRDefault="00A50CE7"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ただし、13の(1)から(3)までに掲げる支払については、この限りでない。</w:t>
            </w:r>
          </w:p>
          <w:p w:rsidR="00AC6827" w:rsidRPr="00D040DE" w:rsidRDefault="00AC6827" w:rsidP="00B35DFB">
            <w:pPr>
              <w:kinsoku w:val="0"/>
              <w:autoSpaceDE w:val="0"/>
              <w:autoSpaceDN w:val="0"/>
              <w:adjustRightInd w:val="0"/>
              <w:snapToGrid w:val="0"/>
              <w:rPr>
                <w:rFonts w:ascii="ＭＳ 明朝" w:hAnsi="ＭＳ 明朝"/>
              </w:rPr>
            </w:pPr>
          </w:p>
          <w:p w:rsidR="004179C6" w:rsidRPr="00D040DE" w:rsidRDefault="004179C6"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5956F4" w:rsidRPr="00D040DE" w:rsidRDefault="005956F4"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lastRenderedPageBreak/>
              <w:t>（10）支給決定障害者等に求めることのできる金銭の支払の範囲等（基準第20条）</w:t>
            </w:r>
          </w:p>
          <w:p w:rsidR="004179C6" w:rsidRPr="00D040DE" w:rsidRDefault="005956F4"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者は、基準第21条第１項から第３項に規定する額の他曖昧な名目による不適切な費用の徴収を行うことはできないこととしたものであるが、利用者の直接便益を向上させるものについては、次の要件を満たす場合に、利用者等に金銭の支払を求めることは差し支えないものである</w:t>
            </w:r>
          </w:p>
          <w:p w:rsidR="007F452D" w:rsidRPr="00D040DE" w:rsidRDefault="007F452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cs="ＭＳ 明朝" w:hint="eastAsia"/>
              </w:rPr>
              <w:t>①</w:t>
            </w:r>
            <w:r w:rsidRPr="00D040DE">
              <w:rPr>
                <w:rFonts w:ascii="ＭＳ 明朝" w:hAnsi="ＭＳ 明朝" w:cs="Century"/>
              </w:rPr>
              <w:t xml:space="preserve">　</w:t>
            </w:r>
            <w:r w:rsidRPr="00D040DE">
              <w:rPr>
                <w:rFonts w:ascii="ＭＳ 明朝" w:hAnsi="ＭＳ 明朝"/>
              </w:rPr>
              <w:t>指定短期入所のサービス提供の一環として行われるものではないサービスの提供に要する費用であること。</w:t>
            </w:r>
          </w:p>
          <w:p w:rsidR="005956F4" w:rsidRPr="00D040DE" w:rsidRDefault="007F452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cs="ＭＳ 明朝" w:hint="eastAsia"/>
              </w:rPr>
              <w:t xml:space="preserve">②　</w:t>
            </w:r>
            <w:r w:rsidRPr="00D040DE">
              <w:rPr>
                <w:rFonts w:ascii="ＭＳ 明朝" w:hAnsi="ＭＳ 明朝"/>
              </w:rPr>
              <w:t>利用者等に求める金額、その使途及び金銭の支払を求める理由について記載した書面を利用者に交付し、説明を行うとともに、当該利用者の同意を得ていること。</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第125条準用</w:t>
            </w:r>
          </w:p>
          <w:p w:rsidR="00AC6827" w:rsidRPr="00D040DE" w:rsidRDefault="00AC6827" w:rsidP="00B35DFB">
            <w:pPr>
              <w:rPr>
                <w:rFonts w:ascii="ＭＳ 明朝" w:hAnsi="ＭＳ 明朝"/>
              </w:rPr>
            </w:pPr>
            <w:r w:rsidRPr="00D040DE">
              <w:rPr>
                <w:rFonts w:ascii="ＭＳ 明朝" w:hAnsi="ＭＳ 明朝"/>
              </w:rPr>
              <w:t>（第20条第2項）</w:t>
            </w:r>
          </w:p>
          <w:p w:rsidR="00AC6827" w:rsidRPr="00D040DE" w:rsidRDefault="00AC6827"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適宜必要と認める資料</w:t>
            </w:r>
          </w:p>
          <w:p w:rsidR="00AC6827" w:rsidRPr="00D040DE" w:rsidRDefault="00AC682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904027657"/>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501272986"/>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314835421"/>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AC6827" w:rsidRPr="00D040DE" w:rsidRDefault="00AC6827" w:rsidP="00B35DFB">
            <w:pPr>
              <w:kinsoku w:val="0"/>
              <w:autoSpaceDE w:val="0"/>
              <w:autoSpaceDN w:val="0"/>
              <w:adjustRightInd w:val="0"/>
              <w:snapToGrid w:val="0"/>
              <w:ind w:left="210" w:hangingChars="100" w:hanging="210"/>
              <w:rPr>
                <w:rFonts w:ascii="ＭＳ 明朝" w:hAnsi="ＭＳ 明朝"/>
              </w:rPr>
            </w:pPr>
          </w:p>
          <w:p w:rsidR="00AC6827" w:rsidRPr="00D040DE" w:rsidRDefault="00AC6827" w:rsidP="00B35DFB">
            <w:pPr>
              <w:ind w:left="210" w:hangingChars="100" w:hanging="210"/>
              <w:rPr>
                <w:rFonts w:ascii="ＭＳ 明朝" w:hAnsi="ＭＳ 明朝"/>
              </w:rPr>
            </w:pPr>
            <w:r w:rsidRPr="00D040DE">
              <w:rPr>
                <w:rFonts w:ascii="ＭＳ 明朝" w:hAnsi="ＭＳ 明朝"/>
              </w:rPr>
              <w:t>12の2　利用者負担額にかかる管理</w:t>
            </w:r>
          </w:p>
          <w:p w:rsidR="00AC6827" w:rsidRPr="00D040DE" w:rsidRDefault="00AC6827" w:rsidP="00B35DFB">
            <w:pPr>
              <w:kinsoku w:val="0"/>
              <w:autoSpaceDE w:val="0"/>
              <w:autoSpaceDN w:val="0"/>
              <w:adjustRightInd w:val="0"/>
              <w:snapToGrid w:val="0"/>
              <w:ind w:left="210" w:hangingChars="100" w:hanging="210"/>
              <w:rPr>
                <w:rFonts w:ascii="ＭＳ 明朝" w:hAnsi="ＭＳ 明朝"/>
              </w:rPr>
            </w:pPr>
          </w:p>
          <w:p w:rsidR="00676DBD" w:rsidRPr="00D040DE" w:rsidRDefault="00676DBD" w:rsidP="00B35DFB">
            <w:pPr>
              <w:jc w:val="center"/>
              <w:rPr>
                <w:rFonts w:ascii="ＭＳ 明朝" w:hAnsi="ＭＳ 明朝"/>
              </w:rPr>
            </w:pPr>
          </w:p>
        </w:tc>
        <w:tc>
          <w:tcPr>
            <w:tcW w:w="6261" w:type="dxa"/>
            <w:tcBorders>
              <w:top w:val="single" w:sz="4" w:space="0" w:color="auto"/>
              <w:left w:val="single" w:sz="4" w:space="0" w:color="auto"/>
              <w:bottom w:val="single" w:sz="4" w:space="0" w:color="auto"/>
            </w:tcBorders>
          </w:tcPr>
          <w:p w:rsidR="00AC6827" w:rsidRPr="00D040DE" w:rsidRDefault="00AC6827" w:rsidP="00B35DFB">
            <w:pPr>
              <w:ind w:firstLineChars="100" w:firstLine="210"/>
              <w:rPr>
                <w:rFonts w:ascii="ＭＳ 明朝" w:hAnsi="ＭＳ 明朝"/>
              </w:rPr>
            </w:pPr>
          </w:p>
          <w:p w:rsidR="00A50CE7" w:rsidRPr="00D040DE" w:rsidRDefault="00A50CE7" w:rsidP="00B35DFB">
            <w:pPr>
              <w:ind w:firstLineChars="100" w:firstLine="210"/>
              <w:rPr>
                <w:rFonts w:ascii="ＭＳ 明朝" w:hAnsi="ＭＳ 明朝"/>
              </w:rPr>
            </w:pPr>
            <w:r w:rsidRPr="00D040DE">
              <w:rPr>
                <w:rFonts w:ascii="ＭＳ 明朝" w:hAnsi="ＭＳ 明朝"/>
              </w:rPr>
              <w:t>指定短期入所事業者は、支給決定障害者等の依頼を受けて、当該支給決定障害者等が同一の月に当該指定短期入所事業者が提供する指定短期入所及び他の指定障害福祉サービス等を受けたときは、当該指定短期入所及び他の指定障害福祉サービス等に係る指定障害福祉サービス等費用基準額から当該指定短期入所及び他の指定障害福祉サービス等につき法第29条第3項（法第31条の規定により読み替えて適用される場合を含む。）の規定により算定された介護給付費又は訓練等給付費の額を控除した額の合計額（利用者負担額合計額）を算定しているか。</w:t>
            </w:r>
          </w:p>
          <w:p w:rsidR="00AC6827" w:rsidRPr="00D040DE" w:rsidRDefault="00A50CE7" w:rsidP="00B35DFB">
            <w:pPr>
              <w:rPr>
                <w:rFonts w:ascii="ＭＳ 明朝" w:hAnsi="ＭＳ 明朝"/>
              </w:rPr>
            </w:pPr>
            <w:r w:rsidRPr="00D040DE">
              <w:rPr>
                <w:rFonts w:ascii="ＭＳ 明朝" w:hAnsi="ＭＳ 明朝"/>
              </w:rPr>
              <w:t xml:space="preserve">  この場合において、当該指定短期入所事業者は、利用者負担額合計額を市町村に報告するとともに、当該支給決定障害者等及び当該他の指定障害福祉サービス等を提供した指定障害福祉サービス事業者等に通知しているか。</w:t>
            </w:r>
          </w:p>
          <w:p w:rsidR="00676DBD" w:rsidRPr="00D040DE" w:rsidRDefault="00676DBD" w:rsidP="00B35DFB">
            <w:pPr>
              <w:kinsoku w:val="0"/>
              <w:autoSpaceDE w:val="0"/>
              <w:autoSpaceDN w:val="0"/>
              <w:adjustRightInd w:val="0"/>
              <w:snapToGrid w:val="0"/>
              <w:rPr>
                <w:rFonts w:ascii="ＭＳ 明朝" w:hAnsi="ＭＳ 明朝"/>
              </w:rPr>
            </w:pPr>
          </w:p>
          <w:p w:rsidR="004179C6" w:rsidRPr="00D040DE" w:rsidRDefault="004179C6"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CA2B14" w:rsidRPr="00D040DE" w:rsidRDefault="00CA2B1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rPr>
              <w:t>（12）利用者負担額に係る管理（基準第22条）</w:t>
            </w:r>
          </w:p>
          <w:p w:rsidR="00CA2B14" w:rsidRPr="00D040DE" w:rsidRDefault="00CA2B14"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事業者は、支給決定障害者等の依頼を受けて、利用者負担額等に係る管理を行うこととされたが、その具体的な取扱いについては、別に通知するところによるものとする。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第125条準用</w:t>
            </w:r>
          </w:p>
          <w:p w:rsidR="00AC6827" w:rsidRPr="00D040DE" w:rsidRDefault="00AC6827" w:rsidP="00B35DFB">
            <w:pPr>
              <w:rPr>
                <w:rFonts w:ascii="ＭＳ 明朝" w:hAnsi="ＭＳ 明朝"/>
              </w:rPr>
            </w:pPr>
            <w:r w:rsidRPr="00D040DE">
              <w:rPr>
                <w:rFonts w:ascii="ＭＳ 明朝" w:hAnsi="ＭＳ 明朝"/>
              </w:rPr>
              <w:t>（第22条）</w:t>
            </w:r>
          </w:p>
          <w:p w:rsidR="00AC6827" w:rsidRPr="00D040DE" w:rsidRDefault="00AC6827"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適宜必要と認める資料</w:t>
            </w:r>
          </w:p>
          <w:p w:rsidR="00AC6827" w:rsidRPr="00D040DE" w:rsidRDefault="00AC682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9620FE" w:rsidRPr="00D040DE" w:rsidRDefault="009620FE"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上限額管理事業所となっている事例</w:t>
            </w:r>
          </w:p>
          <w:p w:rsidR="009620FE" w:rsidRPr="00D040DE" w:rsidRDefault="009620FE" w:rsidP="00B35DFB">
            <w:pPr>
              <w:rPr>
                <w:rFonts w:ascii="ＭＳ 明朝" w:hAnsi="ＭＳ 明朝"/>
              </w:rPr>
            </w:pPr>
            <w:r w:rsidRPr="00D040DE">
              <w:rPr>
                <w:rFonts w:ascii="ＭＳ 明朝" w:hAnsi="ＭＳ 明朝" w:cs="ＭＳ 明朝" w:hint="eastAsia"/>
                <w:kern w:val="0"/>
                <w:sz w:val="20"/>
                <w:szCs w:val="20"/>
              </w:rPr>
              <w:t xml:space="preserve">　　　　　　件</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47062123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521309876"/>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78939646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AC6827" w:rsidRPr="00D040DE" w:rsidRDefault="00AC6827" w:rsidP="00B35DFB">
            <w:pPr>
              <w:ind w:left="210" w:hangingChars="100" w:hanging="210"/>
              <w:rPr>
                <w:rFonts w:ascii="ＭＳ 明朝" w:hAnsi="ＭＳ 明朝"/>
              </w:rPr>
            </w:pPr>
            <w:r w:rsidRPr="00D040DE">
              <w:rPr>
                <w:rFonts w:ascii="ＭＳ 明朝" w:hAnsi="ＭＳ 明朝"/>
              </w:rPr>
              <w:t>13　利用者負担額等の受領</w:t>
            </w:r>
          </w:p>
          <w:p w:rsidR="00AC6827" w:rsidRPr="00D040DE" w:rsidRDefault="00AC6827"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AC6827" w:rsidRPr="00D040DE" w:rsidRDefault="00AC6827" w:rsidP="00B35DFB">
            <w:pPr>
              <w:ind w:left="420" w:hangingChars="200" w:hanging="420"/>
              <w:rPr>
                <w:rFonts w:ascii="ＭＳ 明朝" w:hAnsi="ＭＳ 明朝"/>
              </w:rPr>
            </w:pPr>
            <w:r w:rsidRPr="00D040DE">
              <w:rPr>
                <w:rFonts w:ascii="ＭＳ 明朝" w:hAnsi="ＭＳ 明朝"/>
              </w:rPr>
              <w:t>（１）</w:t>
            </w:r>
            <w:r w:rsidR="003A2E96" w:rsidRPr="00D040DE">
              <w:rPr>
                <w:rFonts w:ascii="ＭＳ 明朝" w:hAnsi="ＭＳ 明朝"/>
              </w:rPr>
              <w:t>指定短期入所事業者は、指定短期入所を提供した際は、支給決定障害者等から当該指定短期入所に係る利用者負担額の支払を受けているか。</w:t>
            </w:r>
          </w:p>
          <w:p w:rsidR="004227D9" w:rsidRPr="00D040DE" w:rsidRDefault="004227D9"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第120条第1項</w:t>
            </w:r>
          </w:p>
          <w:p w:rsidR="00AC6827" w:rsidRPr="00D040DE" w:rsidRDefault="00AC6827"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kinsoku w:val="0"/>
              <w:autoSpaceDE w:val="0"/>
              <w:autoSpaceDN w:val="0"/>
              <w:adjustRightInd w:val="0"/>
              <w:snapToGrid w:val="0"/>
              <w:rPr>
                <w:rFonts w:ascii="ＭＳ 明朝" w:hAnsi="ＭＳ 明朝"/>
              </w:rPr>
            </w:pPr>
            <w:r w:rsidRPr="00D040DE">
              <w:rPr>
                <w:rFonts w:ascii="ＭＳ 明朝" w:hAnsi="ＭＳ 明朝"/>
              </w:rPr>
              <w:t>請求書</w:t>
            </w:r>
          </w:p>
          <w:p w:rsidR="00AC6827" w:rsidRPr="00D040DE" w:rsidRDefault="00AC6827" w:rsidP="00B35DFB">
            <w:pPr>
              <w:kinsoku w:val="0"/>
              <w:autoSpaceDE w:val="0"/>
              <w:autoSpaceDN w:val="0"/>
              <w:adjustRightInd w:val="0"/>
              <w:snapToGrid w:val="0"/>
              <w:rPr>
                <w:rFonts w:ascii="ＭＳ 明朝" w:hAnsi="ＭＳ 明朝"/>
              </w:rPr>
            </w:pPr>
            <w:r w:rsidRPr="00D040DE">
              <w:rPr>
                <w:rFonts w:ascii="ＭＳ 明朝" w:hAnsi="ＭＳ 明朝"/>
              </w:rPr>
              <w:t>領収書</w:t>
            </w:r>
          </w:p>
          <w:p w:rsidR="00AC6827" w:rsidRPr="00D040DE" w:rsidRDefault="00AC682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66763984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018120294"/>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63359646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ind w:left="420" w:hangingChars="200" w:hanging="420"/>
              <w:rPr>
                <w:rFonts w:ascii="ＭＳ 明朝" w:hAnsi="ＭＳ 明朝"/>
              </w:rPr>
            </w:pPr>
            <w:r w:rsidRPr="00D040DE">
              <w:rPr>
                <w:rFonts w:ascii="ＭＳ 明朝" w:hAnsi="ＭＳ 明朝"/>
              </w:rPr>
              <w:t>（２）</w:t>
            </w:r>
            <w:r w:rsidR="003A2E96" w:rsidRPr="00D040DE">
              <w:rPr>
                <w:rFonts w:ascii="ＭＳ 明朝" w:hAnsi="ＭＳ 明朝"/>
              </w:rPr>
              <w:t>指定短期入所事業者は、法定代理受領を行わない指定短期入所を提供した際は、支給決定障害者等から当該指定短期入所に係る指定障害福祉サービス等費用基準額の支払を受けているか。</w:t>
            </w:r>
          </w:p>
          <w:p w:rsidR="00AC6827" w:rsidRPr="00D040DE" w:rsidRDefault="00AC6827"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C6827" w:rsidRPr="00D040DE" w:rsidRDefault="00AC6827"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第120条第2項</w:t>
            </w:r>
          </w:p>
          <w:p w:rsidR="00AC6827" w:rsidRPr="00D040DE" w:rsidRDefault="00AC6827" w:rsidP="00B35DFB">
            <w:pPr>
              <w:kinsoku w:val="0"/>
              <w:autoSpaceDE w:val="0"/>
              <w:autoSpaceDN w:val="0"/>
              <w:adjustRightInd w:val="0"/>
              <w:snapToGrid w:val="0"/>
              <w:rPr>
                <w:rFonts w:ascii="ＭＳ 明朝" w:hAnsi="ＭＳ 明朝"/>
              </w:rPr>
            </w:pPr>
          </w:p>
          <w:p w:rsidR="00676DBD" w:rsidRPr="00D040DE" w:rsidRDefault="00676DBD" w:rsidP="00B35DFB">
            <w:pPr>
              <w:jc w:val="center"/>
              <w:rPr>
                <w:rFonts w:ascii="ＭＳ 明朝" w:hAnsi="ＭＳ 明朝"/>
              </w:rPr>
            </w:pPr>
          </w:p>
        </w:tc>
        <w:tc>
          <w:tcPr>
            <w:tcW w:w="1729" w:type="dxa"/>
          </w:tcPr>
          <w:p w:rsidR="00E44CCE" w:rsidRPr="00D040DE" w:rsidRDefault="00E44CCE" w:rsidP="00B35DFB">
            <w:pPr>
              <w:kinsoku w:val="0"/>
              <w:autoSpaceDE w:val="0"/>
              <w:autoSpaceDN w:val="0"/>
              <w:adjustRightInd w:val="0"/>
              <w:snapToGrid w:val="0"/>
              <w:rPr>
                <w:rFonts w:ascii="ＭＳ 明朝" w:hAnsi="ＭＳ 明朝"/>
              </w:rPr>
            </w:pPr>
          </w:p>
          <w:p w:rsidR="00AC6827" w:rsidRPr="00D040DE" w:rsidRDefault="00AC6827" w:rsidP="00B35DFB">
            <w:pPr>
              <w:kinsoku w:val="0"/>
              <w:autoSpaceDE w:val="0"/>
              <w:autoSpaceDN w:val="0"/>
              <w:adjustRightInd w:val="0"/>
              <w:snapToGrid w:val="0"/>
              <w:rPr>
                <w:rFonts w:ascii="ＭＳ 明朝" w:hAnsi="ＭＳ 明朝"/>
              </w:rPr>
            </w:pPr>
            <w:r w:rsidRPr="00D040DE">
              <w:rPr>
                <w:rFonts w:ascii="ＭＳ 明朝" w:hAnsi="ＭＳ 明朝"/>
              </w:rPr>
              <w:t>請求書</w:t>
            </w:r>
          </w:p>
          <w:p w:rsidR="00AC6827" w:rsidRPr="00D040DE" w:rsidRDefault="00AC6827" w:rsidP="00B35DFB">
            <w:pPr>
              <w:kinsoku w:val="0"/>
              <w:autoSpaceDE w:val="0"/>
              <w:autoSpaceDN w:val="0"/>
              <w:adjustRightInd w:val="0"/>
              <w:snapToGrid w:val="0"/>
              <w:rPr>
                <w:rFonts w:ascii="ＭＳ 明朝" w:hAnsi="ＭＳ 明朝"/>
              </w:rPr>
            </w:pPr>
            <w:r w:rsidRPr="00D040DE">
              <w:rPr>
                <w:rFonts w:ascii="ＭＳ 明朝" w:hAnsi="ＭＳ 明朝"/>
              </w:rPr>
              <w:t>領収書</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408726870"/>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59871685"/>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59784242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ind w:left="420" w:hangingChars="200" w:hanging="420"/>
              <w:rPr>
                <w:rFonts w:ascii="ＭＳ 明朝" w:hAnsi="ＭＳ 明朝"/>
              </w:rPr>
            </w:pPr>
            <w:r w:rsidRPr="00D040DE">
              <w:rPr>
                <w:rFonts w:ascii="ＭＳ 明朝" w:hAnsi="ＭＳ 明朝"/>
              </w:rPr>
              <w:t>（３）</w:t>
            </w:r>
            <w:r w:rsidR="003A2E96" w:rsidRPr="00D040DE">
              <w:rPr>
                <w:rFonts w:ascii="ＭＳ 明朝" w:hAnsi="ＭＳ 明朝"/>
              </w:rPr>
              <w:t>指定短期入所事業者は、(1)及び(2)の支払を受ける額のほか、指定短期入所において提供される便宜に要する費用のうち支給決定障害者等から受けることができる次に掲げる費用の支払いを支給決定障害者等から受けているか。</w:t>
            </w:r>
          </w:p>
          <w:p w:rsidR="003A2E96" w:rsidRPr="00D040DE" w:rsidRDefault="00AC6827" w:rsidP="00B35DFB">
            <w:pPr>
              <w:ind w:leftChars="200" w:left="420"/>
              <w:rPr>
                <w:rFonts w:ascii="ＭＳ 明朝" w:hAnsi="ＭＳ 明朝"/>
              </w:rPr>
            </w:pPr>
            <w:r w:rsidRPr="00D040DE">
              <w:rPr>
                <w:rFonts w:ascii="ＭＳ 明朝" w:hAnsi="ＭＳ 明朝"/>
              </w:rPr>
              <w:t xml:space="preserve">①　</w:t>
            </w:r>
            <w:r w:rsidR="003A2E96" w:rsidRPr="00D040DE">
              <w:rPr>
                <w:rFonts w:ascii="ＭＳ 明朝" w:hAnsi="ＭＳ 明朝"/>
              </w:rPr>
              <w:t>食事の提供に要する費用</w:t>
            </w:r>
          </w:p>
          <w:p w:rsidR="003A2E96" w:rsidRPr="00D040DE" w:rsidRDefault="003A2E96" w:rsidP="00B35DFB">
            <w:pPr>
              <w:ind w:leftChars="300" w:left="630"/>
              <w:rPr>
                <w:rFonts w:ascii="ＭＳ 明朝" w:hAnsi="ＭＳ 明朝"/>
              </w:rPr>
            </w:pPr>
            <w:r w:rsidRPr="00D040DE">
              <w:rPr>
                <w:rFonts w:ascii="ＭＳ 明朝" w:hAnsi="ＭＳ 明朝"/>
              </w:rPr>
              <w:t>（次のイ又はロに定めるところによる）</w:t>
            </w:r>
          </w:p>
          <w:p w:rsidR="003A2E96" w:rsidRPr="00D040DE" w:rsidRDefault="003A2E96" w:rsidP="00B35DFB">
            <w:pPr>
              <w:ind w:leftChars="300" w:left="840" w:hangingChars="100" w:hanging="210"/>
              <w:rPr>
                <w:rFonts w:ascii="ＭＳ 明朝" w:hAnsi="ＭＳ 明朝"/>
              </w:rPr>
            </w:pPr>
            <w:r w:rsidRPr="00D040DE">
              <w:rPr>
                <w:rFonts w:ascii="ＭＳ 明朝" w:hAnsi="ＭＳ 明朝"/>
              </w:rPr>
              <w:t>イ　食材料費及び調理等に係る費用に相当する額</w:t>
            </w:r>
          </w:p>
          <w:p w:rsidR="003A2E96" w:rsidRPr="00D040DE" w:rsidRDefault="003A2E96" w:rsidP="00B35DFB">
            <w:pPr>
              <w:ind w:leftChars="300" w:left="840" w:hangingChars="100" w:hanging="210"/>
              <w:rPr>
                <w:rFonts w:ascii="ＭＳ 明朝" w:hAnsi="ＭＳ 明朝"/>
              </w:rPr>
            </w:pPr>
            <w:r w:rsidRPr="00D040DE">
              <w:rPr>
                <w:rFonts w:ascii="ＭＳ 明朝" w:hAnsi="ＭＳ 明朝"/>
              </w:rPr>
              <w:t>ロ　指定短期入所事業所の利用者のうち、障害者総合支援法施行令（平成18年政令第10号）第17条第1号に掲げる者のうち、支給決定障害者等及び同一の世帯に属する者（特定支給決定障害者にあっては、その配偶者に限る。）の所得割の額を合算した額が28万円未満（特定支給決定障害者にあっては、16万円未満）であるもの又は第2号から第4号までに掲げる者に該当するものについては、食材料費に相当する額</w:t>
            </w:r>
          </w:p>
          <w:p w:rsidR="003A2E96" w:rsidRPr="00D040DE" w:rsidRDefault="003A2E96" w:rsidP="00B35DFB">
            <w:pPr>
              <w:ind w:leftChars="200" w:left="630" w:hangingChars="100" w:hanging="210"/>
              <w:rPr>
                <w:rFonts w:ascii="ＭＳ 明朝" w:hAnsi="ＭＳ 明朝"/>
              </w:rPr>
            </w:pPr>
            <w:r w:rsidRPr="00D040DE">
              <w:rPr>
                <w:rFonts w:ascii="ＭＳ 明朝" w:hAnsi="ＭＳ 明朝"/>
              </w:rPr>
              <w:t>②　光熱水費</w:t>
            </w:r>
          </w:p>
          <w:p w:rsidR="003A2E96" w:rsidRPr="00D040DE" w:rsidRDefault="003A2E96" w:rsidP="00B35DFB">
            <w:pPr>
              <w:ind w:leftChars="200" w:left="630" w:hangingChars="100" w:hanging="210"/>
              <w:rPr>
                <w:rFonts w:ascii="ＭＳ 明朝" w:hAnsi="ＭＳ 明朝"/>
              </w:rPr>
            </w:pPr>
            <w:r w:rsidRPr="00D040DE">
              <w:rPr>
                <w:rFonts w:ascii="ＭＳ 明朝" w:hAnsi="ＭＳ 明朝"/>
              </w:rPr>
              <w:t>③　日用品費</w:t>
            </w:r>
          </w:p>
          <w:p w:rsidR="00AC6827" w:rsidRPr="00D040DE" w:rsidRDefault="003A2E96" w:rsidP="00B35DFB">
            <w:pPr>
              <w:ind w:leftChars="200" w:left="630" w:hangingChars="100" w:hanging="210"/>
              <w:rPr>
                <w:rFonts w:ascii="ＭＳ 明朝" w:hAnsi="ＭＳ 明朝"/>
              </w:rPr>
            </w:pPr>
            <w:r w:rsidRPr="00D040DE">
              <w:rPr>
                <w:rFonts w:ascii="ＭＳ 明朝" w:hAnsi="ＭＳ 明朝"/>
              </w:rPr>
              <w:t>④　①から③に掲げるもののほか、指定短期入所において提供される便宜に要する費用のうち、日常生活においても通常必要となるものに係る費用であって、支給決定障害者等に負担させることが適当と認められるもの</w:t>
            </w:r>
          </w:p>
        </w:tc>
        <w:tc>
          <w:tcPr>
            <w:tcW w:w="1701" w:type="dxa"/>
            <w:tcBorders>
              <w:top w:val="single" w:sz="4" w:space="0" w:color="auto"/>
              <w:bottom w:val="single" w:sz="4" w:space="0" w:color="auto"/>
            </w:tcBorders>
          </w:tcPr>
          <w:p w:rsidR="00AC6827" w:rsidRPr="00D040DE" w:rsidRDefault="00AC6827" w:rsidP="00B35DFB">
            <w:pPr>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第120条第3項</w:t>
            </w:r>
          </w:p>
          <w:p w:rsidR="00676DBD" w:rsidRPr="00D040DE" w:rsidRDefault="00676DBD" w:rsidP="00B35DFB">
            <w:pPr>
              <w:kinsoku w:val="0"/>
              <w:autoSpaceDE w:val="0"/>
              <w:autoSpaceDN w:val="0"/>
              <w:adjustRightInd w:val="0"/>
              <w:snapToGrid w:val="0"/>
              <w:rPr>
                <w:rFonts w:ascii="ＭＳ 明朝" w:hAnsi="ＭＳ 明朝"/>
              </w:rPr>
            </w:pPr>
          </w:p>
          <w:p w:rsidR="00E44CCE" w:rsidRPr="00D040DE" w:rsidRDefault="00E44CCE" w:rsidP="00B35DFB">
            <w:pPr>
              <w:kinsoku w:val="0"/>
              <w:autoSpaceDE w:val="0"/>
              <w:autoSpaceDN w:val="0"/>
              <w:adjustRightInd w:val="0"/>
              <w:snapToGrid w:val="0"/>
              <w:rPr>
                <w:rFonts w:ascii="ＭＳ 明朝" w:hAnsi="ＭＳ 明朝"/>
              </w:rPr>
            </w:pPr>
          </w:p>
          <w:p w:rsidR="00E44CCE" w:rsidRPr="00D040DE" w:rsidRDefault="00E44CCE" w:rsidP="00B35DFB">
            <w:pPr>
              <w:rPr>
                <w:rFonts w:ascii="ＭＳ 明朝" w:hAnsi="ＭＳ 明朝"/>
                <w:sz w:val="20"/>
                <w:szCs w:val="20"/>
              </w:rPr>
            </w:pPr>
            <w:r w:rsidRPr="00D040DE">
              <w:rPr>
                <w:rFonts w:ascii="ＭＳ 明朝" w:hAnsi="ＭＳ 明朝"/>
                <w:sz w:val="20"/>
                <w:szCs w:val="20"/>
              </w:rPr>
              <w:t>平18厚令171</w:t>
            </w:r>
          </w:p>
          <w:p w:rsidR="00E44CCE" w:rsidRPr="00D040DE" w:rsidRDefault="00E44CCE" w:rsidP="00B35DFB">
            <w:pPr>
              <w:rPr>
                <w:rFonts w:ascii="ＭＳ 明朝" w:hAnsi="ＭＳ 明朝"/>
                <w:sz w:val="20"/>
                <w:szCs w:val="20"/>
              </w:rPr>
            </w:pPr>
            <w:r w:rsidRPr="00D040DE">
              <w:rPr>
                <w:rFonts w:ascii="ＭＳ 明朝" w:hAnsi="ＭＳ 明朝"/>
                <w:sz w:val="20"/>
                <w:szCs w:val="20"/>
              </w:rPr>
              <w:t>第120条第4項</w:t>
            </w:r>
          </w:p>
          <w:p w:rsidR="00E44CCE" w:rsidRPr="00D040DE" w:rsidRDefault="00E44CCE" w:rsidP="00B35DFB">
            <w:pPr>
              <w:rPr>
                <w:rFonts w:ascii="ＭＳ 明朝" w:hAnsi="ＭＳ 明朝"/>
                <w:sz w:val="20"/>
                <w:szCs w:val="20"/>
              </w:rPr>
            </w:pPr>
            <w:r w:rsidRPr="00D040DE">
              <w:rPr>
                <w:rFonts w:ascii="ＭＳ 明朝" w:hAnsi="ＭＳ 明朝"/>
                <w:sz w:val="20"/>
                <w:szCs w:val="20"/>
              </w:rPr>
              <w:t>平18厚告545</w:t>
            </w:r>
          </w:p>
          <w:p w:rsidR="00E44CCE" w:rsidRPr="00D040DE" w:rsidRDefault="00E44CCE" w:rsidP="00B35DFB">
            <w:pPr>
              <w:rPr>
                <w:rFonts w:ascii="ＭＳ 明朝" w:hAnsi="ＭＳ 明朝"/>
                <w:sz w:val="20"/>
                <w:szCs w:val="20"/>
              </w:rPr>
            </w:pPr>
            <w:r w:rsidRPr="00D040DE">
              <w:rPr>
                <w:rFonts w:ascii="ＭＳ 明朝" w:hAnsi="ＭＳ 明朝"/>
                <w:sz w:val="20"/>
                <w:szCs w:val="20"/>
              </w:rPr>
              <w:t>二のイ</w:t>
            </w:r>
          </w:p>
          <w:p w:rsidR="00E44CCE" w:rsidRPr="00D040DE" w:rsidRDefault="00E44CCE" w:rsidP="00B35DFB">
            <w:pPr>
              <w:rPr>
                <w:rFonts w:ascii="ＭＳ 明朝" w:hAnsi="ＭＳ 明朝"/>
                <w:sz w:val="20"/>
                <w:szCs w:val="20"/>
              </w:rPr>
            </w:pPr>
            <w:r w:rsidRPr="00D040DE">
              <w:rPr>
                <w:rFonts w:ascii="ＭＳ 明朝" w:hAnsi="ＭＳ 明朝"/>
                <w:sz w:val="20"/>
                <w:szCs w:val="20"/>
              </w:rPr>
              <w:t>平18政令10</w:t>
            </w:r>
          </w:p>
          <w:p w:rsidR="00E44CCE" w:rsidRPr="00D040DE" w:rsidRDefault="00E44CCE" w:rsidP="00B35DFB">
            <w:pPr>
              <w:rPr>
                <w:rFonts w:ascii="ＭＳ 明朝" w:hAnsi="ＭＳ 明朝"/>
                <w:sz w:val="20"/>
                <w:szCs w:val="20"/>
              </w:rPr>
            </w:pPr>
            <w:r w:rsidRPr="00D040DE">
              <w:rPr>
                <w:rFonts w:ascii="ＭＳ 明朝" w:hAnsi="ＭＳ 明朝"/>
                <w:sz w:val="20"/>
                <w:szCs w:val="20"/>
              </w:rPr>
              <w:t>第17条</w:t>
            </w:r>
          </w:p>
          <w:p w:rsidR="00E44CCE" w:rsidRPr="00D040DE" w:rsidRDefault="00E44CCE" w:rsidP="00B35DFB">
            <w:pPr>
              <w:rPr>
                <w:rFonts w:ascii="ＭＳ 明朝" w:hAnsi="ＭＳ 明朝"/>
                <w:sz w:val="20"/>
                <w:szCs w:val="20"/>
              </w:rPr>
            </w:pPr>
            <w:r w:rsidRPr="00D040DE">
              <w:rPr>
                <w:rFonts w:ascii="ＭＳ 明朝" w:hAnsi="ＭＳ 明朝"/>
                <w:sz w:val="20"/>
                <w:szCs w:val="20"/>
              </w:rPr>
              <w:t>第1～4号</w:t>
            </w:r>
          </w:p>
          <w:p w:rsidR="00E44CCE" w:rsidRPr="00D040DE" w:rsidRDefault="00E44CCE" w:rsidP="00B35DFB">
            <w:pPr>
              <w:kinsoku w:val="0"/>
              <w:autoSpaceDE w:val="0"/>
              <w:autoSpaceDN w:val="0"/>
              <w:adjustRightInd w:val="0"/>
              <w:snapToGrid w:val="0"/>
              <w:rPr>
                <w:rFonts w:ascii="ＭＳ 明朝" w:hAnsi="ＭＳ 明朝"/>
              </w:rPr>
            </w:pPr>
          </w:p>
        </w:tc>
        <w:tc>
          <w:tcPr>
            <w:tcW w:w="1729" w:type="dxa"/>
          </w:tcPr>
          <w:p w:rsidR="00AC6827" w:rsidRPr="00D040DE" w:rsidRDefault="00AC6827" w:rsidP="00B35DFB">
            <w:pPr>
              <w:kinsoku w:val="0"/>
              <w:autoSpaceDE w:val="0"/>
              <w:autoSpaceDN w:val="0"/>
              <w:adjustRightInd w:val="0"/>
              <w:snapToGrid w:val="0"/>
              <w:rPr>
                <w:rFonts w:ascii="ＭＳ 明朝" w:hAnsi="ＭＳ 明朝"/>
              </w:rPr>
            </w:pPr>
          </w:p>
          <w:p w:rsidR="00AC6827" w:rsidRPr="00D040DE" w:rsidRDefault="00AC6827" w:rsidP="00B35DFB">
            <w:pPr>
              <w:kinsoku w:val="0"/>
              <w:autoSpaceDE w:val="0"/>
              <w:autoSpaceDN w:val="0"/>
              <w:adjustRightInd w:val="0"/>
              <w:snapToGrid w:val="0"/>
              <w:rPr>
                <w:rFonts w:ascii="ＭＳ 明朝" w:hAnsi="ＭＳ 明朝"/>
              </w:rPr>
            </w:pPr>
            <w:r w:rsidRPr="00D040DE">
              <w:rPr>
                <w:rFonts w:ascii="ＭＳ 明朝" w:hAnsi="ＭＳ 明朝"/>
              </w:rPr>
              <w:t>請求書</w:t>
            </w:r>
          </w:p>
          <w:p w:rsidR="00AC6827" w:rsidRPr="00D040DE" w:rsidRDefault="00AC6827" w:rsidP="00B35DFB">
            <w:pPr>
              <w:kinsoku w:val="0"/>
              <w:autoSpaceDE w:val="0"/>
              <w:autoSpaceDN w:val="0"/>
              <w:adjustRightInd w:val="0"/>
              <w:snapToGrid w:val="0"/>
              <w:rPr>
                <w:rFonts w:ascii="ＭＳ 明朝" w:hAnsi="ＭＳ 明朝"/>
              </w:rPr>
            </w:pPr>
            <w:r w:rsidRPr="00D040DE">
              <w:rPr>
                <w:rFonts w:ascii="ＭＳ 明朝" w:hAnsi="ＭＳ 明朝"/>
              </w:rPr>
              <w:t>領収書</w:t>
            </w:r>
          </w:p>
          <w:p w:rsidR="00676DBD" w:rsidRPr="00D040DE" w:rsidRDefault="00676DBD" w:rsidP="00B35DFB">
            <w:pPr>
              <w:kinsoku w:val="0"/>
              <w:autoSpaceDE w:val="0"/>
              <w:autoSpaceDN w:val="0"/>
              <w:adjustRightInd w:val="0"/>
              <w:snapToGrid w:val="0"/>
              <w:rPr>
                <w:rFonts w:ascii="ＭＳ 明朝" w:hAnsi="ＭＳ 明朝"/>
              </w:rPr>
            </w:pPr>
          </w:p>
          <w:p w:rsidR="00E44CCE" w:rsidRPr="00D040DE" w:rsidRDefault="00E44CCE" w:rsidP="00B35DFB">
            <w:pPr>
              <w:kinsoku w:val="0"/>
              <w:autoSpaceDE w:val="0"/>
              <w:autoSpaceDN w:val="0"/>
              <w:adjustRightInd w:val="0"/>
              <w:snapToGrid w:val="0"/>
              <w:rPr>
                <w:rFonts w:ascii="ＭＳ 明朝" w:hAnsi="ＭＳ 明朝"/>
              </w:rPr>
            </w:pPr>
          </w:p>
          <w:p w:rsidR="00E44CCE" w:rsidRPr="00D040DE" w:rsidRDefault="00E44CCE" w:rsidP="00B35DFB">
            <w:pPr>
              <w:kinsoku w:val="0"/>
              <w:autoSpaceDE w:val="0"/>
              <w:autoSpaceDN w:val="0"/>
              <w:adjustRightInd w:val="0"/>
              <w:snapToGrid w:val="0"/>
              <w:rPr>
                <w:rFonts w:ascii="ＭＳ 明朝" w:hAnsi="ＭＳ 明朝"/>
                <w:sz w:val="20"/>
                <w:szCs w:val="20"/>
              </w:rPr>
            </w:pPr>
            <w:r w:rsidRPr="00D040DE">
              <w:rPr>
                <w:rFonts w:ascii="ＭＳ 明朝" w:hAnsi="ＭＳ 明朝"/>
                <w:sz w:val="20"/>
                <w:szCs w:val="20"/>
              </w:rPr>
              <w:t>請求書</w:t>
            </w:r>
          </w:p>
          <w:p w:rsidR="00E44CCE" w:rsidRPr="00D040DE" w:rsidRDefault="00E44CCE" w:rsidP="00B35DFB">
            <w:pPr>
              <w:kinsoku w:val="0"/>
              <w:autoSpaceDE w:val="0"/>
              <w:autoSpaceDN w:val="0"/>
              <w:adjustRightInd w:val="0"/>
              <w:snapToGrid w:val="0"/>
              <w:rPr>
                <w:rFonts w:ascii="ＭＳ 明朝" w:hAnsi="ＭＳ 明朝"/>
                <w:sz w:val="20"/>
                <w:szCs w:val="20"/>
              </w:rPr>
            </w:pPr>
            <w:r w:rsidRPr="00D040DE">
              <w:rPr>
                <w:rFonts w:ascii="ＭＳ 明朝" w:hAnsi="ＭＳ 明朝"/>
                <w:sz w:val="20"/>
                <w:szCs w:val="20"/>
              </w:rPr>
              <w:t>領収書</w:t>
            </w:r>
          </w:p>
          <w:p w:rsidR="00E44CCE" w:rsidRPr="00D040DE" w:rsidRDefault="00E44CCE"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47E72" w:rsidRPr="00D040DE" w:rsidRDefault="00947E72" w:rsidP="00B35DFB">
            <w:pPr>
              <w:rPr>
                <w:rFonts w:ascii="ＭＳ 明朝" w:hAnsi="ＭＳ 明朝"/>
              </w:rPr>
            </w:pPr>
          </w:p>
          <w:p w:rsidR="00947E72" w:rsidRPr="00D040DE" w:rsidRDefault="00947E72" w:rsidP="00B35DFB">
            <w:pPr>
              <w:rPr>
                <w:rFonts w:ascii="ＭＳ 明朝" w:hAnsi="ＭＳ 明朝"/>
              </w:rPr>
            </w:pPr>
            <w:r w:rsidRPr="00D040DE">
              <w:rPr>
                <w:rFonts w:ascii="ＭＳ 明朝" w:hAnsi="ＭＳ 明朝" w:hint="eastAsia"/>
              </w:rPr>
              <w:t>①食費</w:t>
            </w:r>
          </w:p>
          <w:p w:rsidR="00947E72" w:rsidRPr="00D040DE" w:rsidRDefault="00947E72" w:rsidP="00B35DFB">
            <w:pPr>
              <w:rPr>
                <w:rFonts w:ascii="ＭＳ 明朝" w:hAnsi="ＭＳ 明朝"/>
              </w:rPr>
            </w:pPr>
            <w:r w:rsidRPr="00D040DE">
              <w:rPr>
                <w:rFonts w:ascii="ＭＳ 明朝" w:hAnsi="ＭＳ 明朝" w:hint="eastAsia"/>
              </w:rPr>
              <w:t>▲　日単位で設定している場合、１食単位とするよう依頼</w:t>
            </w:r>
          </w:p>
          <w:p w:rsidR="00947E72" w:rsidRPr="00D040DE" w:rsidRDefault="00947E72" w:rsidP="00B35DFB">
            <w:pPr>
              <w:rPr>
                <w:rFonts w:ascii="ＭＳ 明朝" w:hAnsi="ＭＳ 明朝"/>
              </w:rPr>
            </w:pPr>
            <w:r w:rsidRPr="00D040DE">
              <w:rPr>
                <w:rFonts w:ascii="ＭＳ 明朝" w:hAnsi="ＭＳ 明朝" w:hint="eastAsia"/>
              </w:rPr>
              <w:t xml:space="preserve">▲　食事提供体制加算の有無　</w:t>
            </w:r>
          </w:p>
          <w:p w:rsidR="00947E72" w:rsidRPr="00D040DE" w:rsidRDefault="00947E72" w:rsidP="00B35DFB">
            <w:pPr>
              <w:rPr>
                <w:rFonts w:ascii="ＭＳ 明朝" w:hAnsi="ＭＳ 明朝"/>
              </w:rPr>
            </w:pPr>
            <w:r w:rsidRPr="00D040DE">
              <w:rPr>
                <w:rFonts w:ascii="ＭＳ 明朝" w:hAnsi="ＭＳ 明朝" w:hint="eastAsia"/>
              </w:rPr>
              <w:t xml:space="preserve">　有・無</w:t>
            </w:r>
          </w:p>
          <w:p w:rsidR="00947E72" w:rsidRPr="00D040DE" w:rsidRDefault="00947E72" w:rsidP="00B35DFB">
            <w:pPr>
              <w:rPr>
                <w:rFonts w:ascii="ＭＳ 明朝" w:hAnsi="ＭＳ 明朝"/>
              </w:rPr>
            </w:pPr>
            <w:r w:rsidRPr="00D040DE">
              <w:rPr>
                <w:rFonts w:ascii="ＭＳ 明朝" w:hAnsi="ＭＳ 明朝" w:hint="eastAsia"/>
              </w:rPr>
              <w:t>有の場合、低所得者の食費減額</w:t>
            </w:r>
            <w:r w:rsidRPr="00D040DE">
              <w:rPr>
                <w:rFonts w:ascii="ＭＳ 明朝" w:hAnsi="ＭＳ 明朝"/>
              </w:rPr>
              <w:t>(68</w:t>
            </w:r>
            <w:r w:rsidRPr="00D040DE">
              <w:rPr>
                <w:rFonts w:ascii="ＭＳ 明朝" w:hAnsi="ＭＳ 明朝" w:hint="eastAsia"/>
              </w:rPr>
              <w:t>単位</w:t>
            </w:r>
            <w:r w:rsidRPr="00D040DE">
              <w:rPr>
                <w:rFonts w:ascii="ＭＳ 明朝" w:hAnsi="ＭＳ 明朝"/>
              </w:rPr>
              <w:t>)</w:t>
            </w:r>
            <w:r w:rsidRPr="00D040DE">
              <w:rPr>
                <w:rFonts w:ascii="ＭＳ 明朝" w:hAnsi="ＭＳ 明朝" w:hint="eastAsia"/>
              </w:rPr>
              <w:t>を確認</w:t>
            </w:r>
          </w:p>
          <w:p w:rsidR="00947E72" w:rsidRPr="00D040DE" w:rsidRDefault="00947E72" w:rsidP="00B35DFB">
            <w:pPr>
              <w:rPr>
                <w:rFonts w:ascii="ＭＳ 明朝" w:hAnsi="ＭＳ 明朝"/>
              </w:rPr>
            </w:pPr>
          </w:p>
          <w:p w:rsidR="00947E72" w:rsidRPr="00D040DE" w:rsidRDefault="00947E72" w:rsidP="00B35DFB">
            <w:pPr>
              <w:rPr>
                <w:rFonts w:ascii="ＭＳ 明朝" w:hAnsi="ＭＳ 明朝"/>
              </w:rPr>
            </w:pPr>
            <w:r w:rsidRPr="00D040DE">
              <w:rPr>
                <w:rFonts w:ascii="ＭＳ 明朝" w:hAnsi="ＭＳ 明朝" w:hint="eastAsia"/>
              </w:rPr>
              <w:t>②光熱水費</w:t>
            </w:r>
          </w:p>
          <w:p w:rsidR="00947E72" w:rsidRPr="00D040DE" w:rsidRDefault="00947E72" w:rsidP="00B35DFB">
            <w:pPr>
              <w:rPr>
                <w:rFonts w:ascii="ＭＳ 明朝" w:hAnsi="ＭＳ 明朝"/>
              </w:rPr>
            </w:pPr>
          </w:p>
          <w:p w:rsidR="00947E72" w:rsidRPr="00D040DE" w:rsidRDefault="00947E72" w:rsidP="00B35DFB">
            <w:pPr>
              <w:rPr>
                <w:rFonts w:ascii="ＭＳ 明朝" w:hAnsi="ＭＳ 明朝"/>
              </w:rPr>
            </w:pPr>
            <w:r w:rsidRPr="00D040DE">
              <w:rPr>
                <w:rFonts w:ascii="ＭＳ 明朝" w:hAnsi="ＭＳ 明朝" w:hint="eastAsia"/>
              </w:rPr>
              <w:t>③日用品費</w:t>
            </w:r>
          </w:p>
          <w:p w:rsidR="00947E72" w:rsidRPr="00D040DE" w:rsidRDefault="00947E72" w:rsidP="00B35DFB">
            <w:pPr>
              <w:rPr>
                <w:rFonts w:ascii="ＭＳ 明朝" w:hAnsi="ＭＳ 明朝"/>
              </w:rPr>
            </w:pPr>
          </w:p>
          <w:p w:rsidR="00947E72" w:rsidRPr="00D040DE" w:rsidRDefault="00947E72"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④その他</w:t>
            </w:r>
          </w:p>
          <w:p w:rsidR="00947E72" w:rsidRPr="00D040DE" w:rsidRDefault="00947E72"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30526908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99067156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53044620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C6827" w:rsidRPr="00D040DE" w:rsidRDefault="00AC6827" w:rsidP="00B35DFB">
            <w:pPr>
              <w:ind w:left="420" w:hangingChars="200" w:hanging="420"/>
              <w:rPr>
                <w:rFonts w:ascii="ＭＳ 明朝" w:hAnsi="ＭＳ 明朝"/>
              </w:rPr>
            </w:pPr>
          </w:p>
          <w:p w:rsidR="00AC6827" w:rsidRPr="00D040DE" w:rsidRDefault="00AC6827" w:rsidP="00B35DFB">
            <w:pPr>
              <w:ind w:left="420" w:hangingChars="200" w:hanging="420"/>
              <w:rPr>
                <w:rFonts w:ascii="ＭＳ 明朝" w:hAnsi="ＭＳ 明朝"/>
              </w:rPr>
            </w:pPr>
            <w:r w:rsidRPr="00D040DE">
              <w:rPr>
                <w:rFonts w:ascii="ＭＳ 明朝" w:hAnsi="ＭＳ 明朝"/>
              </w:rPr>
              <w:t>（４）</w:t>
            </w:r>
            <w:r w:rsidR="003A2E96" w:rsidRPr="00D040DE">
              <w:rPr>
                <w:rFonts w:ascii="ＭＳ 明朝" w:hAnsi="ＭＳ 明朝"/>
              </w:rPr>
              <w:t>(3)の</w:t>
            </w:r>
            <w:r w:rsidR="003A2E96" w:rsidRPr="00D040DE">
              <w:rPr>
                <w:rFonts w:ascii="ＭＳ 明朝" w:hAnsi="ＭＳ 明朝" w:cs="ＭＳ 明朝" w:hint="eastAsia"/>
              </w:rPr>
              <w:t>①</w:t>
            </w:r>
            <w:r w:rsidR="003A2E96" w:rsidRPr="00D040DE">
              <w:rPr>
                <w:rFonts w:ascii="ＭＳ 明朝" w:hAnsi="ＭＳ 明朝"/>
              </w:rPr>
              <w:t>及び</w:t>
            </w:r>
            <w:r w:rsidR="003A2E96" w:rsidRPr="00D040DE">
              <w:rPr>
                <w:rFonts w:ascii="ＭＳ 明朝" w:hAnsi="ＭＳ 明朝" w:cs="ＭＳ 明朝" w:hint="eastAsia"/>
              </w:rPr>
              <w:t>②</w:t>
            </w:r>
            <w:r w:rsidR="003A2E96" w:rsidRPr="00D040DE">
              <w:rPr>
                <w:rFonts w:ascii="ＭＳ 明朝" w:hAnsi="ＭＳ 明朝"/>
              </w:rPr>
              <w:t>に掲げる費用については、平成18年厚生労働省告示第545号「食事の提供に要する費用、光熱水費及び居室の提供に要する費用に係る利用料等に関する指針」に定めるところによるものとなっているか。</w:t>
            </w:r>
          </w:p>
          <w:p w:rsidR="00676DBD" w:rsidRPr="00D040DE" w:rsidRDefault="00676DBD"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C6827" w:rsidRPr="00D040DE" w:rsidRDefault="00AC6827" w:rsidP="00B35DFB">
            <w:pPr>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第120条第4項</w:t>
            </w:r>
          </w:p>
          <w:p w:rsidR="00AC6827" w:rsidRPr="00D040DE" w:rsidRDefault="00AC6827" w:rsidP="00B35DFB">
            <w:pPr>
              <w:rPr>
                <w:rFonts w:ascii="ＭＳ 明朝" w:hAnsi="ＭＳ 明朝"/>
              </w:rPr>
            </w:pPr>
            <w:r w:rsidRPr="00D040DE">
              <w:rPr>
                <w:rFonts w:ascii="ＭＳ 明朝" w:hAnsi="ＭＳ 明朝"/>
              </w:rPr>
              <w:t>平18厚告545</w:t>
            </w:r>
          </w:p>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AC6827" w:rsidRPr="00D040DE" w:rsidRDefault="00AC6827" w:rsidP="00B35DFB">
            <w:pPr>
              <w:kinsoku w:val="0"/>
              <w:autoSpaceDE w:val="0"/>
              <w:autoSpaceDN w:val="0"/>
              <w:adjustRightInd w:val="0"/>
              <w:snapToGrid w:val="0"/>
              <w:rPr>
                <w:rFonts w:ascii="ＭＳ 明朝" w:hAnsi="ＭＳ 明朝"/>
              </w:rPr>
            </w:pPr>
          </w:p>
          <w:p w:rsidR="00AC6827" w:rsidRPr="00D040DE" w:rsidRDefault="00AC6827" w:rsidP="00B35DFB">
            <w:pPr>
              <w:kinsoku w:val="0"/>
              <w:autoSpaceDE w:val="0"/>
              <w:autoSpaceDN w:val="0"/>
              <w:adjustRightInd w:val="0"/>
              <w:snapToGrid w:val="0"/>
              <w:rPr>
                <w:rFonts w:ascii="ＭＳ 明朝" w:hAnsi="ＭＳ 明朝"/>
              </w:rPr>
            </w:pPr>
            <w:r w:rsidRPr="00D040DE">
              <w:rPr>
                <w:rFonts w:ascii="ＭＳ 明朝" w:hAnsi="ＭＳ 明朝"/>
              </w:rPr>
              <w:t>重要事項説明書</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747146590"/>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5709763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9396697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3C7434" w:rsidRPr="00D040DE" w:rsidRDefault="003C7434"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C7434" w:rsidRPr="00D040DE" w:rsidRDefault="003C7434" w:rsidP="00B35DFB">
            <w:pPr>
              <w:kinsoku w:val="0"/>
              <w:autoSpaceDE w:val="0"/>
              <w:autoSpaceDN w:val="0"/>
              <w:adjustRightInd w:val="0"/>
              <w:snapToGrid w:val="0"/>
              <w:rPr>
                <w:rFonts w:ascii="ＭＳ 明朝" w:hAnsi="ＭＳ 明朝"/>
              </w:rPr>
            </w:pPr>
          </w:p>
          <w:p w:rsidR="003C7434" w:rsidRPr="00D040DE" w:rsidRDefault="003C7434" w:rsidP="00B35DFB">
            <w:pPr>
              <w:ind w:left="420" w:hangingChars="200" w:hanging="420"/>
              <w:rPr>
                <w:rFonts w:ascii="ＭＳ 明朝" w:hAnsi="ＭＳ 明朝"/>
              </w:rPr>
            </w:pPr>
            <w:r w:rsidRPr="00D040DE">
              <w:rPr>
                <w:rFonts w:ascii="ＭＳ 明朝" w:hAnsi="ＭＳ 明朝"/>
              </w:rPr>
              <w:t>（５）指定短期入所事業者は、(1)から(3)までの費用の額の支払を受けた場合は、当該費用に係る領収証を当該費用の額を支払った支給決定障害者等に対し交付しているか。</w:t>
            </w:r>
          </w:p>
          <w:p w:rsidR="003C7434" w:rsidRPr="00D040DE" w:rsidRDefault="003C7434"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C7434" w:rsidRPr="00D040DE" w:rsidRDefault="003C7434" w:rsidP="00B35DFB">
            <w:pPr>
              <w:kinsoku w:val="0"/>
              <w:autoSpaceDE w:val="0"/>
              <w:autoSpaceDN w:val="0"/>
              <w:adjustRightInd w:val="0"/>
              <w:snapToGrid w:val="0"/>
              <w:rPr>
                <w:rFonts w:ascii="ＭＳ 明朝" w:hAnsi="ＭＳ 明朝"/>
              </w:rPr>
            </w:pPr>
          </w:p>
          <w:p w:rsidR="003C7434" w:rsidRPr="00D040DE" w:rsidRDefault="003C7434" w:rsidP="00B35DFB">
            <w:pPr>
              <w:rPr>
                <w:rFonts w:ascii="ＭＳ 明朝" w:hAnsi="ＭＳ 明朝"/>
              </w:rPr>
            </w:pPr>
            <w:r w:rsidRPr="00D040DE">
              <w:rPr>
                <w:rFonts w:ascii="ＭＳ 明朝" w:hAnsi="ＭＳ 明朝"/>
              </w:rPr>
              <w:t>平18厚令171</w:t>
            </w:r>
          </w:p>
          <w:p w:rsidR="003C7434" w:rsidRPr="00D040DE" w:rsidRDefault="003C7434" w:rsidP="00B35DFB">
            <w:pPr>
              <w:rPr>
                <w:rFonts w:ascii="ＭＳ 明朝" w:hAnsi="ＭＳ 明朝"/>
              </w:rPr>
            </w:pPr>
            <w:r w:rsidRPr="00D040DE">
              <w:rPr>
                <w:rFonts w:ascii="ＭＳ 明朝" w:hAnsi="ＭＳ 明朝"/>
              </w:rPr>
              <w:t>第120条第5項</w:t>
            </w:r>
          </w:p>
          <w:p w:rsidR="003C7434" w:rsidRPr="00D040DE" w:rsidRDefault="003C7434" w:rsidP="00B35DFB">
            <w:pPr>
              <w:kinsoku w:val="0"/>
              <w:autoSpaceDE w:val="0"/>
              <w:autoSpaceDN w:val="0"/>
              <w:adjustRightInd w:val="0"/>
              <w:snapToGrid w:val="0"/>
              <w:rPr>
                <w:rFonts w:ascii="ＭＳ 明朝" w:hAnsi="ＭＳ 明朝"/>
              </w:rPr>
            </w:pPr>
          </w:p>
          <w:p w:rsidR="003C7434" w:rsidRPr="00D040DE" w:rsidRDefault="003C7434" w:rsidP="00B35DFB">
            <w:pPr>
              <w:kinsoku w:val="0"/>
              <w:autoSpaceDE w:val="0"/>
              <w:autoSpaceDN w:val="0"/>
              <w:adjustRightInd w:val="0"/>
              <w:snapToGrid w:val="0"/>
              <w:rPr>
                <w:rFonts w:ascii="ＭＳ 明朝" w:hAnsi="ＭＳ 明朝"/>
              </w:rPr>
            </w:pPr>
          </w:p>
        </w:tc>
        <w:tc>
          <w:tcPr>
            <w:tcW w:w="1729" w:type="dxa"/>
          </w:tcPr>
          <w:p w:rsidR="003C7434" w:rsidRPr="00D040DE" w:rsidRDefault="003C7434" w:rsidP="00B35DFB">
            <w:pPr>
              <w:kinsoku w:val="0"/>
              <w:autoSpaceDE w:val="0"/>
              <w:autoSpaceDN w:val="0"/>
              <w:adjustRightInd w:val="0"/>
              <w:snapToGrid w:val="0"/>
              <w:rPr>
                <w:rFonts w:ascii="ＭＳ 明朝" w:hAnsi="ＭＳ 明朝"/>
              </w:rPr>
            </w:pPr>
          </w:p>
          <w:p w:rsidR="003C7434" w:rsidRPr="00D040DE" w:rsidRDefault="003C7434" w:rsidP="00B35DFB">
            <w:pPr>
              <w:kinsoku w:val="0"/>
              <w:autoSpaceDE w:val="0"/>
              <w:autoSpaceDN w:val="0"/>
              <w:adjustRightInd w:val="0"/>
              <w:snapToGrid w:val="0"/>
              <w:rPr>
                <w:rFonts w:ascii="ＭＳ 明朝" w:hAnsi="ＭＳ 明朝"/>
              </w:rPr>
            </w:pPr>
            <w:r w:rsidRPr="00D040DE">
              <w:rPr>
                <w:rFonts w:ascii="ＭＳ 明朝" w:hAnsi="ＭＳ 明朝"/>
              </w:rPr>
              <w:t>領収書</w:t>
            </w:r>
          </w:p>
          <w:p w:rsidR="003C7434" w:rsidRPr="00D040DE" w:rsidRDefault="003C7434" w:rsidP="00B35DFB">
            <w:pPr>
              <w:kinsoku w:val="0"/>
              <w:autoSpaceDE w:val="0"/>
              <w:autoSpaceDN w:val="0"/>
              <w:adjustRightInd w:val="0"/>
              <w:snapToGrid w:val="0"/>
              <w:rPr>
                <w:rFonts w:ascii="ＭＳ 明朝" w:hAnsi="ＭＳ 明朝"/>
              </w:rPr>
            </w:pPr>
          </w:p>
          <w:p w:rsidR="003C7434" w:rsidRPr="00D040DE" w:rsidRDefault="003C7434"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C7434" w:rsidRPr="00D040DE" w:rsidRDefault="003C7434" w:rsidP="00B35DFB">
            <w:pPr>
              <w:rPr>
                <w:rFonts w:ascii="ＭＳ 明朝" w:hAnsi="ＭＳ 明朝"/>
              </w:rPr>
            </w:pPr>
          </w:p>
        </w:tc>
        <w:tc>
          <w:tcPr>
            <w:tcW w:w="1276" w:type="dxa"/>
            <w:tcBorders>
              <w:top w:val="single" w:sz="4" w:space="0" w:color="auto"/>
              <w:bottom w:val="single" w:sz="4" w:space="0" w:color="auto"/>
            </w:tcBorders>
          </w:tcPr>
          <w:p w:rsidR="003C7434" w:rsidRPr="00D040DE" w:rsidRDefault="003C7434" w:rsidP="00B35DFB">
            <w:pPr>
              <w:rPr>
                <w:rFonts w:ascii="ＭＳ 明朝" w:hAnsi="ＭＳ 明朝"/>
              </w:rPr>
            </w:pPr>
          </w:p>
          <w:p w:rsidR="003C7434" w:rsidRPr="00D040DE" w:rsidRDefault="00702B1C" w:rsidP="00B35DFB">
            <w:pPr>
              <w:rPr>
                <w:rFonts w:ascii="ＭＳ 明朝" w:hAnsi="ＭＳ 明朝"/>
              </w:rPr>
            </w:pPr>
            <w:sdt>
              <w:sdtPr>
                <w:rPr>
                  <w:rFonts w:ascii="ＭＳ 明朝" w:hAnsi="ＭＳ 明朝"/>
                </w:rPr>
                <w:id w:val="2042706670"/>
              </w:sdtPr>
              <w:sdtEndPr/>
              <w:sdtContent>
                <w:r w:rsidR="003C7434" w:rsidRPr="00D040DE">
                  <w:rPr>
                    <w:rFonts w:ascii="ＭＳ 明朝" w:hAnsi="ＭＳ 明朝" w:hint="eastAsia"/>
                  </w:rPr>
                  <w:t>☐</w:t>
                </w:r>
              </w:sdtContent>
            </w:sdt>
            <w:r w:rsidR="003C7434" w:rsidRPr="00D040DE">
              <w:rPr>
                <w:rFonts w:ascii="ＭＳ 明朝" w:hAnsi="ＭＳ 明朝" w:hint="eastAsia"/>
              </w:rPr>
              <w:t>適</w:t>
            </w:r>
          </w:p>
          <w:p w:rsidR="003C7434" w:rsidRPr="00D040DE" w:rsidRDefault="00702B1C" w:rsidP="00B35DFB">
            <w:pPr>
              <w:rPr>
                <w:rFonts w:ascii="ＭＳ 明朝" w:hAnsi="ＭＳ 明朝"/>
              </w:rPr>
            </w:pPr>
            <w:sdt>
              <w:sdtPr>
                <w:rPr>
                  <w:rFonts w:ascii="ＭＳ 明朝" w:hAnsi="ＭＳ 明朝"/>
                </w:rPr>
                <w:id w:val="153267643"/>
              </w:sdtPr>
              <w:sdtEndPr/>
              <w:sdtContent>
                <w:r w:rsidR="003C7434" w:rsidRPr="00D040DE">
                  <w:rPr>
                    <w:rFonts w:ascii="ＭＳ 明朝" w:hAnsi="ＭＳ 明朝" w:hint="eastAsia"/>
                  </w:rPr>
                  <w:t>☐</w:t>
                </w:r>
              </w:sdtContent>
            </w:sdt>
            <w:r w:rsidR="003C7434" w:rsidRPr="00D040DE">
              <w:rPr>
                <w:rFonts w:ascii="ＭＳ 明朝" w:hAnsi="ＭＳ 明朝" w:hint="eastAsia"/>
              </w:rPr>
              <w:t>否</w:t>
            </w:r>
          </w:p>
          <w:p w:rsidR="003C7434" w:rsidRPr="00D040DE" w:rsidRDefault="00702B1C" w:rsidP="00B35DFB">
            <w:pPr>
              <w:rPr>
                <w:rFonts w:ascii="ＭＳ 明朝" w:hAnsi="ＭＳ 明朝"/>
              </w:rPr>
            </w:pPr>
            <w:sdt>
              <w:sdtPr>
                <w:rPr>
                  <w:rFonts w:ascii="ＭＳ 明朝" w:hAnsi="ＭＳ 明朝"/>
                </w:rPr>
                <w:id w:val="830795389"/>
              </w:sdtPr>
              <w:sdtEndPr/>
              <w:sdtContent>
                <w:r w:rsidR="003C7434" w:rsidRPr="00D040DE">
                  <w:rPr>
                    <w:rFonts w:ascii="ＭＳ 明朝" w:hAnsi="ＭＳ 明朝" w:hint="eastAsia"/>
                  </w:rPr>
                  <w:t>☐</w:t>
                </w:r>
              </w:sdtContent>
            </w:sdt>
            <w:r w:rsidR="003C7434"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C6827" w:rsidRPr="00D040DE" w:rsidRDefault="00AC6827" w:rsidP="00B35DFB">
            <w:pPr>
              <w:ind w:left="420" w:hangingChars="200" w:hanging="420"/>
              <w:rPr>
                <w:rFonts w:ascii="ＭＳ 明朝" w:hAnsi="ＭＳ 明朝"/>
              </w:rPr>
            </w:pPr>
          </w:p>
          <w:p w:rsidR="00AC6827" w:rsidRPr="00D040DE" w:rsidRDefault="00AC6827" w:rsidP="00B35DFB">
            <w:pPr>
              <w:ind w:left="420" w:hangingChars="200" w:hanging="420"/>
              <w:rPr>
                <w:rFonts w:ascii="ＭＳ 明朝" w:hAnsi="ＭＳ 明朝"/>
              </w:rPr>
            </w:pPr>
            <w:r w:rsidRPr="00D040DE">
              <w:rPr>
                <w:rFonts w:ascii="ＭＳ 明朝" w:hAnsi="ＭＳ 明朝"/>
              </w:rPr>
              <w:t>（６）</w:t>
            </w:r>
            <w:r w:rsidR="003A2E96" w:rsidRPr="00D040DE">
              <w:rPr>
                <w:rFonts w:ascii="ＭＳ 明朝" w:hAnsi="ＭＳ 明朝"/>
              </w:rPr>
              <w:t>指定短期入所事業者は、(3)の費用に係るサービスの提供に当たっては、あらかじめ、支給決定障害者等に対し、当該サービスの内容及び費用について説明を行い、支給決定障害者等の同意を得ているか。</w:t>
            </w:r>
          </w:p>
          <w:p w:rsidR="004227D9" w:rsidRPr="00D040DE" w:rsidRDefault="004227D9" w:rsidP="00B35DFB">
            <w:pPr>
              <w:ind w:left="420" w:hangingChars="200" w:hanging="420"/>
              <w:rPr>
                <w:rFonts w:ascii="ＭＳ 明朝" w:hAnsi="ＭＳ 明朝"/>
              </w:rPr>
            </w:pPr>
          </w:p>
          <w:p w:rsidR="004227D9" w:rsidRPr="00D040DE" w:rsidRDefault="004227D9" w:rsidP="00B35DFB">
            <w:pPr>
              <w:ind w:left="420" w:hangingChars="200" w:hanging="420"/>
              <w:rPr>
                <w:rFonts w:ascii="ＭＳ 明朝" w:hAnsi="ＭＳ 明朝"/>
              </w:rPr>
            </w:pPr>
            <w:r w:rsidRPr="00D040DE">
              <w:rPr>
                <w:rFonts w:ascii="ＭＳ 明朝" w:hAnsi="ＭＳ 明朝" w:hint="eastAsia"/>
              </w:rPr>
              <w:t>◎解釈通知第６の４</w:t>
            </w:r>
          </w:p>
          <w:p w:rsidR="004227D9" w:rsidRPr="00D040DE" w:rsidRDefault="004227D9" w:rsidP="00B35DFB">
            <w:pPr>
              <w:kinsoku w:val="0"/>
              <w:autoSpaceDE w:val="0"/>
              <w:autoSpaceDN w:val="0"/>
              <w:adjustRightInd w:val="0"/>
              <w:snapToGrid w:val="0"/>
              <w:rPr>
                <w:rFonts w:ascii="ＭＳ 明朝" w:hAnsi="ＭＳ 明朝"/>
              </w:rPr>
            </w:pPr>
            <w:r w:rsidRPr="00D040DE">
              <w:rPr>
                <w:rFonts w:ascii="ＭＳ 明朝" w:hAnsi="ＭＳ 明朝" w:hint="eastAsia"/>
              </w:rPr>
              <w:t>（３）利用者負担額等の受領（基準第</w:t>
            </w:r>
            <w:r w:rsidR="002B22FB" w:rsidRPr="00D040DE">
              <w:rPr>
                <w:rFonts w:ascii="ＭＳ 明朝" w:hAnsi="ＭＳ 明朝"/>
              </w:rPr>
              <w:t>120</w:t>
            </w:r>
            <w:r w:rsidRPr="00D040DE">
              <w:rPr>
                <w:rFonts w:ascii="ＭＳ 明朝" w:hAnsi="ＭＳ 明朝" w:hint="eastAsia"/>
              </w:rPr>
              <w:t>条）</w:t>
            </w:r>
          </w:p>
          <w:p w:rsidR="004227D9" w:rsidRPr="00D040DE" w:rsidRDefault="004227D9"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①　利用者負担額の受領等</w:t>
            </w:r>
          </w:p>
          <w:p w:rsidR="004227D9" w:rsidRPr="00D040DE" w:rsidRDefault="004227D9"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指定居宅介護の規定と同趣旨であるため、第三の３の（</w:t>
            </w:r>
            <w:r w:rsidRPr="00D040DE">
              <w:rPr>
                <w:rFonts w:ascii="ＭＳ 明朝" w:hAnsi="ＭＳ 明朝"/>
              </w:rPr>
              <w:t>11</w:t>
            </w:r>
            <w:r w:rsidRPr="00D040DE">
              <w:rPr>
                <w:rFonts w:ascii="ＭＳ 明朝" w:hAnsi="ＭＳ 明朝" w:hint="eastAsia"/>
              </w:rPr>
              <w:t>）の①、②、④及び⑤を参照されたい。</w:t>
            </w:r>
          </w:p>
          <w:p w:rsidR="007B6F08" w:rsidRPr="00D040DE" w:rsidRDefault="002B22F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4227D9" w:rsidRPr="00D040DE" w:rsidRDefault="007B6F08" w:rsidP="00B35DFB">
            <w:pPr>
              <w:kinsoku w:val="0"/>
              <w:autoSpaceDE w:val="0"/>
              <w:autoSpaceDN w:val="0"/>
              <w:adjustRightInd w:val="0"/>
              <w:snapToGrid w:val="0"/>
              <w:rPr>
                <w:rFonts w:ascii="ＭＳ 明朝" w:hAnsi="ＭＳ 明朝"/>
              </w:rPr>
            </w:pPr>
            <w:r w:rsidRPr="00D040DE">
              <w:rPr>
                <w:rFonts w:ascii="ＭＳ 明朝" w:hAnsi="ＭＳ 明朝" w:hint="eastAsia"/>
              </w:rPr>
              <w:t>（</w:t>
            </w:r>
            <w:r w:rsidRPr="00D040DE">
              <w:rPr>
                <w:rFonts w:ascii="ＭＳ 明朝" w:hAnsi="ＭＳ 明朝"/>
              </w:rPr>
              <w:t>11</w:t>
            </w:r>
            <w:r w:rsidRPr="00D040DE">
              <w:rPr>
                <w:rFonts w:ascii="ＭＳ 明朝" w:hAnsi="ＭＳ 明朝" w:hint="eastAsia"/>
              </w:rPr>
              <w:t>）利用者負担額等の受領（基準第</w:t>
            </w:r>
            <w:r w:rsidR="002B22FB" w:rsidRPr="00D040DE">
              <w:rPr>
                <w:rFonts w:ascii="ＭＳ 明朝" w:hAnsi="ＭＳ 明朝"/>
              </w:rPr>
              <w:t>21</w:t>
            </w:r>
            <w:r w:rsidRPr="00D040DE">
              <w:rPr>
                <w:rFonts w:ascii="ＭＳ 明朝" w:hAnsi="ＭＳ 明朝" w:hint="eastAsia"/>
              </w:rPr>
              <w:t>条）</w:t>
            </w:r>
          </w:p>
          <w:p w:rsidR="007B6F08" w:rsidRPr="00D040DE" w:rsidRDefault="007B6F08"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①　利用者負担額の受領</w:t>
            </w:r>
          </w:p>
          <w:p w:rsidR="007B6F08" w:rsidRPr="00D040DE" w:rsidRDefault="007B6F0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基準第</w:t>
            </w:r>
            <w:r w:rsidRPr="00D040DE">
              <w:rPr>
                <w:rFonts w:ascii="ＭＳ 明朝" w:hAnsi="ＭＳ 明朝"/>
              </w:rPr>
              <w:t>21</w:t>
            </w:r>
            <w:r w:rsidRPr="00D040DE">
              <w:rPr>
                <w:rFonts w:ascii="ＭＳ 明朝" w:hAnsi="ＭＳ 明朝" w:hint="eastAsia"/>
              </w:rPr>
              <w:t>条第１項は、指定居宅介護事業者は、法定代理受領サービスとして提供される指定居宅介護についての利用者負担額として、法第</w:t>
            </w:r>
            <w:r w:rsidR="002B22FB" w:rsidRPr="00D040DE">
              <w:rPr>
                <w:rFonts w:ascii="ＭＳ 明朝" w:hAnsi="ＭＳ 明朝"/>
              </w:rPr>
              <w:t>29</w:t>
            </w:r>
            <w:r w:rsidRPr="00D040DE">
              <w:rPr>
                <w:rFonts w:ascii="ＭＳ 明朝" w:hAnsi="ＭＳ 明朝" w:hint="eastAsia"/>
              </w:rPr>
              <w:t>条第３項第２号に規定する政令で定める額（政令で定める額よりも、サービス提供に要した費用の１割相当額の方が低い場合は、１割相当額）の支払を受けなければならないことを規定したものである。</w:t>
            </w:r>
          </w:p>
          <w:p w:rsidR="007B6F08" w:rsidRPr="00D040DE" w:rsidRDefault="007B6F0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なお、法第</w:t>
            </w:r>
            <w:r w:rsidRPr="00D040DE">
              <w:rPr>
                <w:rFonts w:ascii="ＭＳ 明朝" w:hAnsi="ＭＳ 明朝"/>
              </w:rPr>
              <w:t>31</w:t>
            </w:r>
            <w:r w:rsidRPr="00D040DE">
              <w:rPr>
                <w:rFonts w:ascii="ＭＳ 明朝" w:hAnsi="ＭＳ 明朝" w:hint="eastAsia"/>
              </w:rPr>
              <w:t>条の規定により、介護給付費等の額の特例の適用を受ける場合は、市町村が定める額を利用者負担額とす</w:t>
            </w:r>
            <w:r w:rsidRPr="00D040DE">
              <w:rPr>
                <w:rFonts w:ascii="ＭＳ 明朝" w:hAnsi="ＭＳ 明朝" w:hint="eastAsia"/>
              </w:rPr>
              <w:lastRenderedPageBreak/>
              <w:t>る。</w:t>
            </w:r>
          </w:p>
          <w:p w:rsidR="007B6F08" w:rsidRPr="00D040DE" w:rsidRDefault="007B6F08"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②　法定代理受領を行わない場合</w:t>
            </w:r>
          </w:p>
          <w:p w:rsidR="004227D9" w:rsidRPr="00D040DE" w:rsidRDefault="007B6F0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同条第２項は、指定居宅介護事業者が法定代理受領を行わない指定居宅介護を提供した際には、利用者から、利用者負担額のほか、当該指定居宅介護につき法第</w:t>
            </w:r>
            <w:r w:rsidRPr="00D040DE">
              <w:rPr>
                <w:rFonts w:ascii="ＭＳ 明朝" w:hAnsi="ＭＳ 明朝"/>
              </w:rPr>
              <w:t xml:space="preserve">29 </w:t>
            </w:r>
            <w:r w:rsidRPr="00D040DE">
              <w:rPr>
                <w:rFonts w:ascii="ＭＳ 明朝" w:hAnsi="ＭＳ 明朝" w:hint="eastAsia"/>
              </w:rPr>
              <w:t>条第３項第１号に規定する厚生労働大臣が定める基準により算定した費用の額（その額が現に当該居宅介護に要した費用（法第</w:t>
            </w:r>
            <w:r w:rsidR="00AB25CF" w:rsidRPr="00D040DE">
              <w:rPr>
                <w:rFonts w:ascii="ＭＳ 明朝" w:hAnsi="ＭＳ 明朝"/>
              </w:rPr>
              <w:t>29</w:t>
            </w:r>
            <w:r w:rsidRPr="00D040DE">
              <w:rPr>
                <w:rFonts w:ascii="ＭＳ 明朝" w:hAnsi="ＭＳ 明朝" w:hint="eastAsia"/>
              </w:rPr>
              <w:t>条第１項に規定する特定費用を除く。）の額を超えるときは、当該居宅介護に要した費用の額）の支払を受けるものとしたものである。</w:t>
            </w:r>
          </w:p>
          <w:p w:rsidR="007B6F08" w:rsidRPr="00D040DE" w:rsidRDefault="007B6F08"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④　領収証の交付</w:t>
            </w:r>
          </w:p>
          <w:p w:rsidR="007B6F08" w:rsidRPr="00D040DE" w:rsidRDefault="007B6F0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同条第４項は、前３項の規定による額の支払を受けた場合には当該利用者に対して領収証を交付することとしたものである。</w:t>
            </w:r>
          </w:p>
          <w:p w:rsidR="007B6F08" w:rsidRPr="00D040DE" w:rsidRDefault="007B6F08"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⑤　利用者の事前の同意</w:t>
            </w:r>
          </w:p>
          <w:p w:rsidR="007B6F08" w:rsidRPr="00D040DE" w:rsidRDefault="007B6F0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同条第５項は、同条第３項の費用の額に係るサービスの提供に当たっては、あらかじめ、利用者に対し、当該サービスの内容及び費用について説明を行い、当該利用者の同意を得ることとしたものである。</w:t>
            </w:r>
          </w:p>
          <w:p w:rsidR="007B6F08" w:rsidRPr="00D040DE" w:rsidRDefault="007B6F08" w:rsidP="00B35DFB">
            <w:pPr>
              <w:kinsoku w:val="0"/>
              <w:autoSpaceDE w:val="0"/>
              <w:autoSpaceDN w:val="0"/>
              <w:adjustRightInd w:val="0"/>
              <w:snapToGrid w:val="0"/>
              <w:rPr>
                <w:rFonts w:ascii="ＭＳ 明朝" w:hAnsi="ＭＳ 明朝"/>
              </w:rPr>
            </w:pPr>
          </w:p>
          <w:p w:rsidR="004227D9" w:rsidRPr="00D040DE" w:rsidRDefault="004227D9"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②　その他受領が可能な費用の範囲</w:t>
            </w:r>
          </w:p>
          <w:p w:rsidR="004227D9" w:rsidRPr="00D040DE" w:rsidRDefault="004227D9"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基準第</w:t>
            </w:r>
            <w:r w:rsidRPr="00D040DE">
              <w:rPr>
                <w:rFonts w:ascii="ＭＳ 明朝" w:hAnsi="ＭＳ 明朝"/>
              </w:rPr>
              <w:t xml:space="preserve">120 </w:t>
            </w:r>
            <w:r w:rsidRPr="00D040DE">
              <w:rPr>
                <w:rFonts w:ascii="ＭＳ 明朝" w:hAnsi="ＭＳ 明朝" w:hint="eastAsia"/>
              </w:rPr>
              <w:t>条第３項は、指定短期入所事業者は、前２項の支払を受ける額のほか、指定短期入所において提供される便宜に要する費用のうち、</w:t>
            </w:r>
          </w:p>
          <w:p w:rsidR="004227D9" w:rsidRPr="00D040DE" w:rsidRDefault="004227D9" w:rsidP="00B35DFB">
            <w:pPr>
              <w:kinsoku w:val="0"/>
              <w:autoSpaceDE w:val="0"/>
              <w:autoSpaceDN w:val="0"/>
              <w:adjustRightInd w:val="0"/>
              <w:snapToGrid w:val="0"/>
              <w:ind w:firstLineChars="300" w:firstLine="630"/>
              <w:rPr>
                <w:rFonts w:ascii="ＭＳ 明朝" w:hAnsi="ＭＳ 明朝"/>
              </w:rPr>
            </w:pPr>
            <w:r w:rsidRPr="00D040DE">
              <w:rPr>
                <w:rFonts w:ascii="ＭＳ 明朝" w:hAnsi="ＭＳ 明朝" w:hint="eastAsia"/>
              </w:rPr>
              <w:t>ア　食事の提供に要する費用</w:t>
            </w:r>
          </w:p>
          <w:p w:rsidR="004227D9" w:rsidRPr="00D040DE" w:rsidRDefault="004227D9" w:rsidP="00B35DFB">
            <w:pPr>
              <w:kinsoku w:val="0"/>
              <w:autoSpaceDE w:val="0"/>
              <w:autoSpaceDN w:val="0"/>
              <w:adjustRightInd w:val="0"/>
              <w:snapToGrid w:val="0"/>
              <w:ind w:firstLineChars="300" w:firstLine="630"/>
              <w:rPr>
                <w:rFonts w:ascii="ＭＳ 明朝" w:hAnsi="ＭＳ 明朝"/>
              </w:rPr>
            </w:pPr>
            <w:r w:rsidRPr="00D040DE">
              <w:rPr>
                <w:rFonts w:ascii="ＭＳ 明朝" w:hAnsi="ＭＳ 明朝" w:hint="eastAsia"/>
              </w:rPr>
              <w:t>イ　光熱水費</w:t>
            </w:r>
          </w:p>
          <w:p w:rsidR="004227D9" w:rsidRPr="00D040DE" w:rsidRDefault="004227D9" w:rsidP="00B35DFB">
            <w:pPr>
              <w:kinsoku w:val="0"/>
              <w:autoSpaceDE w:val="0"/>
              <w:autoSpaceDN w:val="0"/>
              <w:adjustRightInd w:val="0"/>
              <w:snapToGrid w:val="0"/>
              <w:ind w:firstLineChars="300" w:firstLine="630"/>
              <w:rPr>
                <w:rFonts w:ascii="ＭＳ 明朝" w:hAnsi="ＭＳ 明朝"/>
              </w:rPr>
            </w:pPr>
            <w:r w:rsidRPr="00D040DE">
              <w:rPr>
                <w:rFonts w:ascii="ＭＳ 明朝" w:hAnsi="ＭＳ 明朝" w:hint="eastAsia"/>
              </w:rPr>
              <w:t>ウ　日用品費</w:t>
            </w:r>
          </w:p>
          <w:p w:rsidR="002B22FB" w:rsidRPr="00D040DE" w:rsidRDefault="004227D9"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hint="eastAsia"/>
              </w:rPr>
              <w:t>エ　日常生活においても通常必要となるものに係る費用であって、支給決定障害者等に負担させることが適当と認められるもの</w:t>
            </w:r>
          </w:p>
          <w:p w:rsidR="004227D9" w:rsidRPr="00D040DE" w:rsidRDefault="004227D9" w:rsidP="00B35DFB">
            <w:pPr>
              <w:kinsoku w:val="0"/>
              <w:autoSpaceDE w:val="0"/>
              <w:autoSpaceDN w:val="0"/>
              <w:adjustRightInd w:val="0"/>
              <w:snapToGrid w:val="0"/>
              <w:ind w:leftChars="200" w:left="420"/>
              <w:rPr>
                <w:rFonts w:ascii="ＭＳ 明朝" w:hAnsi="ＭＳ 明朝"/>
              </w:rPr>
            </w:pPr>
            <w:r w:rsidRPr="00D040DE">
              <w:rPr>
                <w:rFonts w:ascii="ＭＳ 明朝" w:hAnsi="ＭＳ 明朝" w:hint="eastAsia"/>
              </w:rPr>
              <w:t>の支払を受けることができることとし、介護給付費等の対象となっているサービスと明確に区分されない曖昧な名目による費用の支払を受けることは認めないこととしたもので</w:t>
            </w:r>
            <w:r w:rsidRPr="00D040DE">
              <w:rPr>
                <w:rFonts w:ascii="ＭＳ 明朝" w:hAnsi="ＭＳ 明朝" w:hint="eastAsia"/>
              </w:rPr>
              <w:lastRenderedPageBreak/>
              <w:t>ある。</w:t>
            </w:r>
          </w:p>
          <w:p w:rsidR="00293C74" w:rsidRPr="00D040DE" w:rsidRDefault="004227D9"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なお、エの費用の具体的な範囲については、「障害福祉サービス等における日常生活に要する費用の取扱いについて（平成</w:t>
            </w:r>
            <w:r w:rsidRPr="00D040DE">
              <w:rPr>
                <w:rFonts w:ascii="ＭＳ 明朝" w:hAnsi="ＭＳ 明朝"/>
              </w:rPr>
              <w:t>18</w:t>
            </w:r>
            <w:r w:rsidRPr="00D040DE">
              <w:rPr>
                <w:rFonts w:ascii="ＭＳ 明朝" w:hAnsi="ＭＳ 明朝" w:hint="eastAsia"/>
              </w:rPr>
              <w:t>年</w:t>
            </w:r>
            <w:r w:rsidRPr="00D040DE">
              <w:rPr>
                <w:rFonts w:ascii="ＭＳ 明朝" w:hAnsi="ＭＳ 明朝"/>
              </w:rPr>
              <w:t>12</w:t>
            </w:r>
            <w:r w:rsidRPr="00D040DE">
              <w:rPr>
                <w:rFonts w:ascii="ＭＳ 明朝" w:hAnsi="ＭＳ 明朝" w:hint="eastAsia"/>
              </w:rPr>
              <w:t>月６日障発第</w:t>
            </w:r>
            <w:r w:rsidRPr="00D040DE">
              <w:rPr>
                <w:rFonts w:ascii="ＭＳ 明朝" w:hAnsi="ＭＳ 明朝"/>
              </w:rPr>
              <w:t>1206002</w:t>
            </w:r>
            <w:r w:rsidRPr="00D040DE">
              <w:rPr>
                <w:rFonts w:ascii="ＭＳ 明朝" w:hAnsi="ＭＳ 明朝" w:hint="eastAsia"/>
              </w:rPr>
              <w:t>号当職通知）によるものとする。</w:t>
            </w:r>
          </w:p>
        </w:tc>
        <w:tc>
          <w:tcPr>
            <w:tcW w:w="1701" w:type="dxa"/>
            <w:tcBorders>
              <w:top w:val="single" w:sz="4" w:space="0" w:color="auto"/>
              <w:bottom w:val="single" w:sz="4" w:space="0" w:color="auto"/>
            </w:tcBorders>
          </w:tcPr>
          <w:p w:rsidR="00AC6827" w:rsidRPr="00D040DE" w:rsidRDefault="00AC6827"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第120条第6項</w:t>
            </w:r>
          </w:p>
          <w:p w:rsidR="00AC6827" w:rsidRPr="00D040DE" w:rsidRDefault="00AC6827"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rPr>
                <w:rFonts w:ascii="ＭＳ 明朝" w:hAnsi="ＭＳ 明朝"/>
              </w:rPr>
            </w:pPr>
          </w:p>
          <w:p w:rsidR="00AC6827" w:rsidRPr="00D040DE" w:rsidRDefault="00AC6827" w:rsidP="00B35DFB">
            <w:pPr>
              <w:kinsoku w:val="0"/>
              <w:autoSpaceDE w:val="0"/>
              <w:autoSpaceDN w:val="0"/>
              <w:adjustRightInd w:val="0"/>
              <w:snapToGrid w:val="0"/>
              <w:rPr>
                <w:rFonts w:ascii="ＭＳ 明朝" w:hAnsi="ＭＳ 明朝"/>
              </w:rPr>
            </w:pPr>
            <w:r w:rsidRPr="00D040DE">
              <w:rPr>
                <w:rFonts w:ascii="ＭＳ 明朝" w:hAnsi="ＭＳ 明朝"/>
              </w:rPr>
              <w:t>重要事項説明書</w:t>
            </w:r>
          </w:p>
          <w:p w:rsidR="00AC6827" w:rsidRPr="00D040DE" w:rsidRDefault="00AC6827"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634248111"/>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66829872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23685010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AC6827" w:rsidRPr="00D040DE" w:rsidRDefault="00AC6827" w:rsidP="00B35DFB">
            <w:pPr>
              <w:ind w:left="210" w:hangingChars="100" w:hanging="210"/>
              <w:rPr>
                <w:rFonts w:ascii="ＭＳ 明朝" w:hAnsi="ＭＳ 明朝"/>
              </w:rPr>
            </w:pPr>
            <w:r w:rsidRPr="00D040DE">
              <w:rPr>
                <w:rFonts w:ascii="ＭＳ 明朝" w:hAnsi="ＭＳ 明朝"/>
              </w:rPr>
              <w:t>14　介護給付費の額に係る通知等</w:t>
            </w:r>
          </w:p>
          <w:p w:rsidR="00AC6827" w:rsidRPr="00D040DE" w:rsidRDefault="00AC6827"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ind w:left="420" w:hangingChars="200" w:hanging="420"/>
              <w:rPr>
                <w:rFonts w:ascii="ＭＳ 明朝" w:hAnsi="ＭＳ 明朝"/>
              </w:rPr>
            </w:pPr>
            <w:r w:rsidRPr="00D040DE">
              <w:rPr>
                <w:rFonts w:ascii="ＭＳ 明朝" w:hAnsi="ＭＳ 明朝"/>
              </w:rPr>
              <w:t>（１）</w:t>
            </w:r>
            <w:r w:rsidR="003A2E96" w:rsidRPr="00D040DE">
              <w:rPr>
                <w:rFonts w:ascii="ＭＳ 明朝" w:hAnsi="ＭＳ 明朝"/>
              </w:rPr>
              <w:t>指定短期入所事業者は、法定代理受領により市町村から指定短期入所に係る介護給付費の支給を受けた場合は、支給決定障害者等に対し、当該支給決定障害者等に係る介護給付費の額を通知しているか。</w:t>
            </w:r>
          </w:p>
          <w:p w:rsidR="00AC6827" w:rsidRPr="00D040DE" w:rsidRDefault="00AC6827" w:rsidP="00B35DFB">
            <w:pPr>
              <w:kinsoku w:val="0"/>
              <w:autoSpaceDE w:val="0"/>
              <w:autoSpaceDN w:val="0"/>
              <w:adjustRightInd w:val="0"/>
              <w:snapToGrid w:val="0"/>
              <w:rPr>
                <w:rFonts w:ascii="ＭＳ 明朝" w:hAnsi="ＭＳ 明朝"/>
              </w:rPr>
            </w:pPr>
          </w:p>
          <w:p w:rsidR="00AB25CF" w:rsidRPr="00D040DE" w:rsidRDefault="00AB25CF"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AB25CF" w:rsidRPr="00D040DE" w:rsidRDefault="00AB25CF" w:rsidP="00B35DFB">
            <w:pPr>
              <w:kinsoku w:val="0"/>
              <w:autoSpaceDE w:val="0"/>
              <w:autoSpaceDN w:val="0"/>
              <w:adjustRightInd w:val="0"/>
              <w:snapToGrid w:val="0"/>
              <w:rPr>
                <w:rFonts w:ascii="ＭＳ 明朝" w:hAnsi="ＭＳ 明朝"/>
              </w:rPr>
            </w:pPr>
            <w:r w:rsidRPr="00D040DE">
              <w:rPr>
                <w:rFonts w:ascii="ＭＳ 明朝" w:hAnsi="ＭＳ 明朝"/>
              </w:rPr>
              <w:t>（13）介護給付費の額に係る通知等（基準第23条）</w:t>
            </w:r>
          </w:p>
          <w:p w:rsidR="00AB25CF" w:rsidRPr="00D040DE" w:rsidRDefault="00AB25CF"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利用者への通知</w:t>
            </w:r>
          </w:p>
          <w:p w:rsidR="00AB25CF" w:rsidRPr="00D040DE" w:rsidRDefault="00AB25CF"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基準第23条第１項は、指定短期入所事業者は、市町村から法定代理受領を行う指定短期入所に係る介護給付費の支給を受けた場合には、利用者に対し、当該利用者に係る介護給付費の額を通知することとしたもの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第125条準用</w:t>
            </w:r>
          </w:p>
          <w:p w:rsidR="00AC6827" w:rsidRPr="00D040DE" w:rsidRDefault="00AC6827" w:rsidP="00B35DFB">
            <w:pPr>
              <w:rPr>
                <w:rFonts w:ascii="ＭＳ 明朝" w:hAnsi="ＭＳ 明朝"/>
              </w:rPr>
            </w:pPr>
            <w:r w:rsidRPr="00D040DE">
              <w:rPr>
                <w:rFonts w:ascii="ＭＳ 明朝" w:hAnsi="ＭＳ 明朝"/>
              </w:rPr>
              <w:t>（第23条第1項）</w:t>
            </w:r>
          </w:p>
          <w:p w:rsidR="00AC6827" w:rsidRPr="00D040DE" w:rsidRDefault="00AC6827" w:rsidP="00B35DFB">
            <w:pPr>
              <w:kinsoku w:val="0"/>
              <w:autoSpaceDE w:val="0"/>
              <w:autoSpaceDN w:val="0"/>
              <w:adjustRightInd w:val="0"/>
              <w:snapToGrid w:val="0"/>
              <w:rPr>
                <w:rFonts w:ascii="ＭＳ 明朝" w:hAnsi="ＭＳ 明朝"/>
              </w:rPr>
            </w:pPr>
          </w:p>
        </w:tc>
        <w:tc>
          <w:tcPr>
            <w:tcW w:w="1729" w:type="dxa"/>
          </w:tcPr>
          <w:p w:rsidR="00AC6827" w:rsidRPr="00D040DE" w:rsidRDefault="00AC6827"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通知の写し</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32188586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85757413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53094685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C6827" w:rsidRPr="00D040DE" w:rsidRDefault="00AC6827" w:rsidP="00B35DFB">
            <w:pPr>
              <w:rPr>
                <w:rFonts w:ascii="ＭＳ 明朝" w:hAnsi="ＭＳ 明朝"/>
              </w:rPr>
            </w:pPr>
          </w:p>
          <w:p w:rsidR="00AC6827" w:rsidRPr="00D040DE" w:rsidRDefault="00AC6827" w:rsidP="00B35DFB">
            <w:pPr>
              <w:ind w:left="420" w:hangingChars="200" w:hanging="420"/>
              <w:jc w:val="left"/>
              <w:rPr>
                <w:rFonts w:ascii="ＭＳ 明朝" w:hAnsi="ＭＳ 明朝"/>
              </w:rPr>
            </w:pPr>
            <w:r w:rsidRPr="00D040DE">
              <w:rPr>
                <w:rFonts w:ascii="ＭＳ 明朝" w:hAnsi="ＭＳ 明朝"/>
              </w:rPr>
              <w:t>（２）</w:t>
            </w:r>
            <w:r w:rsidR="003A2E96" w:rsidRPr="00D040DE">
              <w:rPr>
                <w:rFonts w:ascii="ＭＳ 明朝" w:hAnsi="ＭＳ 明朝"/>
              </w:rPr>
              <w:t>指定短期入所事業者は、法定代理受領を行わない指定短期入所に係る費用の支払を受けた場合は、その提供した指定短期入所の内容、費用の額その他必要と認められる事項を記載したサービス提供証明書を支給決定障害者等に対して交付しているか。</w:t>
            </w:r>
          </w:p>
          <w:p w:rsidR="00AC6827" w:rsidRPr="00D040DE" w:rsidRDefault="00AC6827" w:rsidP="00B35DFB">
            <w:pPr>
              <w:kinsoku w:val="0"/>
              <w:autoSpaceDE w:val="0"/>
              <w:autoSpaceDN w:val="0"/>
              <w:adjustRightInd w:val="0"/>
              <w:snapToGrid w:val="0"/>
              <w:rPr>
                <w:rFonts w:ascii="ＭＳ 明朝" w:hAnsi="ＭＳ 明朝"/>
              </w:rPr>
            </w:pPr>
          </w:p>
          <w:p w:rsidR="004179C6" w:rsidRPr="00D040DE" w:rsidRDefault="004179C6"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FA7CF2" w:rsidRPr="00D040DE" w:rsidRDefault="00FA7CF2" w:rsidP="00B35DFB">
            <w:pPr>
              <w:kinsoku w:val="0"/>
              <w:autoSpaceDE w:val="0"/>
              <w:autoSpaceDN w:val="0"/>
              <w:adjustRightInd w:val="0"/>
              <w:snapToGrid w:val="0"/>
              <w:rPr>
                <w:rFonts w:ascii="ＭＳ 明朝" w:hAnsi="ＭＳ 明朝"/>
              </w:rPr>
            </w:pPr>
            <w:r w:rsidRPr="00D040DE">
              <w:rPr>
                <w:rFonts w:ascii="ＭＳ 明朝" w:hAnsi="ＭＳ 明朝"/>
              </w:rPr>
              <w:t>（13）介護給付費の額に係る通知等（基準第23条）</w:t>
            </w:r>
          </w:p>
          <w:p w:rsidR="00EF7654" w:rsidRPr="00D040DE" w:rsidRDefault="00EF7654" w:rsidP="00B35DFB">
            <w:pPr>
              <w:kinsoku w:val="0"/>
              <w:autoSpaceDE w:val="0"/>
              <w:autoSpaceDN w:val="0"/>
              <w:adjustRightInd w:val="0"/>
              <w:snapToGrid w:val="0"/>
              <w:ind w:leftChars="100" w:left="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サービス提供証明書の利用者への交付</w:t>
            </w:r>
          </w:p>
          <w:p w:rsidR="004179C6" w:rsidRPr="00D040DE" w:rsidRDefault="00EF7654"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同条第２項は、基準第21条第２項の規定による額の支払を受けた場合には、提供した指定</w:t>
            </w:r>
            <w:r w:rsidR="00B776DD" w:rsidRPr="00D040DE">
              <w:rPr>
                <w:rFonts w:ascii="ＭＳ 明朝" w:hAnsi="ＭＳ 明朝"/>
              </w:rPr>
              <w:t>短期入所</w:t>
            </w:r>
            <w:r w:rsidRPr="00D040DE">
              <w:rPr>
                <w:rFonts w:ascii="ＭＳ 明朝" w:hAnsi="ＭＳ 明朝"/>
              </w:rPr>
              <w:t>の内容、費用の額その他利用者が市町村に対し介護給付費を請求する上で必要と認められる事項を記載したサービス提供証明書を利用者に交付しなければならないこ</w:t>
            </w:r>
            <w:r w:rsidRPr="00D040DE">
              <w:rPr>
                <w:rFonts w:ascii="ＭＳ 明朝" w:hAnsi="ＭＳ 明朝" w:hint="eastAsia"/>
              </w:rPr>
              <w:t>と</w:t>
            </w:r>
            <w:r w:rsidRPr="00D040DE">
              <w:rPr>
                <w:rFonts w:ascii="ＭＳ 明朝" w:hAnsi="ＭＳ 明朝"/>
              </w:rPr>
              <w:t>としたものである。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平18厚令171</w:t>
            </w:r>
          </w:p>
          <w:p w:rsidR="00AC6827" w:rsidRPr="00D040DE" w:rsidRDefault="00AC6827" w:rsidP="00B35DFB">
            <w:pPr>
              <w:rPr>
                <w:rFonts w:ascii="ＭＳ 明朝" w:hAnsi="ＭＳ 明朝"/>
              </w:rPr>
            </w:pPr>
            <w:r w:rsidRPr="00D040DE">
              <w:rPr>
                <w:rFonts w:ascii="ＭＳ 明朝" w:hAnsi="ＭＳ 明朝"/>
              </w:rPr>
              <w:t>第125条準用</w:t>
            </w:r>
          </w:p>
          <w:p w:rsidR="00AC6827" w:rsidRPr="00D040DE" w:rsidRDefault="00AC6827" w:rsidP="00B35DFB">
            <w:pPr>
              <w:rPr>
                <w:rFonts w:ascii="ＭＳ 明朝" w:hAnsi="ＭＳ 明朝"/>
              </w:rPr>
            </w:pPr>
            <w:r w:rsidRPr="00D040DE">
              <w:rPr>
                <w:rFonts w:ascii="ＭＳ 明朝" w:hAnsi="ＭＳ 明朝"/>
              </w:rPr>
              <w:t>（第23条第2項）</w:t>
            </w:r>
          </w:p>
          <w:p w:rsidR="00AC6827" w:rsidRPr="00D040DE" w:rsidRDefault="00AC6827" w:rsidP="00B35DFB">
            <w:pPr>
              <w:kinsoku w:val="0"/>
              <w:autoSpaceDE w:val="0"/>
              <w:autoSpaceDN w:val="0"/>
              <w:adjustRightInd w:val="0"/>
              <w:snapToGrid w:val="0"/>
              <w:rPr>
                <w:rFonts w:ascii="ＭＳ 明朝" w:hAnsi="ＭＳ 明朝"/>
              </w:rPr>
            </w:pPr>
          </w:p>
        </w:tc>
        <w:tc>
          <w:tcPr>
            <w:tcW w:w="1729" w:type="dxa"/>
          </w:tcPr>
          <w:p w:rsidR="00AC6827" w:rsidRPr="00D040DE" w:rsidRDefault="00AC6827" w:rsidP="00B35DFB">
            <w:pPr>
              <w:kinsoku w:val="0"/>
              <w:autoSpaceDE w:val="0"/>
              <w:autoSpaceDN w:val="0"/>
              <w:adjustRightInd w:val="0"/>
              <w:snapToGrid w:val="0"/>
              <w:rPr>
                <w:rFonts w:ascii="ＭＳ 明朝" w:hAnsi="ＭＳ 明朝"/>
              </w:rPr>
            </w:pPr>
          </w:p>
          <w:p w:rsidR="00AC6827" w:rsidRPr="00D040DE" w:rsidRDefault="00AC6827" w:rsidP="00B35DFB">
            <w:pPr>
              <w:kinsoku w:val="0"/>
              <w:autoSpaceDE w:val="0"/>
              <w:autoSpaceDN w:val="0"/>
              <w:adjustRightInd w:val="0"/>
              <w:snapToGrid w:val="0"/>
              <w:rPr>
                <w:rFonts w:ascii="ＭＳ 明朝" w:hAnsi="ＭＳ 明朝"/>
              </w:rPr>
            </w:pPr>
            <w:r w:rsidRPr="00D040DE">
              <w:rPr>
                <w:rFonts w:ascii="ＭＳ 明朝" w:hAnsi="ＭＳ 明朝"/>
              </w:rPr>
              <w:t>サービス提供証明書の写し</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008203739"/>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54000716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10591986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AC6827" w:rsidRPr="00D040DE" w:rsidRDefault="00AC6827" w:rsidP="00B35DFB">
            <w:pPr>
              <w:ind w:left="210" w:hangingChars="100" w:hanging="210"/>
              <w:rPr>
                <w:rFonts w:ascii="ＭＳ 明朝" w:hAnsi="ＭＳ 明朝"/>
              </w:rPr>
            </w:pPr>
            <w:r w:rsidRPr="00D040DE">
              <w:rPr>
                <w:rFonts w:ascii="ＭＳ 明朝" w:hAnsi="ＭＳ 明朝"/>
              </w:rPr>
              <w:t>15　指定短期入所の取扱方針</w:t>
            </w:r>
          </w:p>
          <w:p w:rsidR="00AC6827" w:rsidRPr="00D040DE" w:rsidRDefault="00AC6827"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ind w:left="420" w:hangingChars="200" w:hanging="420"/>
              <w:rPr>
                <w:rFonts w:ascii="ＭＳ 明朝" w:hAnsi="ＭＳ 明朝"/>
              </w:rPr>
            </w:pPr>
            <w:r w:rsidRPr="00D040DE">
              <w:rPr>
                <w:rFonts w:ascii="ＭＳ 明朝" w:hAnsi="ＭＳ 明朝"/>
              </w:rPr>
              <w:t>（１）</w:t>
            </w:r>
            <w:r w:rsidR="003A2E96" w:rsidRPr="00D040DE">
              <w:rPr>
                <w:rFonts w:ascii="ＭＳ 明朝" w:hAnsi="ＭＳ 明朝"/>
              </w:rPr>
              <w:t>指定短期入所は、利用者の身体その他の状況及びその置かれている環境に応じ適切に提供されているか。</w:t>
            </w:r>
          </w:p>
          <w:p w:rsidR="00AC6827" w:rsidRPr="00D040DE" w:rsidRDefault="00AC6827"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C6827" w:rsidRPr="00D040DE" w:rsidRDefault="00AC6827" w:rsidP="00B35DFB">
            <w:pPr>
              <w:kinsoku w:val="0"/>
              <w:autoSpaceDE w:val="0"/>
              <w:autoSpaceDN w:val="0"/>
              <w:adjustRightInd w:val="0"/>
              <w:snapToGrid w:val="0"/>
              <w:rPr>
                <w:rFonts w:ascii="ＭＳ 明朝" w:hAnsi="ＭＳ 明朝"/>
              </w:rPr>
            </w:pPr>
          </w:p>
          <w:p w:rsidR="00751D76" w:rsidRPr="00D040DE" w:rsidRDefault="00751D76" w:rsidP="00B35DFB">
            <w:pPr>
              <w:rPr>
                <w:rFonts w:ascii="ＭＳ 明朝" w:hAnsi="ＭＳ 明朝"/>
              </w:rPr>
            </w:pPr>
            <w:r w:rsidRPr="00D040DE">
              <w:rPr>
                <w:rFonts w:ascii="ＭＳ 明朝" w:hAnsi="ＭＳ 明朝"/>
              </w:rPr>
              <w:t>平18厚令171</w:t>
            </w:r>
          </w:p>
          <w:p w:rsidR="00751D76" w:rsidRPr="00D040DE" w:rsidRDefault="00751D76" w:rsidP="00B35DFB">
            <w:pPr>
              <w:rPr>
                <w:rFonts w:ascii="ＭＳ 明朝" w:hAnsi="ＭＳ 明朝"/>
              </w:rPr>
            </w:pPr>
            <w:r w:rsidRPr="00D040DE">
              <w:rPr>
                <w:rFonts w:ascii="ＭＳ 明朝" w:hAnsi="ＭＳ 明朝"/>
              </w:rPr>
              <w:t>第121条第1項</w:t>
            </w: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適宜必要と認める資料</w:t>
            </w:r>
          </w:p>
          <w:p w:rsidR="00AC6827" w:rsidRPr="00D040DE" w:rsidRDefault="00AC682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87908763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48141744"/>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60599869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503892">
        <w:trPr>
          <w:trHeight w:val="280"/>
        </w:trPr>
        <w:tc>
          <w:tcPr>
            <w:tcW w:w="1814" w:type="dxa"/>
            <w:tcBorders>
              <w:top w:val="nil"/>
              <w:left w:val="single" w:sz="4" w:space="0" w:color="auto"/>
              <w:bottom w:val="nil"/>
              <w:right w:val="single" w:sz="4" w:space="0" w:color="auto"/>
            </w:tcBorders>
          </w:tcPr>
          <w:p w:rsidR="003A2E96" w:rsidRPr="00D040DE" w:rsidRDefault="003A2E96"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2E96" w:rsidRPr="00D040DE" w:rsidRDefault="003A2E96" w:rsidP="00B35DFB">
            <w:pPr>
              <w:kinsoku w:val="0"/>
              <w:autoSpaceDE w:val="0"/>
              <w:autoSpaceDN w:val="0"/>
              <w:adjustRightInd w:val="0"/>
              <w:snapToGrid w:val="0"/>
              <w:ind w:left="420" w:hangingChars="200" w:hanging="420"/>
              <w:rPr>
                <w:rFonts w:ascii="ＭＳ 明朝" w:hAnsi="ＭＳ 明朝"/>
              </w:rPr>
            </w:pPr>
          </w:p>
          <w:p w:rsidR="003A2E96" w:rsidRPr="00D040DE" w:rsidRDefault="003A2E96"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（２）指定短期入所事業者は、利用者が自立した日常生活又は社会生活を営むことができるよう、利用者の意思決定の支援に配慮しているか。</w:t>
            </w:r>
          </w:p>
          <w:p w:rsidR="003A2E96" w:rsidRPr="00D040DE" w:rsidRDefault="003A2E96" w:rsidP="00B35DFB">
            <w:pPr>
              <w:kinsoku w:val="0"/>
              <w:autoSpaceDE w:val="0"/>
              <w:autoSpaceDN w:val="0"/>
              <w:adjustRightInd w:val="0"/>
              <w:snapToGrid w:val="0"/>
              <w:ind w:left="420" w:hangingChars="200" w:hanging="420"/>
              <w:rPr>
                <w:rFonts w:ascii="ＭＳ 明朝" w:hAnsi="ＭＳ 明朝"/>
              </w:rPr>
            </w:pPr>
          </w:p>
          <w:p w:rsidR="00AB25CF" w:rsidRPr="00D040DE" w:rsidRDefault="00AB25CF"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◎解釈通知第６の４</w:t>
            </w:r>
          </w:p>
          <w:p w:rsidR="00AB25CF" w:rsidRPr="00D040DE" w:rsidRDefault="00AB25CF" w:rsidP="00B35DFB">
            <w:pPr>
              <w:kinsoku w:val="0"/>
              <w:autoSpaceDE w:val="0"/>
              <w:autoSpaceDN w:val="0"/>
              <w:adjustRightInd w:val="0"/>
              <w:snapToGrid w:val="0"/>
              <w:rPr>
                <w:rFonts w:ascii="ＭＳ 明朝" w:hAnsi="ＭＳ 明朝"/>
              </w:rPr>
            </w:pPr>
            <w:r w:rsidRPr="00D040DE">
              <w:rPr>
                <w:rFonts w:ascii="ＭＳ 明朝" w:hAnsi="ＭＳ 明朝" w:hint="eastAsia"/>
              </w:rPr>
              <w:t>（４）指定短期入所の取扱方針（基準第</w:t>
            </w:r>
            <w:r w:rsidRPr="00D040DE">
              <w:rPr>
                <w:rFonts w:ascii="ＭＳ 明朝" w:hAnsi="ＭＳ 明朝"/>
              </w:rPr>
              <w:t>121</w:t>
            </w:r>
            <w:r w:rsidRPr="00D040DE">
              <w:rPr>
                <w:rFonts w:ascii="ＭＳ 明朝" w:hAnsi="ＭＳ 明朝" w:hint="eastAsia"/>
              </w:rPr>
              <w:t>条）</w:t>
            </w:r>
          </w:p>
          <w:p w:rsidR="00AB25CF" w:rsidRPr="00D040DE" w:rsidRDefault="005C2CC0"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cs="ＭＳ 明朝" w:hint="eastAsia"/>
              </w:rPr>
              <w:t xml:space="preserve">①　</w:t>
            </w:r>
            <w:r w:rsidRPr="00D040DE">
              <w:rPr>
                <w:rFonts w:ascii="ＭＳ 明朝" w:hAnsi="ＭＳ 明朝"/>
              </w:rPr>
              <w:t>基準第121条第２項については、指定療養介護と同旨であるため、第４の３の(６)の</w:t>
            </w:r>
            <w:r w:rsidRPr="00D040DE">
              <w:rPr>
                <w:rFonts w:ascii="ＭＳ 明朝" w:hAnsi="ＭＳ 明朝" w:cs="ＭＳ 明朝" w:hint="eastAsia"/>
              </w:rPr>
              <w:t>①</w:t>
            </w:r>
            <w:r w:rsidRPr="00D040DE">
              <w:rPr>
                <w:rFonts w:ascii="ＭＳ 明朝" w:hAnsi="ＭＳ 明朝"/>
              </w:rPr>
              <w:t>を参照されたい。</w:t>
            </w:r>
          </w:p>
          <w:p w:rsidR="005C2CC0" w:rsidRPr="00D040DE" w:rsidRDefault="005C2CC0"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◎解釈通知第４の３</w:t>
            </w:r>
          </w:p>
          <w:p w:rsidR="005C2CC0" w:rsidRPr="00D040DE" w:rsidRDefault="005C2CC0" w:rsidP="00B35DFB">
            <w:pPr>
              <w:kinsoku w:val="0"/>
              <w:autoSpaceDE w:val="0"/>
              <w:autoSpaceDN w:val="0"/>
              <w:adjustRightInd w:val="0"/>
              <w:snapToGrid w:val="0"/>
              <w:rPr>
                <w:rFonts w:ascii="ＭＳ 明朝" w:hAnsi="ＭＳ 明朝"/>
              </w:rPr>
            </w:pPr>
            <w:r w:rsidRPr="00D040DE">
              <w:rPr>
                <w:rFonts w:ascii="ＭＳ 明朝" w:hAnsi="ＭＳ 明朝" w:hint="eastAsia"/>
              </w:rPr>
              <w:t>（６）</w:t>
            </w:r>
            <w:r w:rsidRPr="00D040DE">
              <w:rPr>
                <w:rFonts w:ascii="ＭＳ 明朝" w:hAnsi="ＭＳ 明朝"/>
              </w:rPr>
              <w:t>指定療養介護の取扱方針（基準第57条）</w:t>
            </w:r>
          </w:p>
          <w:p w:rsidR="005C2CC0" w:rsidRPr="00D040DE" w:rsidRDefault="005C2CC0"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cs="ＭＳ 明朝" w:hint="eastAsia"/>
              </w:rPr>
              <w:t xml:space="preserve">①　</w:t>
            </w:r>
            <w:r w:rsidRPr="00D040DE">
              <w:rPr>
                <w:rFonts w:ascii="ＭＳ 明朝" w:hAnsi="ＭＳ 明朝"/>
              </w:rPr>
              <w:t>基準第57条第２項については、意思決定支援ガイドラインを踏まえて、利用者が自立した日常生活又は社会生活を営むことができるよう、意思決定支援ガイドラインに掲げる次の基本原則に十分に留意しつつ、利用者の意思決定の支援に配慮すること。</w:t>
            </w:r>
          </w:p>
          <w:p w:rsidR="005C2CC0" w:rsidRPr="00D040DE" w:rsidRDefault="005C2CC0"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ア　本人への支援は、自己決定の尊重に基づき行う。</w:t>
            </w:r>
          </w:p>
          <w:p w:rsidR="005C2CC0" w:rsidRPr="00D040DE" w:rsidRDefault="005C2CC0"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イ　職員等の価値観においては不合理と思われる決定でも、他者への権利を侵害しないのであれば、その選択を尊重するように努める姿勢が求められる。</w:t>
            </w:r>
          </w:p>
          <w:p w:rsidR="00AB25CF" w:rsidRPr="00D040DE" w:rsidRDefault="005C2CC0"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ウ　本人の自己決定や意思確認がどうしても困難な場合は、本人をよく知る関係者が集まって、様々な情報を把握し、根拠を明確にしながら意思及び選好を推定する。また、利用者が経験に基づいた意思決定ができるよう体験の機会の確保に留意するとともに、意思決定支援の根拠となる記録の作成に努めること。</w:t>
            </w:r>
          </w:p>
        </w:tc>
        <w:tc>
          <w:tcPr>
            <w:tcW w:w="1701" w:type="dxa"/>
            <w:tcBorders>
              <w:top w:val="single" w:sz="4" w:space="0" w:color="auto"/>
              <w:bottom w:val="single" w:sz="4" w:space="0" w:color="auto"/>
            </w:tcBorders>
          </w:tcPr>
          <w:p w:rsidR="003A2E96" w:rsidRPr="00D040DE" w:rsidRDefault="003A2E96" w:rsidP="00B35DFB">
            <w:pPr>
              <w:rPr>
                <w:rFonts w:ascii="ＭＳ 明朝" w:hAnsi="ＭＳ 明朝"/>
              </w:rPr>
            </w:pPr>
          </w:p>
          <w:p w:rsidR="00751D76" w:rsidRPr="00D040DE" w:rsidRDefault="00751D76" w:rsidP="00B35DFB">
            <w:pPr>
              <w:rPr>
                <w:rFonts w:ascii="ＭＳ 明朝" w:hAnsi="ＭＳ 明朝"/>
              </w:rPr>
            </w:pPr>
            <w:r w:rsidRPr="00D040DE">
              <w:rPr>
                <w:rFonts w:ascii="ＭＳ 明朝" w:hAnsi="ＭＳ 明朝"/>
              </w:rPr>
              <w:t>平18厚令171</w:t>
            </w:r>
          </w:p>
          <w:p w:rsidR="00751D76" w:rsidRPr="00D040DE" w:rsidRDefault="00751D76" w:rsidP="00B35DFB">
            <w:pPr>
              <w:rPr>
                <w:rFonts w:ascii="ＭＳ 明朝" w:hAnsi="ＭＳ 明朝"/>
              </w:rPr>
            </w:pPr>
            <w:r w:rsidRPr="00D040DE">
              <w:rPr>
                <w:rFonts w:ascii="ＭＳ 明朝" w:hAnsi="ＭＳ 明朝"/>
              </w:rPr>
              <w:t>第121条第2項</w:t>
            </w:r>
          </w:p>
          <w:p w:rsidR="003A2E96" w:rsidRPr="00D040DE" w:rsidRDefault="003A2E96" w:rsidP="00B35DFB">
            <w:pPr>
              <w:kinsoku w:val="0"/>
              <w:autoSpaceDE w:val="0"/>
              <w:autoSpaceDN w:val="0"/>
              <w:adjustRightInd w:val="0"/>
              <w:snapToGrid w:val="0"/>
              <w:rPr>
                <w:rFonts w:ascii="ＭＳ 明朝" w:hAnsi="ＭＳ 明朝"/>
              </w:rPr>
            </w:pPr>
          </w:p>
        </w:tc>
        <w:tc>
          <w:tcPr>
            <w:tcW w:w="1729" w:type="dxa"/>
          </w:tcPr>
          <w:p w:rsidR="003A2E96" w:rsidRPr="00D040DE" w:rsidRDefault="003A2E96" w:rsidP="00B35DFB">
            <w:pPr>
              <w:kinsoku w:val="0"/>
              <w:autoSpaceDE w:val="0"/>
              <w:autoSpaceDN w:val="0"/>
              <w:adjustRightInd w:val="0"/>
              <w:snapToGrid w:val="0"/>
              <w:rPr>
                <w:rFonts w:ascii="ＭＳ 明朝" w:hAnsi="ＭＳ 明朝"/>
              </w:rPr>
            </w:pPr>
          </w:p>
          <w:p w:rsidR="003A2E96" w:rsidRPr="00D040DE" w:rsidRDefault="00751D76" w:rsidP="00B35DFB">
            <w:pPr>
              <w:kinsoku w:val="0"/>
              <w:autoSpaceDE w:val="0"/>
              <w:autoSpaceDN w:val="0"/>
              <w:adjustRightInd w:val="0"/>
              <w:snapToGrid w:val="0"/>
              <w:rPr>
                <w:rFonts w:ascii="ＭＳ 明朝" w:hAnsi="ＭＳ 明朝"/>
              </w:rPr>
            </w:pPr>
            <w:r w:rsidRPr="00D040DE">
              <w:rPr>
                <w:rFonts w:ascii="ＭＳ 明朝" w:hAnsi="ＭＳ 明朝"/>
              </w:rPr>
              <w:t>適宜必要と認める資料</w:t>
            </w:r>
          </w:p>
        </w:tc>
        <w:tc>
          <w:tcPr>
            <w:tcW w:w="1732" w:type="dxa"/>
            <w:tcBorders>
              <w:top w:val="single" w:sz="4" w:space="0" w:color="auto"/>
              <w:bottom w:val="single" w:sz="4" w:space="0" w:color="auto"/>
            </w:tcBorders>
          </w:tcPr>
          <w:p w:rsidR="003A2E96" w:rsidRPr="00D040DE" w:rsidRDefault="003A2E96" w:rsidP="00B35DFB">
            <w:pPr>
              <w:rPr>
                <w:rFonts w:ascii="ＭＳ 明朝" w:hAnsi="ＭＳ 明朝"/>
              </w:rPr>
            </w:pPr>
          </w:p>
        </w:tc>
        <w:tc>
          <w:tcPr>
            <w:tcW w:w="1276" w:type="dxa"/>
            <w:tcBorders>
              <w:top w:val="single" w:sz="4" w:space="0" w:color="auto"/>
              <w:bottom w:val="single" w:sz="4" w:space="0" w:color="auto"/>
            </w:tcBorders>
          </w:tcPr>
          <w:p w:rsidR="003A2E96" w:rsidRPr="00D040DE" w:rsidRDefault="003A2E96" w:rsidP="00B35DFB">
            <w:pPr>
              <w:rPr>
                <w:rFonts w:ascii="ＭＳ 明朝" w:hAnsi="ＭＳ 明朝"/>
              </w:rPr>
            </w:pPr>
          </w:p>
          <w:p w:rsidR="003A2E96" w:rsidRPr="00D040DE" w:rsidRDefault="00702B1C" w:rsidP="00B35DFB">
            <w:pPr>
              <w:rPr>
                <w:rFonts w:ascii="ＭＳ 明朝" w:hAnsi="ＭＳ 明朝"/>
              </w:rPr>
            </w:pPr>
            <w:sdt>
              <w:sdtPr>
                <w:rPr>
                  <w:rFonts w:ascii="ＭＳ 明朝" w:hAnsi="ＭＳ 明朝"/>
                </w:rPr>
                <w:id w:val="6673985"/>
              </w:sdtPr>
              <w:sdtEndPr/>
              <w:sdtContent>
                <w:r w:rsidR="003A2E96" w:rsidRPr="00D040DE">
                  <w:rPr>
                    <w:rFonts w:ascii="ＭＳ 明朝" w:hAnsi="ＭＳ 明朝" w:hint="eastAsia"/>
                  </w:rPr>
                  <w:t>☐</w:t>
                </w:r>
              </w:sdtContent>
            </w:sdt>
            <w:r w:rsidR="003A2E96" w:rsidRPr="00D040DE">
              <w:rPr>
                <w:rFonts w:ascii="ＭＳ 明朝" w:hAnsi="ＭＳ 明朝" w:hint="eastAsia"/>
              </w:rPr>
              <w:t>適</w:t>
            </w:r>
          </w:p>
          <w:p w:rsidR="003A2E96" w:rsidRPr="00D040DE" w:rsidRDefault="00702B1C" w:rsidP="00B35DFB">
            <w:pPr>
              <w:rPr>
                <w:rFonts w:ascii="ＭＳ 明朝" w:hAnsi="ＭＳ 明朝"/>
              </w:rPr>
            </w:pPr>
            <w:sdt>
              <w:sdtPr>
                <w:rPr>
                  <w:rFonts w:ascii="ＭＳ 明朝" w:hAnsi="ＭＳ 明朝"/>
                </w:rPr>
                <w:id w:val="6673986"/>
              </w:sdtPr>
              <w:sdtEndPr/>
              <w:sdtContent>
                <w:r w:rsidR="003A2E96" w:rsidRPr="00D040DE">
                  <w:rPr>
                    <w:rFonts w:ascii="ＭＳ 明朝" w:hAnsi="ＭＳ 明朝" w:hint="eastAsia"/>
                  </w:rPr>
                  <w:t>☐</w:t>
                </w:r>
              </w:sdtContent>
            </w:sdt>
            <w:r w:rsidR="003A2E96" w:rsidRPr="00D040DE">
              <w:rPr>
                <w:rFonts w:ascii="ＭＳ 明朝" w:hAnsi="ＭＳ 明朝" w:hint="eastAsia"/>
              </w:rPr>
              <w:t>否</w:t>
            </w:r>
          </w:p>
          <w:p w:rsidR="003A2E96" w:rsidRPr="00D040DE" w:rsidRDefault="00702B1C" w:rsidP="00B35DFB">
            <w:pPr>
              <w:rPr>
                <w:rFonts w:ascii="ＭＳ 明朝" w:hAnsi="ＭＳ 明朝"/>
              </w:rPr>
            </w:pPr>
            <w:sdt>
              <w:sdtPr>
                <w:rPr>
                  <w:rFonts w:ascii="ＭＳ 明朝" w:hAnsi="ＭＳ 明朝"/>
                </w:rPr>
                <w:id w:val="6673987"/>
              </w:sdtPr>
              <w:sdtEndPr/>
              <w:sdtContent>
                <w:r w:rsidR="003A2E96" w:rsidRPr="00D040DE">
                  <w:rPr>
                    <w:rFonts w:ascii="ＭＳ 明朝" w:hAnsi="ＭＳ 明朝" w:hint="eastAsia"/>
                  </w:rPr>
                  <w:t>☐</w:t>
                </w:r>
              </w:sdtContent>
            </w:sdt>
            <w:r w:rsidR="003A2E96"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firstLineChars="100" w:firstLine="210"/>
              <w:rPr>
                <w:rFonts w:ascii="ＭＳ 明朝" w:hAnsi="ＭＳ 明朝"/>
              </w:rPr>
            </w:pPr>
          </w:p>
          <w:p w:rsidR="00AC6827" w:rsidRPr="00D040DE" w:rsidRDefault="003A2E96" w:rsidP="00B35DFB">
            <w:pPr>
              <w:ind w:left="420" w:hangingChars="200" w:hanging="420"/>
              <w:rPr>
                <w:rFonts w:ascii="ＭＳ 明朝" w:hAnsi="ＭＳ 明朝"/>
              </w:rPr>
            </w:pPr>
            <w:r w:rsidRPr="00D040DE">
              <w:rPr>
                <w:rFonts w:ascii="ＭＳ 明朝" w:hAnsi="ＭＳ 明朝"/>
              </w:rPr>
              <w:t>（３</w:t>
            </w:r>
            <w:r w:rsidR="00AC6827" w:rsidRPr="00D040DE">
              <w:rPr>
                <w:rFonts w:ascii="ＭＳ 明朝" w:hAnsi="ＭＳ 明朝"/>
              </w:rPr>
              <w:t>）</w:t>
            </w:r>
            <w:r w:rsidR="00751D76" w:rsidRPr="00D040DE">
              <w:rPr>
                <w:rFonts w:ascii="ＭＳ 明朝" w:hAnsi="ＭＳ 明朝"/>
              </w:rPr>
              <w:t>指定短期入所事業所の従業者は、指定短期入所の提供に当たっては、懇切丁寧を旨とし、利用者又はその介護を行う者に対し、サービスの提供方法等について、理解しやすいように説明を行っているか。</w:t>
            </w:r>
          </w:p>
          <w:p w:rsidR="00AC6827" w:rsidRPr="00D040DE" w:rsidRDefault="00AC6827" w:rsidP="00B35DFB">
            <w:pPr>
              <w:kinsoku w:val="0"/>
              <w:autoSpaceDE w:val="0"/>
              <w:autoSpaceDN w:val="0"/>
              <w:adjustRightInd w:val="0"/>
              <w:snapToGrid w:val="0"/>
              <w:rPr>
                <w:rFonts w:ascii="ＭＳ 明朝" w:hAnsi="ＭＳ 明朝"/>
              </w:rPr>
            </w:pPr>
          </w:p>
          <w:p w:rsidR="00AB25CF" w:rsidRPr="00D040DE" w:rsidRDefault="00AB25CF"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◎解釈通知第６の４</w:t>
            </w:r>
          </w:p>
          <w:p w:rsidR="00AB25CF" w:rsidRPr="00D040DE" w:rsidRDefault="00AB25CF" w:rsidP="00B35DFB">
            <w:pPr>
              <w:kinsoku w:val="0"/>
              <w:autoSpaceDE w:val="0"/>
              <w:autoSpaceDN w:val="0"/>
              <w:adjustRightInd w:val="0"/>
              <w:snapToGrid w:val="0"/>
              <w:rPr>
                <w:rFonts w:ascii="ＭＳ 明朝" w:hAnsi="ＭＳ 明朝"/>
              </w:rPr>
            </w:pPr>
            <w:r w:rsidRPr="00D040DE">
              <w:rPr>
                <w:rFonts w:ascii="ＭＳ 明朝" w:hAnsi="ＭＳ 明朝" w:hint="eastAsia"/>
              </w:rPr>
              <w:t>（４）指定短期入所の取扱方針（基準第</w:t>
            </w:r>
            <w:r w:rsidRPr="00D040DE">
              <w:rPr>
                <w:rFonts w:ascii="ＭＳ 明朝" w:hAnsi="ＭＳ 明朝"/>
              </w:rPr>
              <w:t>121</w:t>
            </w:r>
            <w:r w:rsidRPr="00D040DE">
              <w:rPr>
                <w:rFonts w:ascii="ＭＳ 明朝" w:hAnsi="ＭＳ 明朝" w:hint="eastAsia"/>
              </w:rPr>
              <w:t>条）</w:t>
            </w:r>
          </w:p>
          <w:p w:rsidR="005C2CC0" w:rsidRPr="00D040DE" w:rsidRDefault="00AB25CF"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cs="ＭＳ 明朝" w:hint="eastAsia"/>
              </w:rPr>
              <w:t>②</w:t>
            </w:r>
            <w:r w:rsidR="005C2CC0" w:rsidRPr="00D040DE">
              <w:rPr>
                <w:rFonts w:ascii="ＭＳ 明朝" w:hAnsi="ＭＳ 明朝" w:cs="Century"/>
              </w:rPr>
              <w:t xml:space="preserve">　</w:t>
            </w:r>
            <w:r w:rsidRPr="00D040DE">
              <w:rPr>
                <w:rFonts w:ascii="ＭＳ 明朝" w:hAnsi="ＭＳ 明朝"/>
              </w:rPr>
              <w:t>同条第３項に規定するサービスの提供方法等とは、指定短期入所の内容や利用期間内の行事及び日課等も含むものである。</w:t>
            </w:r>
          </w:p>
          <w:p w:rsidR="00AB25CF" w:rsidRPr="00D040DE" w:rsidRDefault="00AB25CF"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また、本人の意向を踏まえたサービス提供体制の確保については、指定居宅介護と同旨であるため、第３の３の(15)の</w:t>
            </w:r>
            <w:r w:rsidRPr="00D040DE">
              <w:rPr>
                <w:rFonts w:ascii="ＭＳ 明朝" w:hAnsi="ＭＳ 明朝" w:cs="ＭＳ 明朝" w:hint="eastAsia"/>
              </w:rPr>
              <w:t>②</w:t>
            </w:r>
            <w:r w:rsidRPr="00D040DE">
              <w:rPr>
                <w:rFonts w:ascii="ＭＳ 明朝" w:hAnsi="ＭＳ 明朝"/>
              </w:rPr>
              <w:t>を参照されたい。</w:t>
            </w:r>
          </w:p>
          <w:p w:rsidR="005C2CC0" w:rsidRPr="00D040DE" w:rsidRDefault="005C2CC0"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5C2CC0" w:rsidRPr="00D040DE" w:rsidRDefault="005C2CC0" w:rsidP="00B35DFB">
            <w:pPr>
              <w:kinsoku w:val="0"/>
              <w:autoSpaceDE w:val="0"/>
              <w:autoSpaceDN w:val="0"/>
              <w:adjustRightInd w:val="0"/>
              <w:snapToGrid w:val="0"/>
              <w:rPr>
                <w:rFonts w:ascii="ＭＳ 明朝" w:hAnsi="ＭＳ 明朝"/>
              </w:rPr>
            </w:pPr>
            <w:r w:rsidRPr="00D040DE">
              <w:rPr>
                <w:rFonts w:ascii="ＭＳ 明朝" w:hAnsi="ＭＳ 明朝" w:hint="eastAsia"/>
              </w:rPr>
              <w:t>（15）</w:t>
            </w:r>
            <w:r w:rsidRPr="00D040DE">
              <w:rPr>
                <w:rFonts w:ascii="ＭＳ 明朝" w:hAnsi="ＭＳ 明朝"/>
              </w:rPr>
              <w:t>指定居宅介護の具体的取扱方針（基準第25条）</w:t>
            </w:r>
          </w:p>
          <w:p w:rsidR="005C2CC0" w:rsidRPr="00D040DE" w:rsidRDefault="005C2CC0"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cs="ＭＳ 明朝" w:hint="eastAsia"/>
              </w:rPr>
              <w:t xml:space="preserve">②　</w:t>
            </w:r>
            <w:r w:rsidRPr="00D040DE">
              <w:rPr>
                <w:rFonts w:ascii="ＭＳ 明朝" w:hAnsi="ＭＳ 明朝"/>
              </w:rPr>
              <w:t>同条第３号については、本人の意思に反する異性介助がなされないよう、サービス提供責任者等がサービス提供に関する本人の意向を把握するとともに、本人の意向を踏まえたサービス提供体制の確保に努めるべきものであること。</w:t>
            </w:r>
          </w:p>
          <w:p w:rsidR="00AB25CF" w:rsidRPr="00D040DE" w:rsidRDefault="005C2CC0"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751D76" w:rsidRPr="00D040DE" w:rsidRDefault="00751D76" w:rsidP="00B35DFB">
            <w:pPr>
              <w:rPr>
                <w:rFonts w:ascii="ＭＳ 明朝" w:hAnsi="ＭＳ 明朝"/>
              </w:rPr>
            </w:pPr>
            <w:r w:rsidRPr="00D040DE">
              <w:rPr>
                <w:rFonts w:ascii="ＭＳ 明朝" w:hAnsi="ＭＳ 明朝"/>
              </w:rPr>
              <w:t>平18厚令171</w:t>
            </w:r>
          </w:p>
          <w:p w:rsidR="00751D76" w:rsidRPr="00D040DE" w:rsidRDefault="00751D76" w:rsidP="00B35DFB">
            <w:pPr>
              <w:rPr>
                <w:rFonts w:ascii="ＭＳ 明朝" w:hAnsi="ＭＳ 明朝"/>
              </w:rPr>
            </w:pPr>
            <w:r w:rsidRPr="00D040DE">
              <w:rPr>
                <w:rFonts w:ascii="ＭＳ 明朝" w:hAnsi="ＭＳ 明朝"/>
              </w:rPr>
              <w:t>第121条第3項</w:t>
            </w:r>
          </w:p>
          <w:p w:rsidR="00AC6827" w:rsidRPr="00D040DE" w:rsidRDefault="00AC6827"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適宜必要と認める資料</w:t>
            </w:r>
          </w:p>
          <w:p w:rsidR="00AC6827" w:rsidRPr="00D040DE" w:rsidRDefault="00AC682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38482319"/>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5010475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40406637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ind w:left="420" w:hangingChars="200" w:hanging="420"/>
              <w:rPr>
                <w:rFonts w:ascii="ＭＳ 明朝" w:hAnsi="ＭＳ 明朝"/>
              </w:rPr>
            </w:pPr>
            <w:r w:rsidRPr="00D040DE">
              <w:rPr>
                <w:rFonts w:ascii="ＭＳ 明朝" w:hAnsi="ＭＳ 明朝"/>
              </w:rPr>
              <w:t>（</w:t>
            </w:r>
            <w:r w:rsidR="00751D76" w:rsidRPr="00D040DE">
              <w:rPr>
                <w:rFonts w:ascii="ＭＳ 明朝" w:hAnsi="ＭＳ 明朝"/>
              </w:rPr>
              <w:t>４</w:t>
            </w:r>
            <w:r w:rsidRPr="00D040DE">
              <w:rPr>
                <w:rFonts w:ascii="ＭＳ 明朝" w:hAnsi="ＭＳ 明朝"/>
              </w:rPr>
              <w:t>）</w:t>
            </w:r>
            <w:r w:rsidR="00751D76" w:rsidRPr="00D040DE">
              <w:rPr>
                <w:rFonts w:ascii="ＭＳ 明朝" w:hAnsi="ＭＳ 明朝"/>
              </w:rPr>
              <w:t>指定短期入所事業者は、その提供する指定短期入所の質の評価を行い、常にその改善を図っているか。</w:t>
            </w:r>
          </w:p>
          <w:p w:rsidR="00AC7EA4" w:rsidRPr="00D040DE" w:rsidRDefault="00AC7EA4"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C73E08" w:rsidRPr="00D040DE" w:rsidRDefault="00C73E08" w:rsidP="00B35DFB">
            <w:pPr>
              <w:kinsoku w:val="0"/>
              <w:autoSpaceDE w:val="0"/>
              <w:autoSpaceDN w:val="0"/>
              <w:adjustRightInd w:val="0"/>
              <w:snapToGrid w:val="0"/>
              <w:rPr>
                <w:rFonts w:ascii="ＭＳ 明朝" w:hAnsi="ＭＳ 明朝"/>
              </w:rPr>
            </w:pPr>
          </w:p>
          <w:p w:rsidR="00751D76" w:rsidRPr="00D040DE" w:rsidRDefault="00751D76" w:rsidP="00B35DFB">
            <w:pPr>
              <w:rPr>
                <w:rFonts w:ascii="ＭＳ 明朝" w:hAnsi="ＭＳ 明朝"/>
              </w:rPr>
            </w:pPr>
            <w:r w:rsidRPr="00D040DE">
              <w:rPr>
                <w:rFonts w:ascii="ＭＳ 明朝" w:hAnsi="ＭＳ 明朝"/>
              </w:rPr>
              <w:t>平18厚令171</w:t>
            </w:r>
          </w:p>
          <w:p w:rsidR="00751D76" w:rsidRPr="00D040DE" w:rsidRDefault="00751D76" w:rsidP="00B35DFB">
            <w:pPr>
              <w:rPr>
                <w:rFonts w:ascii="ＭＳ 明朝" w:hAnsi="ＭＳ 明朝"/>
              </w:rPr>
            </w:pPr>
            <w:r w:rsidRPr="00D040DE">
              <w:rPr>
                <w:rFonts w:ascii="ＭＳ 明朝" w:hAnsi="ＭＳ 明朝"/>
              </w:rPr>
              <w:t>第121条第4項</w:t>
            </w: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適宜必要と認める資料</w:t>
            </w:r>
          </w:p>
          <w:p w:rsidR="00AC6827" w:rsidRPr="00D040DE" w:rsidRDefault="00AC682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9209FC" w:rsidRPr="00D040DE" w:rsidRDefault="009209FC"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第三者評価受診の有無</w:t>
            </w:r>
          </w:p>
          <w:p w:rsidR="009209FC" w:rsidRPr="00D040DE" w:rsidRDefault="009209FC"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 xml:space="preserve">　有・無</w:t>
            </w:r>
          </w:p>
          <w:p w:rsidR="009209FC" w:rsidRPr="00D040DE" w:rsidRDefault="009209FC" w:rsidP="00B35DFB">
            <w:pPr>
              <w:rPr>
                <w:rFonts w:ascii="ＭＳ 明朝" w:hAnsi="ＭＳ 明朝"/>
              </w:rPr>
            </w:pPr>
            <w:r w:rsidRPr="00D040DE">
              <w:rPr>
                <w:rFonts w:ascii="ＭＳ 明朝" w:hAnsi="ＭＳ 明朝" w:cs="ＭＳ 明朝"/>
                <w:kern w:val="0"/>
                <w:sz w:val="20"/>
                <w:szCs w:val="20"/>
              </w:rPr>
              <w:t>(</w:t>
            </w:r>
            <w:r w:rsidRPr="00D040DE">
              <w:rPr>
                <w:rFonts w:ascii="ＭＳ 明朝" w:hAnsi="ＭＳ 明朝" w:cs="ＭＳ 明朝" w:hint="eastAsia"/>
                <w:kern w:val="0"/>
                <w:sz w:val="20"/>
                <w:szCs w:val="20"/>
              </w:rPr>
              <w:t xml:space="preserve">令和　年　</w:t>
            </w:r>
            <w:r w:rsidRPr="00D040DE">
              <w:rPr>
                <w:rFonts w:ascii="ＭＳ 明朝" w:hAnsi="ＭＳ 明朝" w:cs="ＭＳ 明朝"/>
                <w:kern w:val="0"/>
                <w:sz w:val="20"/>
                <w:szCs w:val="20"/>
              </w:rPr>
              <w:t xml:space="preserve"> </w:t>
            </w:r>
            <w:r w:rsidRPr="00D040DE">
              <w:rPr>
                <w:rFonts w:ascii="ＭＳ 明朝" w:hAnsi="ＭＳ 明朝" w:cs="ＭＳ 明朝" w:hint="eastAsia"/>
                <w:kern w:val="0"/>
                <w:sz w:val="20"/>
                <w:szCs w:val="20"/>
              </w:rPr>
              <w:t>月</w:t>
            </w:r>
            <w:r w:rsidRPr="00D040DE">
              <w:rPr>
                <w:rFonts w:ascii="ＭＳ 明朝" w:hAnsi="ＭＳ 明朝" w:cs="ＭＳ 明朝"/>
                <w:kern w:val="0"/>
                <w:sz w:val="20"/>
                <w:szCs w:val="20"/>
              </w:rPr>
              <w:t xml:space="preserve"> </w:t>
            </w:r>
            <w:r w:rsidRPr="00D040DE">
              <w:rPr>
                <w:rFonts w:ascii="ＭＳ 明朝" w:hAnsi="ＭＳ 明朝" w:cs="ＭＳ 明朝" w:hint="eastAsia"/>
                <w:kern w:val="0"/>
                <w:sz w:val="20"/>
                <w:szCs w:val="20"/>
              </w:rPr>
              <w:t>日</w:t>
            </w:r>
            <w:r w:rsidRPr="00D040DE">
              <w:rPr>
                <w:rFonts w:ascii="ＭＳ 明朝" w:hAnsi="ＭＳ 明朝" w:cs="ＭＳ 明朝"/>
                <w:kern w:val="0"/>
                <w:sz w:val="20"/>
                <w:szCs w:val="20"/>
              </w:rPr>
              <w:t>)</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936677857"/>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454797437"/>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77917603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C73E08" w:rsidRPr="00D040DE" w:rsidRDefault="00C73E08" w:rsidP="00B35DFB">
            <w:pPr>
              <w:ind w:left="210" w:hangingChars="100" w:hanging="210"/>
              <w:rPr>
                <w:rFonts w:ascii="ＭＳ 明朝" w:hAnsi="ＭＳ 明朝"/>
              </w:rPr>
            </w:pPr>
            <w:r w:rsidRPr="00D040DE">
              <w:rPr>
                <w:rFonts w:ascii="ＭＳ 明朝" w:hAnsi="ＭＳ 明朝"/>
              </w:rPr>
              <w:t>16　サービスの提供</w:t>
            </w:r>
          </w:p>
          <w:p w:rsidR="00C73E08" w:rsidRPr="00D040DE" w:rsidRDefault="00C73E08"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ind w:left="420" w:hangingChars="200" w:hanging="420"/>
              <w:rPr>
                <w:rFonts w:ascii="ＭＳ 明朝" w:hAnsi="ＭＳ 明朝"/>
              </w:rPr>
            </w:pPr>
            <w:r w:rsidRPr="00D040DE">
              <w:rPr>
                <w:rFonts w:ascii="ＭＳ 明朝" w:hAnsi="ＭＳ 明朝"/>
              </w:rPr>
              <w:t>（１）</w:t>
            </w:r>
            <w:r w:rsidR="00751D76" w:rsidRPr="00D040DE">
              <w:rPr>
                <w:rFonts w:ascii="ＭＳ 明朝" w:hAnsi="ＭＳ 明朝"/>
              </w:rPr>
              <w:t>指定短期入所の提供に当たっては、利用者の心身の状況に応じ、利用者の自立の支援と日常生活の充実に資するよう、適切な技術をもって行っているか。</w:t>
            </w:r>
          </w:p>
          <w:p w:rsidR="00C73E08" w:rsidRPr="00D040DE" w:rsidRDefault="00C73E08"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第122条第1項</w:t>
            </w:r>
          </w:p>
          <w:p w:rsidR="00C73E08" w:rsidRPr="00D040DE" w:rsidRDefault="00C73E08"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適宜必要と認める資料</w:t>
            </w:r>
          </w:p>
          <w:p w:rsidR="00AC6827" w:rsidRPr="00D040DE" w:rsidRDefault="00AC6827"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92067507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10566517"/>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42171414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ind w:left="420" w:hangingChars="200" w:hanging="420"/>
              <w:rPr>
                <w:rFonts w:ascii="ＭＳ 明朝" w:hAnsi="ＭＳ 明朝"/>
              </w:rPr>
            </w:pPr>
            <w:r w:rsidRPr="00D040DE">
              <w:rPr>
                <w:rFonts w:ascii="ＭＳ 明朝" w:hAnsi="ＭＳ 明朝"/>
              </w:rPr>
              <w:t>（２）</w:t>
            </w:r>
            <w:r w:rsidR="00751D76" w:rsidRPr="00D040DE">
              <w:rPr>
                <w:rFonts w:ascii="ＭＳ 明朝" w:hAnsi="ＭＳ 明朝"/>
              </w:rPr>
              <w:t>指定短期入所事業者は、適切な方法により、利用者を入浴させ、又は清しきしているか。</w:t>
            </w:r>
          </w:p>
          <w:p w:rsidR="00C73E08" w:rsidRPr="00D040DE" w:rsidRDefault="00C73E08"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第122条第2項</w:t>
            </w:r>
          </w:p>
          <w:p w:rsidR="00C73E08" w:rsidRPr="00D040DE" w:rsidRDefault="00C73E08" w:rsidP="00B35DFB">
            <w:pPr>
              <w:kinsoku w:val="0"/>
              <w:autoSpaceDE w:val="0"/>
              <w:autoSpaceDN w:val="0"/>
              <w:adjustRightInd w:val="0"/>
              <w:snapToGrid w:val="0"/>
              <w:rPr>
                <w:rFonts w:ascii="ＭＳ 明朝" w:hAnsi="ＭＳ 明朝"/>
              </w:rPr>
            </w:pPr>
          </w:p>
        </w:tc>
        <w:tc>
          <w:tcPr>
            <w:tcW w:w="1729" w:type="dxa"/>
          </w:tcPr>
          <w:p w:rsidR="00AC6827" w:rsidRPr="00D040DE" w:rsidRDefault="00AC6827" w:rsidP="00B35DFB">
            <w:pPr>
              <w:rPr>
                <w:rFonts w:ascii="ＭＳ 明朝" w:hAnsi="ＭＳ 明朝"/>
              </w:rPr>
            </w:pPr>
          </w:p>
          <w:p w:rsidR="00AC6827" w:rsidRPr="00D040DE" w:rsidRDefault="00AC6827" w:rsidP="00B35DFB">
            <w:pPr>
              <w:rPr>
                <w:rFonts w:ascii="ＭＳ 明朝" w:hAnsi="ＭＳ 明朝"/>
              </w:rPr>
            </w:pPr>
            <w:r w:rsidRPr="00D040DE">
              <w:rPr>
                <w:rFonts w:ascii="ＭＳ 明朝" w:hAnsi="ＭＳ 明朝"/>
              </w:rPr>
              <w:t>適宜必要と認める資料</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9209FC" w:rsidRPr="00D040DE" w:rsidRDefault="009209FC" w:rsidP="00B35DFB">
            <w:pPr>
              <w:overflowPunct w:val="0"/>
              <w:textAlignment w:val="baseline"/>
              <w:rPr>
                <w:rFonts w:ascii="ＭＳ 明朝" w:hAnsi="ＭＳ 明朝" w:cs="ＭＳ 明朝"/>
                <w:kern w:val="0"/>
                <w:sz w:val="20"/>
                <w:szCs w:val="20"/>
              </w:rPr>
            </w:pPr>
            <w:r w:rsidRPr="00D040DE">
              <w:rPr>
                <w:rFonts w:ascii="ＭＳ 明朝" w:hAnsi="ＭＳ 明朝" w:cs="ＭＳ 明朝" w:hint="eastAsia"/>
                <w:kern w:val="0"/>
                <w:sz w:val="20"/>
                <w:szCs w:val="20"/>
              </w:rPr>
              <w:t>入浴の頻度</w:t>
            </w:r>
          </w:p>
          <w:p w:rsidR="009209FC" w:rsidRPr="00D040DE" w:rsidRDefault="009209FC" w:rsidP="00B35DFB">
            <w:pPr>
              <w:overflowPunct w:val="0"/>
              <w:textAlignment w:val="baseline"/>
              <w:rPr>
                <w:rFonts w:ascii="ＭＳ 明朝" w:hAnsi="ＭＳ 明朝"/>
                <w:kern w:val="0"/>
                <w:sz w:val="18"/>
                <w:szCs w:val="18"/>
              </w:rPr>
            </w:pPr>
          </w:p>
          <w:p w:rsidR="009209FC" w:rsidRPr="00D040DE" w:rsidRDefault="009209FC"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清拭対象者数</w:t>
            </w:r>
          </w:p>
          <w:p w:rsidR="009209FC" w:rsidRPr="00D040DE" w:rsidRDefault="009209FC"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296291789"/>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01814258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865088240"/>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422"/>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ind w:left="420" w:hangingChars="200" w:hanging="420"/>
              <w:jc w:val="left"/>
              <w:rPr>
                <w:rFonts w:ascii="ＭＳ 明朝" w:hAnsi="ＭＳ 明朝"/>
              </w:rPr>
            </w:pPr>
            <w:r w:rsidRPr="00D040DE">
              <w:rPr>
                <w:rFonts w:ascii="ＭＳ 明朝" w:hAnsi="ＭＳ 明朝"/>
              </w:rPr>
              <w:t>（３）</w:t>
            </w:r>
            <w:r w:rsidR="00751D76" w:rsidRPr="00D040DE">
              <w:rPr>
                <w:rFonts w:ascii="ＭＳ 明朝" w:hAnsi="ＭＳ 明朝"/>
              </w:rPr>
              <w:t>指定短期入所事業者は、その利用者に対して、支給決定障害者等の負担により、当該指定短期入所事業所の従業者以外の者による保護を受けさせてはいないか。</w:t>
            </w:r>
          </w:p>
          <w:p w:rsidR="00C73E08" w:rsidRPr="00D040DE" w:rsidRDefault="00C73E08"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C73E08" w:rsidRPr="00D040DE" w:rsidRDefault="00C73E08"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第122条第3項</w:t>
            </w:r>
          </w:p>
          <w:p w:rsidR="00C73E08" w:rsidRPr="00D040DE" w:rsidRDefault="00C73E08" w:rsidP="00B35DFB">
            <w:pPr>
              <w:kinsoku w:val="0"/>
              <w:autoSpaceDE w:val="0"/>
              <w:autoSpaceDN w:val="0"/>
              <w:adjustRightInd w:val="0"/>
              <w:snapToGrid w:val="0"/>
              <w:rPr>
                <w:rFonts w:ascii="ＭＳ 明朝" w:hAnsi="ＭＳ 明朝"/>
              </w:rPr>
            </w:pPr>
          </w:p>
          <w:p w:rsidR="00676DBD" w:rsidRPr="00D040DE" w:rsidRDefault="00676DBD" w:rsidP="00B35DFB">
            <w:pPr>
              <w:jc w:val="cente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適宜必要と認める資料</w:t>
            </w:r>
          </w:p>
          <w:p w:rsidR="00C73E08" w:rsidRPr="00D040DE" w:rsidRDefault="00C73E08"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0226896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52580076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446826171"/>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ind w:left="420" w:hangingChars="200" w:hanging="420"/>
              <w:rPr>
                <w:rFonts w:ascii="ＭＳ 明朝" w:hAnsi="ＭＳ 明朝"/>
              </w:rPr>
            </w:pPr>
            <w:r w:rsidRPr="00D040DE">
              <w:rPr>
                <w:rFonts w:ascii="ＭＳ 明朝" w:hAnsi="ＭＳ 明朝"/>
              </w:rPr>
              <w:t>（４）</w:t>
            </w:r>
            <w:r w:rsidR="00751D76" w:rsidRPr="00D040DE">
              <w:rPr>
                <w:rFonts w:ascii="ＭＳ 明朝" w:hAnsi="ＭＳ 明朝"/>
              </w:rPr>
              <w:t>指定短期入所事業者は、支給決定障害者等の依頼を受けた場合には、利用者に対して食事の提供を行っているか。</w:t>
            </w:r>
          </w:p>
          <w:p w:rsidR="00C73E08" w:rsidRPr="00D040DE" w:rsidRDefault="00C73E08"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第122条第4項</w:t>
            </w:r>
          </w:p>
          <w:p w:rsidR="00C73E08" w:rsidRPr="00D040DE" w:rsidRDefault="00C73E08"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適宜必要と認める資料</w:t>
            </w:r>
          </w:p>
          <w:p w:rsidR="00C73E08" w:rsidRPr="00D040DE" w:rsidRDefault="00C73E08"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903863929"/>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94490233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343942135"/>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7A01F9">
        <w:trPr>
          <w:trHeight w:val="294"/>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AC7EA4" w:rsidRPr="00D040DE" w:rsidRDefault="00751D76"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w:t>
            </w:r>
            <w:r w:rsidR="00C73E08" w:rsidRPr="00D040DE">
              <w:rPr>
                <w:rFonts w:ascii="ＭＳ 明朝" w:hAnsi="ＭＳ 明朝"/>
              </w:rPr>
              <w:t>５）</w:t>
            </w:r>
            <w:r w:rsidRPr="00D040DE">
              <w:rPr>
                <w:rFonts w:ascii="ＭＳ 明朝" w:hAnsi="ＭＳ 明朝"/>
              </w:rPr>
              <w:t>利用者の食事は、栄養並びに利用者の身体の状況及び嗜好を考慮したものとするとともに、適切な時間に提供しているか。</w:t>
            </w:r>
          </w:p>
          <w:p w:rsidR="00AC7EA4" w:rsidRPr="00D040DE" w:rsidRDefault="00AC7EA4" w:rsidP="00B35DFB">
            <w:pPr>
              <w:kinsoku w:val="0"/>
              <w:autoSpaceDE w:val="0"/>
              <w:autoSpaceDN w:val="0"/>
              <w:adjustRightInd w:val="0"/>
              <w:snapToGrid w:val="0"/>
              <w:ind w:left="420" w:hangingChars="200" w:hanging="420"/>
              <w:rPr>
                <w:rFonts w:ascii="ＭＳ 明朝" w:hAnsi="ＭＳ 明朝"/>
              </w:rPr>
            </w:pPr>
          </w:p>
          <w:p w:rsidR="00AC7EA4" w:rsidRPr="00D040DE" w:rsidRDefault="00AC7EA4"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◎解釈通知第６の４</w:t>
            </w:r>
          </w:p>
          <w:p w:rsidR="00AC7EA4" w:rsidRPr="00D040DE" w:rsidRDefault="00AC7EA4"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（５）サービスの提供（基準第</w:t>
            </w:r>
            <w:r w:rsidRPr="00D040DE">
              <w:rPr>
                <w:rFonts w:ascii="ＭＳ 明朝" w:hAnsi="ＭＳ 明朝"/>
              </w:rPr>
              <w:t>122</w:t>
            </w:r>
            <w:r w:rsidRPr="00D040DE">
              <w:rPr>
                <w:rFonts w:ascii="ＭＳ 明朝" w:hAnsi="ＭＳ 明朝" w:hint="eastAsia"/>
              </w:rPr>
              <w:t>条）</w:t>
            </w:r>
          </w:p>
          <w:p w:rsidR="00AC7EA4" w:rsidRPr="00D040DE" w:rsidRDefault="00AC7EA4"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①　サービス提供の基本方針</w:t>
            </w:r>
          </w:p>
          <w:p w:rsidR="00AC7EA4" w:rsidRPr="00D040DE" w:rsidRDefault="00AC7EA4"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指定短期入所の提供に当たっては、利用者の家庭環境等を十分踏まえ、自立している機能の低下が起きないようにするとともに、残存機能の維持又は向上が図られるよう、適切な技術をもって支援すること。</w:t>
            </w:r>
          </w:p>
          <w:p w:rsidR="00AC7EA4" w:rsidRPr="00D040DE" w:rsidRDefault="00AC7EA4"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また、同一法人内の複数の指定短期入所事業所において、同一利用者へ短期入所が提供される場合、その利用者の状態</w:t>
            </w:r>
            <w:r w:rsidRPr="00D040DE">
              <w:rPr>
                <w:rFonts w:ascii="ＭＳ 明朝" w:hAnsi="ＭＳ 明朝" w:hint="eastAsia"/>
              </w:rPr>
              <w:lastRenderedPageBreak/>
              <w:t>や意向等を踏まえることなく、当該事業所間で短期入所が繰り返されることは望ましくない。</w:t>
            </w:r>
          </w:p>
          <w:p w:rsidR="00AC7EA4" w:rsidRPr="00D040DE" w:rsidRDefault="00AC7EA4"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なお、サービスの実施に当たっては、利用者の人格に十分に配慮して実施するものとする。</w:t>
            </w:r>
          </w:p>
          <w:p w:rsidR="00AC7EA4" w:rsidRPr="00D040DE" w:rsidRDefault="00AC7EA4"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②　入浴の実施</w:t>
            </w:r>
          </w:p>
          <w:p w:rsidR="00AC7EA4" w:rsidRPr="00D040DE" w:rsidRDefault="00AC7EA4"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基準第</w:t>
            </w:r>
            <w:r w:rsidRPr="00D040DE">
              <w:rPr>
                <w:rFonts w:ascii="ＭＳ 明朝" w:hAnsi="ＭＳ 明朝"/>
              </w:rPr>
              <w:t xml:space="preserve">122 </w:t>
            </w:r>
            <w:r w:rsidRPr="00D040DE">
              <w:rPr>
                <w:rFonts w:ascii="ＭＳ 明朝" w:hAnsi="ＭＳ 明朝" w:hint="eastAsia"/>
              </w:rPr>
              <w:t>条第２項で定める入浴の実施に当たっては、利用者の心身の状況を踏まえて適切な方法により実施するものとする。</w:t>
            </w:r>
          </w:p>
          <w:p w:rsidR="00AC7EA4" w:rsidRPr="00D040DE" w:rsidRDefault="00AC7EA4"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なお、入浴の実施に当たっては、事前に健康管理を行い、入浴することが困難な場合は、清しきを実施するなど利用者の清潔保持に努めるものとする。</w:t>
            </w:r>
          </w:p>
          <w:p w:rsidR="00AC7EA4" w:rsidRPr="00D040DE" w:rsidRDefault="00AC7EA4"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③</w:t>
            </w:r>
            <w:r w:rsidR="00F3643E" w:rsidRPr="00D040DE">
              <w:rPr>
                <w:rFonts w:ascii="ＭＳ 明朝" w:hAnsi="ＭＳ 明朝" w:hint="eastAsia"/>
              </w:rPr>
              <w:t xml:space="preserve">　</w:t>
            </w:r>
            <w:r w:rsidRPr="00D040DE">
              <w:rPr>
                <w:rFonts w:ascii="ＭＳ 明朝" w:hAnsi="ＭＳ 明朝" w:hint="eastAsia"/>
              </w:rPr>
              <w:t>食事の提供</w:t>
            </w:r>
          </w:p>
          <w:p w:rsidR="00AC7EA4" w:rsidRPr="00D040DE" w:rsidRDefault="00AC7EA4" w:rsidP="00B35DFB">
            <w:pPr>
              <w:kinsoku w:val="0"/>
              <w:autoSpaceDE w:val="0"/>
              <w:autoSpaceDN w:val="0"/>
              <w:adjustRightInd w:val="0"/>
              <w:snapToGrid w:val="0"/>
              <w:ind w:leftChars="200" w:left="420"/>
              <w:rPr>
                <w:rFonts w:ascii="ＭＳ 明朝" w:hAnsi="ＭＳ 明朝"/>
              </w:rPr>
            </w:pPr>
            <w:r w:rsidRPr="00D040DE">
              <w:rPr>
                <w:rFonts w:ascii="ＭＳ 明朝" w:hAnsi="ＭＳ 明朝" w:hint="eastAsia"/>
              </w:rPr>
              <w:t>ア</w:t>
            </w:r>
            <w:r w:rsidR="00F3643E" w:rsidRPr="00D040DE">
              <w:rPr>
                <w:rFonts w:ascii="ＭＳ 明朝" w:hAnsi="ＭＳ 明朝" w:hint="eastAsia"/>
              </w:rPr>
              <w:t xml:space="preserve">　</w:t>
            </w:r>
            <w:r w:rsidRPr="00D040DE">
              <w:rPr>
                <w:rFonts w:ascii="ＭＳ 明朝" w:hAnsi="ＭＳ 明朝" w:hint="eastAsia"/>
              </w:rPr>
              <w:t>栄養管理等</w:t>
            </w:r>
          </w:p>
          <w:p w:rsidR="00AC7EA4" w:rsidRPr="00D040DE" w:rsidRDefault="00AC7EA4"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hint="eastAsia"/>
              </w:rPr>
              <w:t>同条第４項及び第５項に定める食事の提供は、利用者の支援に極めて重要なものであることから、指定短期入所事業所が食事の提供を行う場合については、提供する手段によらず、年齢や障害の特性に応じて、適切な栄養量及び内容の食事を確保するため、栄養士等による栄養管理が行われる必要があるほか、次の点に留意して行うものとする。</w:t>
            </w:r>
          </w:p>
          <w:p w:rsidR="00AC7EA4" w:rsidRPr="00D040DE" w:rsidRDefault="00AC7EA4" w:rsidP="00B35DFB">
            <w:pPr>
              <w:kinsoku w:val="0"/>
              <w:autoSpaceDE w:val="0"/>
              <w:autoSpaceDN w:val="0"/>
              <w:adjustRightInd w:val="0"/>
              <w:snapToGrid w:val="0"/>
              <w:ind w:leftChars="300" w:left="1050" w:hangingChars="200" w:hanging="420"/>
              <w:rPr>
                <w:rFonts w:ascii="ＭＳ 明朝" w:hAnsi="ＭＳ 明朝"/>
              </w:rPr>
            </w:pPr>
            <w:r w:rsidRPr="00D040DE">
              <w:rPr>
                <w:rFonts w:ascii="ＭＳ 明朝" w:hAnsi="ＭＳ 明朝" w:hint="eastAsia"/>
              </w:rPr>
              <w:t>（Ⅰ）利用者の嗜好、年齢や障害の特性に配慮するとともに、できるだけ変化に富み、栄養のバランスに配慮したものであること</w:t>
            </w:r>
          </w:p>
          <w:p w:rsidR="00AC7EA4" w:rsidRPr="00D040DE" w:rsidRDefault="00AC7EA4" w:rsidP="00B35DFB">
            <w:pPr>
              <w:kinsoku w:val="0"/>
              <w:autoSpaceDE w:val="0"/>
              <w:autoSpaceDN w:val="0"/>
              <w:adjustRightInd w:val="0"/>
              <w:snapToGrid w:val="0"/>
              <w:ind w:leftChars="300" w:left="1050" w:hangingChars="200" w:hanging="420"/>
              <w:rPr>
                <w:rFonts w:ascii="ＭＳ 明朝" w:hAnsi="ＭＳ 明朝"/>
              </w:rPr>
            </w:pPr>
            <w:r w:rsidRPr="00D040DE">
              <w:rPr>
                <w:rFonts w:ascii="ＭＳ 明朝" w:hAnsi="ＭＳ 明朝" w:hint="eastAsia"/>
              </w:rPr>
              <w:t>（Ⅱ）調理はあらかじめ作成された献立に従って行うとともに、その実施状況を明らかにしておくこと。</w:t>
            </w:r>
          </w:p>
          <w:p w:rsidR="00F3643E" w:rsidRPr="00D040DE" w:rsidRDefault="00AC7EA4" w:rsidP="00B35DFB">
            <w:pPr>
              <w:kinsoku w:val="0"/>
              <w:autoSpaceDE w:val="0"/>
              <w:autoSpaceDN w:val="0"/>
              <w:adjustRightInd w:val="0"/>
              <w:snapToGrid w:val="0"/>
              <w:ind w:firstLineChars="300" w:firstLine="630"/>
              <w:rPr>
                <w:rFonts w:ascii="ＭＳ 明朝" w:hAnsi="ＭＳ 明朝"/>
              </w:rPr>
            </w:pPr>
            <w:r w:rsidRPr="00D040DE">
              <w:rPr>
                <w:rFonts w:ascii="ＭＳ 明朝" w:hAnsi="ＭＳ 明朝" w:hint="eastAsia"/>
              </w:rPr>
              <w:t>（Ⅲ）適切な衛生管理がなされていること。</w:t>
            </w:r>
          </w:p>
          <w:p w:rsidR="00F3643E" w:rsidRPr="00D040DE" w:rsidRDefault="00F3643E" w:rsidP="00B35DFB">
            <w:pPr>
              <w:kinsoku w:val="0"/>
              <w:autoSpaceDE w:val="0"/>
              <w:autoSpaceDN w:val="0"/>
              <w:adjustRightInd w:val="0"/>
              <w:snapToGrid w:val="0"/>
              <w:ind w:leftChars="200" w:left="420"/>
              <w:rPr>
                <w:rFonts w:ascii="ＭＳ 明朝" w:hAnsi="ＭＳ 明朝"/>
              </w:rPr>
            </w:pPr>
            <w:r w:rsidRPr="00D040DE">
              <w:rPr>
                <w:rFonts w:ascii="ＭＳ 明朝" w:hAnsi="ＭＳ 明朝" w:hint="eastAsia"/>
              </w:rPr>
              <w:t>イ　外部委託との関係</w:t>
            </w:r>
          </w:p>
          <w:p w:rsidR="007A01F9" w:rsidRPr="00D040DE" w:rsidRDefault="00F3643E"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hint="eastAsia"/>
              </w:rPr>
              <w:t>食事の提供を外部の事業者へ委託することは差し支えないが、指定短期入所事業者は、受託事業者に対し、利用者の嗜好や障害の特性等が食事の内容に反映されるよう、定期的に調整を行わなければならないもの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第122条第5項</w:t>
            </w:r>
          </w:p>
          <w:p w:rsidR="00C73E08" w:rsidRPr="00D040DE" w:rsidRDefault="00C73E08" w:rsidP="00B35DFB">
            <w:pPr>
              <w:kinsoku w:val="0"/>
              <w:autoSpaceDE w:val="0"/>
              <w:autoSpaceDN w:val="0"/>
              <w:adjustRightInd w:val="0"/>
              <w:snapToGrid w:val="0"/>
              <w:rPr>
                <w:rFonts w:ascii="ＭＳ 明朝" w:hAnsi="ＭＳ 明朝"/>
              </w:rPr>
            </w:pPr>
          </w:p>
        </w:tc>
        <w:tc>
          <w:tcPr>
            <w:tcW w:w="1729" w:type="dxa"/>
          </w:tcPr>
          <w:p w:rsidR="00C73E08" w:rsidRPr="00D040DE" w:rsidRDefault="00C73E08" w:rsidP="00B35DFB">
            <w:pPr>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適宜必要と認める資料</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7538C0" w:rsidRPr="00D040DE" w:rsidRDefault="007538C0"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委託の有無</w:t>
            </w:r>
          </w:p>
          <w:p w:rsidR="00E84D22" w:rsidRPr="00D040DE" w:rsidRDefault="00E84D22" w:rsidP="00B35DFB">
            <w:pPr>
              <w:rPr>
                <w:rFonts w:ascii="ＭＳ 明朝" w:hAnsi="ＭＳ 明朝"/>
              </w:rPr>
            </w:pPr>
            <w:r w:rsidRPr="00D040DE">
              <w:rPr>
                <w:rFonts w:ascii="ＭＳ 明朝" w:hAnsi="ＭＳ 明朝" w:cs="ＭＳ 明朝" w:hint="eastAsia"/>
                <w:kern w:val="0"/>
                <w:sz w:val="20"/>
                <w:szCs w:val="20"/>
              </w:rPr>
              <w:t>委託先</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107340240"/>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2415922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09191848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503892">
        <w:trPr>
          <w:trHeight w:val="3257"/>
        </w:trPr>
        <w:tc>
          <w:tcPr>
            <w:tcW w:w="1814" w:type="dxa"/>
            <w:tcBorders>
              <w:top w:val="nil"/>
              <w:left w:val="single" w:sz="4" w:space="0" w:color="auto"/>
              <w:bottom w:val="single" w:sz="4" w:space="0" w:color="FFFFFF" w:themeColor="background1"/>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C73E08" w:rsidRPr="00D040DE" w:rsidRDefault="00C73E08" w:rsidP="00B35DFB">
            <w:pPr>
              <w:ind w:left="210" w:hangingChars="100" w:hanging="210"/>
              <w:rPr>
                <w:rFonts w:ascii="ＭＳ 明朝" w:hAnsi="ＭＳ 明朝"/>
              </w:rPr>
            </w:pPr>
            <w:r w:rsidRPr="00D040DE">
              <w:rPr>
                <w:rFonts w:ascii="ＭＳ 明朝" w:hAnsi="ＭＳ 明朝"/>
              </w:rPr>
              <w:t>17　緊急時等の対応</w:t>
            </w:r>
          </w:p>
          <w:p w:rsidR="00C73E08" w:rsidRPr="00D040DE" w:rsidRDefault="00C73E08" w:rsidP="00B35DFB">
            <w:pPr>
              <w:kinsoku w:val="0"/>
              <w:autoSpaceDE w:val="0"/>
              <w:autoSpaceDN w:val="0"/>
              <w:adjustRightInd w:val="0"/>
              <w:snapToGrid w:val="0"/>
              <w:ind w:left="210" w:hangingChars="100" w:hanging="210"/>
              <w:rPr>
                <w:rFonts w:ascii="ＭＳ 明朝" w:hAnsi="ＭＳ 明朝"/>
              </w:rPr>
            </w:pPr>
          </w:p>
          <w:p w:rsidR="00C73E08" w:rsidRPr="00D040DE" w:rsidRDefault="00C73E08" w:rsidP="00B35DFB">
            <w:pPr>
              <w:kinsoku w:val="0"/>
              <w:autoSpaceDE w:val="0"/>
              <w:autoSpaceDN w:val="0"/>
              <w:adjustRightInd w:val="0"/>
              <w:snapToGrid w:val="0"/>
              <w:ind w:left="210" w:hangingChars="100" w:hanging="210"/>
              <w:rPr>
                <w:rFonts w:ascii="ＭＳ 明朝" w:hAnsi="ＭＳ 明朝"/>
              </w:rPr>
            </w:pPr>
          </w:p>
          <w:p w:rsidR="00C73E08" w:rsidRPr="00D040DE" w:rsidRDefault="00C73E08"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C73E08" w:rsidRPr="00D040DE" w:rsidRDefault="00C73E08" w:rsidP="00B35DFB">
            <w:pPr>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 xml:space="preserve">　</w:t>
            </w:r>
            <w:r w:rsidR="00751D76" w:rsidRPr="00D040DE">
              <w:rPr>
                <w:rFonts w:ascii="ＭＳ 明朝" w:hAnsi="ＭＳ 明朝"/>
              </w:rPr>
              <w:t>従業者は、現に指定短期入所の提供を行っているときに利用者に病状の急変が生じた場合その他必要な場合は、速やかに医療機関への連絡を行う等の必要な措置を講じているか。</w:t>
            </w:r>
          </w:p>
          <w:p w:rsidR="00C73E08" w:rsidRPr="00D040DE" w:rsidRDefault="00C73E08" w:rsidP="00B35DFB">
            <w:pPr>
              <w:kinsoku w:val="0"/>
              <w:autoSpaceDE w:val="0"/>
              <w:autoSpaceDN w:val="0"/>
              <w:adjustRightInd w:val="0"/>
              <w:snapToGrid w:val="0"/>
              <w:ind w:left="420" w:hangingChars="200" w:hanging="420"/>
              <w:rPr>
                <w:rFonts w:ascii="ＭＳ 明朝" w:hAnsi="ＭＳ 明朝"/>
              </w:rPr>
            </w:pPr>
          </w:p>
          <w:p w:rsidR="004179C6" w:rsidRPr="00D040DE" w:rsidRDefault="004179C6"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◎解釈通知第３の３</w:t>
            </w:r>
          </w:p>
          <w:p w:rsidR="005A24EB" w:rsidRPr="00D040DE" w:rsidRDefault="005A24EB"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（17）緊急時の対応（基準第28条）</w:t>
            </w:r>
          </w:p>
          <w:p w:rsidR="00AB532D" w:rsidRPr="00D040DE" w:rsidRDefault="005A24EB"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従業者が現に指定</w:t>
            </w:r>
            <w:r w:rsidR="00B776DD" w:rsidRPr="00D040DE">
              <w:rPr>
                <w:rFonts w:ascii="ＭＳ 明朝" w:hAnsi="ＭＳ 明朝"/>
              </w:rPr>
              <w:t>短期入所</w:t>
            </w:r>
            <w:r w:rsidRPr="00D040DE">
              <w:rPr>
                <w:rFonts w:ascii="ＭＳ 明朝" w:hAnsi="ＭＳ 明朝"/>
              </w:rPr>
              <w:t>の提供を行っているときに、利用者に病状の急変が生じた場合その他必要な場合は、運営規程に定められた緊急時の対応方法に基づき、速やかに医療機関への連絡を行う等の必要な措置を講じなければならないこととしたものである。</w:t>
            </w:r>
          </w:p>
        </w:tc>
        <w:tc>
          <w:tcPr>
            <w:tcW w:w="1701" w:type="dxa"/>
            <w:tcBorders>
              <w:top w:val="single" w:sz="4" w:space="0" w:color="auto"/>
              <w:bottom w:val="single" w:sz="4" w:space="0" w:color="auto"/>
            </w:tcBorders>
          </w:tcPr>
          <w:p w:rsidR="00C73E08" w:rsidRPr="00D040DE" w:rsidRDefault="00C73E08" w:rsidP="00B35DFB">
            <w:pPr>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第125条準用</w:t>
            </w:r>
          </w:p>
          <w:p w:rsidR="00C73E08" w:rsidRPr="00D040DE" w:rsidRDefault="00C73E08" w:rsidP="00B35DFB">
            <w:pPr>
              <w:rPr>
                <w:rFonts w:ascii="ＭＳ 明朝" w:hAnsi="ＭＳ 明朝"/>
              </w:rPr>
            </w:pPr>
            <w:r w:rsidRPr="00D040DE">
              <w:rPr>
                <w:rFonts w:ascii="ＭＳ 明朝" w:hAnsi="ＭＳ 明朝"/>
              </w:rPr>
              <w:t>（第28条）</w:t>
            </w:r>
          </w:p>
          <w:p w:rsidR="00C73E08" w:rsidRPr="00D040DE" w:rsidRDefault="00C73E08" w:rsidP="00B35DFB">
            <w:pPr>
              <w:kinsoku w:val="0"/>
              <w:autoSpaceDE w:val="0"/>
              <w:autoSpaceDN w:val="0"/>
              <w:adjustRightInd w:val="0"/>
              <w:snapToGrid w:val="0"/>
              <w:rPr>
                <w:rFonts w:ascii="ＭＳ 明朝" w:hAnsi="ＭＳ 明朝"/>
              </w:rPr>
            </w:pPr>
          </w:p>
        </w:tc>
        <w:tc>
          <w:tcPr>
            <w:tcW w:w="1729" w:type="dxa"/>
            <w:tcBorders>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緊急時対応マニュアル</w:t>
            </w:r>
          </w:p>
          <w:p w:rsidR="00C73E08" w:rsidRPr="00D040DE" w:rsidRDefault="00C73E08" w:rsidP="00B35DFB">
            <w:pPr>
              <w:rPr>
                <w:rFonts w:ascii="ＭＳ 明朝" w:hAnsi="ＭＳ 明朝"/>
              </w:rPr>
            </w:pPr>
            <w:r w:rsidRPr="00D040DE">
              <w:rPr>
                <w:rFonts w:ascii="ＭＳ 明朝" w:hAnsi="ＭＳ 明朝"/>
              </w:rPr>
              <w:t>ケース記録</w:t>
            </w:r>
          </w:p>
          <w:p w:rsidR="00C73E08" w:rsidRPr="00D040DE" w:rsidRDefault="00C73E08" w:rsidP="00B35DFB">
            <w:pPr>
              <w:rPr>
                <w:rFonts w:ascii="ＭＳ 明朝" w:hAnsi="ＭＳ 明朝"/>
              </w:rPr>
            </w:pPr>
            <w:r w:rsidRPr="00D040DE">
              <w:rPr>
                <w:rFonts w:ascii="ＭＳ 明朝" w:hAnsi="ＭＳ 明朝"/>
              </w:rPr>
              <w:t>事故等の対応記録</w:t>
            </w:r>
          </w:p>
          <w:p w:rsidR="00C73E08" w:rsidRPr="00D040DE" w:rsidRDefault="00C73E08"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E84D22" w:rsidRPr="00D040DE" w:rsidRDefault="00E84D22"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 xml:space="preserve">事例の有無　</w:t>
            </w:r>
            <w:r w:rsidRPr="00D040DE">
              <w:rPr>
                <w:rFonts w:ascii="ＭＳ 明朝" w:hAnsi="ＭＳ 明朝" w:cs="ＭＳ 明朝"/>
                <w:kern w:val="0"/>
                <w:sz w:val="20"/>
                <w:szCs w:val="20"/>
              </w:rPr>
              <w:t xml:space="preserve"> </w:t>
            </w:r>
          </w:p>
          <w:p w:rsidR="00E84D22" w:rsidRPr="00D040DE" w:rsidRDefault="00E84D22" w:rsidP="00B35DFB">
            <w:pPr>
              <w:rPr>
                <w:rFonts w:ascii="ＭＳ 明朝" w:hAnsi="ＭＳ 明朝"/>
              </w:rPr>
            </w:pPr>
            <w:r w:rsidRPr="00D040DE">
              <w:rPr>
                <w:rFonts w:ascii="ＭＳ 明朝" w:hAnsi="ＭＳ 明朝" w:cs="ＭＳ 明朝" w:hint="eastAsia"/>
                <w:kern w:val="0"/>
                <w:sz w:val="20"/>
                <w:szCs w:val="20"/>
              </w:rPr>
              <w:t>有・無</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85522128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88317800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52578349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03545B">
        <w:trPr>
          <w:trHeight w:val="4374"/>
        </w:trPr>
        <w:tc>
          <w:tcPr>
            <w:tcW w:w="1814" w:type="dxa"/>
            <w:tcBorders>
              <w:top w:val="single" w:sz="4" w:space="0" w:color="FFFFFF" w:themeColor="background1"/>
              <w:left w:val="single" w:sz="4" w:space="0" w:color="auto"/>
              <w:bottom w:val="nil"/>
              <w:right w:val="single" w:sz="4" w:space="0" w:color="auto"/>
            </w:tcBorders>
          </w:tcPr>
          <w:p w:rsidR="00751D76" w:rsidRPr="00D040DE" w:rsidRDefault="00751D76" w:rsidP="00B35DFB">
            <w:pPr>
              <w:ind w:left="210" w:hangingChars="100" w:hanging="210"/>
              <w:rPr>
                <w:rFonts w:ascii="ＭＳ 明朝" w:hAnsi="ＭＳ 明朝"/>
              </w:rPr>
            </w:pPr>
          </w:p>
          <w:p w:rsidR="00751D76" w:rsidRPr="00D040DE" w:rsidRDefault="00751D76" w:rsidP="00B35DFB">
            <w:pPr>
              <w:ind w:left="210" w:hangingChars="100" w:hanging="210"/>
              <w:rPr>
                <w:rFonts w:ascii="ＭＳ 明朝" w:hAnsi="ＭＳ 明朝"/>
              </w:rPr>
            </w:pPr>
            <w:r w:rsidRPr="00D040DE">
              <w:rPr>
                <w:rFonts w:ascii="ＭＳ 明朝" w:hAnsi="ＭＳ 明朝"/>
              </w:rPr>
              <w:t>18　支給決定障害者等に関する市町村への通知</w:t>
            </w:r>
          </w:p>
          <w:p w:rsidR="00751D76" w:rsidRPr="00D040DE" w:rsidRDefault="00751D76"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51D76" w:rsidRPr="00D040DE" w:rsidRDefault="00751D76" w:rsidP="00B35DFB">
            <w:pPr>
              <w:ind w:firstLineChars="100" w:firstLine="210"/>
              <w:rPr>
                <w:rFonts w:ascii="ＭＳ 明朝" w:hAnsi="ＭＳ 明朝"/>
              </w:rPr>
            </w:pPr>
          </w:p>
          <w:p w:rsidR="00751D76" w:rsidRPr="00D040DE" w:rsidRDefault="00751D76" w:rsidP="00B35DFB">
            <w:pPr>
              <w:ind w:firstLineChars="100" w:firstLine="210"/>
              <w:rPr>
                <w:rFonts w:ascii="ＭＳ 明朝" w:hAnsi="ＭＳ 明朝"/>
              </w:rPr>
            </w:pPr>
            <w:r w:rsidRPr="00D040DE">
              <w:rPr>
                <w:rFonts w:ascii="ＭＳ 明朝" w:hAnsi="ＭＳ 明朝"/>
              </w:rPr>
              <w:t>指定短期入所事業者は、指定短期入所を受けている支給決定障害者等が偽りその他不正な行為によって介護給付費の支給を受け、又は受けようとしたときは、遅滞なく、意見を付してその旨を市町村に通知しているか。</w:t>
            </w:r>
          </w:p>
          <w:p w:rsidR="00751D76" w:rsidRPr="00D040DE" w:rsidRDefault="00751D76" w:rsidP="00B35DFB">
            <w:pPr>
              <w:kinsoku w:val="0"/>
              <w:autoSpaceDE w:val="0"/>
              <w:autoSpaceDN w:val="0"/>
              <w:adjustRightInd w:val="0"/>
              <w:snapToGrid w:val="0"/>
              <w:ind w:left="420" w:hangingChars="200" w:hanging="420"/>
              <w:rPr>
                <w:rFonts w:ascii="ＭＳ 明朝" w:hAnsi="ＭＳ 明朝"/>
              </w:rPr>
            </w:pPr>
          </w:p>
          <w:p w:rsidR="00751D76" w:rsidRPr="00D040DE" w:rsidRDefault="00751D76"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◎解釈通知第３の３</w:t>
            </w:r>
          </w:p>
          <w:p w:rsidR="00751D76" w:rsidRPr="00D040DE" w:rsidRDefault="00751D76"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（18）支給決定障害者等に関する市町村への通知（基準第29条）</w:t>
            </w:r>
          </w:p>
          <w:p w:rsidR="00751D76" w:rsidRPr="00D040DE" w:rsidRDefault="00751D76"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法第８条第１項の規定により、市町村は、偽りその他不正な手段によって自立支援給付費の支給を受けた者があるときは、その者から、その支給を受けた額に相当する金額の全部又は一部を徴収することができることにかんがみ、指定</w:t>
            </w:r>
            <w:r w:rsidR="00B776DD" w:rsidRPr="00D040DE">
              <w:rPr>
                <w:rFonts w:ascii="ＭＳ 明朝" w:hAnsi="ＭＳ 明朝"/>
              </w:rPr>
              <w:t>短期入所</w:t>
            </w:r>
            <w:r w:rsidRPr="00D040DE">
              <w:rPr>
                <w:rFonts w:ascii="ＭＳ 明朝" w:hAnsi="ＭＳ 明朝"/>
              </w:rPr>
              <w:t>事業者は、その利用者が偽りその他不正な手段によって自立支援給付費の支給を受け、又は受けようとしたときは、自立支援給付費の適正化の観点から、遅滞なく、意見を付して市町村に通知しなければならないこととしたものである。</w:t>
            </w:r>
          </w:p>
        </w:tc>
        <w:tc>
          <w:tcPr>
            <w:tcW w:w="1701" w:type="dxa"/>
            <w:tcBorders>
              <w:top w:val="single" w:sz="4" w:space="0" w:color="auto"/>
              <w:bottom w:val="single" w:sz="4" w:space="0" w:color="auto"/>
            </w:tcBorders>
          </w:tcPr>
          <w:p w:rsidR="00751D76" w:rsidRPr="00D040DE" w:rsidRDefault="00751D76" w:rsidP="00B35DFB">
            <w:pPr>
              <w:rPr>
                <w:rFonts w:ascii="ＭＳ 明朝" w:hAnsi="ＭＳ 明朝"/>
              </w:rPr>
            </w:pPr>
          </w:p>
          <w:p w:rsidR="00751D76" w:rsidRPr="00D040DE" w:rsidRDefault="00751D76" w:rsidP="00B35DFB">
            <w:pPr>
              <w:rPr>
                <w:rFonts w:ascii="ＭＳ 明朝" w:hAnsi="ＭＳ 明朝"/>
              </w:rPr>
            </w:pPr>
            <w:r w:rsidRPr="00D040DE">
              <w:rPr>
                <w:rFonts w:ascii="ＭＳ 明朝" w:hAnsi="ＭＳ 明朝"/>
              </w:rPr>
              <w:t>平18厚令171</w:t>
            </w:r>
          </w:p>
          <w:p w:rsidR="00751D76" w:rsidRPr="00D040DE" w:rsidRDefault="00751D76" w:rsidP="00B35DFB">
            <w:pPr>
              <w:rPr>
                <w:rFonts w:ascii="ＭＳ 明朝" w:hAnsi="ＭＳ 明朝"/>
              </w:rPr>
            </w:pPr>
            <w:r w:rsidRPr="00D040DE">
              <w:rPr>
                <w:rFonts w:ascii="ＭＳ 明朝" w:hAnsi="ＭＳ 明朝"/>
              </w:rPr>
              <w:t>第125条準用</w:t>
            </w:r>
          </w:p>
          <w:p w:rsidR="00751D76" w:rsidRPr="00D040DE" w:rsidRDefault="00751D76" w:rsidP="00B35DFB">
            <w:pPr>
              <w:rPr>
                <w:rFonts w:ascii="ＭＳ 明朝" w:hAnsi="ＭＳ 明朝"/>
              </w:rPr>
            </w:pPr>
            <w:r w:rsidRPr="00D040DE">
              <w:rPr>
                <w:rFonts w:ascii="ＭＳ 明朝" w:hAnsi="ＭＳ 明朝"/>
              </w:rPr>
              <w:t>（第29条）</w:t>
            </w:r>
          </w:p>
          <w:p w:rsidR="00751D76" w:rsidRPr="00D040DE" w:rsidRDefault="00751D76" w:rsidP="00B35DFB">
            <w:pPr>
              <w:kinsoku w:val="0"/>
              <w:autoSpaceDE w:val="0"/>
              <w:autoSpaceDN w:val="0"/>
              <w:adjustRightInd w:val="0"/>
              <w:snapToGrid w:val="0"/>
              <w:rPr>
                <w:rFonts w:ascii="ＭＳ 明朝" w:hAnsi="ＭＳ 明朝"/>
              </w:rPr>
            </w:pPr>
          </w:p>
        </w:tc>
        <w:tc>
          <w:tcPr>
            <w:tcW w:w="1729" w:type="dxa"/>
            <w:tcBorders>
              <w:top w:val="single" w:sz="4" w:space="0" w:color="auto"/>
            </w:tcBorders>
          </w:tcPr>
          <w:p w:rsidR="00751D76" w:rsidRPr="00D040DE" w:rsidRDefault="00751D76" w:rsidP="00B35DFB">
            <w:pPr>
              <w:kinsoku w:val="0"/>
              <w:autoSpaceDE w:val="0"/>
              <w:autoSpaceDN w:val="0"/>
              <w:adjustRightInd w:val="0"/>
              <w:snapToGrid w:val="0"/>
              <w:rPr>
                <w:rFonts w:ascii="ＭＳ 明朝" w:hAnsi="ＭＳ 明朝"/>
              </w:rPr>
            </w:pPr>
          </w:p>
          <w:p w:rsidR="00751D76" w:rsidRPr="00D040DE" w:rsidRDefault="00751D76" w:rsidP="00B35DFB">
            <w:pPr>
              <w:rPr>
                <w:rFonts w:ascii="ＭＳ 明朝" w:hAnsi="ＭＳ 明朝"/>
              </w:rPr>
            </w:pPr>
            <w:r w:rsidRPr="00D040DE">
              <w:rPr>
                <w:rFonts w:ascii="ＭＳ 明朝" w:hAnsi="ＭＳ 明朝"/>
              </w:rPr>
              <w:t>適宜必要と認める資料</w:t>
            </w:r>
          </w:p>
          <w:p w:rsidR="00751D76" w:rsidRPr="00D040DE" w:rsidRDefault="00751D76"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751D76" w:rsidRPr="00D040DE" w:rsidRDefault="00751D76" w:rsidP="00B35DFB">
            <w:pPr>
              <w:rPr>
                <w:rFonts w:ascii="ＭＳ 明朝" w:hAnsi="ＭＳ 明朝"/>
              </w:rPr>
            </w:pPr>
          </w:p>
        </w:tc>
        <w:tc>
          <w:tcPr>
            <w:tcW w:w="1276" w:type="dxa"/>
            <w:tcBorders>
              <w:top w:val="single" w:sz="4" w:space="0" w:color="auto"/>
              <w:bottom w:val="single" w:sz="4" w:space="0" w:color="auto"/>
            </w:tcBorders>
          </w:tcPr>
          <w:p w:rsidR="00751D76" w:rsidRPr="00D040DE" w:rsidRDefault="00751D76" w:rsidP="00B35DFB">
            <w:pPr>
              <w:rPr>
                <w:rFonts w:ascii="ＭＳ 明朝" w:hAnsi="ＭＳ 明朝"/>
              </w:rPr>
            </w:pPr>
          </w:p>
          <w:p w:rsidR="00751D76" w:rsidRPr="00D040DE" w:rsidRDefault="00702B1C" w:rsidP="00B35DFB">
            <w:pPr>
              <w:rPr>
                <w:rFonts w:ascii="ＭＳ 明朝" w:hAnsi="ＭＳ 明朝"/>
              </w:rPr>
            </w:pPr>
            <w:sdt>
              <w:sdtPr>
                <w:rPr>
                  <w:rFonts w:ascii="ＭＳ 明朝" w:hAnsi="ＭＳ 明朝"/>
                </w:rPr>
                <w:id w:val="6673994"/>
              </w:sdtPr>
              <w:sdtEndPr/>
              <w:sdtContent>
                <w:r w:rsidR="00751D76" w:rsidRPr="00D040DE">
                  <w:rPr>
                    <w:rFonts w:ascii="ＭＳ 明朝" w:hAnsi="ＭＳ 明朝" w:hint="eastAsia"/>
                  </w:rPr>
                  <w:t>☐</w:t>
                </w:r>
              </w:sdtContent>
            </w:sdt>
            <w:r w:rsidR="00751D76" w:rsidRPr="00D040DE">
              <w:rPr>
                <w:rFonts w:ascii="ＭＳ 明朝" w:hAnsi="ＭＳ 明朝" w:hint="eastAsia"/>
              </w:rPr>
              <w:t>適</w:t>
            </w:r>
          </w:p>
          <w:p w:rsidR="00751D76" w:rsidRPr="00D040DE" w:rsidRDefault="00702B1C" w:rsidP="00B35DFB">
            <w:pPr>
              <w:rPr>
                <w:rFonts w:ascii="ＭＳ 明朝" w:hAnsi="ＭＳ 明朝"/>
              </w:rPr>
            </w:pPr>
            <w:sdt>
              <w:sdtPr>
                <w:rPr>
                  <w:rFonts w:ascii="ＭＳ 明朝" w:hAnsi="ＭＳ 明朝"/>
                </w:rPr>
                <w:id w:val="6673995"/>
              </w:sdtPr>
              <w:sdtEndPr/>
              <w:sdtContent>
                <w:r w:rsidR="00751D76" w:rsidRPr="00D040DE">
                  <w:rPr>
                    <w:rFonts w:ascii="ＭＳ 明朝" w:hAnsi="ＭＳ 明朝" w:hint="eastAsia"/>
                  </w:rPr>
                  <w:t>☐</w:t>
                </w:r>
              </w:sdtContent>
            </w:sdt>
            <w:r w:rsidR="00751D76" w:rsidRPr="00D040DE">
              <w:rPr>
                <w:rFonts w:ascii="ＭＳ 明朝" w:hAnsi="ＭＳ 明朝" w:hint="eastAsia"/>
              </w:rPr>
              <w:t>否</w:t>
            </w:r>
          </w:p>
          <w:p w:rsidR="00751D76" w:rsidRPr="00D040DE" w:rsidRDefault="00702B1C" w:rsidP="00B35DFB">
            <w:pPr>
              <w:rPr>
                <w:rFonts w:ascii="ＭＳ 明朝" w:hAnsi="ＭＳ 明朝"/>
              </w:rPr>
            </w:pPr>
            <w:sdt>
              <w:sdtPr>
                <w:rPr>
                  <w:rFonts w:ascii="ＭＳ 明朝" w:hAnsi="ＭＳ 明朝"/>
                </w:rPr>
                <w:id w:val="6673996"/>
              </w:sdtPr>
              <w:sdtEndPr/>
              <w:sdtContent>
                <w:r w:rsidR="00751D76" w:rsidRPr="00D040DE">
                  <w:rPr>
                    <w:rFonts w:ascii="ＭＳ 明朝" w:hAnsi="ＭＳ 明朝" w:hint="eastAsia"/>
                  </w:rPr>
                  <w:t>☐</w:t>
                </w:r>
              </w:sdtContent>
            </w:sdt>
            <w:r w:rsidR="00751D76" w:rsidRPr="00D040DE">
              <w:rPr>
                <w:rFonts w:ascii="ＭＳ 明朝" w:hAnsi="ＭＳ 明朝" w:hint="eastAsia"/>
              </w:rPr>
              <w:t>該当なし</w:t>
            </w:r>
          </w:p>
        </w:tc>
      </w:tr>
      <w:tr w:rsidR="00B35DFB" w:rsidRPr="00D040DE" w:rsidTr="001D276D">
        <w:trPr>
          <w:trHeight w:val="705"/>
        </w:trPr>
        <w:tc>
          <w:tcPr>
            <w:tcW w:w="1814" w:type="dxa"/>
            <w:tcBorders>
              <w:top w:val="nil"/>
              <w:left w:val="single" w:sz="4" w:space="0" w:color="auto"/>
              <w:bottom w:val="nil"/>
              <w:right w:val="single" w:sz="4" w:space="0" w:color="auto"/>
            </w:tcBorders>
          </w:tcPr>
          <w:p w:rsidR="00C73E08" w:rsidRPr="00D040DE" w:rsidRDefault="00C73E08" w:rsidP="00B35DFB">
            <w:pPr>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19　運営規程</w:t>
            </w:r>
          </w:p>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C73E08" w:rsidRPr="00D040DE" w:rsidRDefault="00C73E08" w:rsidP="00B35DFB">
            <w:pPr>
              <w:rPr>
                <w:rFonts w:ascii="ＭＳ 明朝" w:hAnsi="ＭＳ 明朝"/>
              </w:rPr>
            </w:pPr>
          </w:p>
          <w:p w:rsidR="00751D76" w:rsidRPr="00D040DE" w:rsidRDefault="00C73E08" w:rsidP="00B35DFB">
            <w:pPr>
              <w:rPr>
                <w:rFonts w:ascii="ＭＳ 明朝" w:hAnsi="ＭＳ 明朝"/>
              </w:rPr>
            </w:pPr>
            <w:r w:rsidRPr="00D040DE">
              <w:rPr>
                <w:rFonts w:ascii="ＭＳ 明朝" w:hAnsi="ＭＳ 明朝"/>
              </w:rPr>
              <w:t xml:space="preserve">　</w:t>
            </w:r>
            <w:r w:rsidR="00751D76" w:rsidRPr="00D040DE">
              <w:rPr>
                <w:rFonts w:ascii="ＭＳ 明朝" w:hAnsi="ＭＳ 明朝"/>
              </w:rPr>
              <w:t>指定短期入所事業者は、次に掲げる事業（第2の1の（2）の規定の適用を受ける施設にあっては③を除く。）の運営についての重要事項に関する運営規程を定めているか。</w:t>
            </w:r>
          </w:p>
          <w:p w:rsidR="00275901" w:rsidRPr="00D040DE" w:rsidRDefault="00751D76" w:rsidP="00B35DFB">
            <w:pPr>
              <w:ind w:leftChars="100" w:left="420" w:hangingChars="100" w:hanging="210"/>
              <w:rPr>
                <w:rFonts w:ascii="ＭＳ 明朝" w:hAnsi="ＭＳ 明朝"/>
              </w:rPr>
            </w:pPr>
            <w:r w:rsidRPr="00D040DE">
              <w:rPr>
                <w:rFonts w:ascii="ＭＳ 明朝" w:hAnsi="ＭＳ 明朝"/>
              </w:rPr>
              <w:t>①　事業の目的及び運営の方針</w:t>
            </w:r>
          </w:p>
          <w:p w:rsidR="00275901" w:rsidRPr="00D040DE" w:rsidRDefault="00751D76" w:rsidP="00B35DFB">
            <w:pPr>
              <w:ind w:leftChars="100" w:left="420" w:hangingChars="100" w:hanging="210"/>
              <w:rPr>
                <w:rFonts w:ascii="ＭＳ 明朝" w:hAnsi="ＭＳ 明朝"/>
              </w:rPr>
            </w:pPr>
            <w:r w:rsidRPr="00D040DE">
              <w:rPr>
                <w:rFonts w:ascii="ＭＳ 明朝" w:hAnsi="ＭＳ 明朝"/>
              </w:rPr>
              <w:lastRenderedPageBreak/>
              <w:t>②　従業者の職種、員数及び職務の内容</w:t>
            </w:r>
          </w:p>
          <w:p w:rsidR="00275901" w:rsidRPr="00D040DE" w:rsidRDefault="00751D76" w:rsidP="00B35DFB">
            <w:pPr>
              <w:ind w:leftChars="100" w:left="420" w:hangingChars="100" w:hanging="210"/>
              <w:rPr>
                <w:rFonts w:ascii="ＭＳ 明朝" w:hAnsi="ＭＳ 明朝"/>
              </w:rPr>
            </w:pPr>
            <w:r w:rsidRPr="00D040DE">
              <w:rPr>
                <w:rFonts w:ascii="ＭＳ 明朝" w:hAnsi="ＭＳ 明朝"/>
              </w:rPr>
              <w:t>③　利用定員</w:t>
            </w:r>
          </w:p>
          <w:p w:rsidR="00275901" w:rsidRPr="00D040DE" w:rsidRDefault="00751D76" w:rsidP="00B35DFB">
            <w:pPr>
              <w:ind w:leftChars="100" w:left="420" w:hangingChars="100" w:hanging="210"/>
              <w:rPr>
                <w:rFonts w:ascii="ＭＳ 明朝" w:hAnsi="ＭＳ 明朝"/>
              </w:rPr>
            </w:pPr>
            <w:r w:rsidRPr="00D040DE">
              <w:rPr>
                <w:rFonts w:ascii="ＭＳ 明朝" w:hAnsi="ＭＳ 明朝"/>
              </w:rPr>
              <w:t>④　指定短期入所の内容並びに支給決定障害者等から受領する費用の種類及びその額</w:t>
            </w:r>
          </w:p>
          <w:p w:rsidR="00275901" w:rsidRPr="00D040DE" w:rsidRDefault="00751D76" w:rsidP="00B35DFB">
            <w:pPr>
              <w:ind w:leftChars="100" w:left="420" w:hangingChars="100" w:hanging="210"/>
              <w:rPr>
                <w:rFonts w:ascii="ＭＳ 明朝" w:hAnsi="ＭＳ 明朝"/>
              </w:rPr>
            </w:pPr>
            <w:r w:rsidRPr="00D040DE">
              <w:rPr>
                <w:rFonts w:ascii="ＭＳ 明朝" w:hAnsi="ＭＳ 明朝"/>
              </w:rPr>
              <w:t>⑤　サービス利用に当たっての留意事項</w:t>
            </w:r>
          </w:p>
          <w:p w:rsidR="00275901" w:rsidRPr="00D040DE" w:rsidRDefault="00751D76" w:rsidP="00B35DFB">
            <w:pPr>
              <w:ind w:leftChars="100" w:left="420" w:hangingChars="100" w:hanging="210"/>
              <w:rPr>
                <w:rFonts w:ascii="ＭＳ 明朝" w:hAnsi="ＭＳ 明朝"/>
              </w:rPr>
            </w:pPr>
            <w:r w:rsidRPr="00D040DE">
              <w:rPr>
                <w:rFonts w:ascii="ＭＳ 明朝" w:hAnsi="ＭＳ 明朝"/>
              </w:rPr>
              <w:t>⑥　緊急時等における対応方法</w:t>
            </w:r>
          </w:p>
          <w:p w:rsidR="00275901" w:rsidRPr="00D040DE" w:rsidRDefault="00751D76" w:rsidP="00B35DFB">
            <w:pPr>
              <w:ind w:leftChars="100" w:left="420" w:hangingChars="100" w:hanging="210"/>
              <w:rPr>
                <w:rFonts w:ascii="ＭＳ 明朝" w:hAnsi="ＭＳ 明朝"/>
              </w:rPr>
            </w:pPr>
            <w:r w:rsidRPr="00D040DE">
              <w:rPr>
                <w:rFonts w:ascii="ＭＳ 明朝" w:hAnsi="ＭＳ 明朝"/>
              </w:rPr>
              <w:t>⑦　非常災害対策</w:t>
            </w:r>
          </w:p>
          <w:p w:rsidR="00275901" w:rsidRPr="00D040DE" w:rsidRDefault="00751D76" w:rsidP="00B35DFB">
            <w:pPr>
              <w:ind w:leftChars="100" w:left="420" w:hangingChars="100" w:hanging="210"/>
              <w:rPr>
                <w:rFonts w:ascii="ＭＳ 明朝" w:hAnsi="ＭＳ 明朝"/>
              </w:rPr>
            </w:pPr>
            <w:r w:rsidRPr="00D040DE">
              <w:rPr>
                <w:rFonts w:ascii="ＭＳ 明朝" w:hAnsi="ＭＳ 明朝"/>
              </w:rPr>
              <w:t>⑧　事業の主たる対象とする障害の種類を定めた場合には当該障害の種類</w:t>
            </w:r>
          </w:p>
          <w:p w:rsidR="00275901" w:rsidRPr="00D040DE" w:rsidRDefault="00751D76" w:rsidP="00B35DFB">
            <w:pPr>
              <w:ind w:leftChars="100" w:left="420" w:hangingChars="100" w:hanging="210"/>
              <w:rPr>
                <w:rFonts w:ascii="ＭＳ 明朝" w:hAnsi="ＭＳ 明朝"/>
              </w:rPr>
            </w:pPr>
            <w:r w:rsidRPr="00D040DE">
              <w:rPr>
                <w:rFonts w:ascii="ＭＳ 明朝" w:hAnsi="ＭＳ 明朝"/>
              </w:rPr>
              <w:t xml:space="preserve">⑨　虐待の防止のための措置に関する事項 </w:t>
            </w:r>
          </w:p>
          <w:p w:rsidR="00751D76" w:rsidRPr="00D040DE" w:rsidRDefault="00751D76" w:rsidP="00B35DFB">
            <w:pPr>
              <w:ind w:leftChars="100" w:left="420" w:hangingChars="100" w:hanging="210"/>
              <w:rPr>
                <w:rFonts w:ascii="ＭＳ 明朝" w:hAnsi="ＭＳ 明朝"/>
              </w:rPr>
            </w:pPr>
            <w:r w:rsidRPr="00D040DE">
              <w:rPr>
                <w:rFonts w:ascii="ＭＳ 明朝" w:hAnsi="ＭＳ 明朝"/>
              </w:rPr>
              <w:t>⑩　その他運営に関する重要事項</w:t>
            </w:r>
          </w:p>
          <w:p w:rsidR="00751D76" w:rsidRPr="00D040DE" w:rsidRDefault="00751D76" w:rsidP="00B35DFB">
            <w:pPr>
              <w:rPr>
                <w:rFonts w:ascii="ＭＳ 明朝" w:hAnsi="ＭＳ 明朝"/>
              </w:rPr>
            </w:pPr>
          </w:p>
          <w:p w:rsidR="00F3643E" w:rsidRPr="00D040DE" w:rsidRDefault="00F3643E"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◎解釈通知第６の４</w:t>
            </w:r>
          </w:p>
          <w:p w:rsidR="00F3643E" w:rsidRPr="00D040DE" w:rsidRDefault="00F3643E" w:rsidP="00B35DFB">
            <w:pPr>
              <w:kinsoku w:val="0"/>
              <w:autoSpaceDE w:val="0"/>
              <w:autoSpaceDN w:val="0"/>
              <w:adjustRightInd w:val="0"/>
              <w:snapToGrid w:val="0"/>
              <w:rPr>
                <w:rFonts w:ascii="ＭＳ 明朝" w:hAnsi="ＭＳ 明朝"/>
              </w:rPr>
            </w:pPr>
            <w:r w:rsidRPr="00D040DE">
              <w:rPr>
                <w:rFonts w:ascii="ＭＳ 明朝" w:hAnsi="ＭＳ 明朝" w:hint="eastAsia"/>
              </w:rPr>
              <w:t>（６）運営規程（基準第</w:t>
            </w:r>
            <w:r w:rsidRPr="00D040DE">
              <w:rPr>
                <w:rFonts w:ascii="ＭＳ 明朝" w:hAnsi="ＭＳ 明朝"/>
              </w:rPr>
              <w:t>123</w:t>
            </w:r>
            <w:r w:rsidRPr="00D040DE">
              <w:rPr>
                <w:rFonts w:ascii="ＭＳ 明朝" w:hAnsi="ＭＳ 明朝" w:hint="eastAsia"/>
              </w:rPr>
              <w:t>条）</w:t>
            </w:r>
          </w:p>
          <w:p w:rsidR="00F3643E" w:rsidRPr="00D040DE" w:rsidRDefault="00F3643E"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指定短期入所の事業の適正な運営及び利用者に対する適切な指定短期入所の提供を確保するため、基準第</w:t>
            </w:r>
            <w:r w:rsidR="0003545B" w:rsidRPr="00D040DE">
              <w:rPr>
                <w:rFonts w:ascii="ＭＳ 明朝" w:hAnsi="ＭＳ 明朝"/>
              </w:rPr>
              <w:t>123</w:t>
            </w:r>
            <w:r w:rsidRPr="00D040DE">
              <w:rPr>
                <w:rFonts w:ascii="ＭＳ 明朝" w:hAnsi="ＭＳ 明朝" w:hint="eastAsia"/>
              </w:rPr>
              <w:t>条第１号から第</w:t>
            </w:r>
            <w:r w:rsidRPr="00D040DE">
              <w:rPr>
                <w:rFonts w:ascii="ＭＳ 明朝" w:hAnsi="ＭＳ 明朝"/>
              </w:rPr>
              <w:t>10</w:t>
            </w:r>
            <w:r w:rsidRPr="00D040DE">
              <w:rPr>
                <w:rFonts w:ascii="ＭＳ 明朝" w:hAnsi="ＭＳ 明朝" w:hint="eastAsia"/>
              </w:rPr>
              <w:t>号までに掲げる事項を内容とする規程を定めることを指定短期入所事業所ごとに義務付けたものであるが、特に次の点に留意するものとする。</w:t>
            </w:r>
          </w:p>
          <w:p w:rsidR="00F3643E" w:rsidRPr="00D040DE" w:rsidRDefault="00F3643E"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①　利用定員（第３号）</w:t>
            </w:r>
          </w:p>
          <w:p w:rsidR="00F3643E" w:rsidRPr="00D040DE" w:rsidRDefault="00F3643E"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空床利用型事業所を除く短期入所事業所にあっては、利用定員は指定短期入所の事業の専用の居室のベッド数と同数とすること。</w:t>
            </w:r>
          </w:p>
          <w:p w:rsidR="00F3643E" w:rsidRPr="00D040DE" w:rsidRDefault="00F3643E"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②　その他運営に関する重要事項（第</w:t>
            </w:r>
            <w:r w:rsidRPr="00D040DE">
              <w:rPr>
                <w:rFonts w:ascii="ＭＳ 明朝" w:hAnsi="ＭＳ 明朝"/>
              </w:rPr>
              <w:t>10</w:t>
            </w:r>
            <w:r w:rsidRPr="00D040DE">
              <w:rPr>
                <w:rFonts w:ascii="ＭＳ 明朝" w:hAnsi="ＭＳ 明朝" w:hint="eastAsia"/>
              </w:rPr>
              <w:t>号）</w:t>
            </w:r>
          </w:p>
          <w:p w:rsidR="00F3643E" w:rsidRPr="00D040DE" w:rsidRDefault="006B4CD2"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指定短期入所事業所が市町村により地域生活支援拠点等として位置付けられている場合は、その旨を明記すること。</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第123条</w:t>
            </w:r>
          </w:p>
          <w:p w:rsidR="00C73E08" w:rsidRPr="00D040DE" w:rsidRDefault="00C73E08" w:rsidP="00B35DFB">
            <w:pPr>
              <w:kinsoku w:val="0"/>
              <w:autoSpaceDE w:val="0"/>
              <w:autoSpaceDN w:val="0"/>
              <w:adjustRightInd w:val="0"/>
              <w:snapToGrid w:val="0"/>
              <w:rPr>
                <w:rFonts w:ascii="ＭＳ 明朝" w:hAnsi="ＭＳ 明朝"/>
              </w:rPr>
            </w:pPr>
          </w:p>
        </w:tc>
        <w:tc>
          <w:tcPr>
            <w:tcW w:w="1729" w:type="dxa"/>
          </w:tcPr>
          <w:p w:rsidR="00C73E08" w:rsidRPr="00D040DE" w:rsidRDefault="00C73E08"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運営規程</w:t>
            </w:r>
          </w:p>
          <w:p w:rsidR="00C73E08" w:rsidRPr="00D040DE" w:rsidRDefault="00C73E08" w:rsidP="00B35DFB">
            <w:pPr>
              <w:kinsoku w:val="0"/>
              <w:autoSpaceDE w:val="0"/>
              <w:autoSpaceDN w:val="0"/>
              <w:adjustRightInd w:val="0"/>
              <w:snapToGrid w:val="0"/>
              <w:rPr>
                <w:rFonts w:ascii="ＭＳ 明朝" w:hAnsi="ＭＳ 明朝"/>
              </w:rPr>
            </w:pPr>
          </w:p>
          <w:p w:rsidR="00676DBD" w:rsidRPr="00D040DE" w:rsidRDefault="00676DBD" w:rsidP="00B35DFB">
            <w:pPr>
              <w:jc w:val="cente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rPr>
                <w:rFonts w:ascii="ＭＳ 明朝" w:hAnsi="ＭＳ 明朝"/>
              </w:rPr>
            </w:pPr>
          </w:p>
          <w:p w:rsidR="00E84D22" w:rsidRPr="00D040DE" w:rsidRDefault="00E84D22" w:rsidP="00B35DFB">
            <w:pPr>
              <w:overflowPunct w:val="0"/>
              <w:textAlignment w:val="baseline"/>
              <w:rPr>
                <w:rFonts w:ascii="ＭＳ 明朝" w:hAnsi="ＭＳ 明朝"/>
                <w:kern w:val="0"/>
                <w:sz w:val="18"/>
                <w:szCs w:val="18"/>
              </w:rPr>
            </w:pPr>
          </w:p>
          <w:p w:rsidR="00E84D22" w:rsidRPr="00D040DE" w:rsidRDefault="00E84D22"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lastRenderedPageBreak/>
              <w:t>職員は名札等により、氏名・職名を明示しているか。</w:t>
            </w:r>
          </w:p>
          <w:p w:rsidR="00E84D22" w:rsidRPr="00D040DE" w:rsidRDefault="00E84D22" w:rsidP="00B35DFB">
            <w:pPr>
              <w:overflowPunct w:val="0"/>
              <w:textAlignment w:val="baseline"/>
              <w:rPr>
                <w:rFonts w:ascii="ＭＳ 明朝" w:hAnsi="ＭＳ 明朝"/>
                <w:kern w:val="0"/>
                <w:sz w:val="18"/>
                <w:szCs w:val="18"/>
              </w:rPr>
            </w:pPr>
          </w:p>
          <w:p w:rsidR="00E84D22" w:rsidRPr="00D040DE" w:rsidRDefault="00E84D22" w:rsidP="00B35DFB">
            <w:pPr>
              <w:rPr>
                <w:rFonts w:ascii="ＭＳ 明朝" w:hAnsi="ＭＳ 明朝"/>
              </w:rPr>
            </w:pPr>
          </w:p>
          <w:p w:rsidR="001B1F13" w:rsidRPr="00D040DE" w:rsidRDefault="001B1F13" w:rsidP="00B35DFB">
            <w:pPr>
              <w:rPr>
                <w:rFonts w:ascii="ＭＳ 明朝" w:hAnsi="ＭＳ 明朝"/>
              </w:rPr>
            </w:pPr>
          </w:p>
          <w:p w:rsidR="001B1F13" w:rsidRPr="00D040DE" w:rsidRDefault="001B1F13" w:rsidP="00B35DFB">
            <w:pPr>
              <w:rPr>
                <w:rFonts w:ascii="ＭＳ 明朝" w:hAnsi="ＭＳ 明朝"/>
              </w:rPr>
            </w:pPr>
          </w:p>
          <w:p w:rsidR="001B1F13" w:rsidRPr="00D040DE" w:rsidRDefault="001B1F13" w:rsidP="00B35DFB">
            <w:pPr>
              <w:rPr>
                <w:rFonts w:ascii="ＭＳ 明朝" w:hAnsi="ＭＳ 明朝"/>
              </w:rPr>
            </w:pPr>
          </w:p>
          <w:p w:rsidR="001B1F13" w:rsidRPr="00D040DE" w:rsidRDefault="001B1F13" w:rsidP="00B35DFB">
            <w:pPr>
              <w:rPr>
                <w:rFonts w:ascii="ＭＳ 明朝" w:hAnsi="ＭＳ 明朝"/>
              </w:rPr>
            </w:pPr>
          </w:p>
          <w:p w:rsidR="001B1F13" w:rsidRPr="00D040DE" w:rsidRDefault="001B1F13" w:rsidP="00B35DFB">
            <w:pPr>
              <w:rPr>
                <w:rFonts w:ascii="ＭＳ 明朝" w:hAnsi="ＭＳ 明朝"/>
              </w:rPr>
            </w:pPr>
          </w:p>
          <w:p w:rsidR="001B1F13" w:rsidRPr="00D040DE" w:rsidRDefault="001B1F13" w:rsidP="00B35DFB">
            <w:pPr>
              <w:rPr>
                <w:rFonts w:ascii="ＭＳ 明朝" w:hAnsi="ＭＳ 明朝"/>
              </w:rPr>
            </w:pPr>
          </w:p>
          <w:p w:rsidR="006830B7" w:rsidRPr="00D040DE" w:rsidRDefault="006830B7" w:rsidP="00B35DFB">
            <w:pPr>
              <w:rPr>
                <w:rFonts w:ascii="ＭＳ 明朝" w:hAnsi="ＭＳ 明朝"/>
              </w:rPr>
            </w:pPr>
          </w:p>
          <w:p w:rsidR="006830B7" w:rsidRPr="00D040DE" w:rsidRDefault="006830B7" w:rsidP="00B35DFB">
            <w:pPr>
              <w:rPr>
                <w:rFonts w:ascii="ＭＳ 明朝" w:hAnsi="ＭＳ 明朝"/>
              </w:rPr>
            </w:pPr>
          </w:p>
          <w:p w:rsidR="006830B7" w:rsidRPr="00D040DE" w:rsidRDefault="006830B7" w:rsidP="00B35DFB">
            <w:pPr>
              <w:rPr>
                <w:rFonts w:ascii="ＭＳ 明朝" w:hAnsi="ＭＳ 明朝"/>
              </w:rPr>
            </w:pPr>
          </w:p>
          <w:p w:rsidR="006830B7" w:rsidRPr="00D040DE" w:rsidRDefault="006830B7" w:rsidP="00B35DFB">
            <w:pPr>
              <w:rPr>
                <w:rFonts w:ascii="ＭＳ 明朝" w:hAnsi="ＭＳ 明朝"/>
              </w:rPr>
            </w:pPr>
          </w:p>
          <w:p w:rsidR="006830B7" w:rsidRPr="00D040DE" w:rsidRDefault="006830B7" w:rsidP="00B35DFB">
            <w:pPr>
              <w:rPr>
                <w:rFonts w:ascii="ＭＳ 明朝" w:hAnsi="ＭＳ 明朝"/>
              </w:rPr>
            </w:pPr>
          </w:p>
          <w:p w:rsidR="006830B7" w:rsidRPr="00D040DE" w:rsidRDefault="006830B7" w:rsidP="00B35DFB">
            <w:pPr>
              <w:rPr>
                <w:rFonts w:ascii="ＭＳ 明朝" w:hAnsi="ＭＳ 明朝"/>
              </w:rPr>
            </w:pPr>
          </w:p>
          <w:p w:rsidR="006830B7" w:rsidRPr="00D040DE" w:rsidRDefault="006830B7" w:rsidP="00B35DFB">
            <w:pPr>
              <w:rPr>
                <w:rFonts w:ascii="ＭＳ 明朝" w:hAnsi="ＭＳ 明朝"/>
              </w:rPr>
            </w:pPr>
          </w:p>
          <w:p w:rsidR="006830B7" w:rsidRPr="00D040DE" w:rsidRDefault="006830B7" w:rsidP="00B35DFB">
            <w:pPr>
              <w:rPr>
                <w:rFonts w:ascii="ＭＳ 明朝" w:hAnsi="ＭＳ 明朝"/>
              </w:rPr>
            </w:pPr>
          </w:p>
          <w:p w:rsidR="00C136C2" w:rsidRPr="00D040DE" w:rsidRDefault="00C136C2"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800952747"/>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390646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02138405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6B4CD2">
        <w:trPr>
          <w:trHeight w:val="436"/>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C73E08" w:rsidRPr="00D040DE" w:rsidRDefault="00C73E08" w:rsidP="00B35DFB">
            <w:pPr>
              <w:ind w:left="210" w:hangingChars="100" w:hanging="210"/>
              <w:rPr>
                <w:rFonts w:ascii="ＭＳ 明朝" w:hAnsi="ＭＳ 明朝"/>
              </w:rPr>
            </w:pPr>
            <w:r w:rsidRPr="00D040DE">
              <w:rPr>
                <w:rFonts w:ascii="ＭＳ 明朝" w:hAnsi="ＭＳ 明朝"/>
              </w:rPr>
              <w:t>20　業務継続計画の策定等</w:t>
            </w:r>
          </w:p>
          <w:p w:rsidR="00C73E08" w:rsidRPr="00D040DE" w:rsidRDefault="00C73E08"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C73E08" w:rsidRPr="00D040DE" w:rsidRDefault="00C73E08" w:rsidP="00B35DFB">
            <w:pPr>
              <w:ind w:left="420" w:hangingChars="200" w:hanging="420"/>
              <w:rPr>
                <w:rFonts w:ascii="ＭＳ 明朝" w:hAnsi="ＭＳ 明朝"/>
              </w:rPr>
            </w:pPr>
            <w:r w:rsidRPr="00D040DE">
              <w:rPr>
                <w:rFonts w:ascii="ＭＳ 明朝" w:hAnsi="ＭＳ 明朝"/>
              </w:rPr>
              <w:t>（１）</w:t>
            </w:r>
            <w:r w:rsidR="00275901" w:rsidRPr="00D040DE">
              <w:rPr>
                <w:rFonts w:ascii="ＭＳ 明朝" w:hAnsi="ＭＳ 明朝"/>
              </w:rPr>
              <w:t>指定短期入所事業者は、感染症や非常災害の発生時において、利用者に対する指定短期入所の提供を継続的に実施するための、及び非常時の体制で早期の業務再開を図るための計画を策定し、当該業務継続計画に従い必要な措置を講じているか。</w:t>
            </w:r>
          </w:p>
          <w:p w:rsidR="00C73E08" w:rsidRPr="00D040DE" w:rsidRDefault="00C73E08"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第125条準用</w:t>
            </w:r>
          </w:p>
          <w:p w:rsidR="00C73E08" w:rsidRPr="00D040DE" w:rsidRDefault="00C73E08" w:rsidP="00B35DFB">
            <w:pPr>
              <w:rPr>
                <w:rFonts w:ascii="ＭＳ 明朝" w:hAnsi="ＭＳ 明朝"/>
              </w:rPr>
            </w:pPr>
            <w:r w:rsidRPr="00D040DE">
              <w:rPr>
                <w:rFonts w:ascii="ＭＳ 明朝" w:hAnsi="ＭＳ 明朝"/>
              </w:rPr>
              <w:t>（第33条の2第1項）</w:t>
            </w:r>
          </w:p>
          <w:p w:rsidR="00C73E08" w:rsidRPr="00D040DE" w:rsidRDefault="00C73E08"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業務継続計画</w:t>
            </w:r>
          </w:p>
          <w:p w:rsidR="00C73E08" w:rsidRPr="00D040DE" w:rsidRDefault="00C73E08"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824849406"/>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5354437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35827426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C73E08" w:rsidRPr="00D040DE" w:rsidRDefault="00C73E08" w:rsidP="00B35DFB">
            <w:pPr>
              <w:ind w:left="420" w:hangingChars="200" w:hanging="420"/>
              <w:rPr>
                <w:rFonts w:ascii="ＭＳ 明朝" w:hAnsi="ＭＳ 明朝"/>
              </w:rPr>
            </w:pPr>
            <w:r w:rsidRPr="00D040DE">
              <w:rPr>
                <w:rFonts w:ascii="ＭＳ 明朝" w:hAnsi="ＭＳ 明朝"/>
              </w:rPr>
              <w:t>（２）</w:t>
            </w:r>
            <w:r w:rsidR="00275901" w:rsidRPr="00D040DE">
              <w:rPr>
                <w:rFonts w:ascii="ＭＳ 明朝" w:hAnsi="ＭＳ 明朝"/>
              </w:rPr>
              <w:t>指定短期入所事業者は、従業者に対し、業務継続計画について周知するとともに、必要な研修及び訓練を定期的に実施しているか。</w:t>
            </w:r>
          </w:p>
          <w:p w:rsidR="00C73E08" w:rsidRPr="00D040DE" w:rsidRDefault="00C73E08"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jc w:val="center"/>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第125条準用</w:t>
            </w:r>
          </w:p>
          <w:p w:rsidR="00C73E08" w:rsidRPr="00D040DE" w:rsidRDefault="00C73E08" w:rsidP="00B35DFB">
            <w:pPr>
              <w:rPr>
                <w:rFonts w:ascii="ＭＳ 明朝" w:hAnsi="ＭＳ 明朝"/>
              </w:rPr>
            </w:pPr>
            <w:r w:rsidRPr="00D040DE">
              <w:rPr>
                <w:rFonts w:ascii="ＭＳ 明朝" w:hAnsi="ＭＳ 明朝"/>
              </w:rPr>
              <w:t>（第33条の2第2項）</w:t>
            </w:r>
          </w:p>
          <w:p w:rsidR="00C73E08" w:rsidRPr="00D040DE" w:rsidRDefault="00C73E08" w:rsidP="00B35DFB">
            <w:pPr>
              <w:kinsoku w:val="0"/>
              <w:autoSpaceDE w:val="0"/>
              <w:autoSpaceDN w:val="0"/>
              <w:adjustRightInd w:val="0"/>
              <w:snapToGrid w:val="0"/>
              <w:rPr>
                <w:rFonts w:ascii="ＭＳ 明朝" w:hAnsi="ＭＳ 明朝"/>
              </w:rPr>
            </w:pPr>
          </w:p>
        </w:tc>
        <w:tc>
          <w:tcPr>
            <w:tcW w:w="1729" w:type="dxa"/>
          </w:tcPr>
          <w:p w:rsidR="00C73E08" w:rsidRPr="00D040DE" w:rsidRDefault="00C73E08"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研修及び訓練を実施したことが分かる書類</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3843826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66611827"/>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83837869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503892">
        <w:trPr>
          <w:trHeight w:val="567"/>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C73E08" w:rsidRPr="00D040DE" w:rsidRDefault="00C73E08" w:rsidP="00B35DFB">
            <w:pPr>
              <w:ind w:left="420" w:hangingChars="200" w:hanging="420"/>
              <w:rPr>
                <w:rFonts w:ascii="ＭＳ 明朝" w:hAnsi="ＭＳ 明朝"/>
              </w:rPr>
            </w:pPr>
            <w:r w:rsidRPr="00D040DE">
              <w:rPr>
                <w:rFonts w:ascii="ＭＳ 明朝" w:hAnsi="ＭＳ 明朝"/>
              </w:rPr>
              <w:t>（３）</w:t>
            </w:r>
            <w:r w:rsidR="00275901" w:rsidRPr="00D040DE">
              <w:rPr>
                <w:rFonts w:ascii="ＭＳ 明朝" w:hAnsi="ＭＳ 明朝"/>
              </w:rPr>
              <w:t>指定短期入所事業者は、定期的に業務継続計画の見直しを行い、必要に応じて業務継続計画の変更を行っているか。</w:t>
            </w:r>
          </w:p>
          <w:p w:rsidR="00C73E08" w:rsidRPr="00D040DE" w:rsidRDefault="00C73E08" w:rsidP="00B35DFB">
            <w:pPr>
              <w:kinsoku w:val="0"/>
              <w:autoSpaceDE w:val="0"/>
              <w:autoSpaceDN w:val="0"/>
              <w:adjustRightInd w:val="0"/>
              <w:snapToGrid w:val="0"/>
              <w:ind w:left="420" w:hangingChars="200" w:hanging="420"/>
              <w:rPr>
                <w:rFonts w:ascii="ＭＳ 明朝" w:hAnsi="ＭＳ 明朝"/>
              </w:rPr>
            </w:pPr>
          </w:p>
          <w:p w:rsidR="0034399B" w:rsidRPr="00D040DE" w:rsidRDefault="0034399B"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◎解釈通知第３の３</w:t>
            </w:r>
          </w:p>
          <w:p w:rsidR="00AB532D" w:rsidRPr="00D040DE" w:rsidRDefault="00AB532D"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（23）業務継続計画の策定等（基準第33条の２）</w:t>
            </w:r>
          </w:p>
          <w:p w:rsidR="00AB532D" w:rsidRPr="00D040DE" w:rsidRDefault="00AB532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基準第33条の２は、指定</w:t>
            </w:r>
            <w:r w:rsidR="00B776DD" w:rsidRPr="00D040DE">
              <w:rPr>
                <w:rFonts w:ascii="ＭＳ 明朝" w:hAnsi="ＭＳ 明朝"/>
              </w:rPr>
              <w:t>短期入所</w:t>
            </w:r>
            <w:r w:rsidRPr="00D040DE">
              <w:rPr>
                <w:rFonts w:ascii="ＭＳ 明朝" w:hAnsi="ＭＳ 明朝"/>
              </w:rPr>
              <w:t>事業者は、感染症や災害が発生した場合にあっても、利用者が継続して指定</w:t>
            </w:r>
            <w:r w:rsidR="00B776DD" w:rsidRPr="00D040DE">
              <w:rPr>
                <w:rFonts w:ascii="ＭＳ 明朝" w:hAnsi="ＭＳ 明朝"/>
              </w:rPr>
              <w:t>短期入所</w:t>
            </w:r>
            <w:r w:rsidRPr="00D040DE">
              <w:rPr>
                <w:rFonts w:ascii="ＭＳ 明朝" w:hAnsi="ＭＳ 明朝"/>
              </w:rPr>
              <w:t>の提供を受けられるよう、指定</w:t>
            </w:r>
            <w:r w:rsidR="00B776DD" w:rsidRPr="00D040DE">
              <w:rPr>
                <w:rFonts w:ascii="ＭＳ 明朝" w:hAnsi="ＭＳ 明朝"/>
              </w:rPr>
              <w:t>短期入所</w:t>
            </w:r>
            <w:r w:rsidRPr="00D040DE">
              <w:rPr>
                <w:rFonts w:ascii="ＭＳ 明朝" w:hAnsi="ＭＳ 明朝"/>
              </w:rPr>
              <w:t>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33条の２に基づき指定</w:t>
            </w:r>
            <w:r w:rsidR="00B776DD" w:rsidRPr="00D040DE">
              <w:rPr>
                <w:rFonts w:ascii="ＭＳ 明朝" w:hAnsi="ＭＳ 明朝"/>
              </w:rPr>
              <w:t>短期入所</w:t>
            </w:r>
            <w:r w:rsidRPr="00D040DE">
              <w:rPr>
                <w:rFonts w:ascii="ＭＳ 明朝" w:hAnsi="ＭＳ 明朝"/>
              </w:rPr>
              <w:t>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AB532D" w:rsidRPr="00D040DE" w:rsidRDefault="00AB532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w:t>
            </w:r>
            <w:r w:rsidRPr="00D040DE">
              <w:rPr>
                <w:rFonts w:ascii="ＭＳ 明朝" w:hAnsi="ＭＳ 明朝"/>
              </w:rPr>
              <w:lastRenderedPageBreak/>
              <w:t>症及び災害の業務継続計画を一体的に策定することを妨げるものではない。</w:t>
            </w:r>
          </w:p>
          <w:p w:rsidR="00AB532D" w:rsidRPr="00D040DE" w:rsidRDefault="00AB532D" w:rsidP="00B35DFB">
            <w:pPr>
              <w:kinsoku w:val="0"/>
              <w:autoSpaceDE w:val="0"/>
              <w:autoSpaceDN w:val="0"/>
              <w:adjustRightInd w:val="0"/>
              <w:snapToGrid w:val="0"/>
              <w:ind w:leftChars="200" w:left="420"/>
              <w:rPr>
                <w:rFonts w:ascii="ＭＳ 明朝" w:hAnsi="ＭＳ 明朝"/>
              </w:rPr>
            </w:pPr>
            <w:r w:rsidRPr="00D040DE">
              <w:rPr>
                <w:rFonts w:ascii="ＭＳ 明朝" w:hAnsi="ＭＳ 明朝"/>
              </w:rPr>
              <w:t>ア</w:t>
            </w:r>
            <w:r w:rsidRPr="00D040DE">
              <w:rPr>
                <w:rFonts w:ascii="ＭＳ 明朝" w:hAnsi="ＭＳ 明朝" w:hint="eastAsia"/>
              </w:rPr>
              <w:t xml:space="preserve">　</w:t>
            </w:r>
            <w:r w:rsidRPr="00D040DE">
              <w:rPr>
                <w:rFonts w:ascii="ＭＳ 明朝" w:hAnsi="ＭＳ 明朝"/>
              </w:rPr>
              <w:t>感染症に係る業務継続計画</w:t>
            </w:r>
          </w:p>
          <w:p w:rsidR="0034399B" w:rsidRPr="00D040DE" w:rsidRDefault="00AB532D"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rPr>
              <w:t>ａ</w:t>
            </w:r>
            <w:r w:rsidRPr="00D040DE">
              <w:rPr>
                <w:rFonts w:ascii="ＭＳ 明朝" w:hAnsi="ＭＳ 明朝" w:hint="eastAsia"/>
              </w:rPr>
              <w:t xml:space="preserve">　</w:t>
            </w:r>
            <w:r w:rsidRPr="00D040DE">
              <w:rPr>
                <w:rFonts w:ascii="ＭＳ 明朝" w:hAnsi="ＭＳ 明朝"/>
              </w:rPr>
              <w:t>平時からの備え（体制構築・整備、感染症防止に向けた取組の実施、備蓄品の確保等）</w:t>
            </w:r>
          </w:p>
          <w:p w:rsidR="00AB532D" w:rsidRPr="00D040DE" w:rsidRDefault="00AB532D" w:rsidP="00B35DFB">
            <w:pPr>
              <w:kinsoku w:val="0"/>
              <w:autoSpaceDE w:val="0"/>
              <w:autoSpaceDN w:val="0"/>
              <w:adjustRightInd w:val="0"/>
              <w:snapToGrid w:val="0"/>
              <w:ind w:leftChars="300" w:left="630"/>
              <w:rPr>
                <w:rFonts w:ascii="ＭＳ 明朝" w:hAnsi="ＭＳ 明朝"/>
              </w:rPr>
            </w:pPr>
            <w:r w:rsidRPr="00D040DE">
              <w:rPr>
                <w:rFonts w:ascii="ＭＳ 明朝" w:hAnsi="ＭＳ 明朝"/>
              </w:rPr>
              <w:t>ｂ</w:t>
            </w:r>
            <w:r w:rsidRPr="00D040DE">
              <w:rPr>
                <w:rFonts w:ascii="ＭＳ 明朝" w:hAnsi="ＭＳ 明朝" w:hint="eastAsia"/>
              </w:rPr>
              <w:t xml:space="preserve">　</w:t>
            </w:r>
            <w:r w:rsidRPr="00D040DE">
              <w:rPr>
                <w:rFonts w:ascii="ＭＳ 明朝" w:hAnsi="ＭＳ 明朝"/>
              </w:rPr>
              <w:t>初動対応</w:t>
            </w:r>
          </w:p>
          <w:p w:rsidR="00AB532D" w:rsidRPr="00D040DE" w:rsidRDefault="00AB532D"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rPr>
              <w:t>ｃ</w:t>
            </w:r>
            <w:r w:rsidRPr="00D040DE">
              <w:rPr>
                <w:rFonts w:ascii="ＭＳ 明朝" w:hAnsi="ＭＳ 明朝" w:hint="eastAsia"/>
              </w:rPr>
              <w:t xml:space="preserve">　</w:t>
            </w:r>
            <w:r w:rsidRPr="00D040DE">
              <w:rPr>
                <w:rFonts w:ascii="ＭＳ 明朝" w:hAnsi="ＭＳ 明朝"/>
              </w:rPr>
              <w:t>感染拡大防止体制の確立（保健所との連携、濃厚接触者への対応、関係者との情報共有等）</w:t>
            </w:r>
          </w:p>
          <w:p w:rsidR="00AB532D" w:rsidRPr="00D040DE" w:rsidRDefault="00AB532D" w:rsidP="00B35DFB">
            <w:pPr>
              <w:kinsoku w:val="0"/>
              <w:autoSpaceDE w:val="0"/>
              <w:autoSpaceDN w:val="0"/>
              <w:adjustRightInd w:val="0"/>
              <w:snapToGrid w:val="0"/>
              <w:ind w:leftChars="225" w:left="473"/>
              <w:rPr>
                <w:rFonts w:ascii="ＭＳ 明朝" w:hAnsi="ＭＳ 明朝"/>
              </w:rPr>
            </w:pPr>
            <w:r w:rsidRPr="00D040DE">
              <w:rPr>
                <w:rFonts w:ascii="ＭＳ 明朝" w:hAnsi="ＭＳ 明朝"/>
              </w:rPr>
              <w:t>イ</w:t>
            </w:r>
            <w:r w:rsidRPr="00D040DE">
              <w:rPr>
                <w:rFonts w:ascii="ＭＳ 明朝" w:hAnsi="ＭＳ 明朝" w:hint="eastAsia"/>
              </w:rPr>
              <w:t xml:space="preserve">　</w:t>
            </w:r>
            <w:r w:rsidRPr="00D040DE">
              <w:rPr>
                <w:rFonts w:ascii="ＭＳ 明朝" w:hAnsi="ＭＳ 明朝"/>
              </w:rPr>
              <w:t>災害に係る業務継続計画</w:t>
            </w:r>
          </w:p>
          <w:p w:rsidR="00C32040" w:rsidRPr="00D040DE" w:rsidRDefault="00AB532D"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rPr>
              <w:t>ａ</w:t>
            </w:r>
            <w:r w:rsidRPr="00D040DE">
              <w:rPr>
                <w:rFonts w:ascii="ＭＳ 明朝" w:hAnsi="ＭＳ 明朝" w:hint="eastAsia"/>
              </w:rPr>
              <w:t xml:space="preserve">　</w:t>
            </w:r>
            <w:r w:rsidRPr="00D040DE">
              <w:rPr>
                <w:rFonts w:ascii="ＭＳ 明朝" w:hAnsi="ＭＳ 明朝"/>
              </w:rPr>
              <w:t>平常時の対応（建物・設備の安全対策、電気・水道等のライフラインが停止した場合の対策、必要品の備蓄等）</w:t>
            </w:r>
          </w:p>
          <w:p w:rsidR="00C32040" w:rsidRPr="00D040DE" w:rsidRDefault="00AB532D"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rPr>
              <w:t>ｂ</w:t>
            </w:r>
            <w:r w:rsidRPr="00D040DE">
              <w:rPr>
                <w:rFonts w:ascii="ＭＳ 明朝" w:hAnsi="ＭＳ 明朝" w:hint="eastAsia"/>
              </w:rPr>
              <w:t xml:space="preserve">　</w:t>
            </w:r>
            <w:r w:rsidRPr="00D040DE">
              <w:rPr>
                <w:rFonts w:ascii="ＭＳ 明朝" w:hAnsi="ＭＳ 明朝"/>
              </w:rPr>
              <w:t>緊急時の対応（業務継続計画発動基準、対応体制等）</w:t>
            </w:r>
          </w:p>
          <w:p w:rsidR="00AB532D" w:rsidRPr="00D040DE" w:rsidRDefault="00AB532D"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rPr>
              <w:t>ｃ</w:t>
            </w:r>
            <w:r w:rsidRPr="00D040DE">
              <w:rPr>
                <w:rFonts w:ascii="ＭＳ 明朝" w:hAnsi="ＭＳ 明朝" w:hint="eastAsia"/>
              </w:rPr>
              <w:t xml:space="preserve">　</w:t>
            </w:r>
            <w:r w:rsidRPr="00D040DE">
              <w:rPr>
                <w:rFonts w:ascii="ＭＳ 明朝" w:hAnsi="ＭＳ 明朝"/>
              </w:rPr>
              <w:t>他施設及び地域との連携</w:t>
            </w:r>
          </w:p>
          <w:p w:rsidR="00C32040" w:rsidRPr="00D040DE" w:rsidRDefault="00AB532D"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③</w:t>
            </w:r>
            <w:r w:rsidR="00954E06" w:rsidRPr="00D040DE">
              <w:rPr>
                <w:rFonts w:ascii="ＭＳ 明朝" w:hAnsi="ＭＳ 明朝" w:hint="eastAsia"/>
              </w:rPr>
              <w:t xml:space="preserve">　</w:t>
            </w:r>
            <w:r w:rsidRPr="00D040DE">
              <w:rPr>
                <w:rFonts w:ascii="ＭＳ 明朝" w:hAnsi="ＭＳ 明朝"/>
              </w:rPr>
              <w:t>従業者の内容は、感染症及び災害に係る業務継続計画の具体的内容を職員間に共有するとともに、平常時の対応の必要性や、緊急時の対応にかかる理解の励行を行うものとする。</w:t>
            </w:r>
          </w:p>
          <w:p w:rsidR="00954E06" w:rsidRPr="00D040DE" w:rsidRDefault="00AB532D"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従業者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C32040" w:rsidRPr="00D040DE" w:rsidRDefault="00AB532D"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④</w:t>
            </w:r>
            <w:r w:rsidR="00954E06" w:rsidRPr="00D040DE">
              <w:rPr>
                <w:rFonts w:ascii="ＭＳ 明朝" w:hAnsi="ＭＳ 明朝" w:hint="eastAsia"/>
              </w:rPr>
              <w:t xml:space="preserve">　</w:t>
            </w:r>
            <w:r w:rsidRPr="00D040DE">
              <w:rPr>
                <w:rFonts w:ascii="ＭＳ 明朝" w:hAnsi="ＭＳ 明朝"/>
              </w:rPr>
              <w:t>訓練（シミュレーション）においては、感染症や災害が発生した場合において迅速に行動できるよう、業務継続計画に基づき、指定</w:t>
            </w:r>
            <w:r w:rsidR="00B776DD" w:rsidRPr="00D040DE">
              <w:rPr>
                <w:rFonts w:ascii="ＭＳ 明朝" w:hAnsi="ＭＳ 明朝"/>
              </w:rPr>
              <w:t>短期入所</w:t>
            </w:r>
            <w:r w:rsidRPr="00D040DE">
              <w:rPr>
                <w:rFonts w:ascii="ＭＳ 明朝" w:hAnsi="ＭＳ 明朝"/>
              </w:rPr>
              <w:t>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503892" w:rsidRPr="00D040DE" w:rsidRDefault="00AB532D"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訓練の実施は、机上を含めその実施手法は問わないもの</w:t>
            </w:r>
            <w:r w:rsidRPr="00D040DE">
              <w:rPr>
                <w:rFonts w:ascii="ＭＳ 明朝" w:hAnsi="ＭＳ 明朝"/>
              </w:rPr>
              <w:lastRenderedPageBreak/>
              <w:t>の、机上及び実地で実施するものを適切に組み合わせながら実施することが適</w:t>
            </w:r>
            <w:r w:rsidR="00954E06" w:rsidRPr="00D040DE">
              <w:rPr>
                <w:rFonts w:ascii="ＭＳ 明朝" w:hAnsi="ＭＳ 明朝"/>
              </w:rPr>
              <w:t>切である。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第125条準用</w:t>
            </w:r>
          </w:p>
          <w:p w:rsidR="00C73E08" w:rsidRPr="00D040DE" w:rsidRDefault="00C73E08" w:rsidP="00B35DFB">
            <w:pPr>
              <w:rPr>
                <w:rFonts w:ascii="ＭＳ 明朝" w:hAnsi="ＭＳ 明朝"/>
              </w:rPr>
            </w:pPr>
            <w:r w:rsidRPr="00D040DE">
              <w:rPr>
                <w:rFonts w:ascii="ＭＳ 明朝" w:hAnsi="ＭＳ 明朝"/>
              </w:rPr>
              <w:t>（第33条の2第3項）</w:t>
            </w:r>
          </w:p>
          <w:p w:rsidR="00C73E08" w:rsidRPr="00D040DE" w:rsidRDefault="00C73E08"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業務継続計画の見直しを行ったことが分かる書類</w:t>
            </w:r>
          </w:p>
          <w:p w:rsidR="00C73E08" w:rsidRPr="00D040DE" w:rsidRDefault="00C73E08"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581215290"/>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31645737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0094976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21　定員の遵守</w:t>
            </w:r>
          </w:p>
          <w:p w:rsidR="00C73E08" w:rsidRPr="00D040DE" w:rsidRDefault="00C73E08"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C73E08" w:rsidRPr="00D040DE" w:rsidRDefault="00C73E08" w:rsidP="00B35DFB">
            <w:pPr>
              <w:kinsoku w:val="0"/>
              <w:autoSpaceDE w:val="0"/>
              <w:autoSpaceDN w:val="0"/>
              <w:adjustRightInd w:val="0"/>
              <w:snapToGrid w:val="0"/>
              <w:ind w:left="420" w:hangingChars="200" w:hanging="420"/>
              <w:rPr>
                <w:rFonts w:ascii="ＭＳ 明朝" w:hAnsi="ＭＳ 明朝"/>
              </w:rPr>
            </w:pPr>
          </w:p>
          <w:p w:rsidR="00275901" w:rsidRPr="00D040DE" w:rsidRDefault="00275901" w:rsidP="00B35DFB">
            <w:pPr>
              <w:ind w:firstLineChars="100" w:firstLine="210"/>
              <w:rPr>
                <w:rFonts w:ascii="ＭＳ 明朝" w:hAnsi="ＭＳ 明朝"/>
              </w:rPr>
            </w:pPr>
            <w:r w:rsidRPr="00D040DE">
              <w:rPr>
                <w:rFonts w:ascii="ＭＳ 明朝" w:hAnsi="ＭＳ 明朝"/>
              </w:rPr>
              <w:t>指定短期入所事業者は、次に掲げる利用者の数以上の利用者に対して同時に指定短期入所を提供していないか。</w:t>
            </w:r>
          </w:p>
          <w:p w:rsidR="00275901" w:rsidRPr="00D040DE" w:rsidRDefault="00275901" w:rsidP="00B35DFB">
            <w:pPr>
              <w:ind w:firstLineChars="100" w:firstLine="210"/>
              <w:rPr>
                <w:rFonts w:ascii="ＭＳ 明朝" w:hAnsi="ＭＳ 明朝"/>
              </w:rPr>
            </w:pPr>
            <w:r w:rsidRPr="00D040DE">
              <w:rPr>
                <w:rFonts w:ascii="ＭＳ 明朝" w:hAnsi="ＭＳ 明朝"/>
              </w:rPr>
              <w:t>ただし、災害、虐待その他やむを得ない事情がある場合は、この限りでない。</w:t>
            </w:r>
          </w:p>
          <w:p w:rsidR="00275901" w:rsidRPr="00D040DE" w:rsidRDefault="00275901" w:rsidP="00B35DFB">
            <w:pPr>
              <w:ind w:leftChars="100" w:left="420" w:hangingChars="100" w:hanging="210"/>
              <w:rPr>
                <w:rFonts w:ascii="ＭＳ 明朝" w:hAnsi="ＭＳ 明朝"/>
              </w:rPr>
            </w:pPr>
            <w:r w:rsidRPr="00D040DE">
              <w:rPr>
                <w:rFonts w:ascii="ＭＳ 明朝" w:hAnsi="ＭＳ 明朝"/>
              </w:rPr>
              <w:t>①　併設事業所にあっては、利用定員及び居室の定員を超えることとなる利用者の数</w:t>
            </w:r>
          </w:p>
          <w:p w:rsidR="00275901" w:rsidRPr="00D040DE" w:rsidRDefault="00275901" w:rsidP="00B35DFB">
            <w:pPr>
              <w:ind w:leftChars="100" w:left="420" w:hangingChars="100" w:hanging="210"/>
              <w:rPr>
                <w:rFonts w:ascii="ＭＳ 明朝" w:hAnsi="ＭＳ 明朝"/>
              </w:rPr>
            </w:pPr>
            <w:r w:rsidRPr="00D040DE">
              <w:rPr>
                <w:rFonts w:ascii="ＭＳ 明朝" w:hAnsi="ＭＳ 明朝"/>
              </w:rPr>
              <w:t>②　空床利用型事業所にあっては、当該施設の利用定員（指定共同生活援助事業所又は外部サービス利用型指定共同生活援助事業所にあっては、共同生活住居及びユニットの入居定員）及び居室の定員を超えることとなる利用者の数</w:t>
            </w:r>
          </w:p>
          <w:p w:rsidR="00C73E08" w:rsidRPr="00D040DE" w:rsidRDefault="00275901" w:rsidP="00B35DFB">
            <w:pPr>
              <w:ind w:leftChars="100" w:left="420" w:hangingChars="100" w:hanging="210"/>
              <w:rPr>
                <w:rFonts w:ascii="ＭＳ 明朝" w:hAnsi="ＭＳ 明朝"/>
              </w:rPr>
            </w:pPr>
            <w:r w:rsidRPr="00D040DE">
              <w:rPr>
                <w:rFonts w:ascii="ＭＳ 明朝" w:hAnsi="ＭＳ 明朝"/>
              </w:rPr>
              <w:t>③　単独型事業所にあっては、利用定員及び居室の定員を超えることとなる利用者の数</w:t>
            </w:r>
          </w:p>
          <w:p w:rsidR="00C73E08" w:rsidRPr="00D040DE" w:rsidRDefault="00C73E08" w:rsidP="00B35DFB">
            <w:pPr>
              <w:kinsoku w:val="0"/>
              <w:autoSpaceDE w:val="0"/>
              <w:autoSpaceDN w:val="0"/>
              <w:adjustRightInd w:val="0"/>
              <w:snapToGrid w:val="0"/>
              <w:ind w:left="420" w:hangingChars="200" w:hanging="420"/>
              <w:rPr>
                <w:rFonts w:ascii="ＭＳ 明朝" w:hAnsi="ＭＳ 明朝"/>
              </w:rPr>
            </w:pPr>
          </w:p>
          <w:p w:rsidR="00F3643E" w:rsidRPr="00D040DE" w:rsidRDefault="00F3643E"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◎解釈通知第６の４</w:t>
            </w:r>
          </w:p>
          <w:p w:rsidR="00F3643E" w:rsidRPr="00D040DE" w:rsidRDefault="00F3643E" w:rsidP="00B35DFB">
            <w:pPr>
              <w:rPr>
                <w:rFonts w:ascii="ＭＳ 明朝" w:hAnsi="ＭＳ 明朝"/>
              </w:rPr>
            </w:pPr>
            <w:r w:rsidRPr="00D040DE">
              <w:rPr>
                <w:rFonts w:ascii="ＭＳ 明朝" w:hAnsi="ＭＳ 明朝" w:hint="eastAsia"/>
              </w:rPr>
              <w:t>（７）定員の遵守（基準第</w:t>
            </w:r>
            <w:r w:rsidRPr="00D040DE">
              <w:rPr>
                <w:rFonts w:ascii="ＭＳ 明朝" w:hAnsi="ＭＳ 明朝"/>
              </w:rPr>
              <w:t>124</w:t>
            </w:r>
            <w:r w:rsidRPr="00D040DE">
              <w:rPr>
                <w:rFonts w:ascii="ＭＳ 明朝" w:hAnsi="ＭＳ 明朝" w:hint="eastAsia"/>
              </w:rPr>
              <w:t>条）</w:t>
            </w:r>
          </w:p>
          <w:p w:rsidR="00F3643E" w:rsidRPr="00D040DE" w:rsidRDefault="00F3643E" w:rsidP="00B35DFB">
            <w:pPr>
              <w:ind w:leftChars="100" w:left="210" w:firstLineChars="100" w:firstLine="210"/>
              <w:rPr>
                <w:rFonts w:ascii="ＭＳ 明朝" w:hAnsi="ＭＳ 明朝"/>
              </w:rPr>
            </w:pPr>
            <w:r w:rsidRPr="00D040DE">
              <w:rPr>
                <w:rFonts w:ascii="ＭＳ 明朝" w:hAnsi="ＭＳ 明朝" w:hint="eastAsia"/>
              </w:rPr>
              <w:t>指定療養介護の場合と同趣旨であるため、第四の３の（</w:t>
            </w:r>
            <w:r w:rsidR="004F4AE1" w:rsidRPr="00D040DE">
              <w:rPr>
                <w:rFonts w:ascii="ＭＳ 明朝" w:hAnsi="ＭＳ 明朝"/>
              </w:rPr>
              <w:t>18</w:t>
            </w:r>
            <w:r w:rsidRPr="00D040DE">
              <w:rPr>
                <w:rFonts w:ascii="ＭＳ 明朝" w:hAnsi="ＭＳ 明朝" w:hint="eastAsia"/>
              </w:rPr>
              <w:t>）を参照されたい。なお、この場合の指定短期入所事業所が定める利用定員は次のとおりとする。</w:t>
            </w:r>
          </w:p>
          <w:p w:rsidR="00F3643E" w:rsidRPr="00D040DE" w:rsidRDefault="00F3643E" w:rsidP="00B35DFB">
            <w:pPr>
              <w:ind w:leftChars="200" w:left="420"/>
              <w:rPr>
                <w:rFonts w:ascii="ＭＳ 明朝" w:hAnsi="ＭＳ 明朝"/>
              </w:rPr>
            </w:pPr>
            <w:r w:rsidRPr="00D040DE">
              <w:rPr>
                <w:rFonts w:ascii="ＭＳ 明朝" w:hAnsi="ＭＳ 明朝" w:hint="eastAsia"/>
              </w:rPr>
              <w:t>①　併設事業所の場合</w:t>
            </w:r>
          </w:p>
          <w:p w:rsidR="00F3643E" w:rsidRPr="00D040DE" w:rsidRDefault="00F3643E" w:rsidP="00B35DFB">
            <w:pPr>
              <w:ind w:leftChars="300" w:left="630" w:firstLineChars="100" w:firstLine="210"/>
              <w:rPr>
                <w:rFonts w:ascii="ＭＳ 明朝" w:hAnsi="ＭＳ 明朝"/>
              </w:rPr>
            </w:pPr>
            <w:r w:rsidRPr="00D040DE">
              <w:rPr>
                <w:rFonts w:ascii="ＭＳ 明朝" w:hAnsi="ＭＳ 明朝" w:hint="eastAsia"/>
              </w:rPr>
              <w:t>併設事業所が行う指定短期入所の専用の用に供される居室のベッド数</w:t>
            </w:r>
          </w:p>
          <w:p w:rsidR="00F3643E" w:rsidRPr="00D040DE" w:rsidRDefault="00F3643E" w:rsidP="00B35DFB">
            <w:pPr>
              <w:ind w:leftChars="200" w:left="420"/>
              <w:rPr>
                <w:rFonts w:ascii="ＭＳ 明朝" w:hAnsi="ＭＳ 明朝"/>
              </w:rPr>
            </w:pPr>
            <w:r w:rsidRPr="00D040DE">
              <w:rPr>
                <w:rFonts w:ascii="ＭＳ 明朝" w:hAnsi="ＭＳ 明朝" w:hint="eastAsia"/>
              </w:rPr>
              <w:t>②　空床利用型事業所の場合</w:t>
            </w:r>
          </w:p>
          <w:p w:rsidR="00F3643E" w:rsidRPr="00D040DE" w:rsidRDefault="00F3643E" w:rsidP="00B35DFB">
            <w:pPr>
              <w:ind w:firstLineChars="400" w:firstLine="840"/>
              <w:rPr>
                <w:rFonts w:ascii="ＭＳ 明朝" w:hAnsi="ＭＳ 明朝"/>
              </w:rPr>
            </w:pPr>
            <w:r w:rsidRPr="00D040DE">
              <w:rPr>
                <w:rFonts w:ascii="ＭＳ 明朝" w:hAnsi="ＭＳ 明朝" w:hint="eastAsia"/>
              </w:rPr>
              <w:t>指定障害者支援施設等の居室のベッド数</w:t>
            </w:r>
          </w:p>
          <w:p w:rsidR="00F3643E" w:rsidRPr="00D040DE" w:rsidRDefault="00F3643E" w:rsidP="00B35DFB">
            <w:pPr>
              <w:ind w:leftChars="200" w:left="420"/>
              <w:rPr>
                <w:rFonts w:ascii="ＭＳ 明朝" w:hAnsi="ＭＳ 明朝"/>
              </w:rPr>
            </w:pPr>
            <w:r w:rsidRPr="00D040DE">
              <w:rPr>
                <w:rFonts w:ascii="ＭＳ 明朝" w:hAnsi="ＭＳ 明朝" w:hint="eastAsia"/>
              </w:rPr>
              <w:t>③　単独型事業所の場合</w:t>
            </w:r>
          </w:p>
          <w:p w:rsidR="00676DBD" w:rsidRPr="00D040DE" w:rsidRDefault="00F3643E" w:rsidP="00B35DFB">
            <w:pPr>
              <w:ind w:leftChars="300" w:left="630" w:firstLineChars="100" w:firstLine="210"/>
              <w:rPr>
                <w:rFonts w:ascii="ＭＳ 明朝" w:hAnsi="ＭＳ 明朝"/>
              </w:rPr>
            </w:pPr>
            <w:r w:rsidRPr="00D040DE">
              <w:rPr>
                <w:rFonts w:ascii="ＭＳ 明朝" w:hAnsi="ＭＳ 明朝" w:hint="eastAsia"/>
              </w:rPr>
              <w:t>単独型事業所が行う指定短期入所の専用の用に供される居室のベッド数</w:t>
            </w:r>
          </w:p>
          <w:p w:rsidR="00FB7518" w:rsidRPr="00D040DE" w:rsidRDefault="00FB7518" w:rsidP="00B35DFB">
            <w:pPr>
              <w:rPr>
                <w:rFonts w:ascii="ＭＳ 明朝" w:hAnsi="ＭＳ 明朝"/>
              </w:rPr>
            </w:pPr>
          </w:p>
          <w:p w:rsidR="0014431A" w:rsidRPr="00D040DE" w:rsidRDefault="0014431A"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◎解釈通知第４の３</w:t>
            </w:r>
          </w:p>
          <w:p w:rsidR="000D2568" w:rsidRPr="00D040DE" w:rsidRDefault="000D2568" w:rsidP="00B35DFB">
            <w:pPr>
              <w:rPr>
                <w:rFonts w:ascii="ＭＳ 明朝" w:hAnsi="ＭＳ 明朝"/>
              </w:rPr>
            </w:pPr>
            <w:r w:rsidRPr="00D040DE">
              <w:rPr>
                <w:rFonts w:ascii="ＭＳ 明朝" w:hAnsi="ＭＳ 明朝" w:hint="eastAsia"/>
              </w:rPr>
              <w:t>（</w:t>
            </w:r>
            <w:r w:rsidRPr="00D040DE">
              <w:rPr>
                <w:rFonts w:ascii="ＭＳ 明朝" w:hAnsi="ＭＳ 明朝"/>
              </w:rPr>
              <w:t>1</w:t>
            </w:r>
            <w:r w:rsidR="004F4AE1" w:rsidRPr="00D040DE">
              <w:rPr>
                <w:rFonts w:ascii="ＭＳ 明朝" w:hAnsi="ＭＳ 明朝"/>
              </w:rPr>
              <w:t>8</w:t>
            </w:r>
            <w:r w:rsidRPr="00D040DE">
              <w:rPr>
                <w:rFonts w:ascii="ＭＳ 明朝" w:hAnsi="ＭＳ 明朝" w:hint="eastAsia"/>
              </w:rPr>
              <w:t>）定員の遵守（基準第</w:t>
            </w:r>
            <w:r w:rsidRPr="00D040DE">
              <w:rPr>
                <w:rFonts w:ascii="ＭＳ 明朝" w:hAnsi="ＭＳ 明朝"/>
              </w:rPr>
              <w:t>69</w:t>
            </w:r>
            <w:r w:rsidRPr="00D040DE">
              <w:rPr>
                <w:rFonts w:ascii="ＭＳ 明朝" w:hAnsi="ＭＳ 明朝" w:hint="eastAsia"/>
              </w:rPr>
              <w:t>条）</w:t>
            </w:r>
          </w:p>
          <w:p w:rsidR="000D2568" w:rsidRPr="00D040DE" w:rsidRDefault="000D2568" w:rsidP="00B35DFB">
            <w:pPr>
              <w:ind w:leftChars="100" w:left="210" w:firstLineChars="100" w:firstLine="210"/>
              <w:rPr>
                <w:rFonts w:ascii="ＭＳ 明朝" w:hAnsi="ＭＳ 明朝"/>
              </w:rPr>
            </w:pPr>
            <w:r w:rsidRPr="00D040DE">
              <w:rPr>
                <w:rFonts w:ascii="ＭＳ 明朝" w:hAnsi="ＭＳ 明朝" w:hint="eastAsia"/>
              </w:rPr>
              <w:t>利用者に対する指定療養介護の提供に支障が生ずることの</w:t>
            </w:r>
            <w:r w:rsidRPr="00D040DE">
              <w:rPr>
                <w:rFonts w:ascii="ＭＳ 明朝" w:hAnsi="ＭＳ 明朝" w:hint="eastAsia"/>
              </w:rPr>
              <w:lastRenderedPageBreak/>
              <w:t>ないよう、原則として、指定療養介護事業所が定める利用定員（指定療養介護の事業の専用の病室のベッド数）を超えた利用者の受入を禁止するものであるが、次に該当する利用定員を超えた利用者の受入については、適正なサービスの提供が確保されることを前提とし、地域の社会資源の状況等から新規の利用者を当該指定療養介護事業所において受け入れる必要がある場合等やむを得ない事情が存する場合に限り、可能とすることとしたものである。</w:t>
            </w:r>
          </w:p>
          <w:p w:rsidR="000D2568" w:rsidRPr="00D040DE" w:rsidRDefault="000D2568" w:rsidP="00B35DFB">
            <w:pPr>
              <w:ind w:leftChars="100" w:left="210"/>
              <w:rPr>
                <w:rFonts w:ascii="ＭＳ 明朝" w:hAnsi="ＭＳ 明朝"/>
              </w:rPr>
            </w:pPr>
            <w:r w:rsidRPr="00D040DE">
              <w:rPr>
                <w:rFonts w:ascii="ＭＳ 明朝" w:hAnsi="ＭＳ 明朝" w:hint="eastAsia"/>
              </w:rPr>
              <w:t>①　１日当たりの利用者の数</w:t>
            </w:r>
          </w:p>
          <w:p w:rsidR="000D2568" w:rsidRPr="00D040DE" w:rsidRDefault="000D2568" w:rsidP="00B35DFB">
            <w:pPr>
              <w:ind w:leftChars="100" w:left="210" w:firstLineChars="100" w:firstLine="210"/>
              <w:rPr>
                <w:rFonts w:ascii="ＭＳ 明朝" w:hAnsi="ＭＳ 明朝"/>
              </w:rPr>
            </w:pPr>
            <w:r w:rsidRPr="00D040DE">
              <w:rPr>
                <w:rFonts w:ascii="ＭＳ 明朝" w:hAnsi="ＭＳ 明朝" w:hint="eastAsia"/>
              </w:rPr>
              <w:t>ア　利用定員</w:t>
            </w:r>
            <w:r w:rsidRPr="00D040DE">
              <w:rPr>
                <w:rFonts w:ascii="ＭＳ 明朝" w:hAnsi="ＭＳ 明朝"/>
              </w:rPr>
              <w:t>50</w:t>
            </w:r>
            <w:r w:rsidRPr="00D040DE">
              <w:rPr>
                <w:rFonts w:ascii="ＭＳ 明朝" w:hAnsi="ＭＳ 明朝" w:hint="eastAsia"/>
              </w:rPr>
              <w:t>人以下の指定療養介護事業所の場合</w:t>
            </w:r>
          </w:p>
          <w:p w:rsidR="000D2568" w:rsidRPr="00D040DE" w:rsidRDefault="000D2568" w:rsidP="00B35DFB">
            <w:pPr>
              <w:ind w:leftChars="300" w:left="630" w:firstLineChars="100" w:firstLine="210"/>
              <w:rPr>
                <w:rFonts w:ascii="ＭＳ 明朝" w:hAnsi="ＭＳ 明朝"/>
              </w:rPr>
            </w:pPr>
            <w:r w:rsidRPr="00D040DE">
              <w:rPr>
                <w:rFonts w:ascii="ＭＳ 明朝" w:hAnsi="ＭＳ 明朝" w:hint="eastAsia"/>
              </w:rPr>
              <w:t>１日当たりの利用者の数（複数の指定療養介護の単位が設置されている場合にあっては、当該指定療養介護の単位ごとの利用者の数。イ及び②において同じ。）が、利用定員（複数の指定療養介護の単位が設置されている場合にあっては、当該指定療養介護の単位ごとの利用定員。イ及び②において同じ。）に</w:t>
            </w:r>
            <w:r w:rsidRPr="00D040DE">
              <w:rPr>
                <w:rFonts w:ascii="ＭＳ 明朝" w:hAnsi="ＭＳ 明朝"/>
              </w:rPr>
              <w:t>110</w:t>
            </w:r>
            <w:r w:rsidRPr="00D040DE">
              <w:rPr>
                <w:rFonts w:ascii="ＭＳ 明朝" w:hAnsi="ＭＳ 明朝" w:hint="eastAsia"/>
              </w:rPr>
              <w:t>％を乗じて得た数以下となっていること。</w:t>
            </w:r>
          </w:p>
          <w:p w:rsidR="000D2568" w:rsidRPr="00D040DE" w:rsidRDefault="000D2568" w:rsidP="00B35DFB">
            <w:pPr>
              <w:ind w:leftChars="100" w:left="210" w:firstLineChars="100" w:firstLine="210"/>
              <w:rPr>
                <w:rFonts w:ascii="ＭＳ 明朝" w:hAnsi="ＭＳ 明朝"/>
              </w:rPr>
            </w:pPr>
            <w:r w:rsidRPr="00D040DE">
              <w:rPr>
                <w:rFonts w:ascii="ＭＳ 明朝" w:hAnsi="ＭＳ 明朝" w:hint="eastAsia"/>
              </w:rPr>
              <w:t>イ</w:t>
            </w:r>
            <w:r w:rsidR="002E5F88" w:rsidRPr="00D040DE">
              <w:rPr>
                <w:rFonts w:ascii="ＭＳ 明朝" w:hAnsi="ＭＳ 明朝" w:hint="eastAsia"/>
              </w:rPr>
              <w:t xml:space="preserve">　</w:t>
            </w:r>
            <w:r w:rsidRPr="00D040DE">
              <w:rPr>
                <w:rFonts w:ascii="ＭＳ 明朝" w:hAnsi="ＭＳ 明朝" w:hint="eastAsia"/>
              </w:rPr>
              <w:t>利用定員</w:t>
            </w:r>
            <w:r w:rsidRPr="00D040DE">
              <w:rPr>
                <w:rFonts w:ascii="ＭＳ 明朝" w:hAnsi="ＭＳ 明朝"/>
              </w:rPr>
              <w:t>51</w:t>
            </w:r>
            <w:r w:rsidRPr="00D040DE">
              <w:rPr>
                <w:rFonts w:ascii="ＭＳ 明朝" w:hAnsi="ＭＳ 明朝" w:hint="eastAsia"/>
              </w:rPr>
              <w:t>人以上の指定療養介護事業所の場合</w:t>
            </w:r>
          </w:p>
          <w:p w:rsidR="000D2568" w:rsidRPr="00D040DE" w:rsidRDefault="000D2568" w:rsidP="00B35DFB">
            <w:pPr>
              <w:ind w:leftChars="300" w:left="630" w:firstLineChars="100" w:firstLine="210"/>
              <w:rPr>
                <w:rFonts w:ascii="ＭＳ 明朝" w:hAnsi="ＭＳ 明朝"/>
              </w:rPr>
            </w:pPr>
            <w:r w:rsidRPr="00D040DE">
              <w:rPr>
                <w:rFonts w:ascii="ＭＳ 明朝" w:hAnsi="ＭＳ 明朝" w:hint="eastAsia"/>
              </w:rPr>
              <w:t>１日当たりの利用者の数が、利用定員から</w:t>
            </w:r>
            <w:r w:rsidRPr="00D040DE">
              <w:rPr>
                <w:rFonts w:ascii="ＭＳ 明朝" w:hAnsi="ＭＳ 明朝"/>
              </w:rPr>
              <w:t>50</w:t>
            </w:r>
            <w:r w:rsidRPr="00D040DE">
              <w:rPr>
                <w:rFonts w:ascii="ＭＳ 明朝" w:hAnsi="ＭＳ 明朝" w:hint="eastAsia"/>
              </w:rPr>
              <w:t>を差し引いた数に</w:t>
            </w:r>
            <w:r w:rsidRPr="00D040DE">
              <w:rPr>
                <w:rFonts w:ascii="ＭＳ 明朝" w:hAnsi="ＭＳ 明朝"/>
              </w:rPr>
              <w:t>105</w:t>
            </w:r>
            <w:r w:rsidRPr="00D040DE">
              <w:rPr>
                <w:rFonts w:ascii="ＭＳ 明朝" w:hAnsi="ＭＳ 明朝" w:hint="eastAsia"/>
              </w:rPr>
              <w:t>％を乗じて得た数に、</w:t>
            </w:r>
            <w:r w:rsidRPr="00D040DE">
              <w:rPr>
                <w:rFonts w:ascii="ＭＳ 明朝" w:hAnsi="ＭＳ 明朝"/>
              </w:rPr>
              <w:t>55</w:t>
            </w:r>
            <w:r w:rsidRPr="00D040DE">
              <w:rPr>
                <w:rFonts w:ascii="ＭＳ 明朝" w:hAnsi="ＭＳ 明朝" w:hint="eastAsia"/>
              </w:rPr>
              <w:t>を加えて得た数以下となっていること。</w:t>
            </w:r>
          </w:p>
          <w:p w:rsidR="000D2568" w:rsidRPr="00D040DE" w:rsidRDefault="000D2568" w:rsidP="00B35DFB">
            <w:pPr>
              <w:ind w:leftChars="100" w:left="210"/>
              <w:rPr>
                <w:rFonts w:ascii="ＭＳ 明朝" w:hAnsi="ＭＳ 明朝"/>
              </w:rPr>
            </w:pPr>
            <w:r w:rsidRPr="00D040DE">
              <w:rPr>
                <w:rFonts w:ascii="ＭＳ 明朝" w:hAnsi="ＭＳ 明朝" w:hint="eastAsia"/>
              </w:rPr>
              <w:t>②</w:t>
            </w:r>
            <w:r w:rsidR="002E5F88" w:rsidRPr="00D040DE">
              <w:rPr>
                <w:rFonts w:ascii="ＭＳ 明朝" w:hAnsi="ＭＳ 明朝" w:hint="eastAsia"/>
              </w:rPr>
              <w:t xml:space="preserve">　</w:t>
            </w:r>
            <w:r w:rsidRPr="00D040DE">
              <w:rPr>
                <w:rFonts w:ascii="ＭＳ 明朝" w:hAnsi="ＭＳ 明朝" w:hint="eastAsia"/>
              </w:rPr>
              <w:t>過去３月間の利用者の数</w:t>
            </w:r>
          </w:p>
          <w:p w:rsidR="00FB7518" w:rsidRPr="00D040DE" w:rsidRDefault="000D2568" w:rsidP="00B35DFB">
            <w:pPr>
              <w:ind w:leftChars="200" w:left="420" w:firstLineChars="100" w:firstLine="210"/>
              <w:rPr>
                <w:rFonts w:ascii="ＭＳ 明朝" w:hAnsi="ＭＳ 明朝"/>
              </w:rPr>
            </w:pPr>
            <w:r w:rsidRPr="00D040DE">
              <w:rPr>
                <w:rFonts w:ascii="ＭＳ 明朝" w:hAnsi="ＭＳ 明朝" w:hint="eastAsia"/>
              </w:rPr>
              <w:t>過去３月間の利用者の延べ数が、利用定員に開所日数を乗じて得た数に</w:t>
            </w:r>
            <w:r w:rsidRPr="00D040DE">
              <w:rPr>
                <w:rFonts w:ascii="ＭＳ 明朝" w:hAnsi="ＭＳ 明朝"/>
              </w:rPr>
              <w:t>105</w:t>
            </w:r>
            <w:r w:rsidRPr="00D040DE">
              <w:rPr>
                <w:rFonts w:ascii="ＭＳ 明朝" w:hAnsi="ＭＳ 明朝" w:hint="eastAsia"/>
              </w:rPr>
              <w:t>％を乗じて得た数以下となっていること。</w:t>
            </w:r>
          </w:p>
        </w:tc>
        <w:tc>
          <w:tcPr>
            <w:tcW w:w="1701" w:type="dxa"/>
            <w:tcBorders>
              <w:top w:val="single" w:sz="4" w:space="0" w:color="auto"/>
              <w:bottom w:val="single" w:sz="4" w:space="0" w:color="auto"/>
            </w:tcBorders>
          </w:tcPr>
          <w:p w:rsidR="00C73E08" w:rsidRPr="00D040DE" w:rsidRDefault="00C73E08"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第124条</w:t>
            </w:r>
          </w:p>
          <w:p w:rsidR="00676DBD" w:rsidRPr="00D040DE" w:rsidRDefault="00676DBD" w:rsidP="00B35DFB">
            <w:pPr>
              <w:rPr>
                <w:rFonts w:ascii="ＭＳ 明朝" w:hAnsi="ＭＳ 明朝"/>
              </w:rPr>
            </w:pPr>
          </w:p>
        </w:tc>
        <w:tc>
          <w:tcPr>
            <w:tcW w:w="1729" w:type="dxa"/>
          </w:tcPr>
          <w:p w:rsidR="00C73E08" w:rsidRPr="00D040DE" w:rsidRDefault="00C73E08"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運営規程</w:t>
            </w:r>
          </w:p>
          <w:p w:rsidR="00C73E08" w:rsidRPr="00D040DE" w:rsidRDefault="00C73E08" w:rsidP="00B35DFB">
            <w:pPr>
              <w:rPr>
                <w:rFonts w:ascii="ＭＳ 明朝" w:hAnsi="ＭＳ 明朝"/>
              </w:rPr>
            </w:pPr>
            <w:r w:rsidRPr="00D040DE">
              <w:rPr>
                <w:rFonts w:ascii="ＭＳ 明朝" w:hAnsi="ＭＳ 明朝"/>
              </w:rPr>
              <w:t>利用者数が分かる書類（利用者名簿等）</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1B1F13" w:rsidRPr="00D040DE" w:rsidRDefault="001B1F13"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定員</w:t>
            </w:r>
            <w:r w:rsidRPr="00D040DE">
              <w:rPr>
                <w:rFonts w:ascii="ＭＳ 明朝" w:hAnsi="ＭＳ 明朝" w:hint="eastAsia"/>
                <w:kern w:val="0"/>
                <w:sz w:val="18"/>
                <w:szCs w:val="18"/>
              </w:rPr>
              <w:t xml:space="preserve">　　　　</w:t>
            </w:r>
            <w:r w:rsidRPr="00D040DE">
              <w:rPr>
                <w:rFonts w:ascii="ＭＳ 明朝" w:hAnsi="ＭＳ 明朝" w:cs="ＭＳ 明朝" w:hint="eastAsia"/>
                <w:kern w:val="0"/>
                <w:sz w:val="20"/>
                <w:szCs w:val="20"/>
              </w:rPr>
              <w:t>人</w:t>
            </w:r>
          </w:p>
          <w:p w:rsidR="001B1F13" w:rsidRPr="00D040DE" w:rsidRDefault="001B1F13" w:rsidP="00B35DFB">
            <w:pPr>
              <w:overflowPunct w:val="0"/>
              <w:textAlignment w:val="baseline"/>
              <w:rPr>
                <w:rFonts w:ascii="ＭＳ 明朝" w:hAnsi="ＭＳ 明朝"/>
                <w:kern w:val="0"/>
                <w:sz w:val="18"/>
                <w:szCs w:val="18"/>
              </w:rPr>
            </w:pPr>
          </w:p>
          <w:p w:rsidR="001B1F13" w:rsidRPr="00D040DE" w:rsidRDefault="001B1F13" w:rsidP="00B35DFB">
            <w:pPr>
              <w:rPr>
                <w:rFonts w:ascii="ＭＳ 明朝" w:hAnsi="ＭＳ 明朝" w:cs="ＭＳ 明朝"/>
                <w:kern w:val="0"/>
                <w:sz w:val="20"/>
                <w:szCs w:val="20"/>
              </w:rPr>
            </w:pPr>
            <w:r w:rsidRPr="00D040DE">
              <w:rPr>
                <w:rFonts w:ascii="ＭＳ 明朝" w:hAnsi="ＭＳ 明朝" w:cs="ＭＳ 明朝" w:hint="eastAsia"/>
                <w:kern w:val="0"/>
                <w:sz w:val="20"/>
                <w:szCs w:val="20"/>
              </w:rPr>
              <w:t>定員超過減算あり</w:t>
            </w:r>
          </w:p>
          <w:p w:rsidR="00FB2126" w:rsidRPr="00D040DE" w:rsidRDefault="00FB2126" w:rsidP="00B35DFB">
            <w:pPr>
              <w:rPr>
                <w:rFonts w:ascii="ＭＳ 明朝" w:hAnsi="ＭＳ 明朝"/>
              </w:rPr>
            </w:pPr>
          </w:p>
          <w:p w:rsidR="00FB2126" w:rsidRPr="00D040DE" w:rsidRDefault="00FB2126"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44446298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96828770"/>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404373915"/>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C73E08" w:rsidRPr="00D040DE" w:rsidRDefault="00C73E08" w:rsidP="00B35DFB">
            <w:pPr>
              <w:ind w:left="210" w:hangingChars="100" w:hanging="210"/>
              <w:rPr>
                <w:rFonts w:ascii="ＭＳ 明朝" w:hAnsi="ＭＳ 明朝"/>
              </w:rPr>
            </w:pPr>
            <w:r w:rsidRPr="00D040DE">
              <w:rPr>
                <w:rFonts w:ascii="ＭＳ 明朝" w:hAnsi="ＭＳ 明朝"/>
              </w:rPr>
              <w:t>22　身体拘束等の禁止</w:t>
            </w:r>
          </w:p>
          <w:p w:rsidR="00C73E08" w:rsidRPr="00D040DE" w:rsidRDefault="00C73E08"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ind w:left="420" w:hangingChars="200" w:hanging="420"/>
              <w:rPr>
                <w:rFonts w:ascii="ＭＳ 明朝" w:hAnsi="ＭＳ 明朝"/>
              </w:rPr>
            </w:pPr>
            <w:r w:rsidRPr="00D040DE">
              <w:rPr>
                <w:rFonts w:ascii="ＭＳ 明朝" w:hAnsi="ＭＳ 明朝"/>
              </w:rPr>
              <w:t>（１）</w:t>
            </w:r>
            <w:r w:rsidR="00275901" w:rsidRPr="00D040DE">
              <w:rPr>
                <w:rFonts w:ascii="ＭＳ 明朝" w:hAnsi="ＭＳ 明朝"/>
              </w:rPr>
              <w:t>指定短期入所事業者は、指定短期入所の提供に当たっては、利用者又は他の利用者の生命又は身体を保護するため緊急やむを得ない場合を除き、身体的拘束その他利用者の行動を制限する行為（身体拘束等）を行っていないか。</w:t>
            </w:r>
          </w:p>
          <w:p w:rsidR="00C73E08" w:rsidRPr="00D040DE" w:rsidRDefault="00C73E08"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第125条準用</w:t>
            </w:r>
          </w:p>
          <w:p w:rsidR="00C73E08" w:rsidRPr="00D040DE" w:rsidRDefault="00C73E08" w:rsidP="00B35DFB">
            <w:pPr>
              <w:rPr>
                <w:rFonts w:ascii="ＭＳ 明朝" w:hAnsi="ＭＳ 明朝"/>
              </w:rPr>
            </w:pPr>
            <w:r w:rsidRPr="00D040DE">
              <w:rPr>
                <w:rFonts w:ascii="ＭＳ 明朝" w:hAnsi="ＭＳ 明朝"/>
              </w:rPr>
              <w:t>（第35条の2第1項）</w:t>
            </w:r>
          </w:p>
          <w:p w:rsidR="00C73E08" w:rsidRPr="00D040DE" w:rsidRDefault="00C73E08" w:rsidP="00B35DFB">
            <w:pPr>
              <w:kinsoku w:val="0"/>
              <w:autoSpaceDE w:val="0"/>
              <w:autoSpaceDN w:val="0"/>
              <w:adjustRightInd w:val="0"/>
              <w:snapToGrid w:val="0"/>
              <w:rPr>
                <w:rFonts w:ascii="ＭＳ 明朝" w:hAnsi="ＭＳ 明朝"/>
              </w:rPr>
            </w:pPr>
          </w:p>
        </w:tc>
        <w:tc>
          <w:tcPr>
            <w:tcW w:w="1729" w:type="dxa"/>
          </w:tcPr>
          <w:p w:rsidR="00C73E08" w:rsidRPr="00D040DE" w:rsidRDefault="00C73E08"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個別支援計画</w:t>
            </w:r>
          </w:p>
          <w:p w:rsidR="00C73E08" w:rsidRPr="00D040DE" w:rsidRDefault="00C73E08" w:rsidP="00B35DFB">
            <w:pPr>
              <w:rPr>
                <w:rFonts w:ascii="ＭＳ 明朝" w:hAnsi="ＭＳ 明朝"/>
              </w:rPr>
            </w:pPr>
            <w:r w:rsidRPr="00D040DE">
              <w:rPr>
                <w:rFonts w:ascii="ＭＳ 明朝" w:hAnsi="ＭＳ 明朝"/>
              </w:rPr>
              <w:t>身体拘束等に関する書類</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2857BB" w:rsidRPr="00D040DE" w:rsidRDefault="002857BB"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事例の有無</w:t>
            </w:r>
          </w:p>
          <w:p w:rsidR="002857BB" w:rsidRPr="00D040DE" w:rsidRDefault="002857BB" w:rsidP="00B35DFB">
            <w:pPr>
              <w:ind w:firstLineChars="100" w:firstLine="200"/>
              <w:rPr>
                <w:rFonts w:ascii="ＭＳ 明朝" w:hAnsi="ＭＳ 明朝"/>
              </w:rPr>
            </w:pPr>
            <w:r w:rsidRPr="00D040DE">
              <w:rPr>
                <w:rFonts w:ascii="ＭＳ 明朝" w:hAnsi="ＭＳ 明朝" w:cs="ＭＳ 明朝" w:hint="eastAsia"/>
                <w:kern w:val="0"/>
                <w:sz w:val="20"/>
                <w:szCs w:val="20"/>
              </w:rPr>
              <w:t>有・無</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391976211"/>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41169590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04365453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C73E08" w:rsidRPr="00D040DE" w:rsidRDefault="00C73E08" w:rsidP="00B35DFB">
            <w:pPr>
              <w:ind w:left="420" w:hangingChars="200" w:hanging="420"/>
              <w:rPr>
                <w:rFonts w:ascii="ＭＳ 明朝" w:hAnsi="ＭＳ 明朝"/>
              </w:rPr>
            </w:pPr>
            <w:r w:rsidRPr="00D040DE">
              <w:rPr>
                <w:rFonts w:ascii="ＭＳ 明朝" w:hAnsi="ＭＳ 明朝"/>
              </w:rPr>
              <w:t>（２）</w:t>
            </w:r>
            <w:r w:rsidR="00275901" w:rsidRPr="00D040DE">
              <w:rPr>
                <w:rFonts w:ascii="ＭＳ 明朝" w:hAnsi="ＭＳ 明朝"/>
              </w:rPr>
              <w:t>指定短期入所事業者は、やむを得ず身体拘束等を行う場合には、その様態及び時間、その際の利用者の心身の状況並びに緊急やむを得ない理由その他必要な事項を記録しているか。</w:t>
            </w:r>
          </w:p>
          <w:p w:rsidR="00F86ABA" w:rsidRPr="00D040DE" w:rsidRDefault="00F86ABA"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C73E08" w:rsidRPr="00D040DE" w:rsidRDefault="00C73E08"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平18厚令171</w:t>
            </w:r>
          </w:p>
          <w:p w:rsidR="00C73E08" w:rsidRPr="00D040DE" w:rsidRDefault="00C73E08" w:rsidP="00B35DFB">
            <w:pPr>
              <w:rPr>
                <w:rFonts w:ascii="ＭＳ 明朝" w:hAnsi="ＭＳ 明朝"/>
              </w:rPr>
            </w:pPr>
            <w:r w:rsidRPr="00D040DE">
              <w:rPr>
                <w:rFonts w:ascii="ＭＳ 明朝" w:hAnsi="ＭＳ 明朝"/>
              </w:rPr>
              <w:t>第125条準用</w:t>
            </w:r>
          </w:p>
          <w:p w:rsidR="00C73E08" w:rsidRPr="00D040DE" w:rsidRDefault="00C73E08" w:rsidP="00B35DFB">
            <w:pPr>
              <w:rPr>
                <w:rFonts w:ascii="ＭＳ 明朝" w:hAnsi="ＭＳ 明朝"/>
              </w:rPr>
            </w:pPr>
            <w:r w:rsidRPr="00D040DE">
              <w:rPr>
                <w:rFonts w:ascii="ＭＳ 明朝" w:hAnsi="ＭＳ 明朝"/>
              </w:rPr>
              <w:t>（第35条の2第2項）</w:t>
            </w:r>
          </w:p>
          <w:p w:rsidR="00676DBD" w:rsidRPr="00D040DE" w:rsidRDefault="00676DBD" w:rsidP="00B35DFB">
            <w:pPr>
              <w:rPr>
                <w:rFonts w:ascii="ＭＳ 明朝" w:hAnsi="ＭＳ 明朝"/>
              </w:rPr>
            </w:pPr>
          </w:p>
        </w:tc>
        <w:tc>
          <w:tcPr>
            <w:tcW w:w="1729" w:type="dxa"/>
          </w:tcPr>
          <w:p w:rsidR="00C73E08" w:rsidRPr="00D040DE" w:rsidRDefault="00C73E08" w:rsidP="00B35DFB">
            <w:pPr>
              <w:kinsoku w:val="0"/>
              <w:autoSpaceDE w:val="0"/>
              <w:autoSpaceDN w:val="0"/>
              <w:adjustRightInd w:val="0"/>
              <w:snapToGrid w:val="0"/>
              <w:rPr>
                <w:rFonts w:ascii="ＭＳ 明朝" w:hAnsi="ＭＳ 明朝"/>
              </w:rPr>
            </w:pPr>
          </w:p>
          <w:p w:rsidR="00C73E08" w:rsidRPr="00D040DE" w:rsidRDefault="00C73E08" w:rsidP="00B35DFB">
            <w:pPr>
              <w:rPr>
                <w:rFonts w:ascii="ＭＳ 明朝" w:hAnsi="ＭＳ 明朝"/>
              </w:rPr>
            </w:pPr>
            <w:r w:rsidRPr="00D040DE">
              <w:rPr>
                <w:rFonts w:ascii="ＭＳ 明朝" w:hAnsi="ＭＳ 明朝"/>
              </w:rPr>
              <w:t>身体拘束等に関する書類（必要事項が記載されている記録、理由が分かる書類等）</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30698389"/>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99455924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523909065"/>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11FD7" w:rsidRPr="00D040DE" w:rsidRDefault="00E11FD7" w:rsidP="00B35DFB">
            <w:pPr>
              <w:ind w:left="420" w:hangingChars="200" w:hanging="420"/>
              <w:rPr>
                <w:rFonts w:ascii="ＭＳ 明朝" w:hAnsi="ＭＳ 明朝"/>
              </w:rPr>
            </w:pPr>
          </w:p>
          <w:p w:rsidR="00275901" w:rsidRPr="00D040DE" w:rsidRDefault="00C73E08" w:rsidP="00B35DFB">
            <w:pPr>
              <w:ind w:left="420" w:hangingChars="200" w:hanging="420"/>
              <w:rPr>
                <w:rFonts w:ascii="ＭＳ 明朝" w:hAnsi="ＭＳ 明朝"/>
              </w:rPr>
            </w:pPr>
            <w:r w:rsidRPr="00D040DE">
              <w:rPr>
                <w:rFonts w:ascii="ＭＳ 明朝" w:hAnsi="ＭＳ 明朝"/>
              </w:rPr>
              <w:t>（３）</w:t>
            </w:r>
            <w:r w:rsidR="00275901" w:rsidRPr="00D040DE">
              <w:rPr>
                <w:rFonts w:ascii="ＭＳ 明朝" w:hAnsi="ＭＳ 明朝"/>
              </w:rPr>
              <w:t>指定短期入所事業者は、身体拘束等の適正化を図るため、次に掲げる措置を講じているか。</w:t>
            </w:r>
          </w:p>
          <w:p w:rsidR="00275901" w:rsidRPr="00D040DE" w:rsidRDefault="00275901" w:rsidP="00B35DFB">
            <w:pPr>
              <w:ind w:leftChars="200" w:left="630" w:hangingChars="100" w:hanging="210"/>
              <w:rPr>
                <w:rFonts w:ascii="ＭＳ 明朝" w:hAnsi="ＭＳ 明朝"/>
              </w:rPr>
            </w:pPr>
            <w:r w:rsidRPr="00D040DE">
              <w:rPr>
                <w:rFonts w:ascii="ＭＳ 明朝" w:hAnsi="ＭＳ 明朝"/>
              </w:rPr>
              <w:t>①　身体拘束等の適正化のための対策を検討する委員会（テレビ電話装置等の活用可能。）を定期的に開催するとともに、その結果について、従業者に周知徹底を図っているか。</w:t>
            </w:r>
          </w:p>
          <w:p w:rsidR="00275901" w:rsidRPr="00D040DE" w:rsidRDefault="00275901" w:rsidP="00B35DFB">
            <w:pPr>
              <w:ind w:leftChars="200" w:left="630" w:hangingChars="100" w:hanging="210"/>
              <w:rPr>
                <w:rFonts w:ascii="ＭＳ 明朝" w:hAnsi="ＭＳ 明朝"/>
              </w:rPr>
            </w:pPr>
            <w:r w:rsidRPr="00D040DE">
              <w:rPr>
                <w:rFonts w:ascii="ＭＳ 明朝" w:hAnsi="ＭＳ 明朝"/>
              </w:rPr>
              <w:t>②　身体拘束等の適正化のための指針を整備しているか。</w:t>
            </w:r>
          </w:p>
          <w:p w:rsidR="00036F55" w:rsidRPr="00D040DE" w:rsidRDefault="00036F55" w:rsidP="00B35DFB">
            <w:pPr>
              <w:ind w:leftChars="200" w:left="630" w:hangingChars="100" w:hanging="210"/>
              <w:rPr>
                <w:rFonts w:ascii="ＭＳ 明朝" w:hAnsi="ＭＳ 明朝"/>
              </w:rPr>
            </w:pPr>
          </w:p>
          <w:p w:rsidR="00036F55" w:rsidRPr="00D040DE" w:rsidRDefault="00036F55" w:rsidP="00B35DFB">
            <w:pPr>
              <w:ind w:leftChars="200" w:left="630" w:hangingChars="100" w:hanging="210"/>
              <w:rPr>
                <w:rFonts w:ascii="ＭＳ 明朝" w:hAnsi="ＭＳ 明朝"/>
              </w:rPr>
            </w:pPr>
          </w:p>
          <w:p w:rsidR="00036F55" w:rsidRPr="00D040DE" w:rsidRDefault="00036F55" w:rsidP="00B35DFB">
            <w:pPr>
              <w:ind w:leftChars="200" w:left="630" w:hangingChars="100" w:hanging="210"/>
              <w:rPr>
                <w:rFonts w:ascii="ＭＳ 明朝" w:hAnsi="ＭＳ 明朝"/>
              </w:rPr>
            </w:pPr>
          </w:p>
          <w:p w:rsidR="00C73E08" w:rsidRPr="00D040DE" w:rsidRDefault="00275901" w:rsidP="00B35DFB">
            <w:pPr>
              <w:ind w:leftChars="200" w:left="630" w:hangingChars="100" w:hanging="210"/>
              <w:rPr>
                <w:rFonts w:ascii="ＭＳ 明朝" w:hAnsi="ＭＳ 明朝"/>
              </w:rPr>
            </w:pPr>
            <w:r w:rsidRPr="00D040DE">
              <w:rPr>
                <w:rFonts w:ascii="ＭＳ 明朝" w:hAnsi="ＭＳ 明朝"/>
              </w:rPr>
              <w:t>③　従業者に対し、身体拘束等の適正化のための研修を定期的に実施しているか。</w:t>
            </w:r>
          </w:p>
          <w:p w:rsidR="00676DBD" w:rsidRPr="00D040DE" w:rsidRDefault="00676DBD" w:rsidP="00B35DFB">
            <w:pPr>
              <w:kinsoku w:val="0"/>
              <w:autoSpaceDE w:val="0"/>
              <w:autoSpaceDN w:val="0"/>
              <w:adjustRightInd w:val="0"/>
              <w:snapToGrid w:val="0"/>
              <w:rPr>
                <w:rFonts w:ascii="ＭＳ 明朝" w:hAnsi="ＭＳ 明朝"/>
              </w:rPr>
            </w:pPr>
          </w:p>
          <w:p w:rsidR="0034399B" w:rsidRPr="00D040DE" w:rsidRDefault="0034399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954E06" w:rsidRPr="00D040DE" w:rsidRDefault="00954E06" w:rsidP="00B35DFB">
            <w:pPr>
              <w:kinsoku w:val="0"/>
              <w:autoSpaceDE w:val="0"/>
              <w:autoSpaceDN w:val="0"/>
              <w:adjustRightInd w:val="0"/>
              <w:snapToGrid w:val="0"/>
              <w:rPr>
                <w:rFonts w:ascii="ＭＳ 明朝" w:hAnsi="ＭＳ 明朝"/>
              </w:rPr>
            </w:pPr>
            <w:r w:rsidRPr="00D040DE">
              <w:rPr>
                <w:rFonts w:ascii="ＭＳ 明朝" w:hAnsi="ＭＳ 明朝"/>
              </w:rPr>
              <w:t>（26）身体拘束等の禁止(基準第35条の２)</w:t>
            </w:r>
          </w:p>
          <w:p w:rsidR="00954E06" w:rsidRPr="00D040DE" w:rsidRDefault="00954E06"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基準第35条の２第１項及び第２項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rsidR="004F4AE1" w:rsidRPr="00D040DE" w:rsidRDefault="004F4AE1"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なお、緊急やむを得ない理由については、切迫性、非代替性、一時 性の三つの要件全てを満たし、かつ、組織としてそれらの要件の確認等の手続きを行った旨を記録しなければならないこと。</w:t>
            </w:r>
          </w:p>
          <w:p w:rsidR="001630ED" w:rsidRPr="00D040DE" w:rsidRDefault="00954E06"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lastRenderedPageBreak/>
              <w:t>②</w:t>
            </w:r>
            <w:r w:rsidRPr="00D040DE">
              <w:rPr>
                <w:rFonts w:ascii="ＭＳ 明朝" w:hAnsi="ＭＳ 明朝" w:hint="eastAsia"/>
              </w:rPr>
              <w:t xml:space="preserve">　</w:t>
            </w:r>
            <w:r w:rsidR="001630ED" w:rsidRPr="00D040DE">
              <w:rPr>
                <w:rFonts w:ascii="ＭＳ 明朝" w:hAnsi="ＭＳ 明朝"/>
              </w:rPr>
              <w:t>同条第３項第１号の「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の活用に努めることとし、その方策として、医師（精神科専門医等）、看護職員等の活用が考えられる。また、事業所単位でなく、法人単位での委員会設置も可能であるため、事業所の規模に応じた対応を検討すること。</w:t>
            </w:r>
          </w:p>
          <w:p w:rsidR="001630ED" w:rsidRPr="00D040DE" w:rsidRDefault="001630ED"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なお、身体拘束適正化検討委員会は、少なくとも１年に１回は開催することが必要である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1630ED" w:rsidRPr="00D040DE" w:rsidRDefault="001630ED"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指定</w:t>
            </w:r>
            <w:r w:rsidR="00991872" w:rsidRPr="00D040DE">
              <w:rPr>
                <w:rFonts w:ascii="ＭＳ 明朝" w:hAnsi="ＭＳ 明朝"/>
              </w:rPr>
              <w:t>短期入所</w:t>
            </w:r>
            <w:r w:rsidRPr="00D040DE">
              <w:rPr>
                <w:rFonts w:ascii="ＭＳ 明朝" w:hAnsi="ＭＳ 明朝"/>
              </w:rPr>
              <w:t>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EF6AE9" w:rsidRPr="00D040DE" w:rsidRDefault="001630ED"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身体拘束適正化検討委員会における具体的な対応は、次のようなことを想定している。なお、身体拘束適正化検討委員会における対応状況については、適切に記録の上、５年間保存すること。</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ア</w:t>
            </w:r>
            <w:r w:rsidRPr="00D040DE">
              <w:rPr>
                <w:rFonts w:ascii="ＭＳ 明朝" w:hAnsi="ＭＳ 明朝" w:hint="eastAsia"/>
              </w:rPr>
              <w:t xml:space="preserve">　</w:t>
            </w:r>
            <w:r w:rsidRPr="00D040DE">
              <w:rPr>
                <w:rFonts w:ascii="ＭＳ 明朝" w:hAnsi="ＭＳ 明朝"/>
              </w:rPr>
              <w:t>身体拘束等について報告するための様式を整備すること。</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イ</w:t>
            </w:r>
            <w:r w:rsidRPr="00D040DE">
              <w:rPr>
                <w:rFonts w:ascii="ＭＳ 明朝" w:hAnsi="ＭＳ 明朝" w:hint="eastAsia"/>
              </w:rPr>
              <w:t xml:space="preserve">　</w:t>
            </w:r>
            <w:r w:rsidRPr="00D040DE">
              <w:rPr>
                <w:rFonts w:ascii="ＭＳ 明朝" w:hAnsi="ＭＳ 明朝"/>
              </w:rPr>
              <w:t>従業者は、身体拘束等の発生ごとにその状況、背景等を記録するとともに、アの様式に従い、身体拘束等について報告すること。</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ウ</w:t>
            </w:r>
            <w:r w:rsidRPr="00D040DE">
              <w:rPr>
                <w:rFonts w:ascii="ＭＳ 明朝" w:hAnsi="ＭＳ 明朝" w:hint="eastAsia"/>
              </w:rPr>
              <w:t xml:space="preserve">　</w:t>
            </w:r>
            <w:r w:rsidR="00991872" w:rsidRPr="00D040DE">
              <w:rPr>
                <w:rFonts w:ascii="ＭＳ 明朝" w:hAnsi="ＭＳ 明朝"/>
              </w:rPr>
              <w:t>身体拘束適正化検討委員会において、イにより報告された事例を集計し、分析すること。なお、イにより報告され</w:t>
            </w:r>
            <w:r w:rsidR="00991872" w:rsidRPr="00D040DE">
              <w:rPr>
                <w:rFonts w:ascii="ＭＳ 明朝" w:hAnsi="ＭＳ 明朝"/>
              </w:rPr>
              <w:lastRenderedPageBreak/>
              <w:t>た事例がない場合にも、身体拘束等の未然防止の観点から、利用者に対する支援の状況等を確認することが必要である。</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エ</w:t>
            </w:r>
            <w:r w:rsidRPr="00D040DE">
              <w:rPr>
                <w:rFonts w:ascii="ＭＳ 明朝" w:hAnsi="ＭＳ 明朝" w:hint="eastAsia"/>
              </w:rPr>
              <w:t xml:space="preserve">　</w:t>
            </w:r>
            <w:r w:rsidR="00991872" w:rsidRPr="00D040DE">
              <w:rPr>
                <w:rFonts w:ascii="ＭＳ 明朝" w:hAnsi="ＭＳ 明朝"/>
              </w:rPr>
              <w:t>事例の分析に当たっては、身体拘束等の発生時の状況等を分析し、身体拘束等の発生原因、結果等をとりまとめ、当該事例の適正性と廃止へ向けた方策を検討すること。</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オ</w:t>
            </w:r>
            <w:r w:rsidRPr="00D040DE">
              <w:rPr>
                <w:rFonts w:ascii="ＭＳ 明朝" w:hAnsi="ＭＳ 明朝" w:hint="eastAsia"/>
              </w:rPr>
              <w:t xml:space="preserve">　</w:t>
            </w:r>
            <w:r w:rsidRPr="00D040DE">
              <w:rPr>
                <w:rFonts w:ascii="ＭＳ 明朝" w:hAnsi="ＭＳ 明朝"/>
              </w:rPr>
              <w:t>報告された事例及び分析結果を従業者に周知徹底すること。</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カ</w:t>
            </w:r>
            <w:r w:rsidRPr="00D040DE">
              <w:rPr>
                <w:rFonts w:ascii="ＭＳ 明朝" w:hAnsi="ＭＳ 明朝" w:hint="eastAsia"/>
              </w:rPr>
              <w:t xml:space="preserve">　</w:t>
            </w:r>
            <w:r w:rsidR="00991872" w:rsidRPr="00D040DE">
              <w:rPr>
                <w:rFonts w:ascii="ＭＳ 明朝" w:hAnsi="ＭＳ 明朝"/>
              </w:rPr>
              <w:t>廃止へ向けた方策を講じた後に、その効果について検証すること。</w:t>
            </w:r>
          </w:p>
          <w:p w:rsidR="00EF6AE9" w:rsidRPr="00D040DE" w:rsidRDefault="00EF6AE9"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③</w:t>
            </w:r>
            <w:r w:rsidRPr="00D040DE">
              <w:rPr>
                <w:rFonts w:ascii="ＭＳ 明朝" w:hAnsi="ＭＳ 明朝" w:hint="eastAsia"/>
              </w:rPr>
              <w:t xml:space="preserve">　</w:t>
            </w:r>
            <w:r w:rsidRPr="00D040DE">
              <w:rPr>
                <w:rFonts w:ascii="ＭＳ 明朝" w:hAnsi="ＭＳ 明朝"/>
              </w:rPr>
              <w:t>同条同項第２号の指定</w:t>
            </w:r>
            <w:r w:rsidR="00B776DD" w:rsidRPr="00D040DE">
              <w:rPr>
                <w:rFonts w:ascii="ＭＳ 明朝" w:hAnsi="ＭＳ 明朝"/>
              </w:rPr>
              <w:t>短期入所</w:t>
            </w:r>
            <w:r w:rsidRPr="00D040DE">
              <w:rPr>
                <w:rFonts w:ascii="ＭＳ 明朝" w:hAnsi="ＭＳ 明朝"/>
              </w:rPr>
              <w:t>事業所が整備する「身体拘束等の適正化のための指針」には、次のような項目を盛り込むこととする。</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ア</w:t>
            </w:r>
            <w:r w:rsidRPr="00D040DE">
              <w:rPr>
                <w:rFonts w:ascii="ＭＳ 明朝" w:hAnsi="ＭＳ 明朝" w:hint="eastAsia"/>
              </w:rPr>
              <w:t xml:space="preserve">　</w:t>
            </w:r>
            <w:r w:rsidRPr="00D040DE">
              <w:rPr>
                <w:rFonts w:ascii="ＭＳ 明朝" w:hAnsi="ＭＳ 明朝"/>
              </w:rPr>
              <w:t>事業所における身体拘束等の適正化に関する基本的な考え方</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イ</w:t>
            </w:r>
            <w:r w:rsidRPr="00D040DE">
              <w:rPr>
                <w:rFonts w:ascii="ＭＳ 明朝" w:hAnsi="ＭＳ 明朝" w:hint="eastAsia"/>
              </w:rPr>
              <w:t xml:space="preserve">　</w:t>
            </w:r>
            <w:r w:rsidRPr="00D040DE">
              <w:rPr>
                <w:rFonts w:ascii="ＭＳ 明朝" w:hAnsi="ＭＳ 明朝"/>
              </w:rPr>
              <w:t>身体拘束適正化検討委員会その他事業所内の組織に関する事項</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ウ</w:t>
            </w:r>
            <w:r w:rsidRPr="00D040DE">
              <w:rPr>
                <w:rFonts w:ascii="ＭＳ 明朝" w:hAnsi="ＭＳ 明朝" w:hint="eastAsia"/>
              </w:rPr>
              <w:t xml:space="preserve">　</w:t>
            </w:r>
            <w:r w:rsidRPr="00D040DE">
              <w:rPr>
                <w:rFonts w:ascii="ＭＳ 明朝" w:hAnsi="ＭＳ 明朝"/>
              </w:rPr>
              <w:t>身体拘束等の適正化のための職員研修に関する基本方針</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エ</w:t>
            </w:r>
            <w:r w:rsidRPr="00D040DE">
              <w:rPr>
                <w:rFonts w:ascii="ＭＳ 明朝" w:hAnsi="ＭＳ 明朝" w:hint="eastAsia"/>
              </w:rPr>
              <w:t xml:space="preserve">　</w:t>
            </w:r>
            <w:r w:rsidRPr="00D040DE">
              <w:rPr>
                <w:rFonts w:ascii="ＭＳ 明朝" w:hAnsi="ＭＳ 明朝"/>
              </w:rPr>
              <w:t>事業所内で発生した身体拘束等の報告方法等の方策に関する基本方針</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オ</w:t>
            </w:r>
            <w:r w:rsidRPr="00D040DE">
              <w:rPr>
                <w:rFonts w:ascii="ＭＳ 明朝" w:hAnsi="ＭＳ 明朝" w:hint="eastAsia"/>
              </w:rPr>
              <w:t xml:space="preserve">　</w:t>
            </w:r>
            <w:r w:rsidRPr="00D040DE">
              <w:rPr>
                <w:rFonts w:ascii="ＭＳ 明朝" w:hAnsi="ＭＳ 明朝"/>
              </w:rPr>
              <w:t>身体拘束等発生時の対応に関する基本方針</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カ</w:t>
            </w:r>
            <w:r w:rsidRPr="00D040DE">
              <w:rPr>
                <w:rFonts w:ascii="ＭＳ 明朝" w:hAnsi="ＭＳ 明朝" w:hint="eastAsia"/>
              </w:rPr>
              <w:t xml:space="preserve">　</w:t>
            </w:r>
            <w:r w:rsidRPr="00D040DE">
              <w:rPr>
                <w:rFonts w:ascii="ＭＳ 明朝" w:hAnsi="ＭＳ 明朝"/>
              </w:rPr>
              <w:t>利用者等に対する当該指針の閲覧に関する基本方針</w:t>
            </w:r>
          </w:p>
          <w:p w:rsidR="00EF6AE9" w:rsidRPr="00D040DE" w:rsidRDefault="00EF6AE9"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キ</w:t>
            </w:r>
            <w:r w:rsidRPr="00D040DE">
              <w:rPr>
                <w:rFonts w:ascii="ＭＳ 明朝" w:hAnsi="ＭＳ 明朝" w:hint="eastAsia"/>
              </w:rPr>
              <w:t xml:space="preserve">　</w:t>
            </w:r>
            <w:r w:rsidRPr="00D040DE">
              <w:rPr>
                <w:rFonts w:ascii="ＭＳ 明朝" w:hAnsi="ＭＳ 明朝"/>
              </w:rPr>
              <w:t>その他身体拘束等の適正化の推進のために必要な基本方針</w:t>
            </w:r>
          </w:p>
          <w:p w:rsidR="00E51F98" w:rsidRPr="00D040DE" w:rsidRDefault="00EF6AE9" w:rsidP="00B35DFB">
            <w:pPr>
              <w:kinsoku w:val="0"/>
              <w:autoSpaceDE w:val="0"/>
              <w:autoSpaceDN w:val="0"/>
              <w:adjustRightInd w:val="0"/>
              <w:snapToGrid w:val="0"/>
              <w:ind w:leftChars="133" w:left="489" w:hangingChars="100" w:hanging="210"/>
              <w:rPr>
                <w:rFonts w:ascii="ＭＳ 明朝" w:hAnsi="ＭＳ 明朝"/>
              </w:rPr>
            </w:pPr>
            <w:r w:rsidRPr="00D040DE">
              <w:rPr>
                <w:rFonts w:ascii="ＭＳ 明朝" w:hAnsi="ＭＳ 明朝"/>
              </w:rPr>
              <w:t>④</w:t>
            </w:r>
            <w:r w:rsidRPr="00D040DE">
              <w:rPr>
                <w:rFonts w:ascii="ＭＳ 明朝" w:hAnsi="ＭＳ 明朝" w:hint="eastAsia"/>
              </w:rPr>
              <w:t xml:space="preserve">　</w:t>
            </w:r>
            <w:r w:rsidRPr="00D040DE">
              <w:rPr>
                <w:rFonts w:ascii="ＭＳ 明朝" w:hAnsi="ＭＳ 明朝"/>
              </w:rPr>
              <w:t>同条同項第３号の従業者に対する身体拘束等の適正化のための研</w:t>
            </w:r>
            <w:r w:rsidR="00001920" w:rsidRPr="00D040DE">
              <w:rPr>
                <w:rFonts w:ascii="ＭＳ 明朝" w:hAnsi="ＭＳ 明朝"/>
              </w:rPr>
              <w:t>修の実施に当たっては、身体拘束等の適正化の基礎的内容等適切な知識を普及・啓発するとともに、当該指定</w:t>
            </w:r>
            <w:r w:rsidR="00B776DD" w:rsidRPr="00D040DE">
              <w:rPr>
                <w:rFonts w:ascii="ＭＳ 明朝" w:hAnsi="ＭＳ 明朝"/>
              </w:rPr>
              <w:t>短期入所</w:t>
            </w:r>
            <w:r w:rsidR="00001920" w:rsidRPr="00D040DE">
              <w:rPr>
                <w:rFonts w:ascii="ＭＳ 明朝" w:hAnsi="ＭＳ 明朝"/>
              </w:rPr>
              <w:t>事業所における指針に基づき、適正化の徹底を図るものとする。</w:t>
            </w:r>
          </w:p>
          <w:p w:rsidR="00E51F98" w:rsidRPr="00D040DE" w:rsidRDefault="00001920"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職員教育を組織的に徹底させていくためには、当該指定</w:t>
            </w:r>
            <w:r w:rsidR="00B776DD" w:rsidRPr="00D040DE">
              <w:rPr>
                <w:rFonts w:ascii="ＭＳ 明朝" w:hAnsi="ＭＳ 明朝"/>
              </w:rPr>
              <w:t>短期入所</w:t>
            </w:r>
            <w:r w:rsidRPr="00D040DE">
              <w:rPr>
                <w:rFonts w:ascii="ＭＳ 明朝" w:hAnsi="ＭＳ 明朝"/>
              </w:rPr>
              <w:t>事業所が指針に基づいた研修プログラムを作成し、定期的な研修を実施（年一回以上）するとともに、新規採用時</w:t>
            </w:r>
            <w:r w:rsidRPr="00D040DE">
              <w:rPr>
                <w:rFonts w:ascii="ＭＳ 明朝" w:hAnsi="ＭＳ 明朝"/>
              </w:rPr>
              <w:lastRenderedPageBreak/>
              <w:t>には必ず身体拘束等の適正化の研修を実施することが重要である。</w:t>
            </w:r>
          </w:p>
          <w:p w:rsidR="0034399B" w:rsidRPr="00D040DE" w:rsidRDefault="00001920"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 い。</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jc w:val="center"/>
              <w:rPr>
                <w:rFonts w:ascii="ＭＳ 明朝" w:hAnsi="ＭＳ 明朝"/>
              </w:rPr>
            </w:pPr>
          </w:p>
          <w:p w:rsidR="00E11FD7" w:rsidRPr="00D040DE" w:rsidRDefault="00E11FD7" w:rsidP="00B35DFB">
            <w:pPr>
              <w:rPr>
                <w:rFonts w:ascii="ＭＳ 明朝" w:hAnsi="ＭＳ 明朝"/>
              </w:rPr>
            </w:pPr>
            <w:r w:rsidRPr="00D040DE">
              <w:rPr>
                <w:rFonts w:ascii="ＭＳ 明朝" w:hAnsi="ＭＳ 明朝"/>
              </w:rPr>
              <w:t>平18厚令171</w:t>
            </w:r>
          </w:p>
          <w:p w:rsidR="00E11FD7" w:rsidRPr="00D040DE" w:rsidRDefault="00E11FD7" w:rsidP="00B35DFB">
            <w:pPr>
              <w:rPr>
                <w:rFonts w:ascii="ＭＳ 明朝" w:hAnsi="ＭＳ 明朝"/>
              </w:rPr>
            </w:pPr>
            <w:r w:rsidRPr="00D040DE">
              <w:rPr>
                <w:rFonts w:ascii="ＭＳ 明朝" w:hAnsi="ＭＳ 明朝"/>
              </w:rPr>
              <w:t>第125条準用</w:t>
            </w:r>
          </w:p>
          <w:p w:rsidR="00E11FD7" w:rsidRPr="00D040DE" w:rsidRDefault="00E11FD7" w:rsidP="00B35DFB">
            <w:pPr>
              <w:rPr>
                <w:rFonts w:ascii="ＭＳ 明朝" w:hAnsi="ＭＳ 明朝"/>
              </w:rPr>
            </w:pPr>
            <w:r w:rsidRPr="00D040DE">
              <w:rPr>
                <w:rFonts w:ascii="ＭＳ 明朝" w:hAnsi="ＭＳ 明朝"/>
              </w:rPr>
              <w:t>（第35条の2第3項）</w:t>
            </w:r>
          </w:p>
          <w:p w:rsidR="00E11FD7" w:rsidRPr="00D040DE" w:rsidRDefault="00E11FD7" w:rsidP="00B35DFB">
            <w:pPr>
              <w:kinsoku w:val="0"/>
              <w:autoSpaceDE w:val="0"/>
              <w:autoSpaceDN w:val="0"/>
              <w:adjustRightInd w:val="0"/>
              <w:snapToGrid w:val="0"/>
              <w:rPr>
                <w:rFonts w:ascii="ＭＳ 明朝" w:hAnsi="ＭＳ 明朝"/>
              </w:rPr>
            </w:pPr>
          </w:p>
        </w:tc>
        <w:tc>
          <w:tcPr>
            <w:tcW w:w="1729" w:type="dxa"/>
          </w:tcPr>
          <w:p w:rsidR="00E11FD7" w:rsidRPr="00D040DE" w:rsidRDefault="00E11FD7" w:rsidP="00B35DFB">
            <w:pPr>
              <w:kinsoku w:val="0"/>
              <w:autoSpaceDE w:val="0"/>
              <w:autoSpaceDN w:val="0"/>
              <w:adjustRightInd w:val="0"/>
              <w:snapToGrid w:val="0"/>
              <w:rPr>
                <w:rFonts w:ascii="ＭＳ 明朝" w:hAnsi="ＭＳ 明朝"/>
              </w:rPr>
            </w:pPr>
          </w:p>
          <w:p w:rsidR="00E11FD7" w:rsidRPr="00D040DE" w:rsidRDefault="00E11FD7" w:rsidP="00B35DFB">
            <w:pPr>
              <w:kinsoku w:val="0"/>
              <w:autoSpaceDE w:val="0"/>
              <w:autoSpaceDN w:val="0"/>
              <w:adjustRightInd w:val="0"/>
              <w:snapToGrid w:val="0"/>
              <w:rPr>
                <w:rFonts w:ascii="ＭＳ 明朝" w:hAnsi="ＭＳ 明朝"/>
              </w:rPr>
            </w:pPr>
          </w:p>
          <w:p w:rsidR="00E11FD7" w:rsidRPr="00D040DE" w:rsidRDefault="00E11FD7" w:rsidP="00B35DFB">
            <w:pPr>
              <w:rPr>
                <w:rFonts w:ascii="ＭＳ 明朝" w:hAnsi="ＭＳ 明朝"/>
              </w:rPr>
            </w:pPr>
          </w:p>
          <w:p w:rsidR="00E11FD7" w:rsidRPr="00D040DE" w:rsidRDefault="00E11FD7" w:rsidP="00B35DFB">
            <w:pPr>
              <w:rPr>
                <w:rFonts w:ascii="ＭＳ 明朝" w:hAnsi="ＭＳ 明朝"/>
              </w:rPr>
            </w:pPr>
            <w:r w:rsidRPr="00D040DE">
              <w:rPr>
                <w:rFonts w:ascii="ＭＳ 明朝" w:hAnsi="ＭＳ 明朝"/>
              </w:rPr>
              <w:t>委員会議事録</w:t>
            </w:r>
          </w:p>
          <w:p w:rsidR="00E11FD7" w:rsidRPr="00D040DE" w:rsidRDefault="00E11FD7" w:rsidP="00B35DFB">
            <w:pPr>
              <w:kinsoku w:val="0"/>
              <w:autoSpaceDE w:val="0"/>
              <w:autoSpaceDN w:val="0"/>
              <w:adjustRightInd w:val="0"/>
              <w:snapToGrid w:val="0"/>
              <w:rPr>
                <w:rFonts w:ascii="ＭＳ 明朝" w:hAnsi="ＭＳ 明朝"/>
              </w:rPr>
            </w:pPr>
          </w:p>
          <w:p w:rsidR="00E11FD7" w:rsidRPr="00D040DE" w:rsidRDefault="00E11FD7" w:rsidP="00B35DFB">
            <w:pPr>
              <w:rPr>
                <w:rFonts w:ascii="ＭＳ 明朝" w:hAnsi="ＭＳ 明朝"/>
              </w:rPr>
            </w:pPr>
          </w:p>
          <w:p w:rsidR="00E11FD7" w:rsidRPr="00D040DE" w:rsidRDefault="00E11FD7" w:rsidP="00B35DFB">
            <w:pPr>
              <w:rPr>
                <w:rFonts w:ascii="ＭＳ 明朝" w:hAnsi="ＭＳ 明朝"/>
              </w:rPr>
            </w:pPr>
            <w:r w:rsidRPr="00D040DE">
              <w:rPr>
                <w:rFonts w:ascii="ＭＳ 明朝" w:hAnsi="ＭＳ 明朝"/>
              </w:rPr>
              <w:t>身体拘束等の適正化のための指針</w:t>
            </w:r>
          </w:p>
          <w:p w:rsidR="00E11FD7" w:rsidRPr="00D040DE" w:rsidRDefault="00E11FD7" w:rsidP="00B35DFB">
            <w:pPr>
              <w:kinsoku w:val="0"/>
              <w:autoSpaceDE w:val="0"/>
              <w:autoSpaceDN w:val="0"/>
              <w:adjustRightInd w:val="0"/>
              <w:snapToGrid w:val="0"/>
              <w:rPr>
                <w:rFonts w:ascii="ＭＳ 明朝" w:hAnsi="ＭＳ 明朝"/>
              </w:rPr>
            </w:pPr>
          </w:p>
          <w:p w:rsidR="00E11FD7" w:rsidRPr="00D040DE" w:rsidRDefault="00E11FD7" w:rsidP="00B35DFB">
            <w:pPr>
              <w:rPr>
                <w:rFonts w:ascii="ＭＳ 明朝" w:hAnsi="ＭＳ 明朝"/>
              </w:rPr>
            </w:pPr>
            <w:r w:rsidRPr="00D040DE">
              <w:rPr>
                <w:rFonts w:ascii="ＭＳ 明朝" w:hAnsi="ＭＳ 明朝"/>
              </w:rPr>
              <w:t>研修を実施したことが分かる書類</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82925196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01968279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8006736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23　秘密保持等</w:t>
            </w:r>
          </w:p>
          <w:p w:rsidR="0074358D" w:rsidRPr="00D040DE" w:rsidRDefault="0074358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ind w:left="420" w:hangingChars="200" w:hanging="420"/>
              <w:rPr>
                <w:rFonts w:ascii="ＭＳ 明朝" w:hAnsi="ＭＳ 明朝"/>
              </w:rPr>
            </w:pPr>
            <w:r w:rsidRPr="00D040DE">
              <w:rPr>
                <w:rFonts w:ascii="ＭＳ 明朝" w:hAnsi="ＭＳ 明朝"/>
              </w:rPr>
              <w:t>（１）</w:t>
            </w:r>
            <w:r w:rsidR="00275901" w:rsidRPr="00D040DE">
              <w:rPr>
                <w:rFonts w:ascii="ＭＳ 明朝" w:hAnsi="ＭＳ 明朝"/>
              </w:rPr>
              <w:t>指定短期入所事業所の従業者及び管理者は、正当な理由がなく、その業務上知り得た利用者又はその家族の秘密を漏らしていないか。</w:t>
            </w:r>
          </w:p>
          <w:p w:rsidR="0074358D" w:rsidRPr="00D040DE" w:rsidRDefault="0074358D" w:rsidP="00B35DFB">
            <w:pPr>
              <w:kinsoku w:val="0"/>
              <w:autoSpaceDE w:val="0"/>
              <w:autoSpaceDN w:val="0"/>
              <w:adjustRightInd w:val="0"/>
              <w:snapToGrid w:val="0"/>
              <w:rPr>
                <w:rFonts w:ascii="ＭＳ 明朝" w:hAnsi="ＭＳ 明朝"/>
              </w:rPr>
            </w:pPr>
          </w:p>
          <w:p w:rsidR="00FD2843" w:rsidRPr="00D040DE" w:rsidRDefault="00FD2843" w:rsidP="00B35DFB">
            <w:pPr>
              <w:ind w:left="420" w:hangingChars="200" w:hanging="420"/>
              <w:rPr>
                <w:rFonts w:ascii="ＭＳ 明朝" w:hAnsi="ＭＳ 明朝"/>
              </w:rPr>
            </w:pPr>
            <w:r w:rsidRPr="00D040DE">
              <w:rPr>
                <w:rFonts w:ascii="ＭＳ 明朝" w:hAnsi="ＭＳ 明朝" w:hint="eastAsia"/>
              </w:rPr>
              <w:t>◎解釈通知第３の３</w:t>
            </w:r>
          </w:p>
          <w:p w:rsidR="00FD2843" w:rsidRPr="00D040DE" w:rsidRDefault="00FD2843" w:rsidP="00B35DFB">
            <w:pPr>
              <w:ind w:left="420" w:hangingChars="200" w:hanging="420"/>
              <w:rPr>
                <w:rFonts w:ascii="ＭＳ 明朝" w:hAnsi="ＭＳ 明朝"/>
              </w:rPr>
            </w:pPr>
            <w:r w:rsidRPr="00D040DE">
              <w:rPr>
                <w:rFonts w:ascii="ＭＳ 明朝" w:hAnsi="ＭＳ 明朝" w:hint="eastAsia"/>
              </w:rPr>
              <w:t>（</w:t>
            </w:r>
            <w:r w:rsidRPr="00D040DE">
              <w:rPr>
                <w:rFonts w:ascii="ＭＳ 明朝" w:hAnsi="ＭＳ 明朝"/>
              </w:rPr>
              <w:t>27）秘密保持等（基準第36条）</w:t>
            </w:r>
          </w:p>
          <w:p w:rsidR="00FD2843" w:rsidRPr="00D040DE" w:rsidRDefault="00FD2843" w:rsidP="00B35DFB">
            <w:pPr>
              <w:ind w:leftChars="100" w:left="420" w:hangingChars="100" w:hanging="210"/>
              <w:rPr>
                <w:rFonts w:ascii="ＭＳ 明朝" w:hAnsi="ＭＳ 明朝"/>
              </w:rPr>
            </w:pPr>
            <w:r w:rsidRPr="00D040DE">
              <w:rPr>
                <w:rFonts w:ascii="ＭＳ 明朝" w:hAnsi="ＭＳ 明朝" w:cs="ＭＳ 明朝" w:hint="eastAsia"/>
              </w:rPr>
              <w:t>①</w:t>
            </w:r>
            <w:r w:rsidRPr="00D040DE">
              <w:rPr>
                <w:rFonts w:ascii="ＭＳ 明朝" w:hAnsi="ＭＳ 明朝"/>
              </w:rPr>
              <w:t xml:space="preserve">　基準第36条第１項は、指定短期入所事業所の従業者及び管理者に、その業務上知り得た利用者又はその家族の秘密の保持を義務付けたものである。</w:t>
            </w:r>
          </w:p>
        </w:tc>
        <w:tc>
          <w:tcPr>
            <w:tcW w:w="1701" w:type="dxa"/>
            <w:tcBorders>
              <w:top w:val="single" w:sz="4" w:space="0" w:color="auto"/>
              <w:bottom w:val="single" w:sz="4" w:space="0" w:color="auto"/>
            </w:tcBorders>
          </w:tcPr>
          <w:p w:rsidR="0074358D" w:rsidRPr="00D040DE" w:rsidRDefault="0074358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平18厚令171</w:t>
            </w:r>
          </w:p>
          <w:p w:rsidR="0074358D" w:rsidRPr="00D040DE" w:rsidRDefault="0074358D" w:rsidP="00B35DFB">
            <w:pPr>
              <w:rPr>
                <w:rFonts w:ascii="ＭＳ 明朝" w:hAnsi="ＭＳ 明朝"/>
              </w:rPr>
            </w:pPr>
            <w:r w:rsidRPr="00D040DE">
              <w:rPr>
                <w:rFonts w:ascii="ＭＳ 明朝" w:hAnsi="ＭＳ 明朝"/>
              </w:rPr>
              <w:t>第125条準用</w:t>
            </w:r>
          </w:p>
          <w:p w:rsidR="0074358D" w:rsidRPr="00D040DE" w:rsidRDefault="0074358D" w:rsidP="00B35DFB">
            <w:pPr>
              <w:rPr>
                <w:rFonts w:ascii="ＭＳ 明朝" w:hAnsi="ＭＳ 明朝"/>
              </w:rPr>
            </w:pPr>
            <w:r w:rsidRPr="00D040DE">
              <w:rPr>
                <w:rFonts w:ascii="ＭＳ 明朝" w:hAnsi="ＭＳ 明朝"/>
              </w:rPr>
              <w:t>（第36条第1項）</w:t>
            </w: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従業者及び管理者の秘密保持誓約書</w:t>
            </w:r>
          </w:p>
          <w:p w:rsidR="0074358D" w:rsidRPr="00D040DE" w:rsidRDefault="0074358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C054AE" w:rsidRPr="00D040DE" w:rsidRDefault="00C054AE" w:rsidP="00B35DFB">
            <w:pPr>
              <w:overflowPunct w:val="0"/>
              <w:textAlignment w:val="baseline"/>
              <w:rPr>
                <w:rFonts w:ascii="ＭＳ 明朝" w:hAnsi="ＭＳ 明朝"/>
                <w:kern w:val="0"/>
                <w:sz w:val="18"/>
                <w:szCs w:val="18"/>
              </w:rPr>
            </w:pPr>
            <w:r w:rsidRPr="00D040DE">
              <w:rPr>
                <w:rFonts w:ascii="ＭＳ 明朝" w:hAnsi="ＭＳ 明朝" w:cs="ＭＳ 明朝"/>
                <w:kern w:val="0"/>
                <w:sz w:val="20"/>
                <w:szCs w:val="20"/>
              </w:rPr>
              <w:t xml:space="preserve">H25. 7.19 </w:t>
            </w:r>
            <w:r w:rsidRPr="00D040DE">
              <w:rPr>
                <w:rFonts w:ascii="ＭＳ 明朝" w:hAnsi="ＭＳ 明朝" w:cs="ＭＳ 明朝" w:hint="eastAsia"/>
                <w:kern w:val="0"/>
                <w:sz w:val="20"/>
                <w:szCs w:val="20"/>
              </w:rPr>
              <w:t>ＷＡ</w:t>
            </w:r>
          </w:p>
          <w:p w:rsidR="00C054AE" w:rsidRPr="00D040DE" w:rsidRDefault="00C054AE" w:rsidP="00B35DFB">
            <w:pPr>
              <w:rPr>
                <w:rFonts w:ascii="ＭＳ 明朝" w:hAnsi="ＭＳ 明朝"/>
              </w:rPr>
            </w:pPr>
            <w:r w:rsidRPr="00D040DE">
              <w:rPr>
                <w:rFonts w:ascii="ＭＳ 明朝" w:hAnsi="ＭＳ 明朝" w:cs="ＭＳ 明朝" w:hint="eastAsia"/>
                <w:kern w:val="0"/>
                <w:sz w:val="20"/>
                <w:szCs w:val="20"/>
              </w:rPr>
              <w:t>Ｍ参照</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384629653"/>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5724649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53881453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FD2843">
        <w:trPr>
          <w:trHeight w:val="71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6A0A05" w:rsidRPr="00D040DE" w:rsidRDefault="0074358D" w:rsidP="00B35DFB">
            <w:pPr>
              <w:ind w:left="420" w:hangingChars="200" w:hanging="420"/>
              <w:rPr>
                <w:rFonts w:ascii="ＭＳ 明朝" w:hAnsi="ＭＳ 明朝"/>
              </w:rPr>
            </w:pPr>
            <w:r w:rsidRPr="00D040DE">
              <w:rPr>
                <w:rFonts w:ascii="ＭＳ 明朝" w:hAnsi="ＭＳ 明朝"/>
              </w:rPr>
              <w:t>（２）</w:t>
            </w:r>
            <w:r w:rsidR="00275901" w:rsidRPr="00D040DE">
              <w:rPr>
                <w:rFonts w:ascii="ＭＳ 明朝" w:hAnsi="ＭＳ 明朝"/>
              </w:rPr>
              <w:t>指定短期入所事業者は、従業者及び管理者であった者が、正当な理由がなく、その業務上知り得た利用者又はその家族の秘密を漏らすことがないよう、必要な措置を講じているか。</w:t>
            </w:r>
          </w:p>
          <w:p w:rsidR="00001920" w:rsidRPr="00D040DE" w:rsidRDefault="00001920" w:rsidP="00B35DFB">
            <w:pPr>
              <w:kinsoku w:val="0"/>
              <w:autoSpaceDE w:val="0"/>
              <w:autoSpaceDN w:val="0"/>
              <w:adjustRightInd w:val="0"/>
              <w:snapToGrid w:val="0"/>
              <w:ind w:leftChars="100" w:left="420" w:hangingChars="100" w:hanging="210"/>
              <w:rPr>
                <w:rFonts w:ascii="ＭＳ 明朝" w:hAnsi="ＭＳ 明朝"/>
              </w:rPr>
            </w:pPr>
          </w:p>
          <w:p w:rsidR="00FD2843" w:rsidRPr="00D040DE" w:rsidRDefault="00FD2843" w:rsidP="00B35DFB">
            <w:pPr>
              <w:ind w:left="420" w:hangingChars="200" w:hanging="420"/>
              <w:rPr>
                <w:rFonts w:ascii="ＭＳ 明朝" w:hAnsi="ＭＳ 明朝"/>
              </w:rPr>
            </w:pPr>
            <w:r w:rsidRPr="00D040DE">
              <w:rPr>
                <w:rFonts w:ascii="ＭＳ 明朝" w:hAnsi="ＭＳ 明朝" w:hint="eastAsia"/>
              </w:rPr>
              <w:t>◎解釈通知第３の３</w:t>
            </w:r>
          </w:p>
          <w:p w:rsidR="00FD2843" w:rsidRPr="00D040DE" w:rsidRDefault="00FD2843" w:rsidP="00B35DFB">
            <w:pPr>
              <w:ind w:left="420" w:hangingChars="200" w:hanging="420"/>
              <w:rPr>
                <w:rFonts w:ascii="ＭＳ 明朝" w:hAnsi="ＭＳ 明朝"/>
              </w:rPr>
            </w:pPr>
            <w:r w:rsidRPr="00D040DE">
              <w:rPr>
                <w:rFonts w:ascii="ＭＳ 明朝" w:hAnsi="ＭＳ 明朝" w:hint="eastAsia"/>
              </w:rPr>
              <w:t>（</w:t>
            </w:r>
            <w:r w:rsidRPr="00D040DE">
              <w:rPr>
                <w:rFonts w:ascii="ＭＳ 明朝" w:hAnsi="ＭＳ 明朝"/>
              </w:rPr>
              <w:t>27）秘密保持等（基準第36条）</w:t>
            </w:r>
          </w:p>
          <w:p w:rsidR="00FD2843" w:rsidRPr="00D040DE" w:rsidRDefault="00FD2843" w:rsidP="00B35DFB">
            <w:pPr>
              <w:ind w:leftChars="100" w:left="420" w:hangingChars="100" w:hanging="210"/>
              <w:rPr>
                <w:rFonts w:ascii="ＭＳ 明朝" w:hAnsi="ＭＳ 明朝"/>
              </w:rPr>
            </w:pPr>
            <w:r w:rsidRPr="00D040DE">
              <w:rPr>
                <w:rFonts w:ascii="ＭＳ 明朝" w:hAnsi="ＭＳ 明朝" w:cs="ＭＳ 明朝" w:hint="eastAsia"/>
              </w:rPr>
              <w:t>②</w:t>
            </w:r>
            <w:r w:rsidRPr="00D040DE">
              <w:rPr>
                <w:rFonts w:ascii="ＭＳ 明朝" w:hAnsi="ＭＳ 明朝"/>
              </w:rPr>
              <w:t xml:space="preserve">　同条第２項は、指定短期入所事業者に対して、過去に当該指定短期入所事業所の従業者及び管理者であった者が、その業務上知り得た利用者又はその家族の秘密を漏らすことがないよう必要な措置を取ることを義務付けたものであり、具体的には、指定短期入所事業者は、当該指定短期入所事業所の従業者等が、従業者等でなくなった後においてもこれらの</w:t>
            </w:r>
            <w:r w:rsidRPr="00D040DE">
              <w:rPr>
                <w:rFonts w:ascii="ＭＳ 明朝" w:hAnsi="ＭＳ 明朝"/>
              </w:rPr>
              <w:lastRenderedPageBreak/>
              <w:t>秘密を保持すべき旨を、従業者との雇用時等に取り決めるなどの措置を講ずべきこととするものである。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平18厚令171</w:t>
            </w:r>
          </w:p>
          <w:p w:rsidR="0074358D" w:rsidRPr="00D040DE" w:rsidRDefault="0074358D" w:rsidP="00B35DFB">
            <w:pPr>
              <w:rPr>
                <w:rFonts w:ascii="ＭＳ 明朝" w:hAnsi="ＭＳ 明朝"/>
              </w:rPr>
            </w:pPr>
            <w:r w:rsidRPr="00D040DE">
              <w:rPr>
                <w:rFonts w:ascii="ＭＳ 明朝" w:hAnsi="ＭＳ 明朝"/>
              </w:rPr>
              <w:t>第125条準用</w:t>
            </w:r>
          </w:p>
          <w:p w:rsidR="0074358D" w:rsidRPr="00D040DE" w:rsidRDefault="0074358D" w:rsidP="00B35DFB">
            <w:pPr>
              <w:rPr>
                <w:rFonts w:ascii="ＭＳ 明朝" w:hAnsi="ＭＳ 明朝"/>
              </w:rPr>
            </w:pPr>
            <w:r w:rsidRPr="00D040DE">
              <w:rPr>
                <w:rFonts w:ascii="ＭＳ 明朝" w:hAnsi="ＭＳ 明朝"/>
              </w:rPr>
              <w:t>（第36条第2項）</w:t>
            </w:r>
          </w:p>
          <w:p w:rsidR="0074358D" w:rsidRPr="00D040DE" w:rsidRDefault="0074358D" w:rsidP="00B35DFB">
            <w:pPr>
              <w:kinsoku w:val="0"/>
              <w:autoSpaceDE w:val="0"/>
              <w:autoSpaceDN w:val="0"/>
              <w:adjustRightInd w:val="0"/>
              <w:snapToGrid w:val="0"/>
              <w:rPr>
                <w:rFonts w:ascii="ＭＳ 明朝" w:hAnsi="ＭＳ 明朝"/>
              </w:rPr>
            </w:pPr>
          </w:p>
        </w:tc>
        <w:tc>
          <w:tcPr>
            <w:tcW w:w="1729" w:type="dxa"/>
          </w:tcPr>
          <w:p w:rsidR="0074358D" w:rsidRPr="00D040DE" w:rsidRDefault="0074358D" w:rsidP="00B35DFB">
            <w:pPr>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従業者及び管理者の秘密保持誓約書</w:t>
            </w: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その他必要な措置を講じたことが分かる文書（就業規則等）</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676239559"/>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16382001"/>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78530201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74358D" w:rsidRPr="00D040DE" w:rsidRDefault="0074358D" w:rsidP="00B35DFB">
            <w:pPr>
              <w:kinsoku w:val="0"/>
              <w:autoSpaceDE w:val="0"/>
              <w:autoSpaceDN w:val="0"/>
              <w:adjustRightInd w:val="0"/>
              <w:snapToGrid w:val="0"/>
              <w:ind w:left="420" w:hangingChars="200" w:hanging="420"/>
              <w:rPr>
                <w:rFonts w:ascii="ＭＳ 明朝" w:hAnsi="ＭＳ 明朝"/>
              </w:rPr>
            </w:pPr>
          </w:p>
          <w:p w:rsidR="0074358D" w:rsidRPr="00D040DE" w:rsidRDefault="0074358D" w:rsidP="00B35DFB">
            <w:pPr>
              <w:ind w:left="420" w:hangingChars="200" w:hanging="420"/>
              <w:rPr>
                <w:rFonts w:ascii="ＭＳ 明朝" w:hAnsi="ＭＳ 明朝"/>
              </w:rPr>
            </w:pPr>
            <w:r w:rsidRPr="00D040DE">
              <w:rPr>
                <w:rFonts w:ascii="ＭＳ 明朝" w:hAnsi="ＭＳ 明朝"/>
              </w:rPr>
              <w:t>（３）</w:t>
            </w:r>
            <w:r w:rsidR="00275901" w:rsidRPr="00D040DE">
              <w:rPr>
                <w:rFonts w:ascii="ＭＳ 明朝" w:hAnsi="ＭＳ 明朝"/>
              </w:rPr>
              <w:t>指定短期入所事業者は、他の指定短期入所事業者等に対して、利用者又はその家族に関する情報を提供する際は、あらかじめ文書により当該利用者又はその家族の同意を得ているか。</w:t>
            </w:r>
          </w:p>
          <w:p w:rsidR="006A0A05" w:rsidRPr="00D040DE" w:rsidRDefault="006A0A05" w:rsidP="00B35DFB">
            <w:pPr>
              <w:ind w:left="420" w:hangingChars="200" w:hanging="420"/>
              <w:rPr>
                <w:rFonts w:ascii="ＭＳ 明朝" w:hAnsi="ＭＳ 明朝"/>
              </w:rPr>
            </w:pPr>
          </w:p>
          <w:p w:rsidR="0034399B" w:rsidRPr="00D040DE" w:rsidRDefault="0034399B" w:rsidP="00B35DFB">
            <w:pPr>
              <w:ind w:left="420" w:hangingChars="200" w:hanging="420"/>
              <w:rPr>
                <w:rFonts w:ascii="ＭＳ 明朝" w:hAnsi="ＭＳ 明朝"/>
              </w:rPr>
            </w:pPr>
            <w:r w:rsidRPr="00D040DE">
              <w:rPr>
                <w:rFonts w:ascii="ＭＳ 明朝" w:hAnsi="ＭＳ 明朝" w:hint="eastAsia"/>
              </w:rPr>
              <w:t>◎解釈通知第３の３</w:t>
            </w:r>
          </w:p>
          <w:p w:rsidR="006A0A05" w:rsidRPr="00D040DE" w:rsidRDefault="006A0A05" w:rsidP="00B35DFB">
            <w:pPr>
              <w:ind w:left="420" w:hangingChars="200" w:hanging="420"/>
              <w:rPr>
                <w:rFonts w:ascii="ＭＳ 明朝" w:hAnsi="ＭＳ 明朝"/>
              </w:rPr>
            </w:pPr>
            <w:r w:rsidRPr="00D040DE">
              <w:rPr>
                <w:rFonts w:ascii="ＭＳ 明朝" w:hAnsi="ＭＳ 明朝" w:hint="eastAsia"/>
              </w:rPr>
              <w:t>（</w:t>
            </w:r>
            <w:r w:rsidRPr="00D040DE">
              <w:rPr>
                <w:rFonts w:ascii="ＭＳ 明朝" w:hAnsi="ＭＳ 明朝"/>
              </w:rPr>
              <w:t>27）秘密保持等（基準第36条）</w:t>
            </w:r>
          </w:p>
          <w:p w:rsidR="00676DBD" w:rsidRPr="00D040DE" w:rsidRDefault="006A0A05" w:rsidP="00B35DFB">
            <w:pPr>
              <w:ind w:leftChars="100" w:left="420" w:hangingChars="100" w:hanging="210"/>
              <w:rPr>
                <w:rFonts w:ascii="ＭＳ 明朝" w:hAnsi="ＭＳ 明朝"/>
              </w:rPr>
            </w:pPr>
            <w:r w:rsidRPr="00D040DE">
              <w:rPr>
                <w:rFonts w:ascii="ＭＳ 明朝" w:hAnsi="ＭＳ 明朝" w:cs="ＭＳ 明朝" w:hint="eastAsia"/>
              </w:rPr>
              <w:t>③</w:t>
            </w:r>
            <w:r w:rsidRPr="00D040DE">
              <w:rPr>
                <w:rFonts w:ascii="ＭＳ 明朝" w:hAnsi="ＭＳ 明朝"/>
              </w:rPr>
              <w:t xml:space="preserve">　同条第３項は、従業者が利用者の有する問題点や解決すべき課題等の個人情報を、他の指定障害福祉サービス事業者と共有するためには、指定</w:t>
            </w:r>
            <w:r w:rsidR="00B776DD" w:rsidRPr="00D040DE">
              <w:rPr>
                <w:rFonts w:ascii="ＭＳ 明朝" w:hAnsi="ＭＳ 明朝"/>
              </w:rPr>
              <w:t>短期入所</w:t>
            </w:r>
            <w:r w:rsidRPr="00D040DE">
              <w:rPr>
                <w:rFonts w:ascii="ＭＳ 明朝" w:hAnsi="ＭＳ 明朝"/>
              </w:rPr>
              <w:t>事業者等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平18厚令171</w:t>
            </w:r>
          </w:p>
          <w:p w:rsidR="0074358D" w:rsidRPr="00D040DE" w:rsidRDefault="0074358D" w:rsidP="00B35DFB">
            <w:pPr>
              <w:rPr>
                <w:rFonts w:ascii="ＭＳ 明朝" w:hAnsi="ＭＳ 明朝"/>
              </w:rPr>
            </w:pPr>
            <w:r w:rsidRPr="00D040DE">
              <w:rPr>
                <w:rFonts w:ascii="ＭＳ 明朝" w:hAnsi="ＭＳ 明朝"/>
              </w:rPr>
              <w:t>第125条準用</w:t>
            </w:r>
          </w:p>
          <w:p w:rsidR="0074358D" w:rsidRPr="00D040DE" w:rsidRDefault="0074358D" w:rsidP="00B35DFB">
            <w:pPr>
              <w:rPr>
                <w:rFonts w:ascii="ＭＳ 明朝" w:hAnsi="ＭＳ 明朝"/>
              </w:rPr>
            </w:pPr>
            <w:r w:rsidRPr="00D040DE">
              <w:rPr>
                <w:rFonts w:ascii="ＭＳ 明朝" w:hAnsi="ＭＳ 明朝"/>
              </w:rPr>
              <w:t>（第36条第3項）</w:t>
            </w:r>
          </w:p>
          <w:p w:rsidR="0074358D" w:rsidRPr="00D040DE" w:rsidRDefault="0074358D"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個人情報同意書</w:t>
            </w:r>
          </w:p>
          <w:p w:rsidR="0074358D" w:rsidRPr="00D040DE" w:rsidRDefault="0074358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39049843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817298117"/>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88494628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74358D" w:rsidRPr="00D040DE" w:rsidRDefault="0074358D" w:rsidP="00B35DFB">
            <w:pPr>
              <w:ind w:left="210" w:hangingChars="100" w:hanging="210"/>
              <w:rPr>
                <w:rFonts w:ascii="ＭＳ 明朝" w:hAnsi="ＭＳ 明朝"/>
              </w:rPr>
            </w:pPr>
            <w:r w:rsidRPr="00D040DE">
              <w:rPr>
                <w:rFonts w:ascii="ＭＳ 明朝" w:hAnsi="ＭＳ 明朝"/>
              </w:rPr>
              <w:t>24　情報の提供等</w:t>
            </w:r>
          </w:p>
          <w:p w:rsidR="0074358D" w:rsidRPr="00D040DE" w:rsidRDefault="0074358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ind w:left="420" w:hangingChars="200" w:hanging="420"/>
              <w:rPr>
                <w:rFonts w:ascii="ＭＳ 明朝" w:hAnsi="ＭＳ 明朝"/>
              </w:rPr>
            </w:pPr>
            <w:r w:rsidRPr="00D040DE">
              <w:rPr>
                <w:rFonts w:ascii="ＭＳ 明朝" w:hAnsi="ＭＳ 明朝"/>
              </w:rPr>
              <w:t>（１）</w:t>
            </w:r>
            <w:r w:rsidR="00275901" w:rsidRPr="00D040DE">
              <w:rPr>
                <w:rFonts w:ascii="ＭＳ 明朝" w:hAnsi="ＭＳ 明朝"/>
              </w:rPr>
              <w:t>指定短期入所事業者は、指定短期入所を利用しようとする者が、適切かつ円滑に利用することができるように、当該指定短期入所事業者が実施する事業の内容に関する情報の提供を行うよう努めているか。</w:t>
            </w:r>
          </w:p>
          <w:p w:rsidR="0074358D" w:rsidRPr="00D040DE" w:rsidRDefault="0074358D"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4358D" w:rsidRPr="00D040DE" w:rsidRDefault="0074358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平18厚令171</w:t>
            </w:r>
          </w:p>
          <w:p w:rsidR="0074358D" w:rsidRPr="00D040DE" w:rsidRDefault="0074358D" w:rsidP="00B35DFB">
            <w:pPr>
              <w:rPr>
                <w:rFonts w:ascii="ＭＳ 明朝" w:hAnsi="ＭＳ 明朝"/>
              </w:rPr>
            </w:pPr>
            <w:r w:rsidRPr="00D040DE">
              <w:rPr>
                <w:rFonts w:ascii="ＭＳ 明朝" w:hAnsi="ＭＳ 明朝"/>
              </w:rPr>
              <w:t>第125条準用</w:t>
            </w:r>
          </w:p>
          <w:p w:rsidR="0074358D" w:rsidRPr="00D040DE" w:rsidRDefault="0074358D" w:rsidP="00B35DFB">
            <w:pPr>
              <w:rPr>
                <w:rFonts w:ascii="ＭＳ 明朝" w:hAnsi="ＭＳ 明朝"/>
              </w:rPr>
            </w:pPr>
            <w:r w:rsidRPr="00D040DE">
              <w:rPr>
                <w:rFonts w:ascii="ＭＳ 明朝" w:hAnsi="ＭＳ 明朝"/>
              </w:rPr>
              <w:t>（第37条第1項）</w:t>
            </w: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情報提供を行ったことが分かる書類（パンフレット等）</w:t>
            </w:r>
          </w:p>
          <w:p w:rsidR="0074358D" w:rsidRPr="00D040DE" w:rsidRDefault="0074358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86510767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4931132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51310564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74358D" w:rsidRPr="00D040DE" w:rsidRDefault="0074358D" w:rsidP="00B35DFB">
            <w:pPr>
              <w:ind w:left="420" w:hangingChars="200" w:hanging="420"/>
              <w:rPr>
                <w:rFonts w:ascii="ＭＳ 明朝" w:hAnsi="ＭＳ 明朝"/>
              </w:rPr>
            </w:pPr>
            <w:r w:rsidRPr="00D040DE">
              <w:rPr>
                <w:rFonts w:ascii="ＭＳ 明朝" w:hAnsi="ＭＳ 明朝"/>
              </w:rPr>
              <w:t>（２）</w:t>
            </w:r>
            <w:r w:rsidR="00275901" w:rsidRPr="00D040DE">
              <w:rPr>
                <w:rFonts w:ascii="ＭＳ 明朝" w:hAnsi="ＭＳ 明朝"/>
              </w:rPr>
              <w:t>指定短期入所事業者は、当該指定短期入所事業者について広告をする場合においては、その内容が虚偽又は誇大なものとなっていないか。</w:t>
            </w:r>
          </w:p>
          <w:p w:rsidR="0034399B" w:rsidRPr="00D040DE" w:rsidRDefault="0034399B"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4358D" w:rsidRPr="00D040DE" w:rsidRDefault="0074358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平18厚令171</w:t>
            </w:r>
          </w:p>
          <w:p w:rsidR="0074358D" w:rsidRPr="00D040DE" w:rsidRDefault="0074358D" w:rsidP="00B35DFB">
            <w:pPr>
              <w:rPr>
                <w:rFonts w:ascii="ＭＳ 明朝" w:hAnsi="ＭＳ 明朝"/>
              </w:rPr>
            </w:pPr>
            <w:r w:rsidRPr="00D040DE">
              <w:rPr>
                <w:rFonts w:ascii="ＭＳ 明朝" w:hAnsi="ＭＳ 明朝"/>
              </w:rPr>
              <w:t>第125条準用</w:t>
            </w:r>
          </w:p>
          <w:p w:rsidR="00676DBD" w:rsidRPr="00D040DE" w:rsidRDefault="0074358D" w:rsidP="00B35DFB">
            <w:pPr>
              <w:rPr>
                <w:rFonts w:ascii="ＭＳ 明朝" w:hAnsi="ＭＳ 明朝"/>
              </w:rPr>
            </w:pPr>
            <w:r w:rsidRPr="00D040DE">
              <w:rPr>
                <w:rFonts w:ascii="ＭＳ 明朝" w:hAnsi="ＭＳ 明朝"/>
              </w:rPr>
              <w:t>（第37条第2項）</w:t>
            </w: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事業者のＨＰ画面・パンフレット</w:t>
            </w:r>
          </w:p>
          <w:p w:rsidR="0074358D" w:rsidRPr="00D040DE" w:rsidRDefault="0074358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84173991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38849001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75478790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641A20">
        <w:trPr>
          <w:trHeight w:val="989"/>
        </w:trPr>
        <w:tc>
          <w:tcPr>
            <w:tcW w:w="1814" w:type="dxa"/>
            <w:tcBorders>
              <w:top w:val="nil"/>
              <w:left w:val="single" w:sz="4" w:space="0" w:color="auto"/>
              <w:bottom w:val="nil"/>
              <w:right w:val="single" w:sz="4" w:space="0" w:color="auto"/>
            </w:tcBorders>
          </w:tcPr>
          <w:p w:rsidR="00275901" w:rsidRPr="00D040DE" w:rsidRDefault="00275901" w:rsidP="00B35DFB">
            <w:pPr>
              <w:kinsoku w:val="0"/>
              <w:autoSpaceDE w:val="0"/>
              <w:autoSpaceDN w:val="0"/>
              <w:adjustRightInd w:val="0"/>
              <w:snapToGrid w:val="0"/>
              <w:ind w:left="210" w:hangingChars="100" w:hanging="210"/>
              <w:rPr>
                <w:rFonts w:ascii="ＭＳ 明朝" w:hAnsi="ＭＳ 明朝"/>
              </w:rPr>
            </w:pPr>
          </w:p>
          <w:p w:rsidR="00275901" w:rsidRPr="00D040DE" w:rsidRDefault="00275901" w:rsidP="00B35DFB">
            <w:pPr>
              <w:ind w:left="420" w:hangingChars="200" w:hanging="420"/>
              <w:rPr>
                <w:rFonts w:ascii="ＭＳ 明朝" w:hAnsi="ＭＳ 明朝"/>
              </w:rPr>
            </w:pPr>
            <w:r w:rsidRPr="00D040DE">
              <w:rPr>
                <w:rFonts w:ascii="ＭＳ 明朝" w:hAnsi="ＭＳ 明朝"/>
              </w:rPr>
              <w:t>25　利益供与等の禁止</w:t>
            </w:r>
          </w:p>
          <w:p w:rsidR="00275901" w:rsidRPr="00D040DE" w:rsidRDefault="00275901" w:rsidP="00B35DFB">
            <w:pPr>
              <w:kinsoku w:val="0"/>
              <w:autoSpaceDE w:val="0"/>
              <w:autoSpaceDN w:val="0"/>
              <w:adjustRightInd w:val="0"/>
              <w:snapToGrid w:val="0"/>
              <w:ind w:left="210" w:hangingChars="100" w:hanging="210"/>
              <w:rPr>
                <w:rFonts w:ascii="ＭＳ 明朝" w:hAnsi="ＭＳ 明朝"/>
              </w:rPr>
            </w:pPr>
          </w:p>
          <w:p w:rsidR="00275901" w:rsidRPr="00D040DE" w:rsidRDefault="00275901" w:rsidP="00B35DFB">
            <w:pPr>
              <w:jc w:val="center"/>
              <w:rPr>
                <w:rFonts w:ascii="ＭＳ 明朝" w:hAnsi="ＭＳ 明朝"/>
              </w:rPr>
            </w:pPr>
          </w:p>
        </w:tc>
        <w:tc>
          <w:tcPr>
            <w:tcW w:w="6261" w:type="dxa"/>
            <w:tcBorders>
              <w:top w:val="single" w:sz="4" w:space="0" w:color="auto"/>
              <w:left w:val="single" w:sz="4" w:space="0" w:color="auto"/>
              <w:bottom w:val="single" w:sz="4" w:space="0" w:color="auto"/>
            </w:tcBorders>
          </w:tcPr>
          <w:p w:rsidR="00275901" w:rsidRPr="00D040DE" w:rsidRDefault="00275901" w:rsidP="00B35DFB">
            <w:pPr>
              <w:kinsoku w:val="0"/>
              <w:autoSpaceDE w:val="0"/>
              <w:autoSpaceDN w:val="0"/>
              <w:adjustRightInd w:val="0"/>
              <w:snapToGrid w:val="0"/>
              <w:ind w:left="420" w:hangingChars="200" w:hanging="420"/>
              <w:rPr>
                <w:rFonts w:ascii="ＭＳ 明朝" w:hAnsi="ＭＳ 明朝"/>
              </w:rPr>
            </w:pPr>
          </w:p>
          <w:p w:rsidR="00275901" w:rsidRPr="00D040DE" w:rsidRDefault="00275901" w:rsidP="00B35DFB">
            <w:pPr>
              <w:ind w:left="420" w:hangingChars="200" w:hanging="420"/>
              <w:rPr>
                <w:rFonts w:ascii="ＭＳ 明朝" w:hAnsi="ＭＳ 明朝"/>
              </w:rPr>
            </w:pPr>
            <w:r w:rsidRPr="00D040DE">
              <w:rPr>
                <w:rFonts w:ascii="ＭＳ 明朝" w:hAnsi="ＭＳ 明朝"/>
              </w:rPr>
              <w:t>（１）指定短期入所事業者は、一般相談支援若しくは特定相談支援事業を行う者若しくは他の障害福祉サービスの事業を行う者等又はその従業者に対し、利用者又はその家族に対して</w:t>
            </w:r>
            <w:r w:rsidRPr="00D040DE">
              <w:rPr>
                <w:rFonts w:ascii="ＭＳ 明朝" w:hAnsi="ＭＳ 明朝"/>
              </w:rPr>
              <w:lastRenderedPageBreak/>
              <w:t>当該指定短期入所事業者を紹介することの対償として、金品その他の財産上の利益を供与していないか。</w:t>
            </w:r>
          </w:p>
          <w:p w:rsidR="00FD2843" w:rsidRPr="00D040DE" w:rsidRDefault="00FD2843" w:rsidP="00B35DFB">
            <w:pPr>
              <w:ind w:left="420" w:hangingChars="200" w:hanging="420"/>
              <w:rPr>
                <w:rFonts w:ascii="ＭＳ 明朝" w:hAnsi="ＭＳ 明朝"/>
              </w:rPr>
            </w:pPr>
          </w:p>
          <w:p w:rsidR="00FD2843" w:rsidRPr="00D040DE" w:rsidRDefault="00FD2843"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◎解釈通知第３の３</w:t>
            </w:r>
          </w:p>
          <w:p w:rsidR="00FD2843" w:rsidRPr="00D040DE" w:rsidRDefault="00FD2843"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（28）利益供与等の禁止（基準第38条）</w:t>
            </w:r>
          </w:p>
          <w:p w:rsidR="00275901" w:rsidRPr="00D040DE" w:rsidRDefault="00FD2843" w:rsidP="00B35DFB">
            <w:pPr>
              <w:ind w:left="420" w:hangingChars="200" w:hanging="42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基準第38条第１項は、一般相談支援事業者若しくは特定相談支援事業者又は他の障害福祉サービス事業者等による障害福祉サービス事業者等の紹介が公正中立に行われるよう、指定短期入所事業者は、一般相談支援事業者若しくは特定相談支援事業者又は他の障害福祉サービス事業者等に対し、利用者に対して当該指定短期入所事業者を紹介することの対償として、金品その他の財産上の利益を供与してはならない旨を規定したものである。</w:t>
            </w:r>
          </w:p>
        </w:tc>
        <w:tc>
          <w:tcPr>
            <w:tcW w:w="1701" w:type="dxa"/>
            <w:tcBorders>
              <w:top w:val="single" w:sz="4" w:space="0" w:color="auto"/>
              <w:bottom w:val="single" w:sz="4" w:space="0" w:color="auto"/>
            </w:tcBorders>
          </w:tcPr>
          <w:p w:rsidR="00275901" w:rsidRPr="00D040DE" w:rsidRDefault="00275901" w:rsidP="00B35DFB">
            <w:pPr>
              <w:kinsoku w:val="0"/>
              <w:autoSpaceDE w:val="0"/>
              <w:autoSpaceDN w:val="0"/>
              <w:adjustRightInd w:val="0"/>
              <w:snapToGrid w:val="0"/>
              <w:rPr>
                <w:rFonts w:ascii="ＭＳ 明朝" w:hAnsi="ＭＳ 明朝"/>
              </w:rPr>
            </w:pPr>
          </w:p>
          <w:p w:rsidR="00275901" w:rsidRPr="00D040DE" w:rsidRDefault="00275901" w:rsidP="00B35DFB">
            <w:pPr>
              <w:rPr>
                <w:rFonts w:ascii="ＭＳ 明朝" w:hAnsi="ＭＳ 明朝"/>
              </w:rPr>
            </w:pPr>
            <w:r w:rsidRPr="00D040DE">
              <w:rPr>
                <w:rFonts w:ascii="ＭＳ 明朝" w:hAnsi="ＭＳ 明朝"/>
              </w:rPr>
              <w:t>平18厚令171</w:t>
            </w:r>
          </w:p>
          <w:p w:rsidR="00275901" w:rsidRPr="00D040DE" w:rsidRDefault="00275901" w:rsidP="00B35DFB">
            <w:pPr>
              <w:rPr>
                <w:rFonts w:ascii="ＭＳ 明朝" w:hAnsi="ＭＳ 明朝"/>
              </w:rPr>
            </w:pPr>
            <w:r w:rsidRPr="00D040DE">
              <w:rPr>
                <w:rFonts w:ascii="ＭＳ 明朝" w:hAnsi="ＭＳ 明朝"/>
              </w:rPr>
              <w:t>第125条準用</w:t>
            </w:r>
          </w:p>
          <w:p w:rsidR="00275901" w:rsidRPr="00D040DE" w:rsidRDefault="00275901" w:rsidP="00B35DFB">
            <w:pPr>
              <w:rPr>
                <w:rFonts w:ascii="ＭＳ 明朝" w:hAnsi="ＭＳ 明朝"/>
              </w:rPr>
            </w:pPr>
            <w:r w:rsidRPr="00D040DE">
              <w:rPr>
                <w:rFonts w:ascii="ＭＳ 明朝" w:hAnsi="ＭＳ 明朝"/>
              </w:rPr>
              <w:t>（第38条第1</w:t>
            </w:r>
            <w:r w:rsidRPr="00D040DE">
              <w:rPr>
                <w:rFonts w:ascii="ＭＳ 明朝" w:hAnsi="ＭＳ 明朝"/>
              </w:rPr>
              <w:lastRenderedPageBreak/>
              <w:t>項）</w:t>
            </w:r>
          </w:p>
          <w:p w:rsidR="00275901" w:rsidRPr="00D040DE" w:rsidRDefault="00275901" w:rsidP="00B35DFB">
            <w:pPr>
              <w:kinsoku w:val="0"/>
              <w:autoSpaceDE w:val="0"/>
              <w:autoSpaceDN w:val="0"/>
              <w:adjustRightInd w:val="0"/>
              <w:snapToGrid w:val="0"/>
              <w:rPr>
                <w:rFonts w:ascii="ＭＳ 明朝" w:hAnsi="ＭＳ 明朝"/>
              </w:rPr>
            </w:pPr>
          </w:p>
          <w:p w:rsidR="00275901" w:rsidRPr="00D040DE" w:rsidRDefault="00275901" w:rsidP="00B35DFB">
            <w:pPr>
              <w:jc w:val="center"/>
              <w:rPr>
                <w:rFonts w:ascii="ＭＳ 明朝" w:hAnsi="ＭＳ 明朝"/>
              </w:rPr>
            </w:pPr>
          </w:p>
        </w:tc>
        <w:tc>
          <w:tcPr>
            <w:tcW w:w="1729" w:type="dxa"/>
          </w:tcPr>
          <w:p w:rsidR="00275901" w:rsidRPr="00D040DE" w:rsidRDefault="00275901" w:rsidP="00B35DFB">
            <w:pPr>
              <w:kinsoku w:val="0"/>
              <w:autoSpaceDE w:val="0"/>
              <w:autoSpaceDN w:val="0"/>
              <w:adjustRightInd w:val="0"/>
              <w:snapToGrid w:val="0"/>
              <w:rPr>
                <w:rFonts w:ascii="ＭＳ 明朝" w:hAnsi="ＭＳ 明朝"/>
              </w:rPr>
            </w:pPr>
          </w:p>
          <w:p w:rsidR="00275901" w:rsidRPr="00D040DE" w:rsidRDefault="00275901" w:rsidP="00B35DFB">
            <w:pPr>
              <w:kinsoku w:val="0"/>
              <w:autoSpaceDE w:val="0"/>
              <w:autoSpaceDN w:val="0"/>
              <w:adjustRightInd w:val="0"/>
              <w:snapToGrid w:val="0"/>
              <w:rPr>
                <w:rFonts w:ascii="ＭＳ 明朝" w:hAnsi="ＭＳ 明朝"/>
              </w:rPr>
            </w:pPr>
            <w:r w:rsidRPr="00D040DE">
              <w:rPr>
                <w:rFonts w:ascii="ＭＳ 明朝" w:hAnsi="ＭＳ 明朝"/>
              </w:rPr>
              <w:t>適宜必要と認める資料</w:t>
            </w:r>
          </w:p>
          <w:p w:rsidR="00275901" w:rsidRPr="00D040DE" w:rsidRDefault="00275901" w:rsidP="00B35DFB">
            <w:pPr>
              <w:kinsoku w:val="0"/>
              <w:autoSpaceDE w:val="0"/>
              <w:autoSpaceDN w:val="0"/>
              <w:adjustRightInd w:val="0"/>
              <w:snapToGrid w:val="0"/>
              <w:rPr>
                <w:rFonts w:ascii="ＭＳ 明朝" w:hAnsi="ＭＳ 明朝"/>
              </w:rPr>
            </w:pPr>
          </w:p>
        </w:tc>
        <w:tc>
          <w:tcPr>
            <w:tcW w:w="1732" w:type="dxa"/>
            <w:vMerge w:val="restart"/>
            <w:tcBorders>
              <w:top w:val="single" w:sz="4" w:space="0" w:color="auto"/>
            </w:tcBorders>
          </w:tcPr>
          <w:p w:rsidR="00275901" w:rsidRPr="00D040DE" w:rsidRDefault="00275901" w:rsidP="00B35DFB">
            <w:pPr>
              <w:rPr>
                <w:rFonts w:ascii="ＭＳ 明朝" w:hAnsi="ＭＳ 明朝"/>
              </w:rPr>
            </w:pPr>
            <w:r w:rsidRPr="00D040DE">
              <w:rPr>
                <w:rFonts w:ascii="ＭＳ 明朝" w:hAnsi="ＭＳ 明朝"/>
              </w:rPr>
              <w:t>（１）及び（２）の「他の障害福祉サービスの事業を行う者等」</w:t>
            </w:r>
            <w:r w:rsidRPr="00D040DE">
              <w:rPr>
                <w:rFonts w:ascii="ＭＳ 明朝" w:hAnsi="ＭＳ 明朝"/>
              </w:rPr>
              <w:lastRenderedPageBreak/>
              <w:t>は、障害福祉サービス事業者以外の事業者や個人を含むものであり、具体的には、「指定短期入所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tc>
        <w:tc>
          <w:tcPr>
            <w:tcW w:w="1276" w:type="dxa"/>
            <w:tcBorders>
              <w:top w:val="single" w:sz="4" w:space="0" w:color="auto"/>
              <w:bottom w:val="single" w:sz="4" w:space="0" w:color="auto"/>
            </w:tcBorders>
          </w:tcPr>
          <w:p w:rsidR="00275901" w:rsidRPr="00D040DE" w:rsidRDefault="00275901" w:rsidP="00B35DFB">
            <w:pPr>
              <w:rPr>
                <w:rFonts w:ascii="ＭＳ 明朝" w:hAnsi="ＭＳ 明朝"/>
              </w:rPr>
            </w:pPr>
          </w:p>
          <w:p w:rsidR="00275901" w:rsidRPr="00D040DE" w:rsidRDefault="00702B1C" w:rsidP="00B35DFB">
            <w:pPr>
              <w:rPr>
                <w:rFonts w:ascii="ＭＳ 明朝" w:hAnsi="ＭＳ 明朝"/>
              </w:rPr>
            </w:pPr>
            <w:sdt>
              <w:sdtPr>
                <w:rPr>
                  <w:rFonts w:ascii="ＭＳ 明朝" w:hAnsi="ＭＳ 明朝"/>
                </w:rPr>
                <w:id w:val="1476727106"/>
              </w:sdtPr>
              <w:sdtEndPr/>
              <w:sdtContent>
                <w:r w:rsidR="00275901" w:rsidRPr="00D040DE">
                  <w:rPr>
                    <w:rFonts w:ascii="ＭＳ 明朝" w:hAnsi="ＭＳ 明朝" w:hint="eastAsia"/>
                  </w:rPr>
                  <w:t>☐</w:t>
                </w:r>
              </w:sdtContent>
            </w:sdt>
            <w:r w:rsidR="00275901" w:rsidRPr="00D040DE">
              <w:rPr>
                <w:rFonts w:ascii="ＭＳ 明朝" w:hAnsi="ＭＳ 明朝" w:hint="eastAsia"/>
              </w:rPr>
              <w:t>適</w:t>
            </w:r>
          </w:p>
          <w:p w:rsidR="00275901" w:rsidRPr="00D040DE" w:rsidRDefault="00702B1C" w:rsidP="00B35DFB">
            <w:pPr>
              <w:rPr>
                <w:rFonts w:ascii="ＭＳ 明朝" w:hAnsi="ＭＳ 明朝"/>
              </w:rPr>
            </w:pPr>
            <w:sdt>
              <w:sdtPr>
                <w:rPr>
                  <w:rFonts w:ascii="ＭＳ 明朝" w:hAnsi="ＭＳ 明朝"/>
                </w:rPr>
                <w:id w:val="1428695372"/>
              </w:sdtPr>
              <w:sdtEndPr/>
              <w:sdtContent>
                <w:r w:rsidR="00275901" w:rsidRPr="00D040DE">
                  <w:rPr>
                    <w:rFonts w:ascii="ＭＳ 明朝" w:hAnsi="ＭＳ 明朝" w:hint="eastAsia"/>
                  </w:rPr>
                  <w:t>☐</w:t>
                </w:r>
              </w:sdtContent>
            </w:sdt>
            <w:r w:rsidR="00275901" w:rsidRPr="00D040DE">
              <w:rPr>
                <w:rFonts w:ascii="ＭＳ 明朝" w:hAnsi="ＭＳ 明朝" w:hint="eastAsia"/>
              </w:rPr>
              <w:t>否</w:t>
            </w:r>
          </w:p>
          <w:p w:rsidR="00275901" w:rsidRPr="00D040DE" w:rsidRDefault="00702B1C" w:rsidP="00B35DFB">
            <w:pPr>
              <w:rPr>
                <w:rFonts w:ascii="ＭＳ 明朝" w:hAnsi="ＭＳ 明朝"/>
              </w:rPr>
            </w:pPr>
            <w:sdt>
              <w:sdtPr>
                <w:rPr>
                  <w:rFonts w:ascii="ＭＳ 明朝" w:hAnsi="ＭＳ 明朝"/>
                </w:rPr>
                <w:id w:val="-1458718123"/>
              </w:sdtPr>
              <w:sdtEndPr/>
              <w:sdtContent>
                <w:r w:rsidR="00275901" w:rsidRPr="00D040DE">
                  <w:rPr>
                    <w:rFonts w:ascii="ＭＳ 明朝" w:hAnsi="ＭＳ 明朝" w:hint="eastAsia"/>
                  </w:rPr>
                  <w:t>☐</w:t>
                </w:r>
              </w:sdtContent>
            </w:sdt>
            <w:r w:rsidR="00275901" w:rsidRPr="00D040DE">
              <w:rPr>
                <w:rFonts w:ascii="ＭＳ 明朝" w:hAnsi="ＭＳ 明朝" w:hint="eastAsia"/>
              </w:rPr>
              <w:t>該当なし</w:t>
            </w:r>
          </w:p>
        </w:tc>
      </w:tr>
      <w:tr w:rsidR="00B35DFB" w:rsidRPr="00D040DE" w:rsidTr="00641A20">
        <w:trPr>
          <w:trHeight w:val="989"/>
        </w:trPr>
        <w:tc>
          <w:tcPr>
            <w:tcW w:w="1814" w:type="dxa"/>
            <w:tcBorders>
              <w:top w:val="nil"/>
              <w:left w:val="single" w:sz="4" w:space="0" w:color="auto"/>
              <w:bottom w:val="nil"/>
              <w:right w:val="single" w:sz="4" w:space="0" w:color="auto"/>
            </w:tcBorders>
          </w:tcPr>
          <w:p w:rsidR="00275901" w:rsidRPr="00D040DE" w:rsidRDefault="00275901"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75901" w:rsidRPr="00D040DE" w:rsidRDefault="00275901" w:rsidP="00B35DFB">
            <w:pPr>
              <w:rPr>
                <w:rFonts w:ascii="ＭＳ 明朝" w:hAnsi="ＭＳ 明朝"/>
              </w:rPr>
            </w:pPr>
          </w:p>
          <w:p w:rsidR="00275901" w:rsidRPr="00D040DE" w:rsidRDefault="00275901"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２）指定短期入所事業者は、一般相談支援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275901" w:rsidRPr="00D040DE" w:rsidRDefault="00275901" w:rsidP="00B35DFB">
            <w:pPr>
              <w:kinsoku w:val="0"/>
              <w:autoSpaceDE w:val="0"/>
              <w:autoSpaceDN w:val="0"/>
              <w:adjustRightInd w:val="0"/>
              <w:snapToGrid w:val="0"/>
              <w:ind w:left="420" w:hangingChars="200" w:hanging="420"/>
              <w:rPr>
                <w:rFonts w:ascii="ＭＳ 明朝" w:hAnsi="ＭＳ 明朝"/>
              </w:rPr>
            </w:pPr>
          </w:p>
          <w:p w:rsidR="00FD2843" w:rsidRPr="00D040DE" w:rsidRDefault="00FD2843"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◎解釈通知第３の３</w:t>
            </w:r>
          </w:p>
          <w:p w:rsidR="00275901" w:rsidRPr="00D040DE" w:rsidRDefault="00FD2843"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（28）利益供与等の禁止（基準第38条）</w:t>
            </w:r>
          </w:p>
          <w:p w:rsidR="00275901" w:rsidRPr="00D040DE" w:rsidRDefault="00275901"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同条第２項は、利用者による一般相談支援事業者若しくは特定相談支援事業者又は他の障害福祉サービス事業者等の選択が公正中立に行われるよう、指定</w:t>
            </w:r>
            <w:r w:rsidR="00B776DD" w:rsidRPr="00D040DE">
              <w:rPr>
                <w:rFonts w:ascii="ＭＳ 明朝" w:hAnsi="ＭＳ 明朝"/>
              </w:rPr>
              <w:t>短期入所</w:t>
            </w:r>
            <w:r w:rsidRPr="00D040DE">
              <w:rPr>
                <w:rFonts w:ascii="ＭＳ 明朝" w:hAnsi="ＭＳ 明朝"/>
              </w:rPr>
              <w:t>事業者は、一般相談支援事業者若しくは特定相談支援事業者又は他の障害福祉サービス事業者等から、当該事業所を利用する利用者やサービス提供が終了した利用者等を紹介することの対償として、金品その他の財産上の利益を収受してはならない旨を規定したものである。</w:t>
            </w:r>
          </w:p>
          <w:p w:rsidR="00FD2843" w:rsidRPr="00D040DE" w:rsidRDefault="00FD2843"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cs="ＭＳ 明朝" w:hint="eastAsia"/>
              </w:rPr>
              <w:t xml:space="preserve">③　</w:t>
            </w:r>
            <w:r w:rsidRPr="00D040DE">
              <w:rPr>
                <w:rFonts w:ascii="ＭＳ 明朝" w:hAnsi="ＭＳ 明朝"/>
              </w:rPr>
              <w:t>障害福祉サービスは、障害者が自立した日常生活又は社会生活が営むことができるよう、障害者が自ら障害福祉サービスのサービス内容や質に基づき利用の可否を判断するもの</w:t>
            </w:r>
            <w:r w:rsidRPr="00D040DE">
              <w:rPr>
                <w:rFonts w:ascii="ＭＳ 明朝" w:hAnsi="ＭＳ 明朝"/>
              </w:rPr>
              <w:lastRenderedPageBreak/>
              <w:t>である。このため、障害者の意思決定を歪めるような金品授受による利用者誘因行為を指定短期入所事業者は行ってはならない。また、当該規定の「他の障害福祉サービスの事業を行う者等」は、障害福祉サービス事業者以外の事業者や個人を含むものであり、具体的には、「指定障害福祉サービス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rsidR="00FD2843" w:rsidRPr="00D040DE" w:rsidRDefault="00FD2843"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なお、当該規定の「紹介」とは、指定障害福祉サービス事業者と利用者又はその家族を引き合わせることであり、</w:t>
            </w:r>
          </w:p>
          <w:p w:rsidR="00FD2843" w:rsidRPr="00D040DE" w:rsidRDefault="00FD2843"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・指定障害福祉サービス事業者に利用者等の情報を伝え、利用者等への接触の機会を与えること、</w:t>
            </w:r>
          </w:p>
          <w:p w:rsidR="00FD2843" w:rsidRPr="00D040DE" w:rsidRDefault="00FD2843"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・利用者等に指定障害福祉サービス事業者の情報を伝え、利用者の申出に応じて、指定障害福祉サービス事業者と引き合わせること</w:t>
            </w:r>
          </w:p>
          <w:p w:rsidR="00FD2843" w:rsidRPr="00D040DE" w:rsidRDefault="00FD2843"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等も含まれるものである。</w:t>
            </w:r>
          </w:p>
          <w:p w:rsidR="00FD2843" w:rsidRPr="00D040DE" w:rsidRDefault="00FD2843"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また、利益供与等は、契約書上の名目等に関わらず、実質的に、利用者等の紹介の対価として、財産上の利益が提供されているかで判断されるものであり、様々な方法により行われる場合を含むものである。</w:t>
            </w:r>
          </w:p>
          <w:p w:rsidR="00FD2843" w:rsidRPr="00D040DE" w:rsidRDefault="00FD2843"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例えば、指定障害福祉サービス事業者が、他の事業者に対し、自法人の指定障害福祉サービス事業所の情報について、ホームページ等への掲載を依頼して掲載料を支払うことは、情報の掲載に対する対償であり、当該規定に違反しないと考えられるが、個々の利用者等の紹介の対償として支払っていると判断される場合においては、当該規定に違反すると考えられる。</w:t>
            </w:r>
          </w:p>
        </w:tc>
        <w:tc>
          <w:tcPr>
            <w:tcW w:w="1701" w:type="dxa"/>
            <w:tcBorders>
              <w:top w:val="single" w:sz="4" w:space="0" w:color="auto"/>
              <w:bottom w:val="single" w:sz="4" w:space="0" w:color="auto"/>
            </w:tcBorders>
          </w:tcPr>
          <w:p w:rsidR="00275901" w:rsidRPr="00D040DE" w:rsidRDefault="00275901" w:rsidP="00B35DFB">
            <w:pPr>
              <w:kinsoku w:val="0"/>
              <w:autoSpaceDE w:val="0"/>
              <w:autoSpaceDN w:val="0"/>
              <w:adjustRightInd w:val="0"/>
              <w:snapToGrid w:val="0"/>
              <w:rPr>
                <w:rFonts w:ascii="ＭＳ 明朝" w:hAnsi="ＭＳ 明朝"/>
              </w:rPr>
            </w:pPr>
          </w:p>
          <w:p w:rsidR="00275901" w:rsidRPr="00D040DE" w:rsidRDefault="00275901" w:rsidP="00B35DFB">
            <w:pPr>
              <w:rPr>
                <w:rFonts w:ascii="ＭＳ 明朝" w:hAnsi="ＭＳ 明朝"/>
              </w:rPr>
            </w:pPr>
            <w:r w:rsidRPr="00D040DE">
              <w:rPr>
                <w:rFonts w:ascii="ＭＳ 明朝" w:hAnsi="ＭＳ 明朝"/>
              </w:rPr>
              <w:t>平18厚令171</w:t>
            </w:r>
          </w:p>
          <w:p w:rsidR="00275901" w:rsidRPr="00D040DE" w:rsidRDefault="00275901" w:rsidP="00B35DFB">
            <w:pPr>
              <w:rPr>
                <w:rFonts w:ascii="ＭＳ 明朝" w:hAnsi="ＭＳ 明朝"/>
              </w:rPr>
            </w:pPr>
            <w:r w:rsidRPr="00D040DE">
              <w:rPr>
                <w:rFonts w:ascii="ＭＳ 明朝" w:hAnsi="ＭＳ 明朝"/>
              </w:rPr>
              <w:t>第125条準用</w:t>
            </w:r>
          </w:p>
          <w:p w:rsidR="00275901" w:rsidRPr="00D040DE" w:rsidRDefault="00275901" w:rsidP="00B35DFB">
            <w:pPr>
              <w:rPr>
                <w:rFonts w:ascii="ＭＳ 明朝" w:hAnsi="ＭＳ 明朝"/>
              </w:rPr>
            </w:pPr>
            <w:r w:rsidRPr="00D040DE">
              <w:rPr>
                <w:rFonts w:ascii="ＭＳ 明朝" w:hAnsi="ＭＳ 明朝"/>
              </w:rPr>
              <w:t>（第38条第2項）</w:t>
            </w:r>
          </w:p>
          <w:p w:rsidR="00275901" w:rsidRPr="00D040DE" w:rsidRDefault="00275901" w:rsidP="00B35DFB">
            <w:pPr>
              <w:kinsoku w:val="0"/>
              <w:autoSpaceDE w:val="0"/>
              <w:autoSpaceDN w:val="0"/>
              <w:adjustRightInd w:val="0"/>
              <w:snapToGrid w:val="0"/>
              <w:rPr>
                <w:rFonts w:ascii="ＭＳ 明朝" w:hAnsi="ＭＳ 明朝"/>
              </w:rPr>
            </w:pPr>
          </w:p>
        </w:tc>
        <w:tc>
          <w:tcPr>
            <w:tcW w:w="1729" w:type="dxa"/>
          </w:tcPr>
          <w:p w:rsidR="00275901" w:rsidRPr="00D040DE" w:rsidRDefault="00275901" w:rsidP="00B35DFB">
            <w:pPr>
              <w:kinsoku w:val="0"/>
              <w:autoSpaceDE w:val="0"/>
              <w:autoSpaceDN w:val="0"/>
              <w:adjustRightInd w:val="0"/>
              <w:snapToGrid w:val="0"/>
              <w:rPr>
                <w:rFonts w:ascii="ＭＳ 明朝" w:hAnsi="ＭＳ 明朝"/>
              </w:rPr>
            </w:pPr>
          </w:p>
          <w:p w:rsidR="00275901" w:rsidRPr="00D040DE" w:rsidRDefault="00275901" w:rsidP="00B35DFB">
            <w:pPr>
              <w:rPr>
                <w:rFonts w:ascii="ＭＳ 明朝" w:hAnsi="ＭＳ 明朝"/>
              </w:rPr>
            </w:pPr>
            <w:r w:rsidRPr="00D040DE">
              <w:rPr>
                <w:rFonts w:ascii="ＭＳ 明朝" w:hAnsi="ＭＳ 明朝"/>
              </w:rPr>
              <w:t>適宜必要と認める資料</w:t>
            </w:r>
          </w:p>
          <w:p w:rsidR="00275901" w:rsidRPr="00D040DE" w:rsidRDefault="00275901" w:rsidP="00B35DFB">
            <w:pPr>
              <w:kinsoku w:val="0"/>
              <w:autoSpaceDE w:val="0"/>
              <w:autoSpaceDN w:val="0"/>
              <w:adjustRightInd w:val="0"/>
              <w:snapToGrid w:val="0"/>
              <w:rPr>
                <w:rFonts w:ascii="ＭＳ 明朝" w:hAnsi="ＭＳ 明朝"/>
              </w:rPr>
            </w:pPr>
          </w:p>
        </w:tc>
        <w:tc>
          <w:tcPr>
            <w:tcW w:w="1732" w:type="dxa"/>
            <w:vMerge/>
            <w:tcBorders>
              <w:bottom w:val="single" w:sz="4" w:space="0" w:color="auto"/>
            </w:tcBorders>
          </w:tcPr>
          <w:p w:rsidR="00275901" w:rsidRPr="00D040DE" w:rsidRDefault="00275901" w:rsidP="00B35DFB">
            <w:pPr>
              <w:rPr>
                <w:rFonts w:ascii="ＭＳ 明朝" w:hAnsi="ＭＳ 明朝"/>
              </w:rPr>
            </w:pPr>
          </w:p>
        </w:tc>
        <w:tc>
          <w:tcPr>
            <w:tcW w:w="1276" w:type="dxa"/>
            <w:tcBorders>
              <w:top w:val="single" w:sz="4" w:space="0" w:color="auto"/>
              <w:bottom w:val="single" w:sz="4" w:space="0" w:color="auto"/>
            </w:tcBorders>
          </w:tcPr>
          <w:p w:rsidR="00275901" w:rsidRPr="00D040DE" w:rsidRDefault="00275901" w:rsidP="00B35DFB">
            <w:pPr>
              <w:rPr>
                <w:rFonts w:ascii="ＭＳ 明朝" w:hAnsi="ＭＳ 明朝"/>
              </w:rPr>
            </w:pPr>
          </w:p>
          <w:p w:rsidR="00275901" w:rsidRPr="00D040DE" w:rsidRDefault="00702B1C" w:rsidP="00B35DFB">
            <w:pPr>
              <w:rPr>
                <w:rFonts w:ascii="ＭＳ 明朝" w:hAnsi="ＭＳ 明朝"/>
              </w:rPr>
            </w:pPr>
            <w:sdt>
              <w:sdtPr>
                <w:rPr>
                  <w:rFonts w:ascii="ＭＳ 明朝" w:hAnsi="ＭＳ 明朝"/>
                </w:rPr>
                <w:id w:val="-1478230258"/>
              </w:sdtPr>
              <w:sdtEndPr/>
              <w:sdtContent>
                <w:r w:rsidR="00275901" w:rsidRPr="00D040DE">
                  <w:rPr>
                    <w:rFonts w:ascii="ＭＳ 明朝" w:hAnsi="ＭＳ 明朝" w:hint="eastAsia"/>
                  </w:rPr>
                  <w:t>☐</w:t>
                </w:r>
              </w:sdtContent>
            </w:sdt>
            <w:r w:rsidR="00275901" w:rsidRPr="00D040DE">
              <w:rPr>
                <w:rFonts w:ascii="ＭＳ 明朝" w:hAnsi="ＭＳ 明朝" w:hint="eastAsia"/>
              </w:rPr>
              <w:t>適</w:t>
            </w:r>
          </w:p>
          <w:p w:rsidR="00275901" w:rsidRPr="00D040DE" w:rsidRDefault="00702B1C" w:rsidP="00B35DFB">
            <w:pPr>
              <w:rPr>
                <w:rFonts w:ascii="ＭＳ 明朝" w:hAnsi="ＭＳ 明朝"/>
              </w:rPr>
            </w:pPr>
            <w:sdt>
              <w:sdtPr>
                <w:rPr>
                  <w:rFonts w:ascii="ＭＳ 明朝" w:hAnsi="ＭＳ 明朝"/>
                </w:rPr>
                <w:id w:val="949049766"/>
              </w:sdtPr>
              <w:sdtEndPr/>
              <w:sdtContent>
                <w:r w:rsidR="00275901" w:rsidRPr="00D040DE">
                  <w:rPr>
                    <w:rFonts w:ascii="ＭＳ 明朝" w:hAnsi="ＭＳ 明朝" w:hint="eastAsia"/>
                  </w:rPr>
                  <w:t>☐</w:t>
                </w:r>
              </w:sdtContent>
            </w:sdt>
            <w:r w:rsidR="00275901" w:rsidRPr="00D040DE">
              <w:rPr>
                <w:rFonts w:ascii="ＭＳ 明朝" w:hAnsi="ＭＳ 明朝" w:hint="eastAsia"/>
              </w:rPr>
              <w:t>否</w:t>
            </w:r>
          </w:p>
          <w:p w:rsidR="00275901" w:rsidRPr="00D040DE" w:rsidRDefault="00702B1C" w:rsidP="00B35DFB">
            <w:pPr>
              <w:rPr>
                <w:rFonts w:ascii="ＭＳ 明朝" w:hAnsi="ＭＳ 明朝"/>
              </w:rPr>
            </w:pPr>
            <w:sdt>
              <w:sdtPr>
                <w:rPr>
                  <w:rFonts w:ascii="ＭＳ 明朝" w:hAnsi="ＭＳ 明朝"/>
                </w:rPr>
                <w:id w:val="-1875835867"/>
              </w:sdtPr>
              <w:sdtEndPr/>
              <w:sdtContent>
                <w:r w:rsidR="00275901" w:rsidRPr="00D040DE">
                  <w:rPr>
                    <w:rFonts w:ascii="ＭＳ 明朝" w:hAnsi="ＭＳ 明朝" w:hint="eastAsia"/>
                  </w:rPr>
                  <w:t>☐</w:t>
                </w:r>
              </w:sdtContent>
            </w:sdt>
            <w:r w:rsidR="00275901"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26　苦情解決</w:t>
            </w:r>
          </w:p>
          <w:p w:rsidR="0074358D" w:rsidRPr="00D040DE" w:rsidRDefault="0074358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ind w:left="420" w:hangingChars="200" w:hanging="420"/>
              <w:rPr>
                <w:rFonts w:ascii="ＭＳ 明朝" w:hAnsi="ＭＳ 明朝"/>
              </w:rPr>
            </w:pPr>
            <w:r w:rsidRPr="00D040DE">
              <w:rPr>
                <w:rFonts w:ascii="ＭＳ 明朝" w:hAnsi="ＭＳ 明朝"/>
              </w:rPr>
              <w:t>（１）</w:t>
            </w:r>
            <w:r w:rsidR="00275901" w:rsidRPr="00D040DE">
              <w:rPr>
                <w:rFonts w:ascii="ＭＳ 明朝" w:hAnsi="ＭＳ 明朝"/>
              </w:rPr>
              <w:t>指定短期入所事業者は、その提供した指定短期入所に関する利用者又はその家族からの苦情に迅速かつ適切に対応するために、苦情を受け付けるための窓口を設置する等の必要</w:t>
            </w:r>
            <w:r w:rsidR="00275901" w:rsidRPr="00D040DE">
              <w:rPr>
                <w:rFonts w:ascii="ＭＳ 明朝" w:hAnsi="ＭＳ 明朝"/>
              </w:rPr>
              <w:lastRenderedPageBreak/>
              <w:t>な措置を講じているか</w:t>
            </w:r>
            <w:r w:rsidRPr="00D040DE">
              <w:rPr>
                <w:rFonts w:ascii="ＭＳ 明朝" w:hAnsi="ＭＳ 明朝"/>
              </w:rPr>
              <w:t>。</w:t>
            </w:r>
          </w:p>
          <w:p w:rsidR="0074358D" w:rsidRPr="00D040DE" w:rsidRDefault="0074358D" w:rsidP="00B35DFB">
            <w:pPr>
              <w:kinsoku w:val="0"/>
              <w:autoSpaceDE w:val="0"/>
              <w:autoSpaceDN w:val="0"/>
              <w:adjustRightInd w:val="0"/>
              <w:snapToGrid w:val="0"/>
              <w:rPr>
                <w:rFonts w:ascii="ＭＳ 明朝" w:hAnsi="ＭＳ 明朝"/>
              </w:rPr>
            </w:pPr>
          </w:p>
          <w:p w:rsidR="00A31E0D" w:rsidRPr="00D040DE" w:rsidRDefault="00A31E0D"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A31E0D" w:rsidRPr="00D040DE" w:rsidRDefault="00A31E0D" w:rsidP="00B35DFB">
            <w:pPr>
              <w:kinsoku w:val="0"/>
              <w:autoSpaceDE w:val="0"/>
              <w:autoSpaceDN w:val="0"/>
              <w:adjustRightInd w:val="0"/>
              <w:snapToGrid w:val="0"/>
              <w:rPr>
                <w:rFonts w:ascii="ＭＳ 明朝" w:hAnsi="ＭＳ 明朝"/>
              </w:rPr>
            </w:pPr>
            <w:r w:rsidRPr="00D040DE">
              <w:rPr>
                <w:rFonts w:ascii="ＭＳ 明朝" w:hAnsi="ＭＳ 明朝"/>
              </w:rPr>
              <w:t>（29）苦情解決（基準第39条）</w:t>
            </w:r>
          </w:p>
          <w:p w:rsidR="00A31E0D" w:rsidRPr="00D040DE" w:rsidRDefault="00A31E0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基準第39条第１項にいう「必要な措置」とは、具体的には、相談 窓口、苦情解決の体制及び手順等当該事業所における苦情を解決するための措置を講ずることをいうものである。当該措置の概要については、利用申込者にサービスの内容を説明する文書に記載し、事業所に掲示することが望ましい。</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平18厚令171</w:t>
            </w:r>
          </w:p>
          <w:p w:rsidR="0074358D" w:rsidRPr="00D040DE" w:rsidRDefault="0074358D" w:rsidP="00B35DFB">
            <w:pPr>
              <w:rPr>
                <w:rFonts w:ascii="ＭＳ 明朝" w:hAnsi="ＭＳ 明朝"/>
              </w:rPr>
            </w:pPr>
            <w:r w:rsidRPr="00D040DE">
              <w:rPr>
                <w:rFonts w:ascii="ＭＳ 明朝" w:hAnsi="ＭＳ 明朝"/>
              </w:rPr>
              <w:t>第125条準用</w:t>
            </w:r>
          </w:p>
          <w:p w:rsidR="0074358D" w:rsidRPr="00D040DE" w:rsidRDefault="0074358D" w:rsidP="00B35DFB">
            <w:pPr>
              <w:rPr>
                <w:rFonts w:ascii="ＭＳ 明朝" w:hAnsi="ＭＳ 明朝"/>
              </w:rPr>
            </w:pPr>
            <w:r w:rsidRPr="00D040DE">
              <w:rPr>
                <w:rFonts w:ascii="ＭＳ 明朝" w:hAnsi="ＭＳ 明朝"/>
              </w:rPr>
              <w:t>（第39条第1</w:t>
            </w:r>
            <w:r w:rsidRPr="00D040DE">
              <w:rPr>
                <w:rFonts w:ascii="ＭＳ 明朝" w:hAnsi="ＭＳ 明朝"/>
              </w:rPr>
              <w:lastRenderedPageBreak/>
              <w:t>項）</w:t>
            </w:r>
          </w:p>
          <w:p w:rsidR="0074358D" w:rsidRPr="00D040DE" w:rsidRDefault="0074358D"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苦情受付簿</w:t>
            </w: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重要事項説明書</w:t>
            </w: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契約書</w:t>
            </w: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lastRenderedPageBreak/>
              <w:t>事業所の掲示物</w:t>
            </w:r>
          </w:p>
          <w:p w:rsidR="0074358D" w:rsidRPr="00D040DE" w:rsidRDefault="0074358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7896721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3036554"/>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327405100"/>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ind w:left="420" w:hangingChars="200" w:hanging="420"/>
              <w:rPr>
                <w:rFonts w:ascii="ＭＳ 明朝" w:hAnsi="ＭＳ 明朝"/>
              </w:rPr>
            </w:pPr>
            <w:r w:rsidRPr="00D040DE">
              <w:rPr>
                <w:rFonts w:ascii="ＭＳ 明朝" w:hAnsi="ＭＳ 明朝"/>
              </w:rPr>
              <w:t>（２）</w:t>
            </w:r>
            <w:r w:rsidR="00275901" w:rsidRPr="00D040DE">
              <w:rPr>
                <w:rFonts w:ascii="ＭＳ 明朝" w:hAnsi="ＭＳ 明朝"/>
              </w:rPr>
              <w:t>指定短期入所事業者は、(1)の苦情を受け付けた場合には、当該苦情の内容等を記録しているか</w:t>
            </w:r>
            <w:r w:rsidRPr="00D040DE">
              <w:rPr>
                <w:rFonts w:ascii="ＭＳ 明朝" w:hAnsi="ＭＳ 明朝"/>
              </w:rPr>
              <w:t>。</w:t>
            </w:r>
          </w:p>
          <w:p w:rsidR="0074358D" w:rsidRPr="00D040DE" w:rsidRDefault="0074358D" w:rsidP="00B35DFB">
            <w:pPr>
              <w:kinsoku w:val="0"/>
              <w:autoSpaceDE w:val="0"/>
              <w:autoSpaceDN w:val="0"/>
              <w:adjustRightInd w:val="0"/>
              <w:snapToGrid w:val="0"/>
              <w:rPr>
                <w:rFonts w:ascii="ＭＳ 明朝" w:hAnsi="ＭＳ 明朝"/>
              </w:rPr>
            </w:pPr>
          </w:p>
          <w:p w:rsidR="00A31E0D" w:rsidRPr="00D040DE" w:rsidRDefault="00A31E0D"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A31E0D" w:rsidRPr="00D040DE" w:rsidRDefault="00A31E0D" w:rsidP="00B35DFB">
            <w:pPr>
              <w:kinsoku w:val="0"/>
              <w:autoSpaceDE w:val="0"/>
              <w:autoSpaceDN w:val="0"/>
              <w:adjustRightInd w:val="0"/>
              <w:snapToGrid w:val="0"/>
              <w:rPr>
                <w:rFonts w:ascii="ＭＳ 明朝" w:hAnsi="ＭＳ 明朝"/>
              </w:rPr>
            </w:pPr>
            <w:r w:rsidRPr="00D040DE">
              <w:rPr>
                <w:rFonts w:ascii="ＭＳ 明朝" w:hAnsi="ＭＳ 明朝"/>
              </w:rPr>
              <w:t>（29）苦情解決（基準第39条）</w:t>
            </w:r>
          </w:p>
          <w:p w:rsidR="00A31E0D" w:rsidRPr="00D040DE" w:rsidRDefault="00A31E0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同条第２項は、苦情に対し指定短期入所事業所が組織として迅速かつ適切に対応するため、当該苦情（指定短期入所事業所が提供したサービスとは関係のないものを除く。）の受付日、内容等を記録することを義務付けたものである。</w:t>
            </w:r>
          </w:p>
          <w:p w:rsidR="00A31E0D" w:rsidRPr="00D040DE" w:rsidRDefault="00A31E0D"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また、指定短期入所事業所は、苦情がサービスの質の向上を図る上での重要な情報であるとの認識に立ち、苦情の内容を踏まえ、サービスの質の向上に向けた取組を自ら行うべきである。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平18厚令171</w:t>
            </w: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第125条準用</w:t>
            </w: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（第39条第2項</w:t>
            </w:r>
            <w:r w:rsidR="00E52D24" w:rsidRPr="00D040DE">
              <w:rPr>
                <w:rFonts w:ascii="ＭＳ 明朝" w:hAnsi="ＭＳ 明朝"/>
              </w:rPr>
              <w:t>）</w:t>
            </w: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苦情者への対応記録</w:t>
            </w: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苦情対応マニュアル</w:t>
            </w:r>
          </w:p>
          <w:p w:rsidR="0074358D" w:rsidRPr="00D040DE" w:rsidRDefault="0074358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49391848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353700480"/>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428552805"/>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630" w:hangingChars="300" w:hanging="630"/>
              <w:rPr>
                <w:rFonts w:ascii="ＭＳ 明朝" w:hAnsi="ＭＳ 明朝"/>
              </w:rPr>
            </w:pPr>
          </w:p>
          <w:p w:rsidR="0074358D" w:rsidRPr="00D040DE" w:rsidRDefault="0074358D" w:rsidP="00B35DFB">
            <w:pPr>
              <w:ind w:left="420" w:hangingChars="200" w:hanging="420"/>
              <w:rPr>
                <w:rFonts w:ascii="ＭＳ 明朝" w:hAnsi="ＭＳ 明朝"/>
              </w:rPr>
            </w:pPr>
            <w:r w:rsidRPr="00D040DE">
              <w:rPr>
                <w:rFonts w:ascii="ＭＳ 明朝" w:hAnsi="ＭＳ 明朝"/>
              </w:rPr>
              <w:t>（３）</w:t>
            </w:r>
            <w:r w:rsidR="00275901" w:rsidRPr="00D040DE">
              <w:rPr>
                <w:rFonts w:ascii="ＭＳ 明朝" w:hAnsi="ＭＳ 明朝"/>
              </w:rPr>
              <w:t>指定短期入所事業者は、その提供した指定短期入所に関し、法第10条第1項の規定により市町村が行う報告若しくは文書その他の物件の提出若しくは提示の命令又は当該職員からの質問若しくは指定短期入所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74358D" w:rsidRPr="00D040DE" w:rsidRDefault="0074358D" w:rsidP="00B35DFB">
            <w:pPr>
              <w:kinsoku w:val="0"/>
              <w:autoSpaceDE w:val="0"/>
              <w:autoSpaceDN w:val="0"/>
              <w:adjustRightInd w:val="0"/>
              <w:snapToGrid w:val="0"/>
              <w:ind w:left="630" w:hangingChars="300" w:hanging="630"/>
              <w:rPr>
                <w:rFonts w:ascii="ＭＳ 明朝" w:hAnsi="ＭＳ 明朝"/>
              </w:rPr>
            </w:pPr>
          </w:p>
          <w:p w:rsidR="00A31E0D" w:rsidRPr="00D040DE" w:rsidRDefault="00A31E0D"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A31E0D" w:rsidRPr="00D040DE" w:rsidRDefault="00A31E0D" w:rsidP="00B35DFB">
            <w:pPr>
              <w:kinsoku w:val="0"/>
              <w:autoSpaceDE w:val="0"/>
              <w:autoSpaceDN w:val="0"/>
              <w:adjustRightInd w:val="0"/>
              <w:snapToGrid w:val="0"/>
              <w:rPr>
                <w:rFonts w:ascii="ＭＳ 明朝" w:hAnsi="ＭＳ 明朝"/>
              </w:rPr>
            </w:pPr>
            <w:r w:rsidRPr="00D040DE">
              <w:rPr>
                <w:rFonts w:ascii="ＭＳ 明朝" w:hAnsi="ＭＳ 明朝"/>
              </w:rPr>
              <w:t>（29）苦情解決（基準第39条）</w:t>
            </w:r>
          </w:p>
          <w:p w:rsidR="00A31E0D" w:rsidRPr="00D040DE" w:rsidRDefault="00A31E0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③</w:t>
            </w:r>
            <w:r w:rsidRPr="00D040DE">
              <w:rPr>
                <w:rFonts w:ascii="ＭＳ 明朝" w:hAnsi="ＭＳ 明朝" w:hint="eastAsia"/>
              </w:rPr>
              <w:t xml:space="preserve">　</w:t>
            </w:r>
            <w:r w:rsidRPr="00D040DE">
              <w:rPr>
                <w:rFonts w:ascii="ＭＳ 明朝" w:hAnsi="ＭＳ 明朝"/>
              </w:rPr>
              <w:t>同条第３項は、住民に最も身近な行政庁である市町村が、サービスに関する苦情に対応する必要が生じることから、市町村が、指定短期入所事業者に対する苦情に関する調査や指導、助言を行えることを運営基準上、明確にしたものである。</w:t>
            </w:r>
          </w:p>
        </w:tc>
        <w:tc>
          <w:tcPr>
            <w:tcW w:w="1701" w:type="dxa"/>
            <w:tcBorders>
              <w:top w:val="single" w:sz="4" w:space="0" w:color="auto"/>
              <w:bottom w:val="single" w:sz="4" w:space="0" w:color="auto"/>
            </w:tcBorders>
          </w:tcPr>
          <w:p w:rsidR="0074358D" w:rsidRPr="00D040DE" w:rsidRDefault="0074358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平18厚令171</w:t>
            </w:r>
          </w:p>
          <w:p w:rsidR="0074358D" w:rsidRPr="00D040DE" w:rsidRDefault="0074358D" w:rsidP="00B35DFB">
            <w:pPr>
              <w:rPr>
                <w:rFonts w:ascii="ＭＳ 明朝" w:hAnsi="ＭＳ 明朝"/>
              </w:rPr>
            </w:pPr>
            <w:r w:rsidRPr="00D040DE">
              <w:rPr>
                <w:rFonts w:ascii="ＭＳ 明朝" w:hAnsi="ＭＳ 明朝"/>
              </w:rPr>
              <w:t>第125条準用</w:t>
            </w:r>
          </w:p>
          <w:p w:rsidR="0074358D" w:rsidRPr="00D040DE" w:rsidRDefault="0074358D" w:rsidP="00B35DFB">
            <w:pPr>
              <w:rPr>
                <w:rFonts w:ascii="ＭＳ 明朝" w:hAnsi="ＭＳ 明朝"/>
              </w:rPr>
            </w:pPr>
            <w:r w:rsidRPr="00D040DE">
              <w:rPr>
                <w:rFonts w:ascii="ＭＳ 明朝" w:hAnsi="ＭＳ 明朝"/>
              </w:rPr>
              <w:t>（第39条第3項）</w:t>
            </w:r>
          </w:p>
          <w:p w:rsidR="0074358D" w:rsidRPr="00D040DE" w:rsidRDefault="0074358D" w:rsidP="00B35DFB">
            <w:pPr>
              <w:kinsoku w:val="0"/>
              <w:autoSpaceDE w:val="0"/>
              <w:autoSpaceDN w:val="0"/>
              <w:adjustRightInd w:val="0"/>
              <w:snapToGrid w:val="0"/>
              <w:rPr>
                <w:rFonts w:ascii="ＭＳ 明朝" w:hAnsi="ＭＳ 明朝"/>
              </w:rPr>
            </w:pPr>
          </w:p>
          <w:p w:rsidR="00676DBD" w:rsidRPr="00D040DE" w:rsidRDefault="00676DBD" w:rsidP="00B35DFB">
            <w:pPr>
              <w:rPr>
                <w:rFonts w:ascii="ＭＳ 明朝" w:hAnsi="ＭＳ 明朝"/>
              </w:rPr>
            </w:pPr>
          </w:p>
        </w:tc>
        <w:tc>
          <w:tcPr>
            <w:tcW w:w="1729" w:type="dxa"/>
          </w:tcPr>
          <w:p w:rsidR="0074358D" w:rsidRPr="00D040DE" w:rsidRDefault="0074358D" w:rsidP="00B35DFB">
            <w:pPr>
              <w:kinsoku w:val="0"/>
              <w:autoSpaceDE w:val="0"/>
              <w:autoSpaceDN w:val="0"/>
              <w:adjustRightInd w:val="0"/>
              <w:snapToGrid w:val="0"/>
              <w:rPr>
                <w:rFonts w:ascii="ＭＳ 明朝" w:hAnsi="ＭＳ 明朝"/>
              </w:rPr>
            </w:pP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市町村からの指導または助言を受けた場合の改善したことが分かる書類</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760428029"/>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897965461"/>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37430397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4358D" w:rsidRPr="00D040DE" w:rsidRDefault="0074358D" w:rsidP="00B35DFB">
            <w:pPr>
              <w:kinsoku w:val="0"/>
              <w:autoSpaceDE w:val="0"/>
              <w:autoSpaceDN w:val="0"/>
              <w:adjustRightInd w:val="0"/>
              <w:snapToGrid w:val="0"/>
              <w:rPr>
                <w:rFonts w:ascii="ＭＳ 明朝" w:hAnsi="ＭＳ 明朝"/>
              </w:rPr>
            </w:pPr>
          </w:p>
          <w:p w:rsidR="0074358D" w:rsidRPr="00D040DE" w:rsidRDefault="0074358D" w:rsidP="00B35DFB">
            <w:pPr>
              <w:ind w:left="420" w:hangingChars="200" w:hanging="420"/>
              <w:rPr>
                <w:rFonts w:ascii="ＭＳ 明朝" w:hAnsi="ＭＳ 明朝"/>
              </w:rPr>
            </w:pPr>
            <w:r w:rsidRPr="00D040DE">
              <w:rPr>
                <w:rFonts w:ascii="ＭＳ 明朝" w:hAnsi="ＭＳ 明朝"/>
              </w:rPr>
              <w:t>（４）</w:t>
            </w:r>
            <w:r w:rsidR="00275901" w:rsidRPr="00D040DE">
              <w:rPr>
                <w:rFonts w:ascii="ＭＳ 明朝" w:hAnsi="ＭＳ 明朝"/>
              </w:rPr>
              <w:t>指定短期入所事業者は、その提供した指定短期入所に関し、法第11条第2項の規定により都道府県知事が行う報告若しくは指定短期入所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rsidR="00676DBD" w:rsidRPr="00D040DE" w:rsidRDefault="00676DBD" w:rsidP="00B35DFB">
            <w:pPr>
              <w:tabs>
                <w:tab w:val="left" w:pos="1064"/>
              </w:tabs>
              <w:rPr>
                <w:rFonts w:ascii="ＭＳ 明朝" w:hAnsi="ＭＳ 明朝"/>
              </w:rPr>
            </w:pPr>
          </w:p>
        </w:tc>
        <w:tc>
          <w:tcPr>
            <w:tcW w:w="1701" w:type="dxa"/>
            <w:tcBorders>
              <w:top w:val="single" w:sz="4" w:space="0" w:color="auto"/>
              <w:bottom w:val="single" w:sz="4" w:space="0" w:color="auto"/>
            </w:tcBorders>
          </w:tcPr>
          <w:p w:rsidR="0074358D" w:rsidRPr="00D040DE" w:rsidRDefault="0074358D" w:rsidP="00B35DFB">
            <w:pPr>
              <w:kinsoku w:val="0"/>
              <w:autoSpaceDE w:val="0"/>
              <w:autoSpaceDN w:val="0"/>
              <w:adjustRightInd w:val="0"/>
              <w:snapToGrid w:val="0"/>
              <w:rPr>
                <w:rFonts w:ascii="ＭＳ 明朝" w:hAnsi="ＭＳ 明朝"/>
              </w:rPr>
            </w:pPr>
          </w:p>
          <w:p w:rsidR="0074358D" w:rsidRPr="00D040DE" w:rsidRDefault="0074358D" w:rsidP="00B35DFB">
            <w:pPr>
              <w:rPr>
                <w:rFonts w:ascii="ＭＳ 明朝" w:hAnsi="ＭＳ 明朝"/>
              </w:rPr>
            </w:pPr>
            <w:r w:rsidRPr="00D040DE">
              <w:rPr>
                <w:rFonts w:ascii="ＭＳ 明朝" w:hAnsi="ＭＳ 明朝"/>
              </w:rPr>
              <w:t>平18厚令171</w:t>
            </w:r>
          </w:p>
          <w:p w:rsidR="0074358D" w:rsidRPr="00D040DE" w:rsidRDefault="0074358D" w:rsidP="00B35DFB">
            <w:pPr>
              <w:rPr>
                <w:rFonts w:ascii="ＭＳ 明朝" w:hAnsi="ＭＳ 明朝"/>
              </w:rPr>
            </w:pPr>
            <w:r w:rsidRPr="00D040DE">
              <w:rPr>
                <w:rFonts w:ascii="ＭＳ 明朝" w:hAnsi="ＭＳ 明朝"/>
              </w:rPr>
              <w:t>第125条準用</w:t>
            </w:r>
          </w:p>
          <w:p w:rsidR="0074358D" w:rsidRPr="00D040DE" w:rsidRDefault="0074358D" w:rsidP="00B35DFB">
            <w:pPr>
              <w:rPr>
                <w:rFonts w:ascii="ＭＳ 明朝" w:hAnsi="ＭＳ 明朝"/>
              </w:rPr>
            </w:pPr>
            <w:r w:rsidRPr="00D040DE">
              <w:rPr>
                <w:rFonts w:ascii="ＭＳ 明朝" w:hAnsi="ＭＳ 明朝"/>
              </w:rPr>
              <w:t>（第39条第4項）</w:t>
            </w:r>
          </w:p>
          <w:p w:rsidR="0074358D" w:rsidRPr="00D040DE" w:rsidRDefault="0074358D" w:rsidP="00B35DFB">
            <w:pPr>
              <w:kinsoku w:val="0"/>
              <w:autoSpaceDE w:val="0"/>
              <w:autoSpaceDN w:val="0"/>
              <w:adjustRightInd w:val="0"/>
              <w:snapToGrid w:val="0"/>
              <w:rPr>
                <w:rFonts w:ascii="ＭＳ 明朝" w:hAnsi="ＭＳ 明朝"/>
              </w:rPr>
            </w:pP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74358D" w:rsidRPr="00D040DE" w:rsidRDefault="0074358D" w:rsidP="00B35DFB">
            <w:pPr>
              <w:kinsoku w:val="0"/>
              <w:autoSpaceDE w:val="0"/>
              <w:autoSpaceDN w:val="0"/>
              <w:adjustRightInd w:val="0"/>
              <w:snapToGrid w:val="0"/>
              <w:rPr>
                <w:rFonts w:ascii="ＭＳ 明朝" w:hAnsi="ＭＳ 明朝"/>
              </w:rPr>
            </w:pPr>
            <w:r w:rsidRPr="00D040DE">
              <w:rPr>
                <w:rFonts w:ascii="ＭＳ 明朝" w:hAnsi="ＭＳ 明朝"/>
              </w:rPr>
              <w:t>都道府県からの指導または助言を受けた場合の改善したことが分かる書類</w:t>
            </w:r>
          </w:p>
          <w:p w:rsidR="0074358D" w:rsidRPr="00D040DE" w:rsidRDefault="0074358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35017623"/>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435568547"/>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80807137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52D36" w:rsidRPr="00D040DE" w:rsidRDefault="00652D36" w:rsidP="00B35DFB">
            <w:pPr>
              <w:rPr>
                <w:rFonts w:ascii="ＭＳ 明朝" w:hAnsi="ＭＳ 明朝"/>
              </w:rPr>
            </w:pPr>
          </w:p>
          <w:p w:rsidR="00652D36" w:rsidRPr="00D040DE" w:rsidRDefault="00652D36" w:rsidP="00B35DFB">
            <w:pPr>
              <w:ind w:left="420" w:hangingChars="200" w:hanging="420"/>
              <w:rPr>
                <w:rFonts w:ascii="ＭＳ 明朝" w:hAnsi="ＭＳ 明朝"/>
              </w:rPr>
            </w:pPr>
            <w:r w:rsidRPr="00D040DE">
              <w:rPr>
                <w:rFonts w:ascii="ＭＳ 明朝" w:hAnsi="ＭＳ 明朝"/>
              </w:rPr>
              <w:t>（５）</w:t>
            </w:r>
            <w:r w:rsidR="00275901" w:rsidRPr="00D040DE">
              <w:rPr>
                <w:rFonts w:ascii="ＭＳ 明朝" w:hAnsi="ＭＳ 明朝"/>
              </w:rPr>
              <w:t>指定短期入所事業者は、その提供した指定短期入所に関し、法第48条第1項の規定により都道府県知事又は市町村長が行う報告若しくは帳簿書類その他の物件の提出若しくは提示の命令又は当該職員からの質問若しくは指定短期入所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平18厚令171</w:t>
            </w:r>
          </w:p>
          <w:p w:rsidR="00652D36" w:rsidRPr="00D040DE" w:rsidRDefault="00652D36" w:rsidP="00B35DFB">
            <w:pPr>
              <w:rPr>
                <w:rFonts w:ascii="ＭＳ 明朝" w:hAnsi="ＭＳ 明朝"/>
              </w:rPr>
            </w:pPr>
            <w:r w:rsidRPr="00D040DE">
              <w:rPr>
                <w:rFonts w:ascii="ＭＳ 明朝" w:hAnsi="ＭＳ 明朝"/>
              </w:rPr>
              <w:t>第125条準用</w:t>
            </w:r>
          </w:p>
          <w:p w:rsidR="00652D36" w:rsidRPr="00D040DE" w:rsidRDefault="00652D36" w:rsidP="00B35DFB">
            <w:pPr>
              <w:rPr>
                <w:rFonts w:ascii="ＭＳ 明朝" w:hAnsi="ＭＳ 明朝"/>
              </w:rPr>
            </w:pPr>
            <w:r w:rsidRPr="00D040DE">
              <w:rPr>
                <w:rFonts w:ascii="ＭＳ 明朝" w:hAnsi="ＭＳ 明朝"/>
              </w:rPr>
              <w:t>（第39条第5項）</w:t>
            </w:r>
          </w:p>
          <w:p w:rsidR="00652D36" w:rsidRPr="00D040DE" w:rsidRDefault="00652D36"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kinsoku w:val="0"/>
              <w:autoSpaceDE w:val="0"/>
              <w:autoSpaceDN w:val="0"/>
              <w:adjustRightInd w:val="0"/>
              <w:snapToGrid w:val="0"/>
              <w:rPr>
                <w:rFonts w:ascii="ＭＳ 明朝" w:hAnsi="ＭＳ 明朝"/>
              </w:rPr>
            </w:pPr>
            <w:r w:rsidRPr="00D040DE">
              <w:rPr>
                <w:rFonts w:ascii="ＭＳ 明朝" w:hAnsi="ＭＳ 明朝"/>
              </w:rPr>
              <w:t>都道府県または市町村からの指導または助言を受けた場合の改善したことが分かる書類</w:t>
            </w:r>
          </w:p>
          <w:p w:rsidR="00652D36" w:rsidRPr="00D040DE" w:rsidRDefault="00652D36"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486218813"/>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67556677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104600273"/>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52D36" w:rsidRPr="00D040DE" w:rsidRDefault="00652D36" w:rsidP="00B35DFB">
            <w:pPr>
              <w:kinsoku w:val="0"/>
              <w:autoSpaceDE w:val="0"/>
              <w:autoSpaceDN w:val="0"/>
              <w:adjustRightInd w:val="0"/>
              <w:snapToGrid w:val="0"/>
              <w:ind w:firstLineChars="100" w:firstLine="210"/>
              <w:rPr>
                <w:rFonts w:ascii="ＭＳ 明朝" w:hAnsi="ＭＳ 明朝"/>
              </w:rPr>
            </w:pPr>
          </w:p>
          <w:p w:rsidR="00652D36" w:rsidRPr="00D040DE" w:rsidRDefault="00652D36" w:rsidP="00B35DFB">
            <w:pPr>
              <w:ind w:left="420" w:hangingChars="200" w:hanging="420"/>
              <w:rPr>
                <w:rFonts w:ascii="ＭＳ 明朝" w:hAnsi="ＭＳ 明朝"/>
              </w:rPr>
            </w:pPr>
            <w:r w:rsidRPr="00D040DE">
              <w:rPr>
                <w:rFonts w:ascii="ＭＳ 明朝" w:hAnsi="ＭＳ 明朝"/>
              </w:rPr>
              <w:t>（６）</w:t>
            </w:r>
            <w:r w:rsidR="00B06529" w:rsidRPr="00D040DE">
              <w:rPr>
                <w:rFonts w:ascii="ＭＳ 明朝" w:hAnsi="ＭＳ 明朝"/>
              </w:rPr>
              <w:t>指定短期入所事業者は、都道府県知事、市町村又は市町村長から求めがあった場合には、(3)から(5)までの改善の内容を都道府県知事、市町村又は市町村長に報告しているか。</w:t>
            </w:r>
          </w:p>
          <w:p w:rsidR="00676DBD" w:rsidRPr="00D040DE" w:rsidRDefault="00676DBD" w:rsidP="00B35DFB">
            <w:pPr>
              <w:rPr>
                <w:rFonts w:ascii="ＭＳ 明朝" w:hAnsi="ＭＳ 明朝"/>
              </w:rPr>
            </w:pPr>
          </w:p>
        </w:tc>
        <w:tc>
          <w:tcPr>
            <w:tcW w:w="1701" w:type="dxa"/>
            <w:tcBorders>
              <w:top w:val="single" w:sz="4" w:space="0" w:color="auto"/>
              <w:bottom w:val="single" w:sz="4" w:space="0" w:color="auto"/>
            </w:tcBorders>
          </w:tcPr>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平18厚令171</w:t>
            </w:r>
          </w:p>
          <w:p w:rsidR="00652D36" w:rsidRPr="00D040DE" w:rsidRDefault="00652D36" w:rsidP="00B35DFB">
            <w:pPr>
              <w:rPr>
                <w:rFonts w:ascii="ＭＳ 明朝" w:hAnsi="ＭＳ 明朝"/>
              </w:rPr>
            </w:pPr>
            <w:r w:rsidRPr="00D040DE">
              <w:rPr>
                <w:rFonts w:ascii="ＭＳ 明朝" w:hAnsi="ＭＳ 明朝"/>
              </w:rPr>
              <w:t>第125条準用</w:t>
            </w:r>
          </w:p>
          <w:p w:rsidR="00652D36" w:rsidRPr="00D040DE" w:rsidRDefault="00652D36" w:rsidP="00B35DFB">
            <w:pPr>
              <w:rPr>
                <w:rFonts w:ascii="ＭＳ 明朝" w:hAnsi="ＭＳ 明朝"/>
              </w:rPr>
            </w:pPr>
            <w:r w:rsidRPr="00D040DE">
              <w:rPr>
                <w:rFonts w:ascii="ＭＳ 明朝" w:hAnsi="ＭＳ 明朝"/>
              </w:rPr>
              <w:t>（第39条第6</w:t>
            </w:r>
            <w:r w:rsidRPr="00D040DE">
              <w:rPr>
                <w:rFonts w:ascii="ＭＳ 明朝" w:hAnsi="ＭＳ 明朝"/>
              </w:rPr>
              <w:lastRenderedPageBreak/>
              <w:t>項）</w:t>
            </w:r>
          </w:p>
          <w:p w:rsidR="00676DBD" w:rsidRPr="00D040DE" w:rsidRDefault="00676DBD" w:rsidP="00B35DFB">
            <w:pPr>
              <w:rPr>
                <w:rFonts w:ascii="ＭＳ 明朝" w:hAnsi="ＭＳ 明朝"/>
              </w:rPr>
            </w:pPr>
          </w:p>
        </w:tc>
        <w:tc>
          <w:tcPr>
            <w:tcW w:w="1729" w:type="dxa"/>
          </w:tcPr>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kinsoku w:val="0"/>
              <w:autoSpaceDE w:val="0"/>
              <w:autoSpaceDN w:val="0"/>
              <w:adjustRightInd w:val="0"/>
              <w:snapToGrid w:val="0"/>
              <w:rPr>
                <w:rFonts w:ascii="ＭＳ 明朝" w:hAnsi="ＭＳ 明朝"/>
              </w:rPr>
            </w:pPr>
            <w:r w:rsidRPr="00D040DE">
              <w:rPr>
                <w:rFonts w:ascii="ＭＳ 明朝" w:hAnsi="ＭＳ 明朝"/>
              </w:rPr>
              <w:t>都道府県等への報告書</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198578052"/>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79077861"/>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62615673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ind w:left="420" w:hangingChars="200" w:hanging="420"/>
              <w:rPr>
                <w:rFonts w:ascii="ＭＳ 明朝" w:hAnsi="ＭＳ 明朝"/>
              </w:rPr>
            </w:pPr>
            <w:r w:rsidRPr="00D040DE">
              <w:rPr>
                <w:rFonts w:ascii="ＭＳ 明朝" w:hAnsi="ＭＳ 明朝"/>
              </w:rPr>
              <w:t>（７）</w:t>
            </w:r>
            <w:r w:rsidR="00B06529" w:rsidRPr="00D040DE">
              <w:rPr>
                <w:rFonts w:ascii="ＭＳ 明朝" w:hAnsi="ＭＳ 明朝"/>
              </w:rPr>
              <w:t>指定短期入所事業者は、社会福祉法第83条に規定する運営適正化委員会が同法第85条の規定により行う調査又はあっせんにできる限り協力しているか。</w:t>
            </w:r>
          </w:p>
          <w:p w:rsidR="0034399B" w:rsidRPr="00D040DE" w:rsidRDefault="0034399B" w:rsidP="00B35DFB">
            <w:pPr>
              <w:kinsoku w:val="0"/>
              <w:autoSpaceDE w:val="0"/>
              <w:autoSpaceDN w:val="0"/>
              <w:adjustRightInd w:val="0"/>
              <w:snapToGrid w:val="0"/>
              <w:rPr>
                <w:rFonts w:ascii="ＭＳ 明朝" w:hAnsi="ＭＳ 明朝"/>
              </w:rPr>
            </w:pPr>
          </w:p>
          <w:p w:rsidR="0034399B" w:rsidRPr="00D040DE" w:rsidRDefault="0034399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34399B" w:rsidRPr="00D040DE" w:rsidRDefault="00146EA3" w:rsidP="00B35DFB">
            <w:pPr>
              <w:kinsoku w:val="0"/>
              <w:autoSpaceDE w:val="0"/>
              <w:autoSpaceDN w:val="0"/>
              <w:adjustRightInd w:val="0"/>
              <w:snapToGrid w:val="0"/>
              <w:rPr>
                <w:rFonts w:ascii="ＭＳ 明朝" w:hAnsi="ＭＳ 明朝"/>
              </w:rPr>
            </w:pPr>
            <w:r w:rsidRPr="00D040DE">
              <w:rPr>
                <w:rFonts w:ascii="ＭＳ 明朝" w:hAnsi="ＭＳ 明朝"/>
              </w:rPr>
              <w:t>（29）苦情解決（基準第39条）</w:t>
            </w:r>
          </w:p>
          <w:p w:rsidR="00146EA3" w:rsidRPr="00D040DE" w:rsidRDefault="00146EA3"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④</w:t>
            </w:r>
            <w:r w:rsidR="009D0759" w:rsidRPr="00D040DE">
              <w:rPr>
                <w:rFonts w:ascii="ＭＳ 明朝" w:hAnsi="ＭＳ 明朝" w:hint="eastAsia"/>
              </w:rPr>
              <w:t xml:space="preserve">　</w:t>
            </w:r>
            <w:r w:rsidRPr="00D040DE">
              <w:rPr>
                <w:rFonts w:ascii="ＭＳ 明朝" w:hAnsi="ＭＳ 明朝"/>
              </w:rPr>
              <w:t>同条第７項は、社会福祉法上、都道府県社会福祉協議会の運営適正化委員会が福祉サービスに関する苦情の解決について相談等を行うこととされたことを受けて、運営適正化委員会が行う同法第85条に規定する調査又はあっせんにできるだけ協力することとしたものである</w:t>
            </w:r>
          </w:p>
        </w:tc>
        <w:tc>
          <w:tcPr>
            <w:tcW w:w="1701" w:type="dxa"/>
            <w:tcBorders>
              <w:top w:val="single" w:sz="4" w:space="0" w:color="auto"/>
              <w:bottom w:val="single" w:sz="4" w:space="0" w:color="auto"/>
            </w:tcBorders>
          </w:tcPr>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平18厚令171</w:t>
            </w:r>
          </w:p>
          <w:p w:rsidR="00652D36" w:rsidRPr="00D040DE" w:rsidRDefault="00652D36" w:rsidP="00B35DFB">
            <w:pPr>
              <w:rPr>
                <w:rFonts w:ascii="ＭＳ 明朝" w:hAnsi="ＭＳ 明朝"/>
              </w:rPr>
            </w:pPr>
            <w:r w:rsidRPr="00D040DE">
              <w:rPr>
                <w:rFonts w:ascii="ＭＳ 明朝" w:hAnsi="ＭＳ 明朝"/>
              </w:rPr>
              <w:t>第125条準用</w:t>
            </w:r>
          </w:p>
          <w:p w:rsidR="00652D36" w:rsidRPr="00D040DE" w:rsidRDefault="00652D36" w:rsidP="00B35DFB">
            <w:pPr>
              <w:rPr>
                <w:rFonts w:ascii="ＭＳ 明朝" w:hAnsi="ＭＳ 明朝"/>
              </w:rPr>
            </w:pPr>
            <w:r w:rsidRPr="00D040DE">
              <w:rPr>
                <w:rFonts w:ascii="ＭＳ 明朝" w:hAnsi="ＭＳ 明朝"/>
              </w:rPr>
              <w:t>（第39条第7項）</w:t>
            </w: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kinsoku w:val="0"/>
              <w:autoSpaceDE w:val="0"/>
              <w:autoSpaceDN w:val="0"/>
              <w:adjustRightInd w:val="0"/>
              <w:snapToGrid w:val="0"/>
              <w:rPr>
                <w:rFonts w:ascii="ＭＳ 明朝" w:hAnsi="ＭＳ 明朝"/>
              </w:rPr>
            </w:pPr>
            <w:r w:rsidRPr="00D040DE">
              <w:rPr>
                <w:rFonts w:ascii="ＭＳ 明朝" w:hAnsi="ＭＳ 明朝"/>
              </w:rPr>
              <w:t>運営適正化委員会の調査又はあっせんに協力したことが分かる資料</w:t>
            </w:r>
          </w:p>
          <w:p w:rsidR="00652D36" w:rsidRPr="00D040DE" w:rsidRDefault="00652D36"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55269788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8071144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94851940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ind w:left="210" w:hangingChars="100" w:hanging="210"/>
              <w:rPr>
                <w:rFonts w:ascii="ＭＳ 明朝" w:hAnsi="ＭＳ 明朝"/>
              </w:rPr>
            </w:pPr>
            <w:r w:rsidRPr="00D040DE">
              <w:rPr>
                <w:rFonts w:ascii="ＭＳ 明朝" w:hAnsi="ＭＳ 明朝"/>
              </w:rPr>
              <w:t>27　事故発生時の対応</w:t>
            </w:r>
          </w:p>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ind w:left="420" w:hangingChars="200" w:hanging="420"/>
              <w:rPr>
                <w:rFonts w:ascii="ＭＳ 明朝" w:hAnsi="ＭＳ 明朝"/>
              </w:rPr>
            </w:pPr>
            <w:r w:rsidRPr="00D040DE">
              <w:rPr>
                <w:rFonts w:ascii="ＭＳ 明朝" w:hAnsi="ＭＳ 明朝"/>
              </w:rPr>
              <w:t>（１）</w:t>
            </w:r>
            <w:r w:rsidR="00B06529" w:rsidRPr="00D040DE">
              <w:rPr>
                <w:rFonts w:ascii="ＭＳ 明朝" w:hAnsi="ＭＳ 明朝"/>
              </w:rPr>
              <w:t>指定短期入所事業者は、利用者に対する指定短期入所の提供により事故が発生した場合は、都道府県、市町村、当該利用者の家族等に連絡を行うとともに、必要な措置を講じているか。</w:t>
            </w:r>
          </w:p>
          <w:p w:rsidR="00652D36" w:rsidRPr="00D040DE" w:rsidRDefault="00652D36"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平18厚令171</w:t>
            </w:r>
          </w:p>
          <w:p w:rsidR="00652D36" w:rsidRPr="00D040DE" w:rsidRDefault="00652D36" w:rsidP="00B35DFB">
            <w:pPr>
              <w:rPr>
                <w:rFonts w:ascii="ＭＳ 明朝" w:hAnsi="ＭＳ 明朝"/>
              </w:rPr>
            </w:pPr>
            <w:r w:rsidRPr="00D040DE">
              <w:rPr>
                <w:rFonts w:ascii="ＭＳ 明朝" w:hAnsi="ＭＳ 明朝"/>
              </w:rPr>
              <w:t>第125条準用</w:t>
            </w:r>
          </w:p>
          <w:p w:rsidR="00652D36" w:rsidRPr="00D040DE" w:rsidRDefault="00652D36" w:rsidP="00B35DFB">
            <w:pPr>
              <w:rPr>
                <w:rFonts w:ascii="ＭＳ 明朝" w:hAnsi="ＭＳ 明朝"/>
              </w:rPr>
            </w:pPr>
            <w:r w:rsidRPr="00D040DE">
              <w:rPr>
                <w:rFonts w:ascii="ＭＳ 明朝" w:hAnsi="ＭＳ 明朝"/>
              </w:rPr>
              <w:t>（第40条第1項）</w:t>
            </w:r>
          </w:p>
          <w:p w:rsidR="00652D36" w:rsidRPr="00D040DE" w:rsidRDefault="00652D36"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事故対応マニュアル</w:t>
            </w:r>
          </w:p>
          <w:p w:rsidR="00652D36" w:rsidRPr="00D040DE" w:rsidRDefault="00652D36" w:rsidP="00B35DFB">
            <w:pPr>
              <w:rPr>
                <w:rFonts w:ascii="ＭＳ 明朝" w:hAnsi="ＭＳ 明朝"/>
              </w:rPr>
            </w:pPr>
            <w:r w:rsidRPr="00D040DE">
              <w:rPr>
                <w:rFonts w:ascii="ＭＳ 明朝" w:hAnsi="ＭＳ 明朝"/>
              </w:rPr>
              <w:t>都道府県、市町村、家族等への報告記録</w:t>
            </w:r>
          </w:p>
          <w:p w:rsidR="00652D36" w:rsidRPr="00D040DE" w:rsidRDefault="00652D36"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CA4644" w:rsidRPr="00D040DE" w:rsidRDefault="00CA4644" w:rsidP="00B35DFB">
            <w:pPr>
              <w:rPr>
                <w:rFonts w:ascii="ＭＳ 明朝" w:hAnsi="ＭＳ 明朝"/>
              </w:rPr>
            </w:pPr>
            <w:r w:rsidRPr="00D040DE">
              <w:rPr>
                <w:rFonts w:ascii="ＭＳ 明朝" w:hAnsi="ＭＳ 明朝" w:hint="eastAsia"/>
              </w:rPr>
              <w:t>対応マニュアルの有無</w:t>
            </w:r>
          </w:p>
          <w:p w:rsidR="00CA4644" w:rsidRPr="00D040DE" w:rsidRDefault="00CA4644" w:rsidP="00B35DFB">
            <w:pPr>
              <w:ind w:firstLineChars="100" w:firstLine="210"/>
              <w:rPr>
                <w:rFonts w:ascii="ＭＳ 明朝" w:hAnsi="ＭＳ 明朝"/>
              </w:rPr>
            </w:pPr>
            <w:r w:rsidRPr="00D040DE">
              <w:rPr>
                <w:rFonts w:ascii="ＭＳ 明朝" w:hAnsi="ＭＳ 明朝" w:hint="eastAsia"/>
              </w:rPr>
              <w:t>有・無</w:t>
            </w:r>
          </w:p>
          <w:p w:rsidR="00CA4644" w:rsidRPr="00D040DE" w:rsidRDefault="00CA4644" w:rsidP="00B35DFB">
            <w:pPr>
              <w:rPr>
                <w:rFonts w:ascii="ＭＳ 明朝" w:hAnsi="ＭＳ 明朝"/>
              </w:rPr>
            </w:pPr>
            <w:r w:rsidRPr="00D040DE">
              <w:rPr>
                <w:rFonts w:ascii="ＭＳ 明朝" w:hAnsi="ＭＳ 明朝" w:hint="eastAsia"/>
              </w:rPr>
              <w:t>マニュアルが具体的なものとなっているか</w:t>
            </w:r>
          </w:p>
          <w:p w:rsidR="00CA4644" w:rsidRPr="00D040DE" w:rsidRDefault="00CA4644" w:rsidP="00B35DFB">
            <w:pPr>
              <w:rPr>
                <w:rFonts w:ascii="ＭＳ 明朝" w:hAnsi="ＭＳ 明朝"/>
              </w:rPr>
            </w:pPr>
            <w:r w:rsidRPr="00D040DE">
              <w:rPr>
                <w:rFonts w:ascii="ＭＳ 明朝" w:hAnsi="ＭＳ 明朝" w:hint="eastAsia"/>
              </w:rPr>
              <w:t>□従業者への周知</w:t>
            </w:r>
          </w:p>
          <w:p w:rsidR="00CA4644" w:rsidRPr="00D040DE" w:rsidRDefault="00CA4644" w:rsidP="00B35DFB">
            <w:pPr>
              <w:rPr>
                <w:rFonts w:ascii="ＭＳ 明朝" w:hAnsi="ＭＳ 明朝"/>
              </w:rPr>
            </w:pPr>
            <w:r w:rsidRPr="00D040DE">
              <w:rPr>
                <w:rFonts w:ascii="ＭＳ 明朝" w:hAnsi="ＭＳ 明朝" w:hint="eastAsia"/>
              </w:rPr>
              <w:t>□市町村・保健所への報告</w:t>
            </w:r>
          </w:p>
          <w:p w:rsidR="00CA4644" w:rsidRPr="00D040DE" w:rsidRDefault="00CA4644" w:rsidP="00B35DFB">
            <w:pPr>
              <w:rPr>
                <w:rFonts w:ascii="ＭＳ 明朝" w:hAnsi="ＭＳ 明朝"/>
              </w:rPr>
            </w:pPr>
            <w:r w:rsidRPr="00D040DE">
              <w:rPr>
                <w:rFonts w:ascii="ＭＳ 明朝" w:hAnsi="ＭＳ 明朝" w:hint="eastAsia"/>
              </w:rPr>
              <w:t>事例の有無</w:t>
            </w:r>
          </w:p>
          <w:p w:rsidR="00CA4644" w:rsidRPr="00D040DE" w:rsidRDefault="00CA4644" w:rsidP="00B35DFB">
            <w:pPr>
              <w:ind w:firstLineChars="100" w:firstLine="210"/>
              <w:rPr>
                <w:rFonts w:ascii="ＭＳ 明朝" w:hAnsi="ＭＳ 明朝"/>
              </w:rPr>
            </w:pPr>
            <w:r w:rsidRPr="00D040DE">
              <w:rPr>
                <w:rFonts w:ascii="ＭＳ 明朝" w:hAnsi="ＭＳ 明朝" w:hint="eastAsia"/>
              </w:rPr>
              <w:t>有・無</w:t>
            </w:r>
          </w:p>
          <w:p w:rsidR="00CA4644" w:rsidRPr="00D040DE" w:rsidRDefault="00CA4644" w:rsidP="00B35DFB">
            <w:pPr>
              <w:rPr>
                <w:rFonts w:ascii="ＭＳ 明朝" w:hAnsi="ＭＳ 明朝"/>
              </w:rPr>
            </w:pPr>
          </w:p>
          <w:p w:rsidR="00CA4644" w:rsidRPr="00D040DE" w:rsidRDefault="00CA4644" w:rsidP="00B35DFB">
            <w:pPr>
              <w:rPr>
                <w:rFonts w:ascii="ＭＳ 明朝" w:hAnsi="ＭＳ 明朝"/>
              </w:rPr>
            </w:pPr>
            <w:r w:rsidRPr="00D040DE">
              <w:rPr>
                <w:rFonts w:ascii="ＭＳ 明朝" w:hAnsi="ＭＳ 明朝" w:hint="eastAsia"/>
              </w:rPr>
              <w:t>記録確認</w:t>
            </w:r>
          </w:p>
          <w:p w:rsidR="00CA4644" w:rsidRPr="00D040DE" w:rsidRDefault="00CA4644" w:rsidP="00B35DFB">
            <w:pPr>
              <w:rPr>
                <w:rFonts w:ascii="ＭＳ 明朝" w:hAnsi="ＭＳ 明朝"/>
              </w:rPr>
            </w:pPr>
            <w:r w:rsidRPr="00D040DE">
              <w:rPr>
                <w:rFonts w:ascii="ＭＳ 明朝" w:hAnsi="ＭＳ 明朝" w:hint="eastAsia"/>
              </w:rPr>
              <w:t>□事故報告</w:t>
            </w:r>
          </w:p>
          <w:p w:rsidR="00CA4644" w:rsidRPr="00D040DE" w:rsidRDefault="00CA4644" w:rsidP="00B35DFB">
            <w:pPr>
              <w:rPr>
                <w:rFonts w:ascii="ＭＳ 明朝" w:hAnsi="ＭＳ 明朝"/>
              </w:rPr>
            </w:pPr>
            <w:r w:rsidRPr="00D040DE">
              <w:rPr>
                <w:rFonts w:ascii="ＭＳ 明朝" w:hAnsi="ＭＳ 明朝" w:hint="eastAsia"/>
              </w:rPr>
              <w:t>□ヒヤリハット</w:t>
            </w:r>
          </w:p>
          <w:p w:rsidR="00CA4644" w:rsidRPr="00D040DE" w:rsidRDefault="00CA4644" w:rsidP="00B35DFB">
            <w:pPr>
              <w:rPr>
                <w:rFonts w:ascii="ＭＳ 明朝" w:hAnsi="ＭＳ 明朝"/>
              </w:rPr>
            </w:pPr>
            <w:r w:rsidRPr="00D040DE">
              <w:rPr>
                <w:rFonts w:ascii="ＭＳ 明朝" w:hAnsi="ＭＳ 明朝" w:hint="eastAsia"/>
              </w:rPr>
              <w:lastRenderedPageBreak/>
              <w:t>※事例分析がされているか</w:t>
            </w:r>
          </w:p>
          <w:p w:rsidR="00CA4644" w:rsidRPr="00D040DE" w:rsidRDefault="00CA4644" w:rsidP="00B35DFB">
            <w:pPr>
              <w:rPr>
                <w:rFonts w:ascii="ＭＳ 明朝" w:hAnsi="ＭＳ 明朝"/>
              </w:rPr>
            </w:pPr>
            <w:r w:rsidRPr="00D040DE">
              <w:rPr>
                <w:rFonts w:ascii="ＭＳ 明朝" w:hAnsi="ＭＳ 明朝" w:hint="eastAsia"/>
              </w:rPr>
              <w:t>賠償保険加入の有無</w:t>
            </w:r>
          </w:p>
          <w:p w:rsidR="00CA4644" w:rsidRPr="00D040DE" w:rsidRDefault="00CA4644" w:rsidP="00B35DFB">
            <w:pPr>
              <w:ind w:firstLineChars="100" w:firstLine="210"/>
              <w:rPr>
                <w:rFonts w:ascii="ＭＳ 明朝" w:hAnsi="ＭＳ 明朝"/>
              </w:rPr>
            </w:pPr>
            <w:r w:rsidRPr="00D040DE">
              <w:rPr>
                <w:rFonts w:ascii="ＭＳ 明朝" w:hAnsi="ＭＳ 明朝" w:hint="eastAsia"/>
              </w:rPr>
              <w:t>有・無</w:t>
            </w:r>
          </w:p>
          <w:p w:rsidR="00CA4644" w:rsidRPr="00D040DE" w:rsidRDefault="00CA4644" w:rsidP="00B35DFB">
            <w:pPr>
              <w:rPr>
                <w:rFonts w:ascii="ＭＳ 明朝" w:hAnsi="ＭＳ 明朝"/>
              </w:rPr>
            </w:pPr>
          </w:p>
          <w:p w:rsidR="00CA4644" w:rsidRPr="00D040DE" w:rsidRDefault="00CA4644" w:rsidP="00B35DFB">
            <w:pPr>
              <w:rPr>
                <w:rFonts w:ascii="ＭＳ 明朝" w:hAnsi="ＭＳ 明朝"/>
              </w:rPr>
            </w:pPr>
            <w:r w:rsidRPr="00D040DE">
              <w:rPr>
                <w:rFonts w:ascii="ＭＳ 明朝" w:hAnsi="ＭＳ 明朝" w:hint="eastAsia"/>
              </w:rPr>
              <w:t>保険請求例あれば自己記録あるべきで分析も必要</w:t>
            </w:r>
          </w:p>
          <w:p w:rsidR="00CA4644" w:rsidRPr="00D040DE" w:rsidRDefault="00CA4644"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319575813"/>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32303656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52832367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ind w:left="420" w:hangingChars="200" w:hanging="420"/>
              <w:rPr>
                <w:rFonts w:ascii="ＭＳ 明朝" w:hAnsi="ＭＳ 明朝"/>
              </w:rPr>
            </w:pPr>
            <w:r w:rsidRPr="00D040DE">
              <w:rPr>
                <w:rFonts w:ascii="ＭＳ 明朝" w:hAnsi="ＭＳ 明朝"/>
              </w:rPr>
              <w:t>（２）</w:t>
            </w:r>
            <w:r w:rsidR="00B06529" w:rsidRPr="00D040DE">
              <w:rPr>
                <w:rFonts w:ascii="ＭＳ 明朝" w:hAnsi="ＭＳ 明朝"/>
              </w:rPr>
              <w:t>指定短期入所事業者は、事故の状況及び事故に際して採った処置について、記録しているか。</w:t>
            </w:r>
          </w:p>
          <w:p w:rsidR="00680648" w:rsidRPr="00D040DE" w:rsidRDefault="00680648"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平18厚令171</w:t>
            </w:r>
          </w:p>
          <w:p w:rsidR="00652D36" w:rsidRPr="00D040DE" w:rsidRDefault="00652D36" w:rsidP="00B35DFB">
            <w:pPr>
              <w:rPr>
                <w:rFonts w:ascii="ＭＳ 明朝" w:hAnsi="ＭＳ 明朝"/>
              </w:rPr>
            </w:pPr>
            <w:r w:rsidRPr="00D040DE">
              <w:rPr>
                <w:rFonts w:ascii="ＭＳ 明朝" w:hAnsi="ＭＳ 明朝"/>
              </w:rPr>
              <w:t>第125条準用</w:t>
            </w:r>
          </w:p>
          <w:p w:rsidR="00652D36" w:rsidRPr="00D040DE" w:rsidRDefault="00652D36" w:rsidP="00B35DFB">
            <w:pPr>
              <w:rPr>
                <w:rFonts w:ascii="ＭＳ 明朝" w:hAnsi="ＭＳ 明朝"/>
              </w:rPr>
            </w:pPr>
            <w:r w:rsidRPr="00D040DE">
              <w:rPr>
                <w:rFonts w:ascii="ＭＳ 明朝" w:hAnsi="ＭＳ 明朝"/>
              </w:rPr>
              <w:t>（第40条第2項）</w:t>
            </w:r>
          </w:p>
          <w:p w:rsidR="00676DBD" w:rsidRPr="00D040DE" w:rsidRDefault="00676DBD" w:rsidP="00B35DFB">
            <w:pPr>
              <w:rPr>
                <w:rFonts w:ascii="ＭＳ 明朝" w:hAnsi="ＭＳ 明朝"/>
              </w:rPr>
            </w:pPr>
          </w:p>
        </w:tc>
        <w:tc>
          <w:tcPr>
            <w:tcW w:w="1729" w:type="dxa"/>
          </w:tcPr>
          <w:p w:rsidR="00652D36" w:rsidRPr="00D040DE" w:rsidRDefault="00652D36" w:rsidP="00B35DFB">
            <w:pPr>
              <w:kinsoku w:val="0"/>
              <w:autoSpaceDE w:val="0"/>
              <w:autoSpaceDN w:val="0"/>
              <w:adjustRightInd w:val="0"/>
              <w:snapToGrid w:val="0"/>
              <w:rPr>
                <w:rFonts w:ascii="ＭＳ 明朝" w:hAnsi="ＭＳ 明朝"/>
              </w:rPr>
            </w:pPr>
          </w:p>
          <w:p w:rsidR="00B06529" w:rsidRPr="00D040DE" w:rsidRDefault="00B06529" w:rsidP="00B35DFB">
            <w:pPr>
              <w:rPr>
                <w:rFonts w:ascii="ＭＳ 明朝" w:hAnsi="ＭＳ 明朝"/>
              </w:rPr>
            </w:pPr>
            <w:r w:rsidRPr="00D040DE">
              <w:rPr>
                <w:rFonts w:ascii="ＭＳ 明朝" w:hAnsi="ＭＳ 明朝"/>
              </w:rPr>
              <w:t>事故の対応記録</w:t>
            </w:r>
          </w:p>
          <w:p w:rsidR="00B06529" w:rsidRPr="00D040DE" w:rsidRDefault="00B06529" w:rsidP="00B35DFB">
            <w:pPr>
              <w:rPr>
                <w:rFonts w:ascii="ＭＳ 明朝" w:hAnsi="ＭＳ 明朝"/>
              </w:rPr>
            </w:pPr>
            <w:r w:rsidRPr="00D040DE">
              <w:rPr>
                <w:rFonts w:ascii="ＭＳ 明朝" w:hAnsi="ＭＳ 明朝"/>
              </w:rPr>
              <w:t>ヒヤリハットの記録</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029944821"/>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48031680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1449029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B06529" w:rsidRPr="00D040DE" w:rsidRDefault="00B06529"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B06529" w:rsidRPr="00D040DE" w:rsidRDefault="00B06529" w:rsidP="00B35DFB">
            <w:pPr>
              <w:kinsoku w:val="0"/>
              <w:autoSpaceDE w:val="0"/>
              <w:autoSpaceDN w:val="0"/>
              <w:adjustRightInd w:val="0"/>
              <w:snapToGrid w:val="0"/>
              <w:rPr>
                <w:rFonts w:ascii="ＭＳ 明朝" w:hAnsi="ＭＳ 明朝"/>
              </w:rPr>
            </w:pPr>
          </w:p>
          <w:p w:rsidR="00B06529" w:rsidRPr="00D040DE" w:rsidRDefault="00B06529"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rPr>
              <w:t>（３）指定短期入所事業者は、利用者に対する指定短期入所の提供により賠償すべき事故が発生した場合は、損害賠償を速やかに行っているか。</w:t>
            </w:r>
          </w:p>
          <w:p w:rsidR="00A31E0D" w:rsidRPr="00D040DE" w:rsidRDefault="00A31E0D" w:rsidP="00B35DFB">
            <w:pPr>
              <w:kinsoku w:val="0"/>
              <w:autoSpaceDE w:val="0"/>
              <w:autoSpaceDN w:val="0"/>
              <w:adjustRightInd w:val="0"/>
              <w:snapToGrid w:val="0"/>
              <w:ind w:left="210" w:hangingChars="100" w:hanging="210"/>
              <w:rPr>
                <w:rFonts w:ascii="ＭＳ 明朝" w:hAnsi="ＭＳ 明朝"/>
              </w:rPr>
            </w:pPr>
          </w:p>
          <w:p w:rsidR="00A31E0D" w:rsidRPr="00D040DE" w:rsidRDefault="00A31E0D"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A31E0D" w:rsidRPr="00D040DE" w:rsidRDefault="00A31E0D" w:rsidP="00B35DFB">
            <w:pPr>
              <w:kinsoku w:val="0"/>
              <w:autoSpaceDE w:val="0"/>
              <w:autoSpaceDN w:val="0"/>
              <w:adjustRightInd w:val="0"/>
              <w:snapToGrid w:val="0"/>
              <w:rPr>
                <w:rFonts w:ascii="ＭＳ 明朝" w:hAnsi="ＭＳ 明朝"/>
              </w:rPr>
            </w:pPr>
            <w:r w:rsidRPr="00D040DE">
              <w:rPr>
                <w:rFonts w:ascii="ＭＳ 明朝" w:hAnsi="ＭＳ 明朝"/>
              </w:rPr>
              <w:t>（30）事故発生時の対応（基準第40条）</w:t>
            </w:r>
          </w:p>
          <w:p w:rsidR="00A31E0D" w:rsidRPr="00D040DE" w:rsidRDefault="00A31E0D"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利用者が安心して指定短期入所の提供を受けられるよう、指定短期入所事業者は、利用者に対する指定短期入所の提供により事故が発生した場合は、都道府県、市町村及び当該利用者の家族等に対して連絡を行うとともに必要な措置を講じ、利用者に対する指定短期入所の提供により賠償すべき事故が発生した場合は、損害賠償を速やかに行わなければならないこととしたものである。</w:t>
            </w:r>
          </w:p>
          <w:p w:rsidR="00A31E0D" w:rsidRPr="00D040DE" w:rsidRDefault="00A31E0D"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このほか、次の点に留意するものとする。</w:t>
            </w:r>
          </w:p>
          <w:p w:rsidR="00A31E0D" w:rsidRPr="00D040DE" w:rsidRDefault="00A31E0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利用者に対する指定短期入所の提供により事故が発生し</w:t>
            </w:r>
            <w:r w:rsidRPr="00D040DE">
              <w:rPr>
                <w:rFonts w:ascii="ＭＳ 明朝" w:hAnsi="ＭＳ 明朝"/>
              </w:rPr>
              <w:lastRenderedPageBreak/>
              <w:t>た場合の対応方法については、あらかじめ指定短期入所事業者が定めておくことが望ましいこと。</w:t>
            </w:r>
          </w:p>
          <w:p w:rsidR="00A31E0D" w:rsidRPr="00D040DE" w:rsidRDefault="00A31E0D"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A31E0D" w:rsidRPr="00D040DE" w:rsidRDefault="00A31E0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指定短期入所事業者は、賠償すべき事態において速やかに賠償を行うため、損害賠償保険に加入しておくことが望ましいこと。</w:t>
            </w:r>
          </w:p>
          <w:p w:rsidR="00A31E0D" w:rsidRPr="00D040DE" w:rsidRDefault="00A31E0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③</w:t>
            </w:r>
            <w:r w:rsidRPr="00D040DE">
              <w:rPr>
                <w:rFonts w:ascii="ＭＳ 明朝" w:hAnsi="ＭＳ 明朝" w:hint="eastAsia"/>
              </w:rPr>
              <w:t xml:space="preserve">　</w:t>
            </w:r>
            <w:r w:rsidRPr="00D040DE">
              <w:rPr>
                <w:rFonts w:ascii="ＭＳ 明朝" w:hAnsi="ＭＳ 明朝"/>
              </w:rPr>
              <w:t>指定短期入所事業者は、事故が生じた際にはその原因を解明し、再発生を防ぐための対策を講じること。なお、「福祉サービスにおける危機管理（リスクマネジメント）に関する取り組み指針」（平成14年３月28日福祉サービスにおける危機管理に関する検討会）が示されているので、参考にされたい。</w:t>
            </w:r>
          </w:p>
        </w:tc>
        <w:tc>
          <w:tcPr>
            <w:tcW w:w="1701" w:type="dxa"/>
            <w:tcBorders>
              <w:top w:val="single" w:sz="4" w:space="0" w:color="auto"/>
              <w:bottom w:val="single" w:sz="4" w:space="0" w:color="auto"/>
            </w:tcBorders>
          </w:tcPr>
          <w:p w:rsidR="00B06529" w:rsidRPr="00D040DE" w:rsidRDefault="00B06529" w:rsidP="00B35DFB">
            <w:pPr>
              <w:kinsoku w:val="0"/>
              <w:autoSpaceDE w:val="0"/>
              <w:autoSpaceDN w:val="0"/>
              <w:adjustRightInd w:val="0"/>
              <w:snapToGrid w:val="0"/>
              <w:rPr>
                <w:rFonts w:ascii="ＭＳ 明朝" w:hAnsi="ＭＳ 明朝"/>
              </w:rPr>
            </w:pPr>
          </w:p>
          <w:p w:rsidR="00B06529" w:rsidRPr="00D040DE" w:rsidRDefault="00B06529" w:rsidP="00B35DFB">
            <w:pPr>
              <w:rPr>
                <w:rFonts w:ascii="ＭＳ 明朝" w:hAnsi="ＭＳ 明朝"/>
              </w:rPr>
            </w:pPr>
            <w:r w:rsidRPr="00D040DE">
              <w:rPr>
                <w:rFonts w:ascii="ＭＳ 明朝" w:hAnsi="ＭＳ 明朝"/>
              </w:rPr>
              <w:t>平18厚令171</w:t>
            </w:r>
          </w:p>
          <w:p w:rsidR="00B06529" w:rsidRPr="00D040DE" w:rsidRDefault="00B06529" w:rsidP="00B35DFB">
            <w:pPr>
              <w:rPr>
                <w:rFonts w:ascii="ＭＳ 明朝" w:hAnsi="ＭＳ 明朝"/>
              </w:rPr>
            </w:pPr>
            <w:r w:rsidRPr="00D040DE">
              <w:rPr>
                <w:rFonts w:ascii="ＭＳ 明朝" w:hAnsi="ＭＳ 明朝"/>
              </w:rPr>
              <w:t>第125条準用</w:t>
            </w:r>
          </w:p>
          <w:p w:rsidR="00B06529" w:rsidRPr="00D040DE" w:rsidRDefault="00B06529" w:rsidP="00B35DFB">
            <w:pPr>
              <w:rPr>
                <w:rFonts w:ascii="ＭＳ 明朝" w:hAnsi="ＭＳ 明朝"/>
              </w:rPr>
            </w:pPr>
            <w:r w:rsidRPr="00D040DE">
              <w:rPr>
                <w:rFonts w:ascii="ＭＳ 明朝" w:hAnsi="ＭＳ 明朝"/>
              </w:rPr>
              <w:t>（第40条第3項）</w:t>
            </w:r>
          </w:p>
          <w:p w:rsidR="00B06529" w:rsidRPr="00D040DE" w:rsidRDefault="00B06529" w:rsidP="00B35DFB">
            <w:pPr>
              <w:kinsoku w:val="0"/>
              <w:autoSpaceDE w:val="0"/>
              <w:autoSpaceDN w:val="0"/>
              <w:adjustRightInd w:val="0"/>
              <w:snapToGrid w:val="0"/>
              <w:rPr>
                <w:rFonts w:ascii="ＭＳ 明朝" w:hAnsi="ＭＳ 明朝"/>
              </w:rPr>
            </w:pPr>
          </w:p>
        </w:tc>
        <w:tc>
          <w:tcPr>
            <w:tcW w:w="1729" w:type="dxa"/>
          </w:tcPr>
          <w:p w:rsidR="00B06529" w:rsidRPr="00D040DE" w:rsidRDefault="00B06529" w:rsidP="00B35DFB">
            <w:pPr>
              <w:kinsoku w:val="0"/>
              <w:autoSpaceDE w:val="0"/>
              <w:autoSpaceDN w:val="0"/>
              <w:adjustRightInd w:val="0"/>
              <w:snapToGrid w:val="0"/>
              <w:rPr>
                <w:rFonts w:ascii="ＭＳ 明朝" w:hAnsi="ＭＳ 明朝"/>
              </w:rPr>
            </w:pPr>
          </w:p>
          <w:p w:rsidR="00B06529" w:rsidRPr="00D040DE" w:rsidRDefault="00B06529" w:rsidP="00B35DFB">
            <w:pPr>
              <w:rPr>
                <w:rFonts w:ascii="ＭＳ 明朝" w:hAnsi="ＭＳ 明朝"/>
              </w:rPr>
            </w:pPr>
            <w:r w:rsidRPr="00D040DE">
              <w:rPr>
                <w:rFonts w:ascii="ＭＳ 明朝" w:hAnsi="ＭＳ 明朝"/>
              </w:rPr>
              <w:t>再発防止の検討記録</w:t>
            </w:r>
          </w:p>
          <w:p w:rsidR="00B06529" w:rsidRPr="00D040DE" w:rsidRDefault="00B06529" w:rsidP="00B35DFB">
            <w:pPr>
              <w:kinsoku w:val="0"/>
              <w:autoSpaceDE w:val="0"/>
              <w:autoSpaceDN w:val="0"/>
              <w:adjustRightInd w:val="0"/>
              <w:snapToGrid w:val="0"/>
              <w:rPr>
                <w:rFonts w:ascii="ＭＳ 明朝" w:hAnsi="ＭＳ 明朝"/>
              </w:rPr>
            </w:pPr>
            <w:r w:rsidRPr="00D040DE">
              <w:rPr>
                <w:rFonts w:ascii="ＭＳ 明朝" w:hAnsi="ＭＳ 明朝"/>
              </w:rPr>
              <w:t>損害賠償を速やかに行ったことが分かる資料（賠償責任保険書類等）</w:t>
            </w:r>
          </w:p>
          <w:p w:rsidR="00B06529" w:rsidRPr="00D040DE" w:rsidRDefault="00B06529"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B06529" w:rsidRPr="00D040DE" w:rsidRDefault="00B06529" w:rsidP="00B35DFB">
            <w:pPr>
              <w:rPr>
                <w:rFonts w:ascii="ＭＳ 明朝" w:hAnsi="ＭＳ 明朝"/>
              </w:rPr>
            </w:pPr>
          </w:p>
        </w:tc>
        <w:tc>
          <w:tcPr>
            <w:tcW w:w="1276" w:type="dxa"/>
            <w:tcBorders>
              <w:top w:val="single" w:sz="4" w:space="0" w:color="auto"/>
              <w:bottom w:val="single" w:sz="4" w:space="0" w:color="auto"/>
            </w:tcBorders>
          </w:tcPr>
          <w:p w:rsidR="00B06529" w:rsidRPr="00D040DE" w:rsidRDefault="00B06529" w:rsidP="00B35DFB">
            <w:pPr>
              <w:rPr>
                <w:rFonts w:ascii="ＭＳ 明朝" w:hAnsi="ＭＳ 明朝"/>
              </w:rPr>
            </w:pPr>
          </w:p>
          <w:p w:rsidR="00B06529" w:rsidRPr="00D040DE" w:rsidRDefault="00702B1C" w:rsidP="00B35DFB">
            <w:pPr>
              <w:rPr>
                <w:rFonts w:ascii="ＭＳ 明朝" w:hAnsi="ＭＳ 明朝"/>
              </w:rPr>
            </w:pPr>
            <w:sdt>
              <w:sdtPr>
                <w:rPr>
                  <w:rFonts w:ascii="ＭＳ 明朝" w:hAnsi="ＭＳ 明朝"/>
                </w:rPr>
                <w:id w:val="6674006"/>
              </w:sdtPr>
              <w:sdtEndPr/>
              <w:sdtContent>
                <w:r w:rsidR="00B06529" w:rsidRPr="00D040DE">
                  <w:rPr>
                    <w:rFonts w:ascii="ＭＳ 明朝" w:hAnsi="ＭＳ 明朝" w:hint="eastAsia"/>
                  </w:rPr>
                  <w:t>☐</w:t>
                </w:r>
              </w:sdtContent>
            </w:sdt>
            <w:r w:rsidR="00B06529" w:rsidRPr="00D040DE">
              <w:rPr>
                <w:rFonts w:ascii="ＭＳ 明朝" w:hAnsi="ＭＳ 明朝" w:hint="eastAsia"/>
              </w:rPr>
              <w:t>適</w:t>
            </w:r>
          </w:p>
          <w:p w:rsidR="00B06529" w:rsidRPr="00D040DE" w:rsidRDefault="00702B1C" w:rsidP="00B35DFB">
            <w:pPr>
              <w:rPr>
                <w:rFonts w:ascii="ＭＳ 明朝" w:hAnsi="ＭＳ 明朝"/>
              </w:rPr>
            </w:pPr>
            <w:sdt>
              <w:sdtPr>
                <w:rPr>
                  <w:rFonts w:ascii="ＭＳ 明朝" w:hAnsi="ＭＳ 明朝"/>
                </w:rPr>
                <w:id w:val="6674007"/>
              </w:sdtPr>
              <w:sdtEndPr/>
              <w:sdtContent>
                <w:r w:rsidR="00B06529" w:rsidRPr="00D040DE">
                  <w:rPr>
                    <w:rFonts w:ascii="ＭＳ 明朝" w:hAnsi="ＭＳ 明朝" w:hint="eastAsia"/>
                  </w:rPr>
                  <w:t>☐</w:t>
                </w:r>
              </w:sdtContent>
            </w:sdt>
            <w:r w:rsidR="00B06529" w:rsidRPr="00D040DE">
              <w:rPr>
                <w:rFonts w:ascii="ＭＳ 明朝" w:hAnsi="ＭＳ 明朝" w:hint="eastAsia"/>
              </w:rPr>
              <w:t>否</w:t>
            </w:r>
          </w:p>
          <w:p w:rsidR="00B06529" w:rsidRPr="00D040DE" w:rsidRDefault="00702B1C" w:rsidP="00B35DFB">
            <w:pPr>
              <w:rPr>
                <w:rFonts w:ascii="ＭＳ 明朝" w:hAnsi="ＭＳ 明朝"/>
              </w:rPr>
            </w:pPr>
            <w:sdt>
              <w:sdtPr>
                <w:rPr>
                  <w:rFonts w:ascii="ＭＳ 明朝" w:hAnsi="ＭＳ 明朝"/>
                </w:rPr>
                <w:id w:val="6674008"/>
              </w:sdtPr>
              <w:sdtEndPr/>
              <w:sdtContent>
                <w:r w:rsidR="00B06529" w:rsidRPr="00D040DE">
                  <w:rPr>
                    <w:rFonts w:ascii="ＭＳ 明朝" w:hAnsi="ＭＳ 明朝" w:hint="eastAsia"/>
                  </w:rPr>
                  <w:t>☐</w:t>
                </w:r>
              </w:sdtContent>
            </w:sdt>
            <w:r w:rsidR="00B06529"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28　虐待の防止</w:t>
            </w:r>
          </w:p>
          <w:p w:rsidR="00652D36" w:rsidRPr="00D040DE" w:rsidRDefault="00652D36"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52D36" w:rsidRPr="00D040DE" w:rsidRDefault="00652D36" w:rsidP="00B35DFB">
            <w:pPr>
              <w:ind w:firstLineChars="100" w:firstLine="210"/>
              <w:rPr>
                <w:rFonts w:ascii="ＭＳ 明朝" w:hAnsi="ＭＳ 明朝"/>
              </w:rPr>
            </w:pPr>
          </w:p>
          <w:p w:rsidR="00652D36" w:rsidRPr="00D040DE" w:rsidRDefault="00B06529" w:rsidP="00B35DFB">
            <w:pPr>
              <w:ind w:firstLineChars="100" w:firstLine="210"/>
              <w:rPr>
                <w:rFonts w:ascii="ＭＳ 明朝" w:hAnsi="ＭＳ 明朝"/>
              </w:rPr>
            </w:pPr>
            <w:r w:rsidRPr="00D040DE">
              <w:rPr>
                <w:rFonts w:ascii="ＭＳ 明朝" w:hAnsi="ＭＳ 明朝"/>
              </w:rPr>
              <w:t>指定短期入所事業者は、虐待の発生又はその再発を防止するため、次に掲げる措置を講じているか。</w:t>
            </w:r>
          </w:p>
          <w:p w:rsidR="00B06529" w:rsidRPr="00D040DE" w:rsidRDefault="00B06529" w:rsidP="00B35DFB">
            <w:pPr>
              <w:ind w:leftChars="100" w:left="420" w:hangingChars="100" w:hanging="210"/>
              <w:rPr>
                <w:rFonts w:ascii="ＭＳ 明朝" w:hAnsi="ＭＳ 明朝"/>
              </w:rPr>
            </w:pPr>
            <w:r w:rsidRPr="00D040DE">
              <w:rPr>
                <w:rFonts w:ascii="ＭＳ 明朝" w:hAnsi="ＭＳ 明朝"/>
              </w:rPr>
              <w:t>①　当該指定短期入所事業所における虐待の防止のための対策を検討する委員会（テレビ電話装置等の活用可能。）を定期的に開催するとともに、その結果について、従業者に周知徹底を図っているか。</w:t>
            </w:r>
          </w:p>
          <w:p w:rsidR="00B06529" w:rsidRPr="00D040DE" w:rsidRDefault="00B06529" w:rsidP="00B35DFB">
            <w:pPr>
              <w:ind w:leftChars="100" w:left="420" w:hangingChars="100" w:hanging="210"/>
              <w:rPr>
                <w:rFonts w:ascii="ＭＳ 明朝" w:hAnsi="ＭＳ 明朝"/>
              </w:rPr>
            </w:pPr>
            <w:r w:rsidRPr="00D040DE">
              <w:rPr>
                <w:rFonts w:ascii="ＭＳ 明朝" w:hAnsi="ＭＳ 明朝"/>
              </w:rPr>
              <w:t>②　当該指定短期入所事業所において、従業者に対し、虐待の防止のための研修を定期的に実施しているか。</w:t>
            </w:r>
          </w:p>
          <w:p w:rsidR="00E52D24" w:rsidRPr="00D040DE" w:rsidRDefault="00E52D24" w:rsidP="00B35DFB">
            <w:pPr>
              <w:ind w:leftChars="100" w:left="420" w:hangingChars="100" w:hanging="210"/>
              <w:rPr>
                <w:rFonts w:ascii="ＭＳ 明朝" w:hAnsi="ＭＳ 明朝"/>
              </w:rPr>
            </w:pPr>
          </w:p>
          <w:p w:rsidR="00E52D24" w:rsidRPr="00D040DE" w:rsidRDefault="00E52D24" w:rsidP="00B35DFB">
            <w:pPr>
              <w:ind w:leftChars="100" w:left="420" w:hangingChars="100" w:hanging="210"/>
              <w:rPr>
                <w:rFonts w:ascii="ＭＳ 明朝" w:hAnsi="ＭＳ 明朝"/>
              </w:rPr>
            </w:pPr>
          </w:p>
          <w:p w:rsidR="00652D36" w:rsidRPr="00D040DE" w:rsidRDefault="00B06529" w:rsidP="00B35DFB">
            <w:pPr>
              <w:ind w:leftChars="100" w:left="420" w:hangingChars="100" w:hanging="210"/>
              <w:rPr>
                <w:rFonts w:ascii="ＭＳ 明朝" w:hAnsi="ＭＳ 明朝"/>
              </w:rPr>
            </w:pPr>
            <w:r w:rsidRPr="00D040DE">
              <w:rPr>
                <w:rFonts w:ascii="ＭＳ 明朝" w:hAnsi="ＭＳ 明朝"/>
              </w:rPr>
              <w:t>③　①及び②に掲げる措置を適切に実施するための担当者を置いているか。</w:t>
            </w:r>
          </w:p>
          <w:p w:rsidR="00652D36" w:rsidRPr="00D040DE" w:rsidRDefault="00652D36" w:rsidP="00B35DFB">
            <w:pPr>
              <w:rPr>
                <w:rFonts w:ascii="ＭＳ 明朝" w:hAnsi="ＭＳ 明朝"/>
              </w:rPr>
            </w:pPr>
          </w:p>
          <w:p w:rsidR="0034399B" w:rsidRPr="00D040DE" w:rsidRDefault="0034399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676DBD" w:rsidRPr="00D040DE" w:rsidRDefault="004F51B8" w:rsidP="00B35DFB">
            <w:pPr>
              <w:kinsoku w:val="0"/>
              <w:autoSpaceDE w:val="0"/>
              <w:autoSpaceDN w:val="0"/>
              <w:adjustRightInd w:val="0"/>
              <w:snapToGrid w:val="0"/>
              <w:rPr>
                <w:rFonts w:ascii="ＭＳ 明朝" w:hAnsi="ＭＳ 明朝"/>
              </w:rPr>
            </w:pPr>
            <w:r w:rsidRPr="00D040DE">
              <w:rPr>
                <w:rFonts w:ascii="ＭＳ 明朝" w:hAnsi="ＭＳ 明朝"/>
              </w:rPr>
              <w:t>(31)虐待の防止（基準第40条の２）</w:t>
            </w:r>
          </w:p>
          <w:p w:rsidR="004F51B8" w:rsidRPr="00D040DE" w:rsidRDefault="004F51B8"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00A31E0D" w:rsidRPr="00D040DE">
              <w:rPr>
                <w:rFonts w:ascii="ＭＳ 明朝" w:hAnsi="ＭＳ 明朝"/>
              </w:rPr>
              <w:t>基準第40条の２第１号の虐待防止委員会の役割は、以下の</w:t>
            </w:r>
            <w:r w:rsidR="00A31E0D" w:rsidRPr="00D040DE">
              <w:rPr>
                <w:rFonts w:ascii="ＭＳ 明朝" w:hAnsi="ＭＳ 明朝"/>
              </w:rPr>
              <w:lastRenderedPageBreak/>
              <w:t>３つがある。</w:t>
            </w:r>
          </w:p>
          <w:p w:rsidR="004F51B8" w:rsidRPr="00D040DE" w:rsidRDefault="004F51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w:t>
            </w:r>
            <w:r w:rsidR="00630456" w:rsidRPr="00D040DE">
              <w:rPr>
                <w:rFonts w:ascii="ＭＳ 明朝" w:hAnsi="ＭＳ 明朝"/>
              </w:rPr>
              <w:t xml:space="preserve">　</w:t>
            </w:r>
            <w:r w:rsidRPr="00D040DE">
              <w:rPr>
                <w:rFonts w:ascii="ＭＳ 明朝" w:hAnsi="ＭＳ 明朝"/>
              </w:rPr>
              <w:t>虐待防止のための計画づくり（虐待防止の研修、労働環境・条件を確認・改善するための実施計画づくり、指針の作成）</w:t>
            </w:r>
          </w:p>
          <w:p w:rsidR="004F51B8" w:rsidRPr="00D040DE" w:rsidRDefault="004F51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w:t>
            </w:r>
            <w:r w:rsidR="00630456" w:rsidRPr="00D040DE">
              <w:rPr>
                <w:rFonts w:ascii="ＭＳ 明朝" w:hAnsi="ＭＳ 明朝"/>
              </w:rPr>
              <w:t xml:space="preserve">　</w:t>
            </w:r>
            <w:r w:rsidRPr="00D040DE">
              <w:rPr>
                <w:rFonts w:ascii="ＭＳ 明朝" w:hAnsi="ＭＳ 明朝"/>
              </w:rPr>
              <w:t>虐待防止のチェックとモニタリング（虐待が起こりやすい職場環境の確認等）</w:t>
            </w:r>
          </w:p>
          <w:p w:rsidR="00630456" w:rsidRPr="00D040DE" w:rsidRDefault="004F51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w:t>
            </w:r>
            <w:r w:rsidR="00630456" w:rsidRPr="00D040DE">
              <w:rPr>
                <w:rFonts w:ascii="ＭＳ 明朝" w:hAnsi="ＭＳ 明朝"/>
              </w:rPr>
              <w:t xml:space="preserve">　</w:t>
            </w:r>
            <w:r w:rsidRPr="00D040DE">
              <w:rPr>
                <w:rFonts w:ascii="ＭＳ 明朝" w:hAnsi="ＭＳ 明朝"/>
              </w:rPr>
              <w:t>虐待発生後の検証と再発防止策の検討（虐待やその疑いが生じた場合、事案検証の上、再発防止策を検討、実行）</w:t>
            </w:r>
          </w:p>
          <w:p w:rsidR="00630456" w:rsidRPr="00D040DE" w:rsidRDefault="004F51B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w:t>
            </w:r>
            <w:r w:rsidR="00630456" w:rsidRPr="00D040DE">
              <w:rPr>
                <w:rFonts w:ascii="ＭＳ 明朝" w:hAnsi="ＭＳ 明朝"/>
              </w:rPr>
              <w:t>加えるよう努めるものとする。</w:t>
            </w:r>
          </w:p>
          <w:p w:rsidR="00630456" w:rsidRPr="00D040DE" w:rsidRDefault="004F51B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なお、事業所単位でなく、法人単位での委員会設置も可であるため、事業所の規模に応じた対応を検討すること。</w:t>
            </w:r>
          </w:p>
          <w:p w:rsidR="00630456" w:rsidRPr="00D040DE" w:rsidRDefault="004F51B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虐待防止委員会の開催に必要となる人数については事業所の管理者や虐待防止担当者（必置）が参画していれば最低人数は問わないが、委員会での検討結果を従業者に周知徹底することが必要である。</w:t>
            </w:r>
          </w:p>
          <w:p w:rsidR="004F51B8" w:rsidRPr="00D040DE" w:rsidRDefault="004F51B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4F51B8" w:rsidRPr="00D040DE" w:rsidRDefault="004F51B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4F51B8" w:rsidRPr="00D040DE" w:rsidRDefault="004F51B8"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具体的には、次のような対応を想定している。</w:t>
            </w:r>
            <w:r w:rsidR="00630456" w:rsidRPr="00D040DE">
              <w:rPr>
                <w:rFonts w:ascii="ＭＳ 明朝" w:hAnsi="ＭＳ 明朝"/>
              </w:rPr>
              <w:t>なお、虐待防止委員会における対応状況については、適切に記録の上、５年間保存すること。</w:t>
            </w:r>
          </w:p>
          <w:p w:rsidR="004F51B8" w:rsidRPr="00D040DE" w:rsidRDefault="004F51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ア</w:t>
            </w:r>
            <w:r w:rsidRPr="00D040DE">
              <w:rPr>
                <w:rFonts w:ascii="ＭＳ 明朝" w:hAnsi="ＭＳ 明朝" w:hint="eastAsia"/>
              </w:rPr>
              <w:t xml:space="preserve">　</w:t>
            </w:r>
            <w:r w:rsidRPr="00D040DE">
              <w:rPr>
                <w:rFonts w:ascii="ＭＳ 明朝" w:hAnsi="ＭＳ 明朝"/>
              </w:rPr>
              <w:t>虐待（不適切な対応事例も含む。）が発生した場合、当</w:t>
            </w:r>
            <w:r w:rsidRPr="00D040DE">
              <w:rPr>
                <w:rFonts w:ascii="ＭＳ 明朝" w:hAnsi="ＭＳ 明朝"/>
              </w:rPr>
              <w:lastRenderedPageBreak/>
              <w:t>該事案について報告するための様式を整備すること。</w:t>
            </w:r>
          </w:p>
          <w:p w:rsidR="004F51B8" w:rsidRPr="00D040DE" w:rsidRDefault="004F51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イ</w:t>
            </w:r>
            <w:r w:rsidRPr="00D040DE">
              <w:rPr>
                <w:rFonts w:ascii="ＭＳ 明朝" w:hAnsi="ＭＳ 明朝" w:hint="eastAsia"/>
              </w:rPr>
              <w:t xml:space="preserve">　</w:t>
            </w:r>
            <w:r w:rsidRPr="00D040DE">
              <w:rPr>
                <w:rFonts w:ascii="ＭＳ 明朝" w:hAnsi="ＭＳ 明朝"/>
              </w:rPr>
              <w:t>従業者は、虐待の発生ごとにその状況、背景等を記録するとともに、アの様式に従い、虐待について報告すること。</w:t>
            </w:r>
          </w:p>
          <w:p w:rsidR="004F51B8" w:rsidRPr="00D040DE" w:rsidRDefault="004F51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ウ</w:t>
            </w:r>
            <w:r w:rsidRPr="00D040DE">
              <w:rPr>
                <w:rFonts w:ascii="ＭＳ 明朝" w:hAnsi="ＭＳ 明朝" w:hint="eastAsia"/>
              </w:rPr>
              <w:t xml:space="preserve">　</w:t>
            </w:r>
            <w:r w:rsidRPr="00D040DE">
              <w:rPr>
                <w:rFonts w:ascii="ＭＳ 明朝" w:hAnsi="ＭＳ 明朝"/>
              </w:rPr>
              <w:t>虐待防止委員会において、イにより報告された事例を集計し、分析すること。</w:t>
            </w:r>
          </w:p>
          <w:p w:rsidR="007F505F" w:rsidRPr="00D040DE" w:rsidRDefault="004F51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エ</w:t>
            </w:r>
            <w:r w:rsidRPr="00D040DE">
              <w:rPr>
                <w:rFonts w:ascii="ＭＳ 明朝" w:hAnsi="ＭＳ 明朝" w:hint="eastAsia"/>
              </w:rPr>
              <w:t xml:space="preserve">　</w:t>
            </w:r>
            <w:r w:rsidRPr="00D040DE">
              <w:rPr>
                <w:rFonts w:ascii="ＭＳ 明朝" w:hAnsi="ＭＳ 明朝"/>
              </w:rPr>
              <w:t>事例の分析に当たっては、虐待の発生時の状況等を分析し、虐待の発生原因、結果等をとりまとめ、当該事例の再発防止策を検討すること。</w:t>
            </w:r>
          </w:p>
          <w:p w:rsidR="007F505F" w:rsidRPr="00D040DE" w:rsidRDefault="004F51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オ</w:t>
            </w:r>
            <w:r w:rsidR="007F505F" w:rsidRPr="00D040DE">
              <w:rPr>
                <w:rFonts w:ascii="ＭＳ 明朝" w:hAnsi="ＭＳ 明朝" w:hint="eastAsia"/>
              </w:rPr>
              <w:t xml:space="preserve">　</w:t>
            </w:r>
            <w:r w:rsidRPr="00D040DE">
              <w:rPr>
                <w:rFonts w:ascii="ＭＳ 明朝" w:hAnsi="ＭＳ 明朝"/>
              </w:rPr>
              <w:t>労働環境・条件について確認するための様式を整備するとともに、当該様式に従い作成された内容を集計、報告し、分析すること。</w:t>
            </w:r>
          </w:p>
          <w:p w:rsidR="007F505F" w:rsidRPr="00D040DE" w:rsidRDefault="004F51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カ</w:t>
            </w:r>
            <w:r w:rsidR="007F505F" w:rsidRPr="00D040DE">
              <w:rPr>
                <w:rFonts w:ascii="ＭＳ 明朝" w:hAnsi="ＭＳ 明朝" w:hint="eastAsia"/>
              </w:rPr>
              <w:t xml:space="preserve">　</w:t>
            </w:r>
            <w:r w:rsidRPr="00D040DE">
              <w:rPr>
                <w:rFonts w:ascii="ＭＳ 明朝" w:hAnsi="ＭＳ 明朝"/>
              </w:rPr>
              <w:t>報告された事例及び分析結果を従業者に周知徹底すること。</w:t>
            </w:r>
          </w:p>
          <w:p w:rsidR="007F505F" w:rsidRPr="00D040DE" w:rsidRDefault="004F51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キ</w:t>
            </w:r>
            <w:r w:rsidR="007F505F" w:rsidRPr="00D040DE">
              <w:rPr>
                <w:rFonts w:ascii="ＭＳ 明朝" w:hAnsi="ＭＳ 明朝" w:hint="eastAsia"/>
              </w:rPr>
              <w:t xml:space="preserve">　</w:t>
            </w:r>
            <w:r w:rsidRPr="00D040DE">
              <w:rPr>
                <w:rFonts w:ascii="ＭＳ 明朝" w:hAnsi="ＭＳ 明朝"/>
              </w:rPr>
              <w:t>再発防止策を講じた後に、その効果について検証すること。</w:t>
            </w:r>
          </w:p>
          <w:p w:rsidR="007F505F" w:rsidRPr="00D040DE" w:rsidRDefault="004F51B8" w:rsidP="00B35DFB">
            <w:pPr>
              <w:kinsoku w:val="0"/>
              <w:autoSpaceDE w:val="0"/>
              <w:autoSpaceDN w:val="0"/>
              <w:adjustRightInd w:val="0"/>
              <w:snapToGrid w:val="0"/>
              <w:ind w:leftChars="133" w:left="489" w:hangingChars="100" w:hanging="210"/>
              <w:rPr>
                <w:rFonts w:ascii="ＭＳ 明朝" w:hAnsi="ＭＳ 明朝"/>
              </w:rPr>
            </w:pPr>
            <w:r w:rsidRPr="00D040DE">
              <w:rPr>
                <w:rFonts w:ascii="ＭＳ 明朝" w:hAnsi="ＭＳ 明朝"/>
              </w:rPr>
              <w:t>②</w:t>
            </w:r>
            <w:r w:rsidR="007F505F" w:rsidRPr="00D040DE">
              <w:rPr>
                <w:rFonts w:ascii="ＭＳ 明朝" w:hAnsi="ＭＳ 明朝" w:hint="eastAsia"/>
              </w:rPr>
              <w:t xml:space="preserve">　</w:t>
            </w: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事業所は次のような項目を定めた「虐待防止のための指針」を作成することが望ましい。</w:t>
            </w:r>
          </w:p>
          <w:p w:rsidR="007F505F" w:rsidRPr="00D040DE" w:rsidRDefault="004F51B8" w:rsidP="00B35DFB">
            <w:pPr>
              <w:kinsoku w:val="0"/>
              <w:autoSpaceDE w:val="0"/>
              <w:autoSpaceDN w:val="0"/>
              <w:adjustRightInd w:val="0"/>
              <w:snapToGrid w:val="0"/>
              <w:ind w:leftChars="233" w:left="699" w:hangingChars="100" w:hanging="210"/>
              <w:rPr>
                <w:rFonts w:ascii="ＭＳ 明朝" w:hAnsi="ＭＳ 明朝"/>
              </w:rPr>
            </w:pPr>
            <w:r w:rsidRPr="00D040DE">
              <w:rPr>
                <w:rFonts w:ascii="ＭＳ 明朝" w:hAnsi="ＭＳ 明朝"/>
              </w:rPr>
              <w:t>ア</w:t>
            </w:r>
            <w:r w:rsidR="007F505F" w:rsidRPr="00D040DE">
              <w:rPr>
                <w:rFonts w:ascii="ＭＳ 明朝" w:hAnsi="ＭＳ 明朝" w:hint="eastAsia"/>
              </w:rPr>
              <w:t xml:space="preserve">　</w:t>
            </w:r>
            <w:r w:rsidRPr="00D040DE">
              <w:rPr>
                <w:rFonts w:ascii="ＭＳ 明朝" w:hAnsi="ＭＳ 明朝"/>
              </w:rPr>
              <w:t>事業所における虐待防止に関する基本的な考え方</w:t>
            </w:r>
          </w:p>
          <w:p w:rsidR="007F505F" w:rsidRPr="00D040DE" w:rsidRDefault="004F51B8" w:rsidP="00B35DFB">
            <w:pPr>
              <w:kinsoku w:val="0"/>
              <w:autoSpaceDE w:val="0"/>
              <w:autoSpaceDN w:val="0"/>
              <w:adjustRightInd w:val="0"/>
              <w:snapToGrid w:val="0"/>
              <w:ind w:leftChars="233" w:left="699" w:hangingChars="100" w:hanging="210"/>
              <w:rPr>
                <w:rFonts w:ascii="ＭＳ 明朝" w:hAnsi="ＭＳ 明朝"/>
              </w:rPr>
            </w:pPr>
            <w:r w:rsidRPr="00D040DE">
              <w:rPr>
                <w:rFonts w:ascii="ＭＳ 明朝" w:hAnsi="ＭＳ 明朝"/>
              </w:rPr>
              <w:t>イ</w:t>
            </w:r>
            <w:r w:rsidR="007F505F" w:rsidRPr="00D040DE">
              <w:rPr>
                <w:rFonts w:ascii="ＭＳ 明朝" w:hAnsi="ＭＳ 明朝" w:hint="eastAsia"/>
              </w:rPr>
              <w:t xml:space="preserve">　</w:t>
            </w:r>
            <w:r w:rsidRPr="00D040DE">
              <w:rPr>
                <w:rFonts w:ascii="ＭＳ 明朝" w:hAnsi="ＭＳ 明朝"/>
              </w:rPr>
              <w:t>虐待防止委員会その他施設内の組織に関する事項</w:t>
            </w:r>
          </w:p>
          <w:p w:rsidR="007F505F" w:rsidRPr="00D040DE" w:rsidRDefault="004F51B8" w:rsidP="00B35DFB">
            <w:pPr>
              <w:kinsoku w:val="0"/>
              <w:autoSpaceDE w:val="0"/>
              <w:autoSpaceDN w:val="0"/>
              <w:adjustRightInd w:val="0"/>
              <w:snapToGrid w:val="0"/>
              <w:ind w:leftChars="233" w:left="699" w:hangingChars="100" w:hanging="210"/>
              <w:rPr>
                <w:rFonts w:ascii="ＭＳ 明朝" w:hAnsi="ＭＳ 明朝"/>
              </w:rPr>
            </w:pPr>
            <w:r w:rsidRPr="00D040DE">
              <w:rPr>
                <w:rFonts w:ascii="ＭＳ 明朝" w:hAnsi="ＭＳ 明朝"/>
              </w:rPr>
              <w:t>ウ</w:t>
            </w:r>
            <w:r w:rsidR="007F505F" w:rsidRPr="00D040DE">
              <w:rPr>
                <w:rFonts w:ascii="ＭＳ 明朝" w:hAnsi="ＭＳ 明朝" w:hint="eastAsia"/>
              </w:rPr>
              <w:t xml:space="preserve">　</w:t>
            </w:r>
            <w:r w:rsidRPr="00D040DE">
              <w:rPr>
                <w:rFonts w:ascii="ＭＳ 明朝" w:hAnsi="ＭＳ 明朝"/>
              </w:rPr>
              <w:t xml:space="preserve">虐待防止のための職員研修に関する基本方針 </w:t>
            </w:r>
          </w:p>
          <w:p w:rsidR="007F505F" w:rsidRPr="00D040DE" w:rsidRDefault="004F51B8" w:rsidP="00B35DFB">
            <w:pPr>
              <w:kinsoku w:val="0"/>
              <w:autoSpaceDE w:val="0"/>
              <w:autoSpaceDN w:val="0"/>
              <w:adjustRightInd w:val="0"/>
              <w:snapToGrid w:val="0"/>
              <w:ind w:leftChars="233" w:left="699" w:hangingChars="100" w:hanging="210"/>
              <w:rPr>
                <w:rFonts w:ascii="ＭＳ 明朝" w:hAnsi="ＭＳ 明朝"/>
              </w:rPr>
            </w:pPr>
            <w:r w:rsidRPr="00D040DE">
              <w:rPr>
                <w:rFonts w:ascii="ＭＳ 明朝" w:hAnsi="ＭＳ 明朝"/>
              </w:rPr>
              <w:t>エ</w:t>
            </w:r>
            <w:r w:rsidR="007F505F" w:rsidRPr="00D040DE">
              <w:rPr>
                <w:rFonts w:ascii="ＭＳ 明朝" w:hAnsi="ＭＳ 明朝" w:hint="eastAsia"/>
              </w:rPr>
              <w:t xml:space="preserve">　</w:t>
            </w:r>
            <w:r w:rsidRPr="00D040DE">
              <w:rPr>
                <w:rFonts w:ascii="ＭＳ 明朝" w:hAnsi="ＭＳ 明朝"/>
              </w:rPr>
              <w:t>施設内で発生した虐待の報告方法等の方策に関する基本方針</w:t>
            </w:r>
          </w:p>
          <w:p w:rsidR="007F505F" w:rsidRPr="00D040DE" w:rsidRDefault="007F505F" w:rsidP="00B35DFB">
            <w:pPr>
              <w:kinsoku w:val="0"/>
              <w:autoSpaceDE w:val="0"/>
              <w:autoSpaceDN w:val="0"/>
              <w:adjustRightInd w:val="0"/>
              <w:snapToGrid w:val="0"/>
              <w:ind w:leftChars="233" w:left="699" w:hangingChars="100" w:hanging="210"/>
              <w:rPr>
                <w:rFonts w:ascii="ＭＳ 明朝" w:hAnsi="ＭＳ 明朝"/>
              </w:rPr>
            </w:pPr>
            <w:r w:rsidRPr="00D040DE">
              <w:rPr>
                <w:rFonts w:ascii="ＭＳ 明朝" w:hAnsi="ＭＳ 明朝"/>
              </w:rPr>
              <w:t>オ</w:t>
            </w:r>
            <w:r w:rsidRPr="00D040DE">
              <w:rPr>
                <w:rFonts w:ascii="ＭＳ 明朝" w:hAnsi="ＭＳ 明朝" w:hint="eastAsia"/>
              </w:rPr>
              <w:t xml:space="preserve">　</w:t>
            </w:r>
            <w:r w:rsidRPr="00D040DE">
              <w:rPr>
                <w:rFonts w:ascii="ＭＳ 明朝" w:hAnsi="ＭＳ 明朝"/>
              </w:rPr>
              <w:t>虐待発生時の対応に関する基本方針</w:t>
            </w:r>
          </w:p>
          <w:p w:rsidR="007F505F" w:rsidRPr="00D040DE" w:rsidRDefault="007F505F" w:rsidP="00B35DFB">
            <w:pPr>
              <w:kinsoku w:val="0"/>
              <w:autoSpaceDE w:val="0"/>
              <w:autoSpaceDN w:val="0"/>
              <w:adjustRightInd w:val="0"/>
              <w:snapToGrid w:val="0"/>
              <w:ind w:leftChars="233" w:left="699" w:hangingChars="100" w:hanging="210"/>
              <w:rPr>
                <w:rFonts w:ascii="ＭＳ 明朝" w:hAnsi="ＭＳ 明朝"/>
              </w:rPr>
            </w:pPr>
            <w:r w:rsidRPr="00D040DE">
              <w:rPr>
                <w:rFonts w:ascii="ＭＳ 明朝" w:hAnsi="ＭＳ 明朝"/>
              </w:rPr>
              <w:t>カ</w:t>
            </w:r>
            <w:r w:rsidRPr="00D040DE">
              <w:rPr>
                <w:rFonts w:ascii="ＭＳ 明朝" w:hAnsi="ＭＳ 明朝" w:hint="eastAsia"/>
              </w:rPr>
              <w:t xml:space="preserve">　</w:t>
            </w:r>
            <w:r w:rsidRPr="00D040DE">
              <w:rPr>
                <w:rFonts w:ascii="ＭＳ 明朝" w:hAnsi="ＭＳ 明朝"/>
              </w:rPr>
              <w:t>利用者等に対する当該指針の閲覧に関する基本方針</w:t>
            </w:r>
          </w:p>
          <w:p w:rsidR="007F505F" w:rsidRPr="00D040DE" w:rsidRDefault="007F505F" w:rsidP="00B35DFB">
            <w:pPr>
              <w:kinsoku w:val="0"/>
              <w:autoSpaceDE w:val="0"/>
              <w:autoSpaceDN w:val="0"/>
              <w:adjustRightInd w:val="0"/>
              <w:snapToGrid w:val="0"/>
              <w:ind w:leftChars="233" w:left="699" w:hangingChars="100" w:hanging="210"/>
              <w:rPr>
                <w:rFonts w:ascii="ＭＳ 明朝" w:hAnsi="ＭＳ 明朝"/>
              </w:rPr>
            </w:pPr>
            <w:r w:rsidRPr="00D040DE">
              <w:rPr>
                <w:rFonts w:ascii="ＭＳ 明朝" w:hAnsi="ＭＳ 明朝"/>
              </w:rPr>
              <w:t>キ</w:t>
            </w:r>
            <w:r w:rsidRPr="00D040DE">
              <w:rPr>
                <w:rFonts w:ascii="ＭＳ 明朝" w:hAnsi="ＭＳ 明朝" w:hint="eastAsia"/>
              </w:rPr>
              <w:t xml:space="preserve">　</w:t>
            </w:r>
            <w:r w:rsidRPr="00D040DE">
              <w:rPr>
                <w:rFonts w:ascii="ＭＳ 明朝" w:hAnsi="ＭＳ 明朝"/>
              </w:rPr>
              <w:t xml:space="preserve">その他虐待防止の適正化の推進のために必要な基本方針 </w:t>
            </w:r>
          </w:p>
          <w:p w:rsidR="007F505F" w:rsidRPr="00D040DE" w:rsidRDefault="007F505F"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③</w:t>
            </w:r>
            <w:r w:rsidRPr="00D040DE">
              <w:rPr>
                <w:rFonts w:ascii="ＭＳ 明朝" w:hAnsi="ＭＳ 明朝" w:hint="eastAsia"/>
              </w:rPr>
              <w:t xml:space="preserve">　</w:t>
            </w:r>
            <w:r w:rsidRPr="00D040DE">
              <w:rPr>
                <w:rFonts w:ascii="ＭＳ 明朝" w:hAnsi="ＭＳ 明朝"/>
              </w:rPr>
              <w:t>同条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7F505F" w:rsidRPr="00D040DE" w:rsidRDefault="007F505F"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職員教育を組織的に徹底させていくためには、当該指定</w:t>
            </w:r>
            <w:r w:rsidR="00B776DD" w:rsidRPr="00D040DE">
              <w:rPr>
                <w:rFonts w:ascii="ＭＳ 明朝" w:hAnsi="ＭＳ 明朝"/>
              </w:rPr>
              <w:t>短期入所</w:t>
            </w:r>
            <w:r w:rsidRPr="00D040DE">
              <w:rPr>
                <w:rFonts w:ascii="ＭＳ 明朝" w:hAnsi="ＭＳ 明朝"/>
              </w:rPr>
              <w:t>事業所の虐待防止委員会が作成した研修プログラム</w:t>
            </w:r>
            <w:r w:rsidRPr="00D040DE">
              <w:rPr>
                <w:rFonts w:ascii="ＭＳ 明朝" w:hAnsi="ＭＳ 明朝"/>
              </w:rPr>
              <w:lastRenderedPageBreak/>
              <w:t>を実施し、定期的な研修を実施（年１回以上）するとともに、新規採用時には必ず虐待防止の研修を実施することが重要である。</w:t>
            </w:r>
          </w:p>
          <w:p w:rsidR="007F505F" w:rsidRPr="00D040DE" w:rsidRDefault="007F505F"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4F51B8" w:rsidRPr="00D040DE" w:rsidRDefault="007F505F"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④</w:t>
            </w:r>
            <w:r w:rsidRPr="00D040DE">
              <w:rPr>
                <w:rFonts w:ascii="ＭＳ 明朝" w:hAnsi="ＭＳ 明朝" w:hint="eastAsia"/>
              </w:rPr>
              <w:t xml:space="preserve">　</w:t>
            </w:r>
            <w:r w:rsidRPr="00D040DE">
              <w:rPr>
                <w:rFonts w:ascii="ＭＳ 明朝" w:hAnsi="ＭＳ 明朝"/>
              </w:rPr>
              <w:t>同条第３号の虐待防止のための担当者については、サービス提供責任者等を配置すること。</w:t>
            </w:r>
          </w:p>
          <w:p w:rsidR="00DD03CF" w:rsidRPr="00D040DE" w:rsidRDefault="00DD03CF"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rPr>
              <w:t>なお、当該担当者及び管理者は、「地域生活支援事業の実施について」（平成18年８月１日障発第0801002号）の別紙２「地域生活支援促進事業実施要綱」の別記２－４の３（３）の都道府県が行う研修に参加することが望ましい。</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平18厚令171</w:t>
            </w:r>
          </w:p>
          <w:p w:rsidR="00652D36" w:rsidRPr="00D040DE" w:rsidRDefault="00652D36" w:rsidP="00B35DFB">
            <w:pPr>
              <w:rPr>
                <w:rFonts w:ascii="ＭＳ 明朝" w:hAnsi="ＭＳ 明朝"/>
              </w:rPr>
            </w:pPr>
            <w:r w:rsidRPr="00D040DE">
              <w:rPr>
                <w:rFonts w:ascii="ＭＳ 明朝" w:hAnsi="ＭＳ 明朝"/>
              </w:rPr>
              <w:t>第125条準用</w:t>
            </w:r>
          </w:p>
          <w:p w:rsidR="00652D36" w:rsidRPr="00D040DE" w:rsidRDefault="00652D36" w:rsidP="00B35DFB">
            <w:pPr>
              <w:rPr>
                <w:rFonts w:ascii="ＭＳ 明朝" w:hAnsi="ＭＳ 明朝"/>
              </w:rPr>
            </w:pPr>
            <w:r w:rsidRPr="00D040DE">
              <w:rPr>
                <w:rFonts w:ascii="ＭＳ 明朝" w:hAnsi="ＭＳ 明朝"/>
              </w:rPr>
              <w:t>（第40条の2</w:t>
            </w:r>
            <w:r w:rsidR="00E52D24" w:rsidRPr="00D040DE">
              <w:rPr>
                <w:rFonts w:ascii="ＭＳ 明朝" w:hAnsi="ＭＳ 明朝"/>
              </w:rPr>
              <w:t>）</w:t>
            </w:r>
          </w:p>
          <w:p w:rsidR="00652D36" w:rsidRPr="00D040DE" w:rsidRDefault="00652D36" w:rsidP="00B35DFB">
            <w:pPr>
              <w:kinsoku w:val="0"/>
              <w:autoSpaceDE w:val="0"/>
              <w:autoSpaceDN w:val="0"/>
              <w:adjustRightInd w:val="0"/>
              <w:snapToGrid w:val="0"/>
              <w:rPr>
                <w:rFonts w:ascii="ＭＳ 明朝" w:hAnsi="ＭＳ 明朝"/>
              </w:rPr>
            </w:pPr>
          </w:p>
        </w:tc>
        <w:tc>
          <w:tcPr>
            <w:tcW w:w="1729" w:type="dxa"/>
          </w:tcPr>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委員会議事録</w:t>
            </w:r>
          </w:p>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p>
          <w:p w:rsidR="00652D36" w:rsidRPr="00D040DE" w:rsidRDefault="00652D36" w:rsidP="00B35DFB">
            <w:pPr>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研修を実施したことが分かる書類</w:t>
            </w:r>
          </w:p>
          <w:p w:rsidR="00652D36" w:rsidRPr="00D040DE" w:rsidRDefault="00652D36" w:rsidP="00B35DFB">
            <w:pPr>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担当者を配置していることが分かる書類</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610819706"/>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9566481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11365196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29　会計の区分</w:t>
            </w:r>
          </w:p>
          <w:p w:rsidR="00652D36" w:rsidRPr="00D040DE" w:rsidRDefault="00652D36"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firstLineChars="100" w:firstLine="21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 xml:space="preserve">　</w:t>
            </w:r>
            <w:r w:rsidR="00B06529" w:rsidRPr="00D040DE">
              <w:rPr>
                <w:rFonts w:ascii="ＭＳ 明朝" w:hAnsi="ＭＳ 明朝"/>
              </w:rPr>
              <w:t>指定短期入所事業者は、指定短期入所事業所ごとに経理を区分するとともに、指定短期入所の事業の会計をその他の事業の会計と区分しているか。</w:t>
            </w:r>
          </w:p>
          <w:p w:rsidR="00652D36" w:rsidRPr="00D040DE" w:rsidRDefault="00652D36" w:rsidP="00B35DFB">
            <w:pPr>
              <w:kinsoku w:val="0"/>
              <w:autoSpaceDE w:val="0"/>
              <w:autoSpaceDN w:val="0"/>
              <w:adjustRightInd w:val="0"/>
              <w:snapToGrid w:val="0"/>
              <w:rPr>
                <w:rFonts w:ascii="ＭＳ 明朝" w:hAnsi="ＭＳ 明朝"/>
              </w:rPr>
            </w:pPr>
          </w:p>
          <w:p w:rsidR="0034399B" w:rsidRPr="00D040DE" w:rsidRDefault="0034399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34399B" w:rsidRPr="00D040DE" w:rsidRDefault="0019647D" w:rsidP="00B35DFB">
            <w:pPr>
              <w:kinsoku w:val="0"/>
              <w:autoSpaceDE w:val="0"/>
              <w:autoSpaceDN w:val="0"/>
              <w:adjustRightInd w:val="0"/>
              <w:snapToGrid w:val="0"/>
              <w:rPr>
                <w:rFonts w:ascii="ＭＳ 明朝" w:hAnsi="ＭＳ 明朝"/>
              </w:rPr>
            </w:pPr>
            <w:r w:rsidRPr="00D040DE">
              <w:rPr>
                <w:rFonts w:ascii="ＭＳ 明朝" w:hAnsi="ＭＳ 明朝" w:hint="eastAsia"/>
              </w:rPr>
              <w:t>（</w:t>
            </w:r>
            <w:r w:rsidRPr="00D040DE">
              <w:rPr>
                <w:rFonts w:ascii="ＭＳ 明朝" w:hAnsi="ＭＳ 明朝"/>
              </w:rPr>
              <w:t>32</w:t>
            </w:r>
            <w:r w:rsidRPr="00D040DE">
              <w:rPr>
                <w:rFonts w:ascii="ＭＳ 明朝" w:hAnsi="ＭＳ 明朝" w:hint="eastAsia"/>
              </w:rPr>
              <w:t>）会計の区分（基準第</w:t>
            </w:r>
            <w:r w:rsidRPr="00D040DE">
              <w:rPr>
                <w:rFonts w:ascii="ＭＳ 明朝" w:hAnsi="ＭＳ 明朝"/>
              </w:rPr>
              <w:t>41</w:t>
            </w:r>
            <w:r w:rsidRPr="00D040DE">
              <w:rPr>
                <w:rFonts w:ascii="ＭＳ 明朝" w:hAnsi="ＭＳ 明朝" w:hint="eastAsia"/>
              </w:rPr>
              <w:t>条）</w:t>
            </w:r>
          </w:p>
          <w:p w:rsidR="00E52D24" w:rsidRPr="00D040DE" w:rsidRDefault="0019647D"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指定</w:t>
            </w:r>
            <w:r w:rsidR="00B776DD" w:rsidRPr="00D040DE">
              <w:rPr>
                <w:rFonts w:ascii="ＭＳ 明朝" w:hAnsi="ＭＳ 明朝" w:hint="eastAsia"/>
              </w:rPr>
              <w:t>短期入所</w:t>
            </w:r>
            <w:r w:rsidRPr="00D040DE">
              <w:rPr>
                <w:rFonts w:ascii="ＭＳ 明朝" w:hAnsi="ＭＳ 明朝" w:hint="eastAsia"/>
              </w:rPr>
              <w:t>事業者は、指定</w:t>
            </w:r>
            <w:r w:rsidR="00B776DD" w:rsidRPr="00D040DE">
              <w:rPr>
                <w:rFonts w:ascii="ＭＳ 明朝" w:hAnsi="ＭＳ 明朝" w:hint="eastAsia"/>
              </w:rPr>
              <w:t>短期入所</w:t>
            </w:r>
            <w:r w:rsidRPr="00D040DE">
              <w:rPr>
                <w:rFonts w:ascii="ＭＳ 明朝" w:hAnsi="ＭＳ 明朝" w:hint="eastAsia"/>
              </w:rPr>
              <w:t>事業所ごとに経理を区分するとともに、指定</w:t>
            </w:r>
            <w:r w:rsidR="00B776DD" w:rsidRPr="00D040DE">
              <w:rPr>
                <w:rFonts w:ascii="ＭＳ 明朝" w:hAnsi="ＭＳ 明朝" w:hint="eastAsia"/>
              </w:rPr>
              <w:t>短期入所</w:t>
            </w:r>
            <w:r w:rsidRPr="00D040DE">
              <w:rPr>
                <w:rFonts w:ascii="ＭＳ 明朝" w:hAnsi="ＭＳ 明朝" w:hint="eastAsia"/>
              </w:rPr>
              <w:t>の事業の会計とその他の事業の会計を区分しなければならないこととしたものである。</w:t>
            </w:r>
          </w:p>
        </w:tc>
        <w:tc>
          <w:tcPr>
            <w:tcW w:w="1701" w:type="dxa"/>
            <w:tcBorders>
              <w:top w:val="single" w:sz="4" w:space="0" w:color="auto"/>
              <w:bottom w:val="single" w:sz="4" w:space="0" w:color="auto"/>
            </w:tcBorders>
          </w:tcPr>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平18厚令171</w:t>
            </w:r>
          </w:p>
          <w:p w:rsidR="00652D36" w:rsidRPr="00D040DE" w:rsidRDefault="00652D36" w:rsidP="00B35DFB">
            <w:pPr>
              <w:rPr>
                <w:rFonts w:ascii="ＭＳ 明朝" w:hAnsi="ＭＳ 明朝"/>
              </w:rPr>
            </w:pPr>
            <w:r w:rsidRPr="00D040DE">
              <w:rPr>
                <w:rFonts w:ascii="ＭＳ 明朝" w:hAnsi="ＭＳ 明朝"/>
              </w:rPr>
              <w:t>第125条準用</w:t>
            </w:r>
          </w:p>
          <w:p w:rsidR="00652D36" w:rsidRPr="00D040DE" w:rsidRDefault="00652D36" w:rsidP="00B35DFB">
            <w:pPr>
              <w:rPr>
                <w:rFonts w:ascii="ＭＳ 明朝" w:hAnsi="ＭＳ 明朝"/>
              </w:rPr>
            </w:pPr>
            <w:r w:rsidRPr="00D040DE">
              <w:rPr>
                <w:rFonts w:ascii="ＭＳ 明朝" w:hAnsi="ＭＳ 明朝"/>
              </w:rPr>
              <w:t>（第41条）</w:t>
            </w:r>
          </w:p>
          <w:p w:rsidR="00652D36" w:rsidRPr="00D040DE" w:rsidRDefault="00652D36" w:rsidP="00B35DFB">
            <w:pPr>
              <w:kinsoku w:val="0"/>
              <w:autoSpaceDE w:val="0"/>
              <w:autoSpaceDN w:val="0"/>
              <w:adjustRightInd w:val="0"/>
              <w:snapToGrid w:val="0"/>
              <w:rPr>
                <w:rFonts w:ascii="ＭＳ 明朝" w:hAnsi="ＭＳ 明朝"/>
              </w:rPr>
            </w:pP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収支予算書・決算書等の会計書類</w:t>
            </w:r>
          </w:p>
          <w:p w:rsidR="00652D36" w:rsidRPr="00D040DE" w:rsidRDefault="00652D36"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96531233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94198933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429163221"/>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B06529" w:rsidRPr="00D040DE" w:rsidRDefault="00B06529" w:rsidP="00B35DFB">
            <w:pPr>
              <w:kinsoku w:val="0"/>
              <w:autoSpaceDE w:val="0"/>
              <w:autoSpaceDN w:val="0"/>
              <w:adjustRightInd w:val="0"/>
              <w:snapToGrid w:val="0"/>
              <w:ind w:left="210" w:hangingChars="100" w:hanging="210"/>
              <w:rPr>
                <w:rFonts w:ascii="ＭＳ 明朝" w:hAnsi="ＭＳ 明朝"/>
              </w:rPr>
            </w:pPr>
          </w:p>
          <w:p w:rsidR="00B06529" w:rsidRPr="00D040DE" w:rsidRDefault="00B06529"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rPr>
              <w:t>30　記録の整備</w:t>
            </w:r>
          </w:p>
        </w:tc>
        <w:tc>
          <w:tcPr>
            <w:tcW w:w="6261" w:type="dxa"/>
            <w:tcBorders>
              <w:top w:val="single" w:sz="4" w:space="0" w:color="auto"/>
              <w:left w:val="single" w:sz="4" w:space="0" w:color="auto"/>
              <w:bottom w:val="single" w:sz="4" w:space="0" w:color="auto"/>
            </w:tcBorders>
          </w:tcPr>
          <w:p w:rsidR="00B06529" w:rsidRPr="00D040DE" w:rsidRDefault="00B06529" w:rsidP="00B35DFB">
            <w:pPr>
              <w:kinsoku w:val="0"/>
              <w:autoSpaceDE w:val="0"/>
              <w:autoSpaceDN w:val="0"/>
              <w:adjustRightInd w:val="0"/>
              <w:snapToGrid w:val="0"/>
              <w:rPr>
                <w:rFonts w:ascii="ＭＳ 明朝" w:hAnsi="ＭＳ 明朝"/>
              </w:rPr>
            </w:pPr>
          </w:p>
          <w:p w:rsidR="00B06529" w:rsidRPr="00D040DE" w:rsidRDefault="00B06529"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rPr>
              <w:t>（１）指定短期入所事業者は、従業者、設備、備品及び会計に関する諸記録を整備してあるか。</w:t>
            </w:r>
          </w:p>
        </w:tc>
        <w:tc>
          <w:tcPr>
            <w:tcW w:w="1701" w:type="dxa"/>
            <w:tcBorders>
              <w:top w:val="single" w:sz="4" w:space="0" w:color="auto"/>
              <w:bottom w:val="single" w:sz="4" w:space="0" w:color="auto"/>
            </w:tcBorders>
          </w:tcPr>
          <w:p w:rsidR="00B06529" w:rsidRPr="00D040DE" w:rsidRDefault="00B06529" w:rsidP="00B35DFB">
            <w:pPr>
              <w:kinsoku w:val="0"/>
              <w:autoSpaceDE w:val="0"/>
              <w:autoSpaceDN w:val="0"/>
              <w:adjustRightInd w:val="0"/>
              <w:snapToGrid w:val="0"/>
              <w:rPr>
                <w:rFonts w:ascii="ＭＳ 明朝" w:hAnsi="ＭＳ 明朝"/>
              </w:rPr>
            </w:pPr>
          </w:p>
          <w:p w:rsidR="00E454D9" w:rsidRPr="00D040DE" w:rsidRDefault="00E454D9" w:rsidP="00B35DFB">
            <w:pPr>
              <w:rPr>
                <w:rFonts w:ascii="ＭＳ 明朝" w:hAnsi="ＭＳ 明朝"/>
              </w:rPr>
            </w:pPr>
            <w:r w:rsidRPr="00D040DE">
              <w:rPr>
                <w:rFonts w:ascii="ＭＳ 明朝" w:hAnsi="ＭＳ 明朝"/>
              </w:rPr>
              <w:t>平18厚令171</w:t>
            </w:r>
          </w:p>
          <w:p w:rsidR="00E454D9" w:rsidRPr="00D040DE" w:rsidRDefault="00E454D9" w:rsidP="00B35DFB">
            <w:pPr>
              <w:rPr>
                <w:rFonts w:ascii="ＭＳ 明朝" w:hAnsi="ＭＳ 明朝"/>
              </w:rPr>
            </w:pPr>
            <w:r w:rsidRPr="00D040DE">
              <w:rPr>
                <w:rFonts w:ascii="ＭＳ 明朝" w:hAnsi="ＭＳ 明朝"/>
              </w:rPr>
              <w:t>第125条準用</w:t>
            </w:r>
          </w:p>
          <w:p w:rsidR="00E454D9" w:rsidRPr="00D040DE" w:rsidRDefault="00E454D9" w:rsidP="00B35DFB">
            <w:pPr>
              <w:rPr>
                <w:rFonts w:ascii="ＭＳ 明朝" w:hAnsi="ＭＳ 明朝"/>
              </w:rPr>
            </w:pPr>
            <w:r w:rsidRPr="00D040DE">
              <w:rPr>
                <w:rFonts w:ascii="ＭＳ 明朝" w:hAnsi="ＭＳ 明朝"/>
              </w:rPr>
              <w:t>（第42条第1項）</w:t>
            </w:r>
          </w:p>
          <w:p w:rsidR="00E454D9" w:rsidRPr="00D040DE" w:rsidRDefault="00E454D9" w:rsidP="00B35DFB">
            <w:pPr>
              <w:kinsoku w:val="0"/>
              <w:autoSpaceDE w:val="0"/>
              <w:autoSpaceDN w:val="0"/>
              <w:adjustRightInd w:val="0"/>
              <w:snapToGrid w:val="0"/>
              <w:rPr>
                <w:rFonts w:ascii="ＭＳ 明朝" w:hAnsi="ＭＳ 明朝"/>
              </w:rPr>
            </w:pPr>
          </w:p>
        </w:tc>
        <w:tc>
          <w:tcPr>
            <w:tcW w:w="1729" w:type="dxa"/>
          </w:tcPr>
          <w:p w:rsidR="00B06529" w:rsidRPr="00D040DE" w:rsidRDefault="00B06529" w:rsidP="00B35DFB">
            <w:pPr>
              <w:rPr>
                <w:rFonts w:ascii="ＭＳ 明朝" w:hAnsi="ＭＳ 明朝"/>
              </w:rPr>
            </w:pPr>
          </w:p>
          <w:p w:rsidR="00E454D9" w:rsidRPr="00D040DE" w:rsidRDefault="00E454D9" w:rsidP="00B35DFB">
            <w:pPr>
              <w:rPr>
                <w:rFonts w:ascii="ＭＳ 明朝" w:hAnsi="ＭＳ 明朝"/>
              </w:rPr>
            </w:pPr>
            <w:r w:rsidRPr="00D040DE">
              <w:rPr>
                <w:rFonts w:ascii="ＭＳ 明朝" w:hAnsi="ＭＳ 明朝"/>
              </w:rPr>
              <w:t>職員名簿</w:t>
            </w:r>
          </w:p>
          <w:p w:rsidR="00E454D9" w:rsidRPr="00D040DE" w:rsidRDefault="00E454D9" w:rsidP="00B35DFB">
            <w:pPr>
              <w:rPr>
                <w:rFonts w:ascii="ＭＳ 明朝" w:hAnsi="ＭＳ 明朝"/>
              </w:rPr>
            </w:pPr>
            <w:r w:rsidRPr="00D040DE">
              <w:rPr>
                <w:rFonts w:ascii="ＭＳ 明朝" w:hAnsi="ＭＳ 明朝"/>
              </w:rPr>
              <w:t>設備・備品台帳</w:t>
            </w:r>
          </w:p>
          <w:p w:rsidR="00E454D9" w:rsidRPr="00D040DE" w:rsidRDefault="00E454D9" w:rsidP="00B35DFB">
            <w:pPr>
              <w:rPr>
                <w:rFonts w:ascii="ＭＳ 明朝" w:hAnsi="ＭＳ 明朝"/>
              </w:rPr>
            </w:pPr>
            <w:r w:rsidRPr="00D040DE">
              <w:rPr>
                <w:rFonts w:ascii="ＭＳ 明朝" w:hAnsi="ＭＳ 明朝"/>
              </w:rPr>
              <w:t>帳簿等の会計書類</w:t>
            </w:r>
          </w:p>
        </w:tc>
        <w:tc>
          <w:tcPr>
            <w:tcW w:w="1732" w:type="dxa"/>
            <w:tcBorders>
              <w:top w:val="single" w:sz="4" w:space="0" w:color="auto"/>
              <w:bottom w:val="single" w:sz="4" w:space="0" w:color="auto"/>
            </w:tcBorders>
          </w:tcPr>
          <w:p w:rsidR="00B06529" w:rsidRPr="00D040DE" w:rsidRDefault="00B06529" w:rsidP="00B35DFB">
            <w:pPr>
              <w:rPr>
                <w:rFonts w:ascii="ＭＳ 明朝" w:hAnsi="ＭＳ 明朝"/>
              </w:rPr>
            </w:pPr>
          </w:p>
        </w:tc>
        <w:tc>
          <w:tcPr>
            <w:tcW w:w="1276" w:type="dxa"/>
            <w:tcBorders>
              <w:top w:val="single" w:sz="4" w:space="0" w:color="auto"/>
              <w:bottom w:val="single" w:sz="4" w:space="0" w:color="auto"/>
            </w:tcBorders>
          </w:tcPr>
          <w:p w:rsidR="00E454D9" w:rsidRPr="00D040DE" w:rsidRDefault="00E454D9" w:rsidP="00B35DFB">
            <w:pPr>
              <w:rPr>
                <w:rFonts w:ascii="ＭＳ 明朝" w:hAnsi="ＭＳ 明朝"/>
              </w:rPr>
            </w:pPr>
          </w:p>
          <w:p w:rsidR="00E454D9" w:rsidRPr="00D040DE" w:rsidRDefault="00702B1C" w:rsidP="00B35DFB">
            <w:pPr>
              <w:rPr>
                <w:rFonts w:ascii="ＭＳ 明朝" w:hAnsi="ＭＳ 明朝"/>
              </w:rPr>
            </w:pPr>
            <w:sdt>
              <w:sdtPr>
                <w:rPr>
                  <w:rFonts w:ascii="ＭＳ 明朝" w:hAnsi="ＭＳ 明朝"/>
                </w:rPr>
                <w:id w:val="6674009"/>
              </w:sdtPr>
              <w:sdtEndPr/>
              <w:sdtContent>
                <w:r w:rsidR="00E454D9" w:rsidRPr="00D040DE">
                  <w:rPr>
                    <w:rFonts w:ascii="ＭＳ 明朝" w:hAnsi="ＭＳ 明朝" w:hint="eastAsia"/>
                  </w:rPr>
                  <w:t>☐</w:t>
                </w:r>
              </w:sdtContent>
            </w:sdt>
            <w:r w:rsidR="00E454D9" w:rsidRPr="00D040DE">
              <w:rPr>
                <w:rFonts w:ascii="ＭＳ 明朝" w:hAnsi="ＭＳ 明朝" w:hint="eastAsia"/>
              </w:rPr>
              <w:t>適</w:t>
            </w:r>
          </w:p>
          <w:p w:rsidR="00E454D9" w:rsidRPr="00D040DE" w:rsidRDefault="00702B1C" w:rsidP="00B35DFB">
            <w:pPr>
              <w:rPr>
                <w:rFonts w:ascii="ＭＳ 明朝" w:hAnsi="ＭＳ 明朝"/>
              </w:rPr>
            </w:pPr>
            <w:sdt>
              <w:sdtPr>
                <w:rPr>
                  <w:rFonts w:ascii="ＭＳ 明朝" w:hAnsi="ＭＳ 明朝"/>
                </w:rPr>
                <w:id w:val="6674010"/>
              </w:sdtPr>
              <w:sdtEndPr/>
              <w:sdtContent>
                <w:r w:rsidR="00E454D9" w:rsidRPr="00D040DE">
                  <w:rPr>
                    <w:rFonts w:ascii="ＭＳ 明朝" w:hAnsi="ＭＳ 明朝" w:hint="eastAsia"/>
                  </w:rPr>
                  <w:t>☐</w:t>
                </w:r>
              </w:sdtContent>
            </w:sdt>
            <w:r w:rsidR="00E454D9" w:rsidRPr="00D040DE">
              <w:rPr>
                <w:rFonts w:ascii="ＭＳ 明朝" w:hAnsi="ＭＳ 明朝" w:hint="eastAsia"/>
              </w:rPr>
              <w:t>否</w:t>
            </w:r>
          </w:p>
          <w:p w:rsidR="00E454D9" w:rsidRPr="00D040DE" w:rsidRDefault="00702B1C" w:rsidP="00B35DFB">
            <w:pPr>
              <w:rPr>
                <w:rFonts w:ascii="ＭＳ 明朝" w:hAnsi="ＭＳ 明朝"/>
              </w:rPr>
            </w:pPr>
            <w:sdt>
              <w:sdtPr>
                <w:rPr>
                  <w:rFonts w:ascii="ＭＳ 明朝" w:hAnsi="ＭＳ 明朝"/>
                </w:rPr>
                <w:id w:val="6674011"/>
              </w:sdtPr>
              <w:sdtEndPr/>
              <w:sdtContent>
                <w:r w:rsidR="00E454D9" w:rsidRPr="00D040DE">
                  <w:rPr>
                    <w:rFonts w:ascii="ＭＳ 明朝" w:hAnsi="ＭＳ 明朝" w:hint="eastAsia"/>
                  </w:rPr>
                  <w:t>☐</w:t>
                </w:r>
              </w:sdtContent>
            </w:sdt>
            <w:r w:rsidR="00E454D9"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652D36" w:rsidRPr="00D040DE" w:rsidRDefault="00652D36"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ind w:left="420" w:hangingChars="200" w:hanging="420"/>
              <w:rPr>
                <w:rFonts w:ascii="ＭＳ 明朝" w:hAnsi="ＭＳ 明朝"/>
              </w:rPr>
            </w:pPr>
            <w:r w:rsidRPr="00D040DE">
              <w:rPr>
                <w:rFonts w:ascii="ＭＳ 明朝" w:hAnsi="ＭＳ 明朝"/>
              </w:rPr>
              <w:t>（２）</w:t>
            </w:r>
            <w:r w:rsidR="00E454D9" w:rsidRPr="00D040DE">
              <w:rPr>
                <w:rFonts w:ascii="ＭＳ 明朝" w:hAnsi="ＭＳ 明朝"/>
              </w:rPr>
              <w:t>指定短期入所事業者は、利用者に対する指定短期入所の提供に関する諸記録を整備し、当該指定短期入所を提供した日から５年間保存しているか。</w:t>
            </w:r>
          </w:p>
          <w:p w:rsidR="00652D36" w:rsidRPr="00D040DE" w:rsidRDefault="00652D36" w:rsidP="00B35DFB">
            <w:pPr>
              <w:kinsoku w:val="0"/>
              <w:autoSpaceDE w:val="0"/>
              <w:autoSpaceDN w:val="0"/>
              <w:adjustRightInd w:val="0"/>
              <w:snapToGrid w:val="0"/>
              <w:rPr>
                <w:rFonts w:ascii="ＭＳ 明朝" w:hAnsi="ＭＳ 明朝"/>
              </w:rPr>
            </w:pPr>
          </w:p>
          <w:p w:rsidR="0034399B" w:rsidRPr="00D040DE" w:rsidRDefault="0034399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◎解釈通知第３の３</w:t>
            </w:r>
          </w:p>
          <w:p w:rsidR="00376491" w:rsidRPr="00D040DE" w:rsidRDefault="00376491" w:rsidP="00B35DFB">
            <w:pPr>
              <w:kinsoku w:val="0"/>
              <w:autoSpaceDE w:val="0"/>
              <w:autoSpaceDN w:val="0"/>
              <w:adjustRightInd w:val="0"/>
              <w:snapToGrid w:val="0"/>
              <w:rPr>
                <w:rFonts w:ascii="ＭＳ 明朝" w:hAnsi="ＭＳ 明朝"/>
              </w:rPr>
            </w:pPr>
            <w:r w:rsidRPr="00D040DE">
              <w:rPr>
                <w:rFonts w:ascii="ＭＳ 明朝" w:hAnsi="ＭＳ 明朝"/>
              </w:rPr>
              <w:t>（33）記録の整備（基準第42条）</w:t>
            </w:r>
          </w:p>
          <w:p w:rsidR="00376491" w:rsidRPr="00D040DE" w:rsidRDefault="00376491"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事業者は、従業者、設備、備品及び会計等に関する諸記録を文書により整備しておく必要があること。なお、基準第42条第２項により、指定</w:t>
            </w:r>
            <w:r w:rsidR="00B776DD" w:rsidRPr="00D040DE">
              <w:rPr>
                <w:rFonts w:ascii="ＭＳ 明朝" w:hAnsi="ＭＳ 明朝"/>
              </w:rPr>
              <w:t>短期入所</w:t>
            </w:r>
            <w:r w:rsidRPr="00D040DE">
              <w:rPr>
                <w:rFonts w:ascii="ＭＳ 明朝" w:hAnsi="ＭＳ 明朝"/>
              </w:rPr>
              <w:t>事業者は、指定</w:t>
            </w:r>
            <w:r w:rsidR="00B776DD" w:rsidRPr="00D040DE">
              <w:rPr>
                <w:rFonts w:ascii="ＭＳ 明朝" w:hAnsi="ＭＳ 明朝"/>
              </w:rPr>
              <w:t>短期入所</w:t>
            </w:r>
            <w:r w:rsidRPr="00D040DE">
              <w:rPr>
                <w:rFonts w:ascii="ＭＳ 明朝" w:hAnsi="ＭＳ 明朝"/>
              </w:rPr>
              <w:t>の提供に関する諸記録のうち、少なくとも次に掲げる記録については、当該</w:t>
            </w:r>
            <w:r w:rsidR="00B776DD" w:rsidRPr="00D040DE">
              <w:rPr>
                <w:rFonts w:ascii="ＭＳ 明朝" w:hAnsi="ＭＳ 明朝"/>
              </w:rPr>
              <w:t>短期入所</w:t>
            </w:r>
            <w:r w:rsidRPr="00D040DE">
              <w:rPr>
                <w:rFonts w:ascii="ＭＳ 明朝" w:hAnsi="ＭＳ 明朝"/>
              </w:rPr>
              <w:t>を提供した日から、少なくとも５年以上保存しておかなければならないこととしたものである。</w:t>
            </w:r>
          </w:p>
          <w:p w:rsidR="00376491" w:rsidRPr="00D040DE" w:rsidRDefault="00376491" w:rsidP="00B35DFB">
            <w:pPr>
              <w:kinsoku w:val="0"/>
              <w:autoSpaceDE w:val="0"/>
              <w:autoSpaceDN w:val="0"/>
              <w:adjustRightInd w:val="0"/>
              <w:snapToGrid w:val="0"/>
              <w:ind w:leftChars="100" w:left="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に関する記録</w:t>
            </w:r>
          </w:p>
          <w:p w:rsidR="00376491" w:rsidRPr="00D040DE" w:rsidRDefault="00376491" w:rsidP="00B35DFB">
            <w:pPr>
              <w:kinsoku w:val="0"/>
              <w:autoSpaceDE w:val="0"/>
              <w:autoSpaceDN w:val="0"/>
              <w:adjustRightInd w:val="0"/>
              <w:snapToGrid w:val="0"/>
              <w:ind w:leftChars="200" w:left="420"/>
              <w:rPr>
                <w:rFonts w:ascii="ＭＳ 明朝" w:hAnsi="ＭＳ 明朝"/>
              </w:rPr>
            </w:pPr>
            <w:r w:rsidRPr="00D040DE">
              <w:rPr>
                <w:rFonts w:ascii="ＭＳ 明朝" w:hAnsi="ＭＳ 明朝"/>
              </w:rPr>
              <w:t>ア</w:t>
            </w:r>
            <w:r w:rsidR="0014431A" w:rsidRPr="00D040DE">
              <w:rPr>
                <w:rFonts w:ascii="ＭＳ 明朝" w:hAnsi="ＭＳ 明朝" w:hint="eastAsia"/>
              </w:rPr>
              <w:t xml:space="preserve">　</w:t>
            </w:r>
            <w:r w:rsidRPr="00D040DE">
              <w:rPr>
                <w:rFonts w:ascii="ＭＳ 明朝" w:hAnsi="ＭＳ 明朝"/>
              </w:rPr>
              <w:t>基準第19条に規定する指定</w:t>
            </w:r>
            <w:r w:rsidR="00B776DD" w:rsidRPr="00D040DE">
              <w:rPr>
                <w:rFonts w:ascii="ＭＳ 明朝" w:hAnsi="ＭＳ 明朝"/>
              </w:rPr>
              <w:t>短期入所</w:t>
            </w:r>
            <w:r w:rsidRPr="00D040DE">
              <w:rPr>
                <w:rFonts w:ascii="ＭＳ 明朝" w:hAnsi="ＭＳ 明朝"/>
              </w:rPr>
              <w:t>の提供に係る記録 イ</w:t>
            </w:r>
            <w:r w:rsidR="0014431A" w:rsidRPr="00D040DE">
              <w:rPr>
                <w:rFonts w:ascii="ＭＳ 明朝" w:hAnsi="ＭＳ 明朝" w:hint="eastAsia"/>
              </w:rPr>
              <w:t xml:space="preserve">　</w:t>
            </w:r>
            <w:r w:rsidRPr="00D040DE">
              <w:rPr>
                <w:rFonts w:ascii="ＭＳ 明朝" w:hAnsi="ＭＳ 明朝"/>
              </w:rPr>
              <w:t>基準第26条に規定する</w:t>
            </w:r>
            <w:r w:rsidR="00B776DD" w:rsidRPr="00D040DE">
              <w:rPr>
                <w:rFonts w:ascii="ＭＳ 明朝" w:hAnsi="ＭＳ 明朝"/>
              </w:rPr>
              <w:t>短期入所</w:t>
            </w:r>
            <w:r w:rsidRPr="00D040DE">
              <w:rPr>
                <w:rFonts w:ascii="ＭＳ 明朝" w:hAnsi="ＭＳ 明朝"/>
              </w:rPr>
              <w:t>計画</w:t>
            </w:r>
          </w:p>
          <w:p w:rsidR="00376491" w:rsidRPr="00D040DE" w:rsidRDefault="00376491"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ウ</w:t>
            </w:r>
            <w:r w:rsidR="0014431A" w:rsidRPr="00D040DE">
              <w:rPr>
                <w:rFonts w:ascii="ＭＳ 明朝" w:hAnsi="ＭＳ 明朝" w:hint="eastAsia"/>
              </w:rPr>
              <w:t xml:space="preserve">　</w:t>
            </w:r>
            <w:r w:rsidRPr="00D040DE">
              <w:rPr>
                <w:rFonts w:ascii="ＭＳ 明朝" w:hAnsi="ＭＳ 明朝"/>
              </w:rPr>
              <w:t>基準第35条の２第２項に規定する身体拘束等の記録</w:t>
            </w:r>
          </w:p>
          <w:p w:rsidR="00376491" w:rsidRPr="00D040DE" w:rsidRDefault="00376491"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エ</w:t>
            </w:r>
            <w:r w:rsidR="0014431A" w:rsidRPr="00D040DE">
              <w:rPr>
                <w:rFonts w:ascii="ＭＳ 明朝" w:hAnsi="ＭＳ 明朝" w:hint="eastAsia"/>
              </w:rPr>
              <w:t xml:space="preserve">　</w:t>
            </w:r>
            <w:r w:rsidRPr="00D040DE">
              <w:rPr>
                <w:rFonts w:ascii="ＭＳ 明朝" w:hAnsi="ＭＳ 明朝"/>
              </w:rPr>
              <w:t>基準第39条に規定する苦情の内容等に係る記録</w:t>
            </w:r>
          </w:p>
          <w:p w:rsidR="00376491" w:rsidRPr="00D040DE" w:rsidRDefault="00376491"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オ</w:t>
            </w:r>
            <w:r w:rsidR="0014431A" w:rsidRPr="00D040DE">
              <w:rPr>
                <w:rFonts w:ascii="ＭＳ 明朝" w:hAnsi="ＭＳ 明朝" w:hint="eastAsia"/>
              </w:rPr>
              <w:t xml:space="preserve">　</w:t>
            </w:r>
            <w:r w:rsidRPr="00D040DE">
              <w:rPr>
                <w:rFonts w:ascii="ＭＳ 明朝" w:hAnsi="ＭＳ 明朝"/>
              </w:rPr>
              <w:t>基準第40条第２項に規定する事故の状況及び事故に際して採った処置についての記録</w:t>
            </w:r>
          </w:p>
          <w:p w:rsidR="0034399B" w:rsidRPr="00D040DE" w:rsidRDefault="00376491"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基準第29条に規定する市町村への通知に係る記録</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平18厚令171</w:t>
            </w:r>
          </w:p>
          <w:p w:rsidR="00652D36" w:rsidRPr="00D040DE" w:rsidRDefault="00652D36" w:rsidP="00B35DFB">
            <w:pPr>
              <w:rPr>
                <w:rFonts w:ascii="ＭＳ 明朝" w:hAnsi="ＭＳ 明朝"/>
              </w:rPr>
            </w:pPr>
            <w:r w:rsidRPr="00D040DE">
              <w:rPr>
                <w:rFonts w:ascii="ＭＳ 明朝" w:hAnsi="ＭＳ 明朝"/>
              </w:rPr>
              <w:t>第125条準用</w:t>
            </w:r>
          </w:p>
          <w:p w:rsidR="00652D36" w:rsidRPr="00D040DE" w:rsidRDefault="00652D36" w:rsidP="00B35DFB">
            <w:pPr>
              <w:rPr>
                <w:rFonts w:ascii="ＭＳ 明朝" w:hAnsi="ＭＳ 明朝"/>
              </w:rPr>
            </w:pPr>
            <w:r w:rsidRPr="00D040DE">
              <w:rPr>
                <w:rFonts w:ascii="ＭＳ 明朝" w:hAnsi="ＭＳ 明朝"/>
              </w:rPr>
              <w:t>（第42条第2</w:t>
            </w:r>
            <w:r w:rsidRPr="00D040DE">
              <w:rPr>
                <w:rFonts w:ascii="ＭＳ 明朝" w:hAnsi="ＭＳ 明朝"/>
              </w:rPr>
              <w:lastRenderedPageBreak/>
              <w:t>項）</w:t>
            </w:r>
          </w:p>
          <w:p w:rsidR="00652D36" w:rsidRPr="00D040DE" w:rsidRDefault="00652D36" w:rsidP="00B35DFB">
            <w:pPr>
              <w:kinsoku w:val="0"/>
              <w:autoSpaceDE w:val="0"/>
              <w:autoSpaceDN w:val="0"/>
              <w:adjustRightInd w:val="0"/>
              <w:snapToGrid w:val="0"/>
              <w:rPr>
                <w:rFonts w:ascii="ＭＳ 明朝" w:hAnsi="ＭＳ 明朝"/>
              </w:rPr>
            </w:pPr>
          </w:p>
        </w:tc>
        <w:tc>
          <w:tcPr>
            <w:tcW w:w="1729" w:type="dxa"/>
          </w:tcPr>
          <w:p w:rsidR="00652D36" w:rsidRPr="00D040DE" w:rsidRDefault="00652D36" w:rsidP="00B35DFB">
            <w:pPr>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各種記録簿冊</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661392301"/>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990013350"/>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47728937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52D36" w:rsidRPr="00D040DE" w:rsidRDefault="00652D36" w:rsidP="00B35DFB">
            <w:pPr>
              <w:ind w:left="210" w:hangingChars="100" w:hanging="210"/>
              <w:rPr>
                <w:rFonts w:ascii="ＭＳ 明朝" w:hAnsi="ＭＳ 明朝"/>
              </w:rPr>
            </w:pPr>
          </w:p>
          <w:p w:rsidR="00652D36" w:rsidRPr="00D040DE" w:rsidRDefault="00652D36" w:rsidP="00B35DFB">
            <w:pPr>
              <w:ind w:left="210" w:hangingChars="100" w:hanging="210"/>
              <w:rPr>
                <w:rFonts w:ascii="ＭＳ 明朝" w:hAnsi="ＭＳ 明朝"/>
              </w:rPr>
            </w:pPr>
            <w:r w:rsidRPr="00D040DE">
              <w:rPr>
                <w:rFonts w:ascii="ＭＳ 明朝" w:hAnsi="ＭＳ 明朝"/>
              </w:rPr>
              <w:t>31　相談及び援助</w:t>
            </w:r>
          </w:p>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52D36" w:rsidRPr="00D040DE" w:rsidRDefault="00652D36" w:rsidP="00B35DFB">
            <w:pPr>
              <w:rPr>
                <w:rFonts w:ascii="ＭＳ 明朝" w:hAnsi="ＭＳ 明朝"/>
              </w:rPr>
            </w:pPr>
          </w:p>
          <w:p w:rsidR="00652D36" w:rsidRPr="00D040DE" w:rsidRDefault="00E454D9" w:rsidP="00B35DFB">
            <w:pPr>
              <w:ind w:firstLineChars="100" w:firstLine="210"/>
              <w:rPr>
                <w:rFonts w:ascii="ＭＳ 明朝" w:hAnsi="ＭＳ 明朝"/>
              </w:rPr>
            </w:pPr>
            <w:r w:rsidRPr="00D040DE">
              <w:rPr>
                <w:rFonts w:ascii="ＭＳ 明朝" w:hAnsi="ＭＳ 明朝"/>
              </w:rPr>
              <w:t>指定短期入所事業者は、常に利用者の心身の状況、その置かれている環境等の的確な把握に努め、利用者又はその家族に対し、その相談に適切に応じるとともに、必要な助言その他の援助を行っているか。</w:t>
            </w:r>
          </w:p>
          <w:p w:rsidR="00376491" w:rsidRPr="00D040DE" w:rsidRDefault="00376491" w:rsidP="00B35DFB">
            <w:pPr>
              <w:kinsoku w:val="0"/>
              <w:autoSpaceDE w:val="0"/>
              <w:autoSpaceDN w:val="0"/>
              <w:adjustRightInd w:val="0"/>
              <w:snapToGrid w:val="0"/>
              <w:rPr>
                <w:rFonts w:ascii="ＭＳ 明朝" w:hAnsi="ＭＳ 明朝"/>
              </w:rPr>
            </w:pPr>
          </w:p>
          <w:p w:rsidR="0034399B" w:rsidRPr="00D040DE" w:rsidRDefault="0034399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w:t>
            </w:r>
            <w:r w:rsidR="00376491" w:rsidRPr="00D040DE">
              <w:rPr>
                <w:rFonts w:ascii="ＭＳ 明朝" w:hAnsi="ＭＳ 明朝" w:hint="eastAsia"/>
              </w:rPr>
              <w:t>４</w:t>
            </w:r>
            <w:r w:rsidRPr="00D040DE">
              <w:rPr>
                <w:rFonts w:ascii="ＭＳ 明朝" w:hAnsi="ＭＳ 明朝" w:hint="eastAsia"/>
              </w:rPr>
              <w:t>の３</w:t>
            </w:r>
          </w:p>
          <w:p w:rsidR="00376491" w:rsidRPr="00D040DE" w:rsidRDefault="00376491" w:rsidP="00B35DFB">
            <w:pPr>
              <w:kinsoku w:val="0"/>
              <w:autoSpaceDE w:val="0"/>
              <w:autoSpaceDN w:val="0"/>
              <w:adjustRightInd w:val="0"/>
              <w:snapToGrid w:val="0"/>
              <w:rPr>
                <w:rFonts w:ascii="ＭＳ 明朝" w:hAnsi="ＭＳ 明朝"/>
              </w:rPr>
            </w:pPr>
            <w:r w:rsidRPr="00D040DE">
              <w:rPr>
                <w:rFonts w:ascii="ＭＳ 明朝" w:hAnsi="ＭＳ 明朝"/>
              </w:rPr>
              <w:t>（９）相談及び援助（基準第60条）</w:t>
            </w:r>
          </w:p>
          <w:p w:rsidR="0034399B" w:rsidRPr="00D040DE" w:rsidRDefault="00376491"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基準第60条は、常に利用者の心身の状況、その置かれている環境等の的確な把握に努め、常時必要な相談及び援助を行い得る体制をとることにより、積極的にサービスを利用する利用者の生活の質の向上を図ることを趣旨とするものである。</w:t>
            </w:r>
          </w:p>
        </w:tc>
        <w:tc>
          <w:tcPr>
            <w:tcW w:w="1701" w:type="dxa"/>
            <w:tcBorders>
              <w:top w:val="single" w:sz="4" w:space="0" w:color="auto"/>
              <w:bottom w:val="single" w:sz="4" w:space="0" w:color="auto"/>
            </w:tcBorders>
          </w:tcPr>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平18厚令171</w:t>
            </w:r>
          </w:p>
          <w:p w:rsidR="00652D36" w:rsidRPr="00D040DE" w:rsidRDefault="00652D36" w:rsidP="00B35DFB">
            <w:pPr>
              <w:rPr>
                <w:rFonts w:ascii="ＭＳ 明朝" w:hAnsi="ＭＳ 明朝"/>
              </w:rPr>
            </w:pPr>
            <w:r w:rsidRPr="00D040DE">
              <w:rPr>
                <w:rFonts w:ascii="ＭＳ 明朝" w:hAnsi="ＭＳ 明朝"/>
              </w:rPr>
              <w:t>第125条</w:t>
            </w:r>
            <w:r w:rsidR="00617762" w:rsidRPr="00D040DE">
              <w:rPr>
                <w:rFonts w:ascii="ＭＳ 明朝" w:hAnsi="ＭＳ 明朝"/>
              </w:rPr>
              <w:t>準用</w:t>
            </w:r>
          </w:p>
          <w:p w:rsidR="00652D36" w:rsidRPr="00D040DE" w:rsidRDefault="00652D36" w:rsidP="00B35DFB">
            <w:pPr>
              <w:rPr>
                <w:rFonts w:ascii="ＭＳ 明朝" w:hAnsi="ＭＳ 明朝"/>
              </w:rPr>
            </w:pPr>
            <w:r w:rsidRPr="00D040DE">
              <w:rPr>
                <w:rFonts w:ascii="ＭＳ 明朝" w:hAnsi="ＭＳ 明朝"/>
              </w:rPr>
              <w:t>（第60条)</w:t>
            </w:r>
          </w:p>
          <w:p w:rsidR="00676DBD" w:rsidRPr="00D040DE" w:rsidRDefault="00676DBD" w:rsidP="00B35DFB">
            <w:pPr>
              <w:rPr>
                <w:rFonts w:ascii="ＭＳ 明朝" w:hAnsi="ＭＳ 明朝"/>
              </w:rPr>
            </w:pPr>
          </w:p>
        </w:tc>
        <w:tc>
          <w:tcPr>
            <w:tcW w:w="1729" w:type="dxa"/>
          </w:tcPr>
          <w:p w:rsidR="00652D36" w:rsidRPr="00D040DE" w:rsidRDefault="00652D36" w:rsidP="00B35DFB">
            <w:pPr>
              <w:kinsoku w:val="0"/>
              <w:autoSpaceDE w:val="0"/>
              <w:autoSpaceDN w:val="0"/>
              <w:adjustRightInd w:val="0"/>
              <w:snapToGrid w:val="0"/>
              <w:rPr>
                <w:rFonts w:ascii="ＭＳ 明朝" w:hAnsi="ＭＳ 明朝"/>
              </w:rPr>
            </w:pPr>
          </w:p>
          <w:p w:rsidR="00652D36" w:rsidRPr="00D040DE" w:rsidRDefault="00652D36" w:rsidP="00B35DFB">
            <w:pPr>
              <w:rPr>
                <w:rFonts w:ascii="ＭＳ 明朝" w:hAnsi="ＭＳ 明朝"/>
              </w:rPr>
            </w:pPr>
            <w:r w:rsidRPr="00D040DE">
              <w:rPr>
                <w:rFonts w:ascii="ＭＳ 明朝" w:hAnsi="ＭＳ 明朝"/>
              </w:rPr>
              <w:t>適宜必要と認める資料</w:t>
            </w:r>
          </w:p>
          <w:p w:rsidR="00652D36" w:rsidRPr="00D040DE" w:rsidRDefault="00652D36"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250464366"/>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742176726"/>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06586580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jc w:val="center"/>
              <w:rPr>
                <w:rFonts w:ascii="ＭＳ 明朝" w:hAnsi="ＭＳ 明朝"/>
              </w:rPr>
            </w:pPr>
          </w:p>
          <w:p w:rsidR="00652D36" w:rsidRPr="00D040DE" w:rsidRDefault="00652D36" w:rsidP="00B35DFB">
            <w:pPr>
              <w:ind w:left="210" w:hangingChars="100" w:hanging="210"/>
              <w:rPr>
                <w:rFonts w:ascii="ＭＳ 明朝" w:hAnsi="ＭＳ 明朝"/>
              </w:rPr>
            </w:pPr>
            <w:r w:rsidRPr="00D040DE">
              <w:rPr>
                <w:rFonts w:ascii="ＭＳ 明朝" w:hAnsi="ＭＳ 明朝"/>
              </w:rPr>
              <w:t>32　管理者の責務</w:t>
            </w:r>
          </w:p>
          <w:p w:rsidR="00652D36" w:rsidRPr="00D040DE" w:rsidRDefault="00652D36"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Chars="200" w:left="420" w:firstLineChars="100" w:firstLine="210"/>
              <w:rPr>
                <w:rFonts w:ascii="ＭＳ 明朝" w:hAnsi="ＭＳ 明朝"/>
              </w:rPr>
            </w:pPr>
          </w:p>
          <w:p w:rsidR="00652D36" w:rsidRPr="00D040DE" w:rsidRDefault="00652D36" w:rsidP="00B35DFB">
            <w:pPr>
              <w:ind w:left="420" w:hangingChars="200" w:hanging="420"/>
              <w:rPr>
                <w:rFonts w:ascii="ＭＳ 明朝" w:hAnsi="ＭＳ 明朝"/>
              </w:rPr>
            </w:pPr>
            <w:r w:rsidRPr="00D040DE">
              <w:rPr>
                <w:rFonts w:ascii="ＭＳ 明朝" w:hAnsi="ＭＳ 明朝"/>
              </w:rPr>
              <w:t>（１）</w:t>
            </w:r>
            <w:r w:rsidR="00E454D9" w:rsidRPr="00D040DE">
              <w:rPr>
                <w:rFonts w:ascii="ＭＳ 明朝" w:hAnsi="ＭＳ 明朝"/>
              </w:rPr>
              <w:t>指定短期入所事業所の管理者は、当該指定短期入所事業所の従業者及び業務の管理その他の管理を一元的に行っているか。</w:t>
            </w:r>
          </w:p>
          <w:p w:rsidR="00376491" w:rsidRPr="00D040DE" w:rsidRDefault="00376491" w:rsidP="00B35DFB">
            <w:pPr>
              <w:ind w:left="420" w:hangingChars="200" w:hanging="420"/>
              <w:rPr>
                <w:rFonts w:ascii="ＭＳ 明朝" w:hAnsi="ＭＳ 明朝"/>
              </w:rPr>
            </w:pPr>
          </w:p>
          <w:p w:rsidR="00376491" w:rsidRPr="00D040DE" w:rsidRDefault="00376491" w:rsidP="00B35DFB">
            <w:pPr>
              <w:ind w:left="420" w:hangingChars="200" w:hanging="420"/>
              <w:rPr>
                <w:rFonts w:ascii="ＭＳ 明朝" w:hAnsi="ＭＳ 明朝"/>
              </w:rPr>
            </w:pPr>
            <w:r w:rsidRPr="00D040DE">
              <w:rPr>
                <w:rFonts w:ascii="ＭＳ 明朝" w:hAnsi="ＭＳ 明朝" w:hint="eastAsia"/>
              </w:rPr>
              <w:t>◎解釈通知第４の３</w:t>
            </w:r>
          </w:p>
          <w:p w:rsidR="00376491" w:rsidRPr="00D040DE" w:rsidRDefault="00376491" w:rsidP="00B35DFB">
            <w:pPr>
              <w:kinsoku w:val="0"/>
              <w:autoSpaceDE w:val="0"/>
              <w:autoSpaceDN w:val="0"/>
              <w:adjustRightInd w:val="0"/>
              <w:snapToGrid w:val="0"/>
              <w:rPr>
                <w:rFonts w:ascii="ＭＳ 明朝" w:hAnsi="ＭＳ 明朝"/>
              </w:rPr>
            </w:pPr>
            <w:r w:rsidRPr="00D040DE">
              <w:rPr>
                <w:rFonts w:ascii="ＭＳ 明朝" w:hAnsi="ＭＳ 明朝"/>
              </w:rPr>
              <w:t>（15）管理者の責務（基準第66条）</w:t>
            </w:r>
          </w:p>
          <w:p w:rsidR="00652D36" w:rsidRPr="00D040DE" w:rsidRDefault="00376491"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指定</w:t>
            </w:r>
            <w:r w:rsidR="00D62D14" w:rsidRPr="00D040DE">
              <w:rPr>
                <w:rFonts w:ascii="ＭＳ 明朝" w:hAnsi="ＭＳ 明朝"/>
              </w:rPr>
              <w:t>短期入所</w:t>
            </w:r>
            <w:r w:rsidRPr="00D040DE">
              <w:rPr>
                <w:rFonts w:ascii="ＭＳ 明朝" w:hAnsi="ＭＳ 明朝"/>
              </w:rPr>
              <w:t>事業所の管理者の責務</w:t>
            </w:r>
            <w:r w:rsidR="00D62D14" w:rsidRPr="00D040DE">
              <w:rPr>
                <w:rFonts w:ascii="ＭＳ 明朝" w:hAnsi="ＭＳ 明朝"/>
              </w:rPr>
              <w:t>を、法の基本理念を踏まえた利用者本位のサービス提供を行うため、利用者へのサービス提供の場面等で生じる事象を適時かつ適切に把握しながら、従業者及び業務の管理を一元的に行うとともに、当該指定療養介護事業所の従業者に基準第三章第四節（運営に関する基準）の規定を遵守させるため必要な指揮命令を行うこととしたもの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E454D9" w:rsidRPr="00D040DE" w:rsidRDefault="00E454D9" w:rsidP="00B35DFB">
            <w:pPr>
              <w:rPr>
                <w:rFonts w:ascii="ＭＳ 明朝" w:hAnsi="ＭＳ 明朝"/>
              </w:rPr>
            </w:pPr>
            <w:r w:rsidRPr="00D040DE">
              <w:rPr>
                <w:rFonts w:ascii="ＭＳ 明朝" w:hAnsi="ＭＳ 明朝"/>
              </w:rPr>
              <w:t>平18厚令171</w:t>
            </w:r>
          </w:p>
          <w:p w:rsidR="00E454D9" w:rsidRPr="00D040DE" w:rsidRDefault="00E454D9" w:rsidP="00B35DFB">
            <w:pPr>
              <w:rPr>
                <w:rFonts w:ascii="ＭＳ 明朝" w:hAnsi="ＭＳ 明朝"/>
              </w:rPr>
            </w:pPr>
            <w:r w:rsidRPr="00D040DE">
              <w:rPr>
                <w:rFonts w:ascii="ＭＳ 明朝" w:hAnsi="ＭＳ 明朝"/>
              </w:rPr>
              <w:t>第125条準用</w:t>
            </w:r>
          </w:p>
          <w:p w:rsidR="00E454D9" w:rsidRPr="00D040DE" w:rsidRDefault="00E454D9" w:rsidP="00B35DFB">
            <w:pPr>
              <w:rPr>
                <w:rFonts w:ascii="ＭＳ 明朝" w:hAnsi="ＭＳ 明朝"/>
              </w:rPr>
            </w:pPr>
            <w:r w:rsidRPr="00D040DE">
              <w:rPr>
                <w:rFonts w:ascii="ＭＳ 明朝" w:hAnsi="ＭＳ 明朝"/>
              </w:rPr>
              <w:t>（第66条第1</w:t>
            </w:r>
          </w:p>
          <w:p w:rsidR="00D51C23" w:rsidRPr="00D040DE" w:rsidRDefault="00E454D9" w:rsidP="00B35DFB">
            <w:pPr>
              <w:rPr>
                <w:rFonts w:ascii="ＭＳ 明朝" w:hAnsi="ＭＳ 明朝"/>
              </w:rPr>
            </w:pPr>
            <w:r w:rsidRPr="00D040DE">
              <w:rPr>
                <w:rFonts w:ascii="ＭＳ 明朝" w:hAnsi="ＭＳ 明朝"/>
              </w:rPr>
              <w:lastRenderedPageBreak/>
              <w:t>項)</w:t>
            </w:r>
          </w:p>
          <w:p w:rsidR="00D51C23" w:rsidRPr="00D040DE" w:rsidRDefault="00D51C23" w:rsidP="00B35DFB">
            <w:pPr>
              <w:kinsoku w:val="0"/>
              <w:autoSpaceDE w:val="0"/>
              <w:autoSpaceDN w:val="0"/>
              <w:adjustRightInd w:val="0"/>
              <w:snapToGrid w:val="0"/>
              <w:rPr>
                <w:rFonts w:ascii="ＭＳ 明朝" w:hAnsi="ＭＳ 明朝"/>
              </w:rPr>
            </w:pPr>
          </w:p>
        </w:tc>
        <w:tc>
          <w:tcPr>
            <w:tcW w:w="1729" w:type="dxa"/>
          </w:tcPr>
          <w:p w:rsidR="00D51C23" w:rsidRPr="00D040DE" w:rsidRDefault="00D51C23" w:rsidP="00B35DFB">
            <w:pPr>
              <w:kinsoku w:val="0"/>
              <w:autoSpaceDE w:val="0"/>
              <w:autoSpaceDN w:val="0"/>
              <w:adjustRightInd w:val="0"/>
              <w:snapToGrid w:val="0"/>
              <w:rPr>
                <w:rFonts w:ascii="ＭＳ 明朝" w:hAnsi="ＭＳ 明朝"/>
              </w:rPr>
            </w:pPr>
          </w:p>
          <w:p w:rsidR="00D51C23" w:rsidRPr="00D040DE" w:rsidRDefault="00E454D9" w:rsidP="00B35DFB">
            <w:pPr>
              <w:rPr>
                <w:rFonts w:ascii="ＭＳ 明朝" w:hAnsi="ＭＳ 明朝"/>
              </w:rPr>
            </w:pPr>
            <w:r w:rsidRPr="00D040DE">
              <w:rPr>
                <w:rFonts w:ascii="ＭＳ 明朝" w:hAnsi="ＭＳ 明朝"/>
              </w:rPr>
              <w:t>適宜必要と認める資料</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486622" w:rsidRPr="00D040DE" w:rsidRDefault="00486622" w:rsidP="00B35DFB">
            <w:pPr>
              <w:overflowPunct w:val="0"/>
              <w:textAlignment w:val="baseline"/>
              <w:rPr>
                <w:rFonts w:ascii="ＭＳ 明朝" w:hAnsi="ＭＳ 明朝"/>
                <w:kern w:val="0"/>
                <w:sz w:val="18"/>
                <w:szCs w:val="18"/>
              </w:rPr>
            </w:pPr>
          </w:p>
          <w:p w:rsidR="00486622" w:rsidRPr="00D040DE" w:rsidRDefault="00486622"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代表者</w:t>
            </w:r>
          </w:p>
          <w:p w:rsidR="00486622" w:rsidRPr="00D040DE" w:rsidRDefault="00486622" w:rsidP="00B35DFB">
            <w:pPr>
              <w:overflowPunct w:val="0"/>
              <w:textAlignment w:val="baseline"/>
              <w:rPr>
                <w:rFonts w:ascii="ＭＳ 明朝" w:hAnsi="ＭＳ 明朝"/>
                <w:kern w:val="0"/>
                <w:sz w:val="18"/>
                <w:szCs w:val="18"/>
              </w:rPr>
            </w:pPr>
          </w:p>
          <w:p w:rsidR="00486622" w:rsidRPr="00D040DE" w:rsidRDefault="00486622" w:rsidP="00B35DFB">
            <w:pPr>
              <w:overflowPunct w:val="0"/>
              <w:textAlignment w:val="baseline"/>
              <w:rPr>
                <w:rFonts w:ascii="ＭＳ 明朝" w:hAnsi="ＭＳ 明朝"/>
                <w:kern w:val="0"/>
                <w:sz w:val="18"/>
                <w:szCs w:val="18"/>
              </w:rPr>
            </w:pPr>
          </w:p>
          <w:p w:rsidR="00486622" w:rsidRPr="00D040DE" w:rsidRDefault="00486622"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lastRenderedPageBreak/>
              <w:t>法令遵守責任者</w:t>
            </w:r>
          </w:p>
          <w:p w:rsidR="00C91886" w:rsidRPr="00D040DE" w:rsidRDefault="00C91886"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188094096"/>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41674614"/>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93042052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E454D9" w:rsidRPr="00D040DE" w:rsidRDefault="00E454D9"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454D9" w:rsidRPr="00D040DE" w:rsidRDefault="00E454D9" w:rsidP="00B35DFB">
            <w:pPr>
              <w:kinsoku w:val="0"/>
              <w:autoSpaceDE w:val="0"/>
              <w:autoSpaceDN w:val="0"/>
              <w:adjustRightInd w:val="0"/>
              <w:snapToGrid w:val="0"/>
              <w:rPr>
                <w:rFonts w:ascii="ＭＳ 明朝" w:hAnsi="ＭＳ 明朝"/>
              </w:rPr>
            </w:pPr>
          </w:p>
          <w:p w:rsidR="00E454D9" w:rsidRPr="00D040DE" w:rsidRDefault="00E454D9"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（２）指定短期入所事業所の管理者は、当該短期入所事業所の従業者に平成18年厚生労働省令第171号「指定障害福祉サービス基準」第6章の規定を遵守させるため必要な指揮命令を行っているか。</w:t>
            </w:r>
          </w:p>
          <w:p w:rsidR="00E454D9" w:rsidRPr="00D040DE" w:rsidRDefault="00E454D9"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454D9" w:rsidRPr="00D040DE" w:rsidRDefault="00E454D9" w:rsidP="00B35DFB">
            <w:pPr>
              <w:rPr>
                <w:rFonts w:ascii="ＭＳ 明朝" w:hAnsi="ＭＳ 明朝"/>
              </w:rPr>
            </w:pPr>
          </w:p>
          <w:p w:rsidR="00E454D9" w:rsidRPr="00D040DE" w:rsidRDefault="00E454D9" w:rsidP="00B35DFB">
            <w:pPr>
              <w:rPr>
                <w:rFonts w:ascii="ＭＳ 明朝" w:hAnsi="ＭＳ 明朝"/>
              </w:rPr>
            </w:pPr>
            <w:r w:rsidRPr="00D040DE">
              <w:rPr>
                <w:rFonts w:ascii="ＭＳ 明朝" w:hAnsi="ＭＳ 明朝"/>
              </w:rPr>
              <w:t>平18厚令171</w:t>
            </w:r>
          </w:p>
          <w:p w:rsidR="00E454D9" w:rsidRPr="00D040DE" w:rsidRDefault="00E454D9" w:rsidP="00B35DFB">
            <w:pPr>
              <w:rPr>
                <w:rFonts w:ascii="ＭＳ 明朝" w:hAnsi="ＭＳ 明朝"/>
              </w:rPr>
            </w:pPr>
            <w:r w:rsidRPr="00D040DE">
              <w:rPr>
                <w:rFonts w:ascii="ＭＳ 明朝" w:hAnsi="ＭＳ 明朝"/>
              </w:rPr>
              <w:t>第125条準用</w:t>
            </w:r>
          </w:p>
          <w:p w:rsidR="00E454D9" w:rsidRPr="00D040DE" w:rsidRDefault="00E454D9" w:rsidP="00B35DFB">
            <w:pPr>
              <w:rPr>
                <w:rFonts w:ascii="ＭＳ 明朝" w:hAnsi="ＭＳ 明朝"/>
              </w:rPr>
            </w:pPr>
            <w:r w:rsidRPr="00D040DE">
              <w:rPr>
                <w:rFonts w:ascii="ＭＳ 明朝" w:hAnsi="ＭＳ 明朝"/>
              </w:rPr>
              <w:t>（第66条第2項)</w:t>
            </w:r>
          </w:p>
          <w:p w:rsidR="00E454D9" w:rsidRPr="00D040DE" w:rsidRDefault="00E454D9" w:rsidP="00B35DFB">
            <w:pPr>
              <w:rPr>
                <w:rFonts w:ascii="ＭＳ 明朝" w:hAnsi="ＭＳ 明朝"/>
              </w:rPr>
            </w:pPr>
            <w:r w:rsidRPr="00D040DE">
              <w:rPr>
                <w:rFonts w:ascii="ＭＳ 明朝" w:hAnsi="ＭＳ 明朝"/>
              </w:rPr>
              <w:t>平18厚令171</w:t>
            </w:r>
          </w:p>
          <w:p w:rsidR="00E454D9" w:rsidRPr="00D040DE" w:rsidRDefault="00E454D9" w:rsidP="00B35DFB">
            <w:pPr>
              <w:kinsoku w:val="0"/>
              <w:autoSpaceDE w:val="0"/>
              <w:autoSpaceDN w:val="0"/>
              <w:adjustRightInd w:val="0"/>
              <w:snapToGrid w:val="0"/>
              <w:rPr>
                <w:rFonts w:ascii="ＭＳ 明朝" w:hAnsi="ＭＳ 明朝"/>
              </w:rPr>
            </w:pPr>
            <w:r w:rsidRPr="00D040DE">
              <w:rPr>
                <w:rFonts w:ascii="ＭＳ 明朝" w:hAnsi="ＭＳ 明朝"/>
              </w:rPr>
              <w:t>第6章</w:t>
            </w:r>
          </w:p>
          <w:p w:rsidR="00E454D9" w:rsidRPr="00D040DE" w:rsidRDefault="00E454D9" w:rsidP="00B35DFB">
            <w:pPr>
              <w:kinsoku w:val="0"/>
              <w:autoSpaceDE w:val="0"/>
              <w:autoSpaceDN w:val="0"/>
              <w:adjustRightInd w:val="0"/>
              <w:snapToGrid w:val="0"/>
              <w:rPr>
                <w:rFonts w:ascii="ＭＳ 明朝" w:hAnsi="ＭＳ 明朝"/>
              </w:rPr>
            </w:pPr>
          </w:p>
        </w:tc>
        <w:tc>
          <w:tcPr>
            <w:tcW w:w="1729" w:type="dxa"/>
          </w:tcPr>
          <w:p w:rsidR="00E454D9" w:rsidRPr="00D040DE" w:rsidRDefault="00E454D9" w:rsidP="00B35DFB">
            <w:pPr>
              <w:kinsoku w:val="0"/>
              <w:autoSpaceDE w:val="0"/>
              <w:autoSpaceDN w:val="0"/>
              <w:adjustRightInd w:val="0"/>
              <w:snapToGrid w:val="0"/>
              <w:rPr>
                <w:rFonts w:ascii="ＭＳ 明朝" w:hAnsi="ＭＳ 明朝"/>
              </w:rPr>
            </w:pPr>
          </w:p>
          <w:p w:rsidR="00E454D9" w:rsidRPr="00D040DE" w:rsidRDefault="00E454D9" w:rsidP="00B35DFB">
            <w:pPr>
              <w:kinsoku w:val="0"/>
              <w:autoSpaceDE w:val="0"/>
              <w:autoSpaceDN w:val="0"/>
              <w:adjustRightInd w:val="0"/>
              <w:snapToGrid w:val="0"/>
              <w:rPr>
                <w:rFonts w:ascii="ＭＳ 明朝" w:hAnsi="ＭＳ 明朝"/>
              </w:rPr>
            </w:pPr>
            <w:r w:rsidRPr="00D040DE">
              <w:rPr>
                <w:rFonts w:ascii="ＭＳ 明朝" w:hAnsi="ＭＳ 明朝"/>
              </w:rPr>
              <w:t>適宜必要と認める資料</w:t>
            </w:r>
          </w:p>
        </w:tc>
        <w:tc>
          <w:tcPr>
            <w:tcW w:w="1732" w:type="dxa"/>
            <w:tcBorders>
              <w:top w:val="single" w:sz="4" w:space="0" w:color="auto"/>
              <w:bottom w:val="single" w:sz="4" w:space="0" w:color="auto"/>
            </w:tcBorders>
          </w:tcPr>
          <w:p w:rsidR="00E454D9" w:rsidRPr="00D040DE" w:rsidRDefault="00E454D9" w:rsidP="00B35DFB">
            <w:pPr>
              <w:rPr>
                <w:rFonts w:ascii="ＭＳ 明朝" w:hAnsi="ＭＳ 明朝"/>
              </w:rPr>
            </w:pPr>
          </w:p>
        </w:tc>
        <w:tc>
          <w:tcPr>
            <w:tcW w:w="1276" w:type="dxa"/>
            <w:tcBorders>
              <w:top w:val="single" w:sz="4" w:space="0" w:color="auto"/>
              <w:bottom w:val="single" w:sz="4" w:space="0" w:color="auto"/>
            </w:tcBorders>
          </w:tcPr>
          <w:p w:rsidR="00E454D9" w:rsidRPr="00D040DE" w:rsidRDefault="00E454D9" w:rsidP="00B35DFB">
            <w:pPr>
              <w:rPr>
                <w:rFonts w:ascii="ＭＳ 明朝" w:hAnsi="ＭＳ 明朝"/>
              </w:rPr>
            </w:pPr>
          </w:p>
          <w:p w:rsidR="00E454D9" w:rsidRPr="00D040DE" w:rsidRDefault="00702B1C" w:rsidP="00B35DFB">
            <w:pPr>
              <w:rPr>
                <w:rFonts w:ascii="ＭＳ 明朝" w:hAnsi="ＭＳ 明朝"/>
              </w:rPr>
            </w:pPr>
            <w:sdt>
              <w:sdtPr>
                <w:rPr>
                  <w:rFonts w:ascii="ＭＳ 明朝" w:hAnsi="ＭＳ 明朝"/>
                </w:rPr>
                <w:id w:val="6674012"/>
              </w:sdtPr>
              <w:sdtEndPr/>
              <w:sdtContent>
                <w:r w:rsidR="00E454D9" w:rsidRPr="00D040DE">
                  <w:rPr>
                    <w:rFonts w:ascii="ＭＳ 明朝" w:hAnsi="ＭＳ 明朝" w:hint="eastAsia"/>
                  </w:rPr>
                  <w:t>☐</w:t>
                </w:r>
              </w:sdtContent>
            </w:sdt>
            <w:r w:rsidR="00E454D9" w:rsidRPr="00D040DE">
              <w:rPr>
                <w:rFonts w:ascii="ＭＳ 明朝" w:hAnsi="ＭＳ 明朝" w:hint="eastAsia"/>
              </w:rPr>
              <w:t>適</w:t>
            </w:r>
          </w:p>
          <w:p w:rsidR="00E454D9" w:rsidRPr="00D040DE" w:rsidRDefault="00702B1C" w:rsidP="00B35DFB">
            <w:pPr>
              <w:rPr>
                <w:rFonts w:ascii="ＭＳ 明朝" w:hAnsi="ＭＳ 明朝"/>
              </w:rPr>
            </w:pPr>
            <w:sdt>
              <w:sdtPr>
                <w:rPr>
                  <w:rFonts w:ascii="ＭＳ 明朝" w:hAnsi="ＭＳ 明朝"/>
                </w:rPr>
                <w:id w:val="6674013"/>
              </w:sdtPr>
              <w:sdtEndPr/>
              <w:sdtContent>
                <w:r w:rsidR="00E454D9" w:rsidRPr="00D040DE">
                  <w:rPr>
                    <w:rFonts w:ascii="ＭＳ 明朝" w:hAnsi="ＭＳ 明朝" w:hint="eastAsia"/>
                  </w:rPr>
                  <w:t>☐</w:t>
                </w:r>
              </w:sdtContent>
            </w:sdt>
            <w:r w:rsidR="00E454D9" w:rsidRPr="00D040DE">
              <w:rPr>
                <w:rFonts w:ascii="ＭＳ 明朝" w:hAnsi="ＭＳ 明朝" w:hint="eastAsia"/>
              </w:rPr>
              <w:t>否</w:t>
            </w:r>
          </w:p>
          <w:p w:rsidR="00E454D9" w:rsidRPr="00D040DE" w:rsidRDefault="00702B1C" w:rsidP="00B35DFB">
            <w:pPr>
              <w:rPr>
                <w:rFonts w:ascii="ＭＳ 明朝" w:hAnsi="ＭＳ 明朝"/>
              </w:rPr>
            </w:pPr>
            <w:sdt>
              <w:sdtPr>
                <w:rPr>
                  <w:rFonts w:ascii="ＭＳ 明朝" w:hAnsi="ＭＳ 明朝"/>
                </w:rPr>
                <w:id w:val="6674014"/>
              </w:sdtPr>
              <w:sdtEndPr/>
              <w:sdtContent>
                <w:r w:rsidR="00E454D9" w:rsidRPr="00D040DE">
                  <w:rPr>
                    <w:rFonts w:ascii="ＭＳ 明朝" w:hAnsi="ＭＳ 明朝" w:hint="eastAsia"/>
                  </w:rPr>
                  <w:t>☐</w:t>
                </w:r>
              </w:sdtContent>
            </w:sdt>
            <w:r w:rsidR="00E454D9" w:rsidRPr="00D040DE">
              <w:rPr>
                <w:rFonts w:ascii="ＭＳ 明朝" w:hAnsi="ＭＳ 明朝" w:hint="eastAsia"/>
              </w:rPr>
              <w:t>該当なし</w:t>
            </w:r>
          </w:p>
        </w:tc>
      </w:tr>
      <w:tr w:rsidR="00B35DFB" w:rsidRPr="00D040DE" w:rsidTr="00503892">
        <w:trPr>
          <w:trHeight w:val="847"/>
        </w:trPr>
        <w:tc>
          <w:tcPr>
            <w:tcW w:w="1814" w:type="dxa"/>
            <w:tcBorders>
              <w:top w:val="nil"/>
              <w:left w:val="single" w:sz="4" w:space="0" w:color="auto"/>
              <w:bottom w:val="nil"/>
              <w:right w:val="single" w:sz="4" w:space="0" w:color="auto"/>
            </w:tcBorders>
          </w:tcPr>
          <w:p w:rsidR="00E454D9" w:rsidRPr="00D040DE" w:rsidRDefault="00E454D9" w:rsidP="00B35DFB">
            <w:pPr>
              <w:kinsoku w:val="0"/>
              <w:autoSpaceDE w:val="0"/>
              <w:autoSpaceDN w:val="0"/>
              <w:adjustRightInd w:val="0"/>
              <w:snapToGrid w:val="0"/>
              <w:ind w:left="210" w:hangingChars="100" w:hanging="210"/>
              <w:rPr>
                <w:rFonts w:ascii="ＭＳ 明朝" w:hAnsi="ＭＳ 明朝"/>
              </w:rPr>
            </w:pPr>
          </w:p>
          <w:p w:rsidR="00E454D9" w:rsidRPr="00D040DE" w:rsidRDefault="00E454D9"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rPr>
              <w:t>33　勤務体制の確保等</w:t>
            </w:r>
          </w:p>
        </w:tc>
        <w:tc>
          <w:tcPr>
            <w:tcW w:w="6261" w:type="dxa"/>
            <w:tcBorders>
              <w:top w:val="single" w:sz="4" w:space="0" w:color="auto"/>
              <w:left w:val="single" w:sz="4" w:space="0" w:color="auto"/>
              <w:bottom w:val="single" w:sz="4" w:space="0" w:color="auto"/>
            </w:tcBorders>
          </w:tcPr>
          <w:p w:rsidR="00E454D9" w:rsidRPr="00D040DE" w:rsidRDefault="00E454D9" w:rsidP="00B35DFB">
            <w:pPr>
              <w:kinsoku w:val="0"/>
              <w:autoSpaceDE w:val="0"/>
              <w:autoSpaceDN w:val="0"/>
              <w:adjustRightInd w:val="0"/>
              <w:snapToGrid w:val="0"/>
              <w:rPr>
                <w:rFonts w:ascii="ＭＳ 明朝" w:hAnsi="ＭＳ 明朝"/>
              </w:rPr>
            </w:pPr>
          </w:p>
          <w:p w:rsidR="00E454D9" w:rsidRPr="00D040DE" w:rsidRDefault="00E454D9"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（１）指定短期入所事業者は、利用者に対し、適切な指定短期入所を提供できるよう、指定短期入所事業所ごとに、従業者の勤務体制を定めているか。</w:t>
            </w:r>
          </w:p>
          <w:p w:rsidR="00E454D9" w:rsidRPr="00D040DE" w:rsidRDefault="00E454D9" w:rsidP="00B35DFB">
            <w:pPr>
              <w:kinsoku w:val="0"/>
              <w:autoSpaceDE w:val="0"/>
              <w:autoSpaceDN w:val="0"/>
              <w:adjustRightInd w:val="0"/>
              <w:snapToGrid w:val="0"/>
              <w:rPr>
                <w:rFonts w:ascii="ＭＳ 明朝" w:hAnsi="ＭＳ 明朝"/>
              </w:rPr>
            </w:pPr>
          </w:p>
          <w:p w:rsidR="00D62D14" w:rsidRPr="00D040DE" w:rsidRDefault="00D62D14"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◎解釈通知第４の３</w:t>
            </w:r>
          </w:p>
          <w:p w:rsidR="00D62D14" w:rsidRPr="00D040DE" w:rsidRDefault="00D62D14" w:rsidP="00B35DFB">
            <w:pPr>
              <w:kinsoku w:val="0"/>
              <w:autoSpaceDE w:val="0"/>
              <w:autoSpaceDN w:val="0"/>
              <w:adjustRightInd w:val="0"/>
              <w:snapToGrid w:val="0"/>
              <w:rPr>
                <w:rFonts w:ascii="ＭＳ 明朝" w:hAnsi="ＭＳ 明朝"/>
              </w:rPr>
            </w:pPr>
            <w:r w:rsidRPr="00D040DE">
              <w:rPr>
                <w:rFonts w:ascii="ＭＳ 明朝" w:hAnsi="ＭＳ 明朝"/>
              </w:rPr>
              <w:t>（17）勤務体制の確保等（基準第68条）</w:t>
            </w:r>
          </w:p>
          <w:p w:rsidR="00D62D14" w:rsidRPr="00D040DE" w:rsidRDefault="00D62D14"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利用者に対する適切な指定短期入所の提供を確保するため、従業者の勤務体制等について規定したものであるが、次の点に留意するものとする。</w:t>
            </w:r>
          </w:p>
          <w:p w:rsidR="00D62D14" w:rsidRPr="00D040DE" w:rsidRDefault="00D62D14"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基準第68条第１項は、指定短期入所事業所ごとに、原則として月ごとの勤務表を作成し、従業者の日々の勤務時間、常勤・非常勤の別、管理者との兼務関係等を明確にすることを定めたものであること。</w:t>
            </w:r>
          </w:p>
        </w:tc>
        <w:tc>
          <w:tcPr>
            <w:tcW w:w="1701" w:type="dxa"/>
            <w:tcBorders>
              <w:top w:val="single" w:sz="4" w:space="0" w:color="auto"/>
              <w:bottom w:val="single" w:sz="4" w:space="0" w:color="auto"/>
            </w:tcBorders>
          </w:tcPr>
          <w:p w:rsidR="00E454D9" w:rsidRPr="00D040DE" w:rsidRDefault="00E454D9" w:rsidP="00B35DFB">
            <w:pPr>
              <w:kinsoku w:val="0"/>
              <w:autoSpaceDE w:val="0"/>
              <w:autoSpaceDN w:val="0"/>
              <w:adjustRightInd w:val="0"/>
              <w:snapToGrid w:val="0"/>
              <w:rPr>
                <w:rFonts w:ascii="ＭＳ 明朝" w:hAnsi="ＭＳ 明朝"/>
              </w:rPr>
            </w:pPr>
          </w:p>
          <w:p w:rsidR="00E454D9" w:rsidRPr="00D040DE" w:rsidRDefault="00E454D9" w:rsidP="00B35DFB">
            <w:pPr>
              <w:rPr>
                <w:rFonts w:ascii="ＭＳ 明朝" w:hAnsi="ＭＳ 明朝"/>
              </w:rPr>
            </w:pPr>
            <w:r w:rsidRPr="00D040DE">
              <w:rPr>
                <w:rFonts w:ascii="ＭＳ 明朝" w:hAnsi="ＭＳ 明朝"/>
              </w:rPr>
              <w:t>平18厚令171</w:t>
            </w:r>
          </w:p>
          <w:p w:rsidR="00E454D9" w:rsidRPr="00D040DE" w:rsidRDefault="00E454D9" w:rsidP="00B35DFB">
            <w:pPr>
              <w:rPr>
                <w:rFonts w:ascii="ＭＳ 明朝" w:hAnsi="ＭＳ 明朝"/>
              </w:rPr>
            </w:pPr>
            <w:r w:rsidRPr="00D040DE">
              <w:rPr>
                <w:rFonts w:ascii="ＭＳ 明朝" w:hAnsi="ＭＳ 明朝"/>
              </w:rPr>
              <w:t>第125条準用</w:t>
            </w:r>
          </w:p>
          <w:p w:rsidR="00E454D9" w:rsidRPr="00D040DE" w:rsidRDefault="00E454D9" w:rsidP="00B35DFB">
            <w:pPr>
              <w:kinsoku w:val="0"/>
              <w:autoSpaceDE w:val="0"/>
              <w:autoSpaceDN w:val="0"/>
              <w:adjustRightInd w:val="0"/>
              <w:snapToGrid w:val="0"/>
              <w:rPr>
                <w:rFonts w:ascii="ＭＳ 明朝" w:hAnsi="ＭＳ 明朝"/>
              </w:rPr>
            </w:pPr>
            <w:r w:rsidRPr="00D040DE">
              <w:rPr>
                <w:rFonts w:ascii="ＭＳ 明朝" w:hAnsi="ＭＳ 明朝"/>
              </w:rPr>
              <w:t>（第68条第1項)</w:t>
            </w:r>
          </w:p>
        </w:tc>
        <w:tc>
          <w:tcPr>
            <w:tcW w:w="1729" w:type="dxa"/>
          </w:tcPr>
          <w:p w:rsidR="00E454D9" w:rsidRPr="00D040DE" w:rsidRDefault="00E454D9" w:rsidP="00B35DFB">
            <w:pPr>
              <w:kinsoku w:val="0"/>
              <w:autoSpaceDE w:val="0"/>
              <w:autoSpaceDN w:val="0"/>
              <w:adjustRightInd w:val="0"/>
              <w:snapToGrid w:val="0"/>
              <w:rPr>
                <w:rFonts w:ascii="ＭＳ 明朝" w:hAnsi="ＭＳ 明朝"/>
              </w:rPr>
            </w:pPr>
          </w:p>
          <w:p w:rsidR="00E454D9" w:rsidRPr="00D040DE" w:rsidRDefault="00E454D9" w:rsidP="00B35DFB">
            <w:pPr>
              <w:rPr>
                <w:rFonts w:ascii="ＭＳ 明朝" w:hAnsi="ＭＳ 明朝"/>
              </w:rPr>
            </w:pPr>
            <w:r w:rsidRPr="00D040DE">
              <w:rPr>
                <w:rFonts w:ascii="ＭＳ 明朝" w:hAnsi="ＭＳ 明朝"/>
              </w:rPr>
              <w:t>従業者の勤務表</w:t>
            </w:r>
          </w:p>
          <w:p w:rsidR="00E454D9" w:rsidRPr="00D040DE" w:rsidRDefault="00E454D9"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454D9" w:rsidRPr="00D040DE" w:rsidRDefault="00E454D9" w:rsidP="00B35DFB">
            <w:pPr>
              <w:rPr>
                <w:rFonts w:ascii="ＭＳ 明朝" w:hAnsi="ＭＳ 明朝"/>
              </w:rPr>
            </w:pPr>
          </w:p>
        </w:tc>
        <w:tc>
          <w:tcPr>
            <w:tcW w:w="1276" w:type="dxa"/>
            <w:tcBorders>
              <w:top w:val="single" w:sz="4" w:space="0" w:color="auto"/>
              <w:bottom w:val="single" w:sz="4" w:space="0" w:color="auto"/>
            </w:tcBorders>
          </w:tcPr>
          <w:p w:rsidR="00E454D9" w:rsidRPr="00D040DE" w:rsidRDefault="00E454D9" w:rsidP="00B35DFB">
            <w:pPr>
              <w:rPr>
                <w:rFonts w:ascii="ＭＳ 明朝" w:hAnsi="ＭＳ 明朝"/>
              </w:rPr>
            </w:pPr>
          </w:p>
          <w:p w:rsidR="00E454D9" w:rsidRPr="00D040DE" w:rsidRDefault="00702B1C" w:rsidP="00B35DFB">
            <w:pPr>
              <w:rPr>
                <w:rFonts w:ascii="ＭＳ 明朝" w:hAnsi="ＭＳ 明朝"/>
              </w:rPr>
            </w:pPr>
            <w:sdt>
              <w:sdtPr>
                <w:rPr>
                  <w:rFonts w:ascii="ＭＳ 明朝" w:hAnsi="ＭＳ 明朝"/>
                </w:rPr>
                <w:id w:val="6674015"/>
              </w:sdtPr>
              <w:sdtEndPr/>
              <w:sdtContent>
                <w:r w:rsidR="00E454D9" w:rsidRPr="00D040DE">
                  <w:rPr>
                    <w:rFonts w:ascii="ＭＳ 明朝" w:hAnsi="ＭＳ 明朝" w:hint="eastAsia"/>
                  </w:rPr>
                  <w:t>☐</w:t>
                </w:r>
              </w:sdtContent>
            </w:sdt>
            <w:r w:rsidR="00E454D9" w:rsidRPr="00D040DE">
              <w:rPr>
                <w:rFonts w:ascii="ＭＳ 明朝" w:hAnsi="ＭＳ 明朝" w:hint="eastAsia"/>
              </w:rPr>
              <w:t>適</w:t>
            </w:r>
          </w:p>
          <w:p w:rsidR="00E454D9" w:rsidRPr="00D040DE" w:rsidRDefault="00702B1C" w:rsidP="00B35DFB">
            <w:pPr>
              <w:rPr>
                <w:rFonts w:ascii="ＭＳ 明朝" w:hAnsi="ＭＳ 明朝"/>
              </w:rPr>
            </w:pPr>
            <w:sdt>
              <w:sdtPr>
                <w:rPr>
                  <w:rFonts w:ascii="ＭＳ 明朝" w:hAnsi="ＭＳ 明朝"/>
                </w:rPr>
                <w:id w:val="6674016"/>
              </w:sdtPr>
              <w:sdtEndPr/>
              <w:sdtContent>
                <w:r w:rsidR="00E454D9" w:rsidRPr="00D040DE">
                  <w:rPr>
                    <w:rFonts w:ascii="ＭＳ 明朝" w:hAnsi="ＭＳ 明朝" w:hint="eastAsia"/>
                  </w:rPr>
                  <w:t>☐</w:t>
                </w:r>
              </w:sdtContent>
            </w:sdt>
            <w:r w:rsidR="00E454D9" w:rsidRPr="00D040DE">
              <w:rPr>
                <w:rFonts w:ascii="ＭＳ 明朝" w:hAnsi="ＭＳ 明朝" w:hint="eastAsia"/>
              </w:rPr>
              <w:t>否</w:t>
            </w:r>
          </w:p>
          <w:p w:rsidR="00E454D9" w:rsidRPr="00D040DE" w:rsidRDefault="00702B1C" w:rsidP="00B35DFB">
            <w:pPr>
              <w:rPr>
                <w:rFonts w:ascii="ＭＳ 明朝" w:hAnsi="ＭＳ 明朝"/>
              </w:rPr>
            </w:pPr>
            <w:sdt>
              <w:sdtPr>
                <w:rPr>
                  <w:rFonts w:ascii="ＭＳ 明朝" w:hAnsi="ＭＳ 明朝"/>
                </w:rPr>
                <w:id w:val="6674017"/>
              </w:sdtPr>
              <w:sdtEndPr/>
              <w:sdtContent>
                <w:r w:rsidR="00E454D9" w:rsidRPr="00D040DE">
                  <w:rPr>
                    <w:rFonts w:ascii="ＭＳ 明朝" w:hAnsi="ＭＳ 明朝" w:hint="eastAsia"/>
                  </w:rPr>
                  <w:t>☐</w:t>
                </w:r>
              </w:sdtContent>
            </w:sdt>
            <w:r w:rsidR="00E454D9"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D51C23" w:rsidRPr="00D040DE" w:rsidRDefault="00D51C23" w:rsidP="00B35DFB">
            <w:pPr>
              <w:kinsoku w:val="0"/>
              <w:autoSpaceDE w:val="0"/>
              <w:autoSpaceDN w:val="0"/>
              <w:adjustRightInd w:val="0"/>
              <w:snapToGrid w:val="0"/>
              <w:rPr>
                <w:rFonts w:ascii="ＭＳ 明朝" w:hAnsi="ＭＳ 明朝"/>
              </w:rPr>
            </w:pPr>
          </w:p>
          <w:p w:rsidR="00E454D9" w:rsidRPr="00D040DE" w:rsidRDefault="00D51C23" w:rsidP="00B35DFB">
            <w:pPr>
              <w:ind w:left="420" w:hangingChars="200" w:hanging="420"/>
              <w:rPr>
                <w:rFonts w:ascii="ＭＳ 明朝" w:hAnsi="ＭＳ 明朝"/>
              </w:rPr>
            </w:pPr>
            <w:r w:rsidRPr="00D040DE">
              <w:rPr>
                <w:rFonts w:ascii="ＭＳ 明朝" w:hAnsi="ＭＳ 明朝"/>
              </w:rPr>
              <w:t>（２）</w:t>
            </w:r>
            <w:r w:rsidR="00E454D9" w:rsidRPr="00D040DE">
              <w:rPr>
                <w:rFonts w:ascii="ＭＳ 明朝" w:hAnsi="ＭＳ 明朝"/>
              </w:rPr>
              <w:t>指定短期入所事業者は、指定短期入所事業所ごとに、当該指定短期入所事業所の従業者によって指定短期入所を提供しているか。</w:t>
            </w:r>
          </w:p>
          <w:p w:rsidR="00D51C23" w:rsidRPr="00D040DE" w:rsidRDefault="00E454D9" w:rsidP="00B35DFB">
            <w:pPr>
              <w:ind w:leftChars="200" w:left="420" w:firstLineChars="100" w:firstLine="210"/>
              <w:rPr>
                <w:rFonts w:ascii="ＭＳ 明朝" w:hAnsi="ＭＳ 明朝"/>
              </w:rPr>
            </w:pPr>
            <w:r w:rsidRPr="00D040DE">
              <w:rPr>
                <w:rFonts w:ascii="ＭＳ 明朝" w:hAnsi="ＭＳ 明朝"/>
              </w:rPr>
              <w:t>ただし、利用者の支援に直接影響を及ぼさない業務については、この限りでない。</w:t>
            </w:r>
          </w:p>
          <w:p w:rsidR="00676DBD" w:rsidRPr="00D040DE" w:rsidRDefault="00676DBD" w:rsidP="00B35DFB">
            <w:pPr>
              <w:kinsoku w:val="0"/>
              <w:autoSpaceDE w:val="0"/>
              <w:autoSpaceDN w:val="0"/>
              <w:adjustRightInd w:val="0"/>
              <w:snapToGrid w:val="0"/>
              <w:rPr>
                <w:rFonts w:ascii="ＭＳ 明朝" w:hAnsi="ＭＳ 明朝"/>
              </w:rPr>
            </w:pPr>
          </w:p>
          <w:p w:rsidR="00D62D14" w:rsidRPr="00D040DE" w:rsidRDefault="00D62D14"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◎解釈通知第４の３</w:t>
            </w:r>
          </w:p>
          <w:p w:rsidR="00D62D14" w:rsidRPr="00D040DE" w:rsidRDefault="00D62D14" w:rsidP="00B35DFB">
            <w:pPr>
              <w:kinsoku w:val="0"/>
              <w:autoSpaceDE w:val="0"/>
              <w:autoSpaceDN w:val="0"/>
              <w:adjustRightInd w:val="0"/>
              <w:snapToGrid w:val="0"/>
              <w:rPr>
                <w:rFonts w:ascii="ＭＳ 明朝" w:hAnsi="ＭＳ 明朝"/>
              </w:rPr>
            </w:pPr>
            <w:r w:rsidRPr="00D040DE">
              <w:rPr>
                <w:rFonts w:ascii="ＭＳ 明朝" w:hAnsi="ＭＳ 明朝"/>
              </w:rPr>
              <w:t>（17）勤務体制の確保等（基準第68条）</w:t>
            </w:r>
          </w:p>
          <w:p w:rsidR="00D62D14" w:rsidRPr="00D040DE" w:rsidRDefault="00D62D14"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同条第２項は、指定</w:t>
            </w:r>
            <w:r w:rsidR="00C36450" w:rsidRPr="00D040DE">
              <w:rPr>
                <w:rFonts w:ascii="ＭＳ 明朝" w:hAnsi="ＭＳ 明朝"/>
              </w:rPr>
              <w:t>短期入所</w:t>
            </w:r>
            <w:r w:rsidRPr="00D040DE">
              <w:rPr>
                <w:rFonts w:ascii="ＭＳ 明朝" w:hAnsi="ＭＳ 明朝"/>
              </w:rPr>
              <w:t>事業所は原則として、当該指定</w:t>
            </w:r>
            <w:r w:rsidR="00C36450" w:rsidRPr="00D040DE">
              <w:rPr>
                <w:rFonts w:ascii="ＭＳ 明朝" w:hAnsi="ＭＳ 明朝"/>
              </w:rPr>
              <w:t>短期入所</w:t>
            </w:r>
            <w:r w:rsidRPr="00D040DE">
              <w:rPr>
                <w:rFonts w:ascii="ＭＳ 明朝" w:hAnsi="ＭＳ 明朝"/>
              </w:rPr>
              <w:t>事業所の従業者によって指定</w:t>
            </w:r>
            <w:r w:rsidR="00C36450" w:rsidRPr="00D040DE">
              <w:rPr>
                <w:rFonts w:ascii="ＭＳ 明朝" w:hAnsi="ＭＳ 明朝"/>
              </w:rPr>
              <w:t>短期入所</w:t>
            </w:r>
            <w:r w:rsidRPr="00D040DE">
              <w:rPr>
                <w:rFonts w:ascii="ＭＳ 明朝" w:hAnsi="ＭＳ 明朝"/>
              </w:rPr>
              <w:t>を提供すべきであるが、調理業務、洗濯等の利用者に対するサービス提供に直接影響を及ぼさない業務については、第三者への委託等を行うことを認めるものであること。</w:t>
            </w:r>
          </w:p>
        </w:tc>
        <w:tc>
          <w:tcPr>
            <w:tcW w:w="1701" w:type="dxa"/>
            <w:tcBorders>
              <w:top w:val="single" w:sz="4" w:space="0" w:color="auto"/>
              <w:bottom w:val="single" w:sz="4" w:space="0" w:color="auto"/>
            </w:tcBorders>
          </w:tcPr>
          <w:p w:rsidR="00D51C23" w:rsidRPr="00D040DE" w:rsidRDefault="00D51C23"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D51C23" w:rsidRPr="00D040DE" w:rsidRDefault="00D51C23" w:rsidP="00B35DFB">
            <w:pPr>
              <w:rPr>
                <w:rFonts w:ascii="ＭＳ 明朝" w:hAnsi="ＭＳ 明朝"/>
              </w:rPr>
            </w:pPr>
            <w:r w:rsidRPr="00D040DE">
              <w:rPr>
                <w:rFonts w:ascii="ＭＳ 明朝" w:hAnsi="ＭＳ 明朝"/>
              </w:rPr>
              <w:t>（第68条第2項)</w:t>
            </w: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kinsoku w:val="0"/>
              <w:autoSpaceDE w:val="0"/>
              <w:autoSpaceDN w:val="0"/>
              <w:adjustRightInd w:val="0"/>
              <w:snapToGrid w:val="0"/>
              <w:rPr>
                <w:rFonts w:ascii="ＭＳ 明朝" w:hAnsi="ＭＳ 明朝"/>
              </w:rPr>
            </w:pPr>
            <w:r w:rsidRPr="00D040DE">
              <w:rPr>
                <w:rFonts w:ascii="ＭＳ 明朝" w:hAnsi="ＭＳ 明朝"/>
              </w:rPr>
              <w:t>勤務形態一覧表または雇用形態が分かる書類</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952526311"/>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97613985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193686858"/>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D62D14">
        <w:trPr>
          <w:trHeight w:val="578"/>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D51C23" w:rsidRPr="00D040DE" w:rsidRDefault="00D51C23" w:rsidP="00B35DFB">
            <w:pPr>
              <w:kinsoku w:val="0"/>
              <w:autoSpaceDE w:val="0"/>
              <w:autoSpaceDN w:val="0"/>
              <w:adjustRightInd w:val="0"/>
              <w:snapToGrid w:val="0"/>
              <w:ind w:leftChars="200" w:left="420" w:firstLineChars="100" w:firstLine="210"/>
              <w:rPr>
                <w:rFonts w:ascii="ＭＳ 明朝" w:hAnsi="ＭＳ 明朝"/>
              </w:rPr>
            </w:pPr>
          </w:p>
          <w:p w:rsidR="00D51C23" w:rsidRPr="00D040DE" w:rsidRDefault="00D51C23" w:rsidP="00B35DFB">
            <w:pPr>
              <w:ind w:left="420" w:hangingChars="200" w:hanging="420"/>
              <w:rPr>
                <w:rFonts w:ascii="ＭＳ 明朝" w:hAnsi="ＭＳ 明朝"/>
              </w:rPr>
            </w:pPr>
            <w:r w:rsidRPr="00D040DE">
              <w:rPr>
                <w:rFonts w:ascii="ＭＳ 明朝" w:hAnsi="ＭＳ 明朝"/>
              </w:rPr>
              <w:t>（３）</w:t>
            </w:r>
            <w:r w:rsidR="00E454D9" w:rsidRPr="00D040DE">
              <w:rPr>
                <w:rFonts w:ascii="ＭＳ 明朝" w:hAnsi="ＭＳ 明朝"/>
              </w:rPr>
              <w:t>指定短期入所事業者は、従業者の資質の向上のために、その研修の機会を確保しているか。</w:t>
            </w:r>
          </w:p>
          <w:p w:rsidR="00D51C23" w:rsidRPr="00D040DE" w:rsidRDefault="00D51C23" w:rsidP="00B35DFB">
            <w:pPr>
              <w:kinsoku w:val="0"/>
              <w:autoSpaceDE w:val="0"/>
              <w:autoSpaceDN w:val="0"/>
              <w:adjustRightInd w:val="0"/>
              <w:snapToGrid w:val="0"/>
              <w:rPr>
                <w:rFonts w:ascii="ＭＳ 明朝" w:hAnsi="ＭＳ 明朝"/>
              </w:rPr>
            </w:pPr>
          </w:p>
          <w:p w:rsidR="00D62D14" w:rsidRPr="00D040DE" w:rsidRDefault="00D62D14"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◎解釈通知第４の３</w:t>
            </w:r>
          </w:p>
          <w:p w:rsidR="00D62D14" w:rsidRPr="00D040DE" w:rsidRDefault="00D62D14" w:rsidP="00B35DFB">
            <w:pPr>
              <w:kinsoku w:val="0"/>
              <w:autoSpaceDE w:val="0"/>
              <w:autoSpaceDN w:val="0"/>
              <w:adjustRightInd w:val="0"/>
              <w:snapToGrid w:val="0"/>
              <w:rPr>
                <w:rFonts w:ascii="ＭＳ 明朝" w:hAnsi="ＭＳ 明朝"/>
              </w:rPr>
            </w:pPr>
            <w:r w:rsidRPr="00D040DE">
              <w:rPr>
                <w:rFonts w:ascii="ＭＳ 明朝" w:hAnsi="ＭＳ 明朝"/>
              </w:rPr>
              <w:t>（17）勤務体制の確保等（基準第68条）</w:t>
            </w:r>
          </w:p>
          <w:p w:rsidR="00676DBD" w:rsidRPr="00D040DE" w:rsidRDefault="00D62D14"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③</w:t>
            </w:r>
            <w:r w:rsidRPr="00D040DE">
              <w:rPr>
                <w:rFonts w:ascii="ＭＳ 明朝" w:hAnsi="ＭＳ 明朝" w:hint="eastAsia"/>
              </w:rPr>
              <w:t xml:space="preserve">　</w:t>
            </w:r>
            <w:r w:rsidRPr="00D040DE">
              <w:rPr>
                <w:rFonts w:ascii="ＭＳ 明朝" w:hAnsi="ＭＳ 明朝"/>
              </w:rPr>
              <w:t>同条第３項は、指定</w:t>
            </w:r>
            <w:r w:rsidR="00C36450" w:rsidRPr="00D040DE">
              <w:rPr>
                <w:rFonts w:ascii="ＭＳ 明朝" w:hAnsi="ＭＳ 明朝"/>
              </w:rPr>
              <w:t>短期入所</w:t>
            </w:r>
            <w:r w:rsidRPr="00D040DE">
              <w:rPr>
                <w:rFonts w:ascii="ＭＳ 明朝" w:hAnsi="ＭＳ 明朝"/>
              </w:rPr>
              <w:t>事業所の従業者の資質の向上を図るため、研修機関が実施する研修や当該指定</w:t>
            </w:r>
            <w:r w:rsidR="00C36450" w:rsidRPr="00D040DE">
              <w:rPr>
                <w:rFonts w:ascii="ＭＳ 明朝" w:hAnsi="ＭＳ 明朝"/>
              </w:rPr>
              <w:t>短期入所</w:t>
            </w:r>
            <w:r w:rsidRPr="00D040DE">
              <w:rPr>
                <w:rFonts w:ascii="ＭＳ 明朝" w:hAnsi="ＭＳ 明朝"/>
              </w:rPr>
              <w:t>事業所内の研修への参加の機会を計画的に確保することを定めたものであること。</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jc w:val="center"/>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D51C23" w:rsidRPr="00D040DE" w:rsidRDefault="00D51C23" w:rsidP="00B35DFB">
            <w:pPr>
              <w:rPr>
                <w:rFonts w:ascii="ＭＳ 明朝" w:hAnsi="ＭＳ 明朝"/>
              </w:rPr>
            </w:pPr>
            <w:r w:rsidRPr="00D040DE">
              <w:rPr>
                <w:rFonts w:ascii="ＭＳ 明朝" w:hAnsi="ＭＳ 明朝"/>
              </w:rPr>
              <w:t>（第68条第3項)</w:t>
            </w:r>
          </w:p>
          <w:p w:rsidR="00D51C23" w:rsidRPr="00D040DE" w:rsidRDefault="00D51C23"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617762" w:rsidP="00B35DFB">
            <w:pPr>
              <w:rPr>
                <w:rFonts w:ascii="ＭＳ 明朝" w:hAnsi="ＭＳ 明朝"/>
              </w:rPr>
            </w:pPr>
            <w:r w:rsidRPr="00D040DE">
              <w:rPr>
                <w:rFonts w:ascii="ＭＳ 明朝" w:hAnsi="ＭＳ 明朝"/>
              </w:rPr>
              <w:t>研修計画、研修実施記録</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515051850"/>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11065668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352155362"/>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D51C23" w:rsidRPr="00D040DE" w:rsidRDefault="00D51C23"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D51C23" w:rsidRPr="00D040DE" w:rsidRDefault="00D51C23" w:rsidP="00B35DFB">
            <w:pPr>
              <w:kinsoku w:val="0"/>
              <w:autoSpaceDE w:val="0"/>
              <w:autoSpaceDN w:val="0"/>
              <w:adjustRightInd w:val="0"/>
              <w:snapToGrid w:val="0"/>
              <w:ind w:left="420" w:hangingChars="200" w:hanging="420"/>
              <w:rPr>
                <w:rFonts w:ascii="ＭＳ 明朝" w:hAnsi="ＭＳ 明朝"/>
              </w:rPr>
            </w:pPr>
          </w:p>
          <w:p w:rsidR="00D51C23" w:rsidRPr="00D040DE" w:rsidRDefault="00D51C23"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（４）</w:t>
            </w:r>
            <w:r w:rsidR="00E454D9" w:rsidRPr="00D040DE">
              <w:rPr>
                <w:rFonts w:ascii="ＭＳ 明朝" w:hAnsi="ＭＳ 明朝"/>
              </w:rPr>
              <w:t>指定短期入所事業者は、適切な指定短期入所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676DBD" w:rsidRPr="00D040DE" w:rsidRDefault="00676DBD" w:rsidP="00B35DFB">
            <w:pPr>
              <w:kinsoku w:val="0"/>
              <w:autoSpaceDE w:val="0"/>
              <w:autoSpaceDN w:val="0"/>
              <w:adjustRightInd w:val="0"/>
              <w:snapToGrid w:val="0"/>
              <w:ind w:firstLineChars="100" w:firstLine="210"/>
              <w:rPr>
                <w:rFonts w:ascii="ＭＳ 明朝" w:hAnsi="ＭＳ 明朝"/>
              </w:rPr>
            </w:pPr>
          </w:p>
          <w:p w:rsidR="0034399B" w:rsidRPr="00D040DE" w:rsidRDefault="0034399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w:t>
            </w:r>
            <w:r w:rsidR="00413358" w:rsidRPr="00D040DE">
              <w:rPr>
                <w:rFonts w:ascii="ＭＳ 明朝" w:hAnsi="ＭＳ 明朝" w:hint="eastAsia"/>
              </w:rPr>
              <w:t>４</w:t>
            </w:r>
            <w:r w:rsidRPr="00D040DE">
              <w:rPr>
                <w:rFonts w:ascii="ＭＳ 明朝" w:hAnsi="ＭＳ 明朝" w:hint="eastAsia"/>
              </w:rPr>
              <w:t>の３</w:t>
            </w:r>
          </w:p>
          <w:p w:rsidR="00413358" w:rsidRPr="00D040DE" w:rsidRDefault="00413358" w:rsidP="00B35DFB">
            <w:pPr>
              <w:kinsoku w:val="0"/>
              <w:autoSpaceDE w:val="0"/>
              <w:autoSpaceDN w:val="0"/>
              <w:adjustRightInd w:val="0"/>
              <w:snapToGrid w:val="0"/>
              <w:rPr>
                <w:rFonts w:ascii="ＭＳ 明朝" w:hAnsi="ＭＳ 明朝"/>
              </w:rPr>
            </w:pPr>
            <w:r w:rsidRPr="00D040DE">
              <w:rPr>
                <w:rFonts w:ascii="ＭＳ 明朝" w:hAnsi="ＭＳ 明朝"/>
              </w:rPr>
              <w:lastRenderedPageBreak/>
              <w:t>（17）勤務体制の確保等（基準第68条）</w:t>
            </w:r>
          </w:p>
          <w:p w:rsidR="00413358" w:rsidRPr="00D040DE" w:rsidRDefault="00413358"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④</w:t>
            </w:r>
            <w:r w:rsidRPr="00D040DE">
              <w:rPr>
                <w:rFonts w:ascii="ＭＳ 明朝" w:hAnsi="ＭＳ 明朝" w:hint="eastAsia"/>
              </w:rPr>
              <w:t xml:space="preserve">　</w:t>
            </w:r>
            <w:r w:rsidRPr="00D040DE">
              <w:rPr>
                <w:rFonts w:ascii="ＭＳ 明朝" w:hAnsi="ＭＳ 明朝"/>
              </w:rPr>
              <w:t>同条第４項の規定は、基準第33条第４項の規定と基本的に同趣旨であるため、第三の</w:t>
            </w:r>
            <w:r w:rsidR="00C36450" w:rsidRPr="00D040DE">
              <w:rPr>
                <w:rFonts w:ascii="ＭＳ 明朝" w:hAnsi="ＭＳ 明朝"/>
              </w:rPr>
              <w:t>３</w:t>
            </w:r>
            <w:r w:rsidRPr="00D040DE">
              <w:rPr>
                <w:rFonts w:ascii="ＭＳ 明朝" w:hAnsi="ＭＳ 明朝"/>
              </w:rPr>
              <w:t>の(22)を参照されたいこと。</w:t>
            </w:r>
          </w:p>
          <w:p w:rsidR="00A86006" w:rsidRPr="00D040DE" w:rsidRDefault="00D62D14"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◎解釈通知第３の</w:t>
            </w:r>
            <w:r w:rsidR="00C36450" w:rsidRPr="00D040DE">
              <w:rPr>
                <w:rFonts w:ascii="ＭＳ 明朝" w:hAnsi="ＭＳ 明朝" w:hint="eastAsia"/>
              </w:rPr>
              <w:t>３</w:t>
            </w:r>
          </w:p>
          <w:p w:rsidR="00413358" w:rsidRPr="00D040DE" w:rsidRDefault="00A86006" w:rsidP="00B35DFB">
            <w:pPr>
              <w:kinsoku w:val="0"/>
              <w:autoSpaceDE w:val="0"/>
              <w:autoSpaceDN w:val="0"/>
              <w:adjustRightInd w:val="0"/>
              <w:snapToGrid w:val="0"/>
              <w:rPr>
                <w:rFonts w:ascii="ＭＳ 明朝" w:hAnsi="ＭＳ 明朝"/>
              </w:rPr>
            </w:pPr>
            <w:r w:rsidRPr="00D040DE">
              <w:rPr>
                <w:rFonts w:ascii="ＭＳ 明朝" w:hAnsi="ＭＳ 明朝"/>
              </w:rPr>
              <w:t>（22）勤務体制の確保等（基準第</w:t>
            </w:r>
            <w:r w:rsidR="00D62D14" w:rsidRPr="00D040DE">
              <w:rPr>
                <w:rFonts w:ascii="ＭＳ 明朝" w:hAnsi="ＭＳ 明朝"/>
              </w:rPr>
              <w:t>33</w:t>
            </w:r>
            <w:r w:rsidRPr="00D040DE">
              <w:rPr>
                <w:rFonts w:ascii="ＭＳ 明朝" w:hAnsi="ＭＳ 明朝"/>
              </w:rPr>
              <w:t>条）</w:t>
            </w:r>
          </w:p>
          <w:p w:rsidR="00A86006" w:rsidRPr="00D040DE" w:rsidRDefault="00A86006"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④</w:t>
            </w:r>
            <w:r w:rsidRPr="00D040DE">
              <w:rPr>
                <w:rFonts w:ascii="ＭＳ 明朝" w:hAnsi="ＭＳ 明朝" w:hint="eastAsia"/>
              </w:rPr>
              <w:t xml:space="preserve">　</w:t>
            </w:r>
            <w:r w:rsidRPr="00D040DE">
              <w:rPr>
                <w:rFonts w:ascii="ＭＳ 明朝" w:hAnsi="ＭＳ 明朝"/>
              </w:rPr>
              <w:t>同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w:t>
            </w:r>
            <w:r w:rsidR="00B776DD" w:rsidRPr="00D040DE">
              <w:rPr>
                <w:rFonts w:ascii="ＭＳ 明朝" w:hAnsi="ＭＳ 明朝"/>
              </w:rPr>
              <w:t>短期入所</w:t>
            </w:r>
            <w:r w:rsidRPr="00D040DE">
              <w:rPr>
                <w:rFonts w:ascii="ＭＳ 明朝" w:hAnsi="ＭＳ 明朝"/>
              </w:rPr>
              <w:t>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w:t>
            </w:r>
            <w:r w:rsidR="00B776DD" w:rsidRPr="00D040DE">
              <w:rPr>
                <w:rFonts w:ascii="ＭＳ 明朝" w:hAnsi="ＭＳ 明朝"/>
              </w:rPr>
              <w:t>短期入所</w:t>
            </w:r>
            <w:r w:rsidRPr="00D040DE">
              <w:rPr>
                <w:rFonts w:ascii="ＭＳ 明朝" w:hAnsi="ＭＳ 明朝"/>
              </w:rPr>
              <w:t>事業者が講ずべき措置の具体的内容及び指定</w:t>
            </w:r>
            <w:r w:rsidR="00B776DD" w:rsidRPr="00D040DE">
              <w:rPr>
                <w:rFonts w:ascii="ＭＳ 明朝" w:hAnsi="ＭＳ 明朝"/>
              </w:rPr>
              <w:t>短期入所</w:t>
            </w:r>
            <w:r w:rsidRPr="00D040DE">
              <w:rPr>
                <w:rFonts w:ascii="ＭＳ 明朝" w:hAnsi="ＭＳ 明朝"/>
              </w:rPr>
              <w:t>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A86006" w:rsidRPr="00D040DE" w:rsidRDefault="00A86006"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ア</w:t>
            </w:r>
            <w:r w:rsidR="00ED1091" w:rsidRPr="00D040DE">
              <w:rPr>
                <w:rFonts w:ascii="ＭＳ 明朝" w:hAnsi="ＭＳ 明朝"/>
              </w:rPr>
              <w:t xml:space="preserve">　</w:t>
            </w: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事業者が講ずべき措置の具体的内容</w:t>
            </w:r>
          </w:p>
          <w:p w:rsidR="00A86006" w:rsidRPr="00D040DE" w:rsidRDefault="00A86006"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A86006" w:rsidRPr="00D040DE" w:rsidRDefault="00A86006"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rPr>
              <w:t>ａ</w:t>
            </w:r>
            <w:r w:rsidRPr="00D040DE">
              <w:rPr>
                <w:rFonts w:ascii="ＭＳ 明朝" w:hAnsi="ＭＳ 明朝" w:hint="eastAsia"/>
              </w:rPr>
              <w:t xml:space="preserve">　</w:t>
            </w: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事業者の方針等の明確化及びその周知・啓発</w:t>
            </w:r>
          </w:p>
          <w:p w:rsidR="00A86006" w:rsidRPr="00D040DE" w:rsidRDefault="00A86006" w:rsidP="00B35DFB">
            <w:pPr>
              <w:kinsoku w:val="0"/>
              <w:autoSpaceDE w:val="0"/>
              <w:autoSpaceDN w:val="0"/>
              <w:adjustRightInd w:val="0"/>
              <w:snapToGrid w:val="0"/>
              <w:ind w:leftChars="400" w:left="840" w:firstLineChars="100" w:firstLine="210"/>
              <w:rPr>
                <w:rFonts w:ascii="ＭＳ 明朝" w:hAnsi="ＭＳ 明朝"/>
              </w:rPr>
            </w:pPr>
            <w:r w:rsidRPr="00D040DE">
              <w:rPr>
                <w:rFonts w:ascii="ＭＳ 明朝" w:hAnsi="ＭＳ 明朝"/>
              </w:rPr>
              <w:t>職場におけるハラスメントの内容及び職場におけるハラスメントを行ってはならない旨の方針を明確化し、</w:t>
            </w:r>
            <w:r w:rsidRPr="00D040DE">
              <w:rPr>
                <w:rFonts w:ascii="ＭＳ 明朝" w:hAnsi="ＭＳ 明朝"/>
              </w:rPr>
              <w:lastRenderedPageBreak/>
              <w:t>従業者に周知・啓発すること。</w:t>
            </w:r>
          </w:p>
          <w:p w:rsidR="00A86006" w:rsidRPr="00D040DE" w:rsidRDefault="00A86006"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rPr>
              <w:t>ｂ</w:t>
            </w:r>
            <w:r w:rsidRPr="00D040DE">
              <w:rPr>
                <w:rFonts w:ascii="ＭＳ 明朝" w:hAnsi="ＭＳ 明朝" w:hint="eastAsia"/>
              </w:rPr>
              <w:t xml:space="preserve">　</w:t>
            </w:r>
            <w:r w:rsidRPr="00D040DE">
              <w:rPr>
                <w:rFonts w:ascii="ＭＳ 明朝" w:hAnsi="ＭＳ 明朝"/>
              </w:rPr>
              <w:t>相談（苦情を含む。以下同じ。）に応じ、適切に対応するために必要な体制の整備</w:t>
            </w:r>
          </w:p>
          <w:p w:rsidR="00A86006" w:rsidRPr="00D040DE" w:rsidRDefault="00A86006" w:rsidP="00B35DFB">
            <w:pPr>
              <w:kinsoku w:val="0"/>
              <w:autoSpaceDE w:val="0"/>
              <w:autoSpaceDN w:val="0"/>
              <w:adjustRightInd w:val="0"/>
              <w:snapToGrid w:val="0"/>
              <w:ind w:leftChars="400" w:left="840" w:firstLineChars="100" w:firstLine="210"/>
              <w:rPr>
                <w:rFonts w:ascii="ＭＳ 明朝" w:hAnsi="ＭＳ 明朝"/>
              </w:rPr>
            </w:pPr>
            <w:r w:rsidRPr="00D040DE">
              <w:rPr>
                <w:rFonts w:ascii="ＭＳ 明朝" w:hAnsi="ＭＳ 明朝"/>
              </w:rPr>
              <w:t>相談に対応する担当者をあらかじめ定めること等により、相談への対応のための窓口をあらかじめ定め、従業者に周知すること。</w:t>
            </w:r>
          </w:p>
          <w:p w:rsidR="00A86006" w:rsidRPr="00D040DE" w:rsidRDefault="00A86006"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イ</w:t>
            </w:r>
            <w:r w:rsidRPr="00D040DE">
              <w:rPr>
                <w:rFonts w:ascii="ＭＳ 明朝" w:hAnsi="ＭＳ 明朝" w:hint="eastAsia"/>
              </w:rPr>
              <w:t xml:space="preserve">　</w:t>
            </w:r>
            <w:r w:rsidRPr="00D040DE">
              <w:rPr>
                <w:rFonts w:ascii="ＭＳ 明朝" w:hAnsi="ＭＳ 明朝"/>
              </w:rPr>
              <w:t>指定</w:t>
            </w:r>
            <w:r w:rsidR="00B776DD" w:rsidRPr="00D040DE">
              <w:rPr>
                <w:rFonts w:ascii="ＭＳ 明朝" w:hAnsi="ＭＳ 明朝"/>
              </w:rPr>
              <w:t>短期入所</w:t>
            </w:r>
            <w:r w:rsidRPr="00D040DE">
              <w:rPr>
                <w:rFonts w:ascii="ＭＳ 明朝" w:hAnsi="ＭＳ 明朝"/>
              </w:rPr>
              <w:t>事業者が講じることが望ましい取組について</w:t>
            </w:r>
          </w:p>
          <w:p w:rsidR="00413358" w:rsidRPr="00D040DE" w:rsidRDefault="00A86006"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c>
        <w:tc>
          <w:tcPr>
            <w:tcW w:w="1701" w:type="dxa"/>
            <w:tcBorders>
              <w:top w:val="single" w:sz="4" w:space="0" w:color="auto"/>
              <w:bottom w:val="single" w:sz="4" w:space="0" w:color="auto"/>
            </w:tcBorders>
          </w:tcPr>
          <w:p w:rsidR="00D51C23" w:rsidRPr="00D040DE" w:rsidRDefault="00D51C23"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D51C23" w:rsidRPr="00D040DE" w:rsidRDefault="00D51C23" w:rsidP="00B35DFB">
            <w:pPr>
              <w:rPr>
                <w:rFonts w:ascii="ＭＳ 明朝" w:hAnsi="ＭＳ 明朝"/>
              </w:rPr>
            </w:pPr>
            <w:r w:rsidRPr="00D040DE">
              <w:rPr>
                <w:rFonts w:ascii="ＭＳ 明朝" w:hAnsi="ＭＳ 明朝"/>
              </w:rPr>
              <w:t>（第68条第4項)</w:t>
            </w:r>
          </w:p>
          <w:p w:rsidR="00676DBD" w:rsidRPr="00D040DE" w:rsidRDefault="00676DBD"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就業環境が害されることを防止するための方針が分かる書類</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39570207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54291122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930086548"/>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D51C23" w:rsidRPr="00D040DE" w:rsidRDefault="00D51C23" w:rsidP="00B35DFB">
            <w:pPr>
              <w:ind w:left="210" w:hangingChars="100" w:hanging="210"/>
              <w:rPr>
                <w:rFonts w:ascii="ＭＳ 明朝" w:hAnsi="ＭＳ 明朝"/>
              </w:rPr>
            </w:pPr>
            <w:r w:rsidRPr="00D040DE">
              <w:rPr>
                <w:rFonts w:ascii="ＭＳ 明朝" w:hAnsi="ＭＳ 明朝"/>
              </w:rPr>
              <w:t>34　非常災害対策</w:t>
            </w:r>
          </w:p>
          <w:p w:rsidR="00D51C23" w:rsidRPr="00D040DE" w:rsidRDefault="00D51C23"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firstLineChars="100" w:firstLine="210"/>
              <w:rPr>
                <w:rFonts w:ascii="ＭＳ 明朝" w:hAnsi="ＭＳ 明朝"/>
              </w:rPr>
            </w:pPr>
          </w:p>
          <w:p w:rsidR="00D51C23" w:rsidRPr="00D040DE" w:rsidRDefault="00D51C23" w:rsidP="00B35DFB">
            <w:pPr>
              <w:ind w:left="420" w:hangingChars="200" w:hanging="420"/>
              <w:rPr>
                <w:rFonts w:ascii="ＭＳ 明朝" w:hAnsi="ＭＳ 明朝"/>
              </w:rPr>
            </w:pPr>
            <w:r w:rsidRPr="00D040DE">
              <w:rPr>
                <w:rFonts w:ascii="ＭＳ 明朝" w:hAnsi="ＭＳ 明朝"/>
              </w:rPr>
              <w:t>（１）</w:t>
            </w:r>
            <w:r w:rsidR="00E454D9" w:rsidRPr="00D040DE">
              <w:rPr>
                <w:rFonts w:ascii="ＭＳ 明朝" w:hAnsi="ＭＳ 明朝"/>
              </w:rPr>
              <w:t>指定短期入所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D51C23" w:rsidRPr="00D040DE" w:rsidRDefault="00D51C23" w:rsidP="00B35DFB">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D51C23" w:rsidRPr="00D040DE" w:rsidRDefault="00D51C23"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D51C23" w:rsidRPr="00D040DE" w:rsidRDefault="00D51C23" w:rsidP="00B35DFB">
            <w:pPr>
              <w:rPr>
                <w:rFonts w:ascii="ＭＳ 明朝" w:hAnsi="ＭＳ 明朝"/>
              </w:rPr>
            </w:pPr>
            <w:r w:rsidRPr="00D040DE">
              <w:rPr>
                <w:rFonts w:ascii="ＭＳ 明朝" w:hAnsi="ＭＳ 明朝"/>
              </w:rPr>
              <w:t>（第70条第1項）</w:t>
            </w:r>
          </w:p>
          <w:p w:rsidR="00676DBD" w:rsidRPr="00D040DE" w:rsidRDefault="00676DBD" w:rsidP="00B35DFB">
            <w:pPr>
              <w:rPr>
                <w:rFonts w:ascii="ＭＳ 明朝" w:hAnsi="ＭＳ 明朝"/>
              </w:rPr>
            </w:pPr>
          </w:p>
        </w:tc>
        <w:tc>
          <w:tcPr>
            <w:tcW w:w="1729" w:type="dxa"/>
          </w:tcPr>
          <w:p w:rsidR="00D51C23" w:rsidRPr="00D040DE" w:rsidRDefault="00D51C23" w:rsidP="00B35DFB">
            <w:pPr>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非常火災時対応マニュアル（対応計画）</w:t>
            </w:r>
          </w:p>
          <w:p w:rsidR="00D51C23" w:rsidRPr="00D040DE" w:rsidRDefault="00D51C23" w:rsidP="00B35DFB">
            <w:pPr>
              <w:rPr>
                <w:rFonts w:ascii="ＭＳ 明朝" w:hAnsi="ＭＳ 明朝"/>
              </w:rPr>
            </w:pPr>
            <w:r w:rsidRPr="00D040DE">
              <w:rPr>
                <w:rFonts w:ascii="ＭＳ 明朝" w:hAnsi="ＭＳ 明朝"/>
              </w:rPr>
              <w:t>運営規程</w:t>
            </w:r>
          </w:p>
          <w:p w:rsidR="00D51C23" w:rsidRPr="00D040DE" w:rsidRDefault="00D51C23" w:rsidP="00B35DFB">
            <w:pPr>
              <w:rPr>
                <w:rFonts w:ascii="ＭＳ 明朝" w:hAnsi="ＭＳ 明朝"/>
              </w:rPr>
            </w:pPr>
            <w:r w:rsidRPr="00D040DE">
              <w:rPr>
                <w:rFonts w:ascii="ＭＳ 明朝" w:hAnsi="ＭＳ 明朝"/>
              </w:rPr>
              <w:t>通報・連絡体制</w:t>
            </w:r>
          </w:p>
          <w:p w:rsidR="00D51C23" w:rsidRPr="00D040DE" w:rsidRDefault="00D51C23" w:rsidP="00B35DFB">
            <w:pPr>
              <w:rPr>
                <w:rFonts w:ascii="ＭＳ 明朝" w:hAnsi="ＭＳ 明朝"/>
              </w:rPr>
            </w:pPr>
            <w:r w:rsidRPr="00D040DE">
              <w:rPr>
                <w:rFonts w:ascii="ＭＳ 明朝" w:hAnsi="ＭＳ 明朝"/>
              </w:rPr>
              <w:t>消防用設備点検の記録</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C91886" w:rsidRPr="00D040DE" w:rsidRDefault="00C9188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 xml:space="preserve">計画の有無　</w:t>
            </w:r>
            <w:r w:rsidRPr="00D040DE">
              <w:rPr>
                <w:rFonts w:ascii="ＭＳ 明朝" w:hAnsi="ＭＳ 明朝" w:cs="ＭＳ 明朝"/>
                <w:kern w:val="0"/>
                <w:sz w:val="20"/>
                <w:szCs w:val="20"/>
              </w:rPr>
              <w:t xml:space="preserve"> </w:t>
            </w:r>
          </w:p>
          <w:p w:rsidR="00C91886" w:rsidRPr="00D040DE" w:rsidRDefault="00C9188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C91886" w:rsidRPr="00D040DE" w:rsidRDefault="00C9188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従業者への周知状況</w:t>
            </w:r>
          </w:p>
          <w:p w:rsidR="00C91886" w:rsidRPr="00D040DE" w:rsidRDefault="00C91886" w:rsidP="00B35DFB">
            <w:pPr>
              <w:rPr>
                <w:rFonts w:ascii="ＭＳ 明朝" w:hAnsi="ＭＳ 明朝"/>
              </w:rPr>
            </w:pPr>
            <w:r w:rsidRPr="00D040DE">
              <w:rPr>
                <w:rFonts w:ascii="ＭＳ 明朝" w:hAnsi="ＭＳ 明朝" w:cs="ＭＳ 明朝" w:hint="eastAsia"/>
                <w:kern w:val="0"/>
                <w:sz w:val="20"/>
                <w:szCs w:val="20"/>
              </w:rPr>
              <w:t>関係機関への通報・連絡体制の確認</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72504661"/>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5927234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835731860"/>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firstLineChars="100" w:firstLine="210"/>
              <w:rPr>
                <w:rFonts w:ascii="ＭＳ 明朝" w:hAnsi="ＭＳ 明朝"/>
              </w:rPr>
            </w:pPr>
          </w:p>
          <w:p w:rsidR="00D51C23" w:rsidRPr="00D040DE" w:rsidRDefault="00D51C23" w:rsidP="00B35DFB">
            <w:pPr>
              <w:ind w:left="420" w:hangingChars="200" w:hanging="420"/>
              <w:rPr>
                <w:rFonts w:ascii="ＭＳ 明朝" w:hAnsi="ＭＳ 明朝"/>
              </w:rPr>
            </w:pPr>
            <w:r w:rsidRPr="00D040DE">
              <w:rPr>
                <w:rFonts w:ascii="ＭＳ 明朝" w:hAnsi="ＭＳ 明朝"/>
              </w:rPr>
              <w:t>（２）</w:t>
            </w:r>
            <w:r w:rsidR="00E454D9" w:rsidRPr="00D040DE">
              <w:rPr>
                <w:rFonts w:ascii="ＭＳ 明朝" w:hAnsi="ＭＳ 明朝"/>
              </w:rPr>
              <w:t>指定短期入所事業者は、非常災害に備えるため、定期的に避難、救出その他必要な訓練を行っているか。</w:t>
            </w:r>
          </w:p>
          <w:p w:rsidR="00D51C23" w:rsidRPr="00D040DE" w:rsidRDefault="00D51C23" w:rsidP="00B35DFB">
            <w:pPr>
              <w:kinsoku w:val="0"/>
              <w:autoSpaceDE w:val="0"/>
              <w:autoSpaceDN w:val="0"/>
              <w:adjustRightInd w:val="0"/>
              <w:snapToGrid w:val="0"/>
              <w:rPr>
                <w:rFonts w:ascii="ＭＳ 明朝" w:hAnsi="ＭＳ 明朝"/>
              </w:rPr>
            </w:pPr>
          </w:p>
          <w:p w:rsidR="0034399B" w:rsidRPr="00D040DE" w:rsidRDefault="005243A8"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◎解釈通知第４</w:t>
            </w:r>
            <w:r w:rsidR="0034399B" w:rsidRPr="00D040DE">
              <w:rPr>
                <w:rFonts w:ascii="ＭＳ 明朝" w:hAnsi="ＭＳ 明朝" w:hint="eastAsia"/>
              </w:rPr>
              <w:t>の３</w:t>
            </w:r>
          </w:p>
          <w:p w:rsidR="00A86006" w:rsidRPr="00D040DE" w:rsidRDefault="00A86006" w:rsidP="00B35DFB">
            <w:pPr>
              <w:kinsoku w:val="0"/>
              <w:autoSpaceDE w:val="0"/>
              <w:autoSpaceDN w:val="0"/>
              <w:adjustRightInd w:val="0"/>
              <w:snapToGrid w:val="0"/>
              <w:rPr>
                <w:rFonts w:ascii="ＭＳ 明朝" w:hAnsi="ＭＳ 明朝"/>
              </w:rPr>
            </w:pPr>
            <w:r w:rsidRPr="00D040DE">
              <w:rPr>
                <w:rFonts w:ascii="ＭＳ 明朝" w:hAnsi="ＭＳ 明朝"/>
              </w:rPr>
              <w:t>（19）非常災害対策（基準第70条）</w:t>
            </w:r>
          </w:p>
          <w:p w:rsidR="00A86006" w:rsidRPr="00D040DE" w:rsidRDefault="00A86006"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非常災害に際して必要な諸設備の整備や具体的計画の策</w:t>
            </w:r>
            <w:r w:rsidRPr="00D040DE">
              <w:rPr>
                <w:rFonts w:ascii="ＭＳ 明朝" w:hAnsi="ＭＳ 明朝"/>
              </w:rPr>
              <w:lastRenderedPageBreak/>
              <w:t>定、関係機関への通報及び連携体制の整備、避難、救出訓練の実施等その対策に万全を期さなければならないこととしたものである。</w:t>
            </w:r>
          </w:p>
          <w:p w:rsidR="00B20C9B" w:rsidRPr="00D040DE" w:rsidRDefault="00A86006"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「消火設備その他の非常災害に際して必要な設備」とは、消防法（昭和23年法律第186号）その他法令等に規定された設備を指してお</w:t>
            </w:r>
            <w:r w:rsidR="00B20C9B" w:rsidRPr="00D040DE">
              <w:rPr>
                <w:rFonts w:ascii="ＭＳ 明朝" w:hAnsi="ＭＳ 明朝"/>
              </w:rPr>
              <w:t>り、それらの設備を確実に設置しなければならない。</w:t>
            </w:r>
          </w:p>
          <w:p w:rsidR="00B20C9B" w:rsidRPr="00D040DE" w:rsidRDefault="00B20C9B"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③</w:t>
            </w:r>
            <w:r w:rsidRPr="00D040DE">
              <w:rPr>
                <w:rFonts w:ascii="ＭＳ 明朝" w:hAnsi="ＭＳ 明朝" w:hint="eastAsia"/>
              </w:rPr>
              <w:t xml:space="preserve">　</w:t>
            </w:r>
            <w:r w:rsidRPr="00D040DE">
              <w:rPr>
                <w:rFonts w:ascii="ＭＳ 明朝" w:hAnsi="ＭＳ 明朝"/>
              </w:rPr>
              <w:t>「非常災害に関する具体的計画」とは、消防法施行規則（昭和36年自治省令第６号）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ものとする。</w:t>
            </w:r>
          </w:p>
          <w:p w:rsidR="0034399B" w:rsidRPr="00D040DE" w:rsidRDefault="00B20C9B"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④</w:t>
            </w:r>
            <w:r w:rsidRPr="00D040DE">
              <w:rPr>
                <w:rFonts w:ascii="ＭＳ 明朝" w:hAnsi="ＭＳ 明朝" w:hint="eastAsia"/>
              </w:rPr>
              <w:t xml:space="preserve">　</w:t>
            </w:r>
            <w:r w:rsidRPr="00D040DE">
              <w:rPr>
                <w:rFonts w:ascii="ＭＳ 明朝" w:hAnsi="ＭＳ 明朝"/>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としたものである。</w:t>
            </w:r>
          </w:p>
          <w:p w:rsidR="00B20C9B" w:rsidRPr="00D040DE" w:rsidRDefault="00B20C9B"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⑤</w:t>
            </w:r>
            <w:r w:rsidRPr="00D040DE">
              <w:rPr>
                <w:rFonts w:ascii="ＭＳ 明朝" w:hAnsi="ＭＳ 明朝" w:hint="eastAsia"/>
              </w:rPr>
              <w:t xml:space="preserve">　</w:t>
            </w:r>
            <w:r w:rsidRPr="00D040DE">
              <w:rPr>
                <w:rFonts w:ascii="ＭＳ 明朝" w:hAnsi="ＭＳ 明朝"/>
              </w:rPr>
              <w:t>基準第70条第３項は、指定</w:t>
            </w:r>
            <w:r w:rsidR="005243A8" w:rsidRPr="00D040DE">
              <w:rPr>
                <w:rFonts w:ascii="ＭＳ 明朝" w:hAnsi="ＭＳ 明朝"/>
              </w:rPr>
              <w:t>短期入所</w:t>
            </w:r>
            <w:r w:rsidRPr="00D040DE">
              <w:rPr>
                <w:rFonts w:ascii="ＭＳ 明朝" w:hAnsi="ＭＳ 明朝"/>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D51C23" w:rsidRPr="00D040DE" w:rsidRDefault="00D51C23" w:rsidP="00B35DFB">
            <w:pPr>
              <w:rPr>
                <w:rFonts w:ascii="ＭＳ 明朝" w:hAnsi="ＭＳ 明朝"/>
              </w:rPr>
            </w:pPr>
            <w:r w:rsidRPr="00D040DE">
              <w:rPr>
                <w:rFonts w:ascii="ＭＳ 明朝" w:hAnsi="ＭＳ 明朝"/>
              </w:rPr>
              <w:t>（第70条第2項）</w:t>
            </w:r>
          </w:p>
          <w:p w:rsidR="00D51C23" w:rsidRPr="00D040DE" w:rsidRDefault="00D51C23"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避難訓練の記録</w:t>
            </w:r>
          </w:p>
          <w:p w:rsidR="00D51C23" w:rsidRPr="00D040DE" w:rsidRDefault="00D51C23" w:rsidP="00B35DFB">
            <w:pPr>
              <w:rPr>
                <w:rFonts w:ascii="ＭＳ 明朝" w:hAnsi="ＭＳ 明朝"/>
              </w:rPr>
            </w:pPr>
            <w:r w:rsidRPr="00D040DE">
              <w:rPr>
                <w:rFonts w:ascii="ＭＳ 明朝" w:hAnsi="ＭＳ 明朝"/>
              </w:rPr>
              <w:t>消防署への届出</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B539B1" w:rsidRPr="00D040DE" w:rsidRDefault="00B539B1"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訓練は年２回以上実施しているか。</w:t>
            </w:r>
          </w:p>
          <w:p w:rsidR="00B539B1" w:rsidRPr="00D040DE" w:rsidRDefault="00B539B1" w:rsidP="00B35DFB">
            <w:pPr>
              <w:overflowPunct w:val="0"/>
              <w:textAlignment w:val="baseline"/>
              <w:rPr>
                <w:rFonts w:ascii="ＭＳ 明朝" w:hAnsi="ＭＳ 明朝"/>
                <w:kern w:val="0"/>
                <w:sz w:val="18"/>
                <w:szCs w:val="18"/>
              </w:rPr>
            </w:pPr>
            <w:r w:rsidRPr="00D040DE">
              <w:rPr>
                <w:rFonts w:ascii="ＭＳ 明朝" w:hAnsi="ＭＳ 明朝" w:cs="ＭＳ 明朝"/>
                <w:kern w:val="0"/>
                <w:sz w:val="20"/>
                <w:szCs w:val="20"/>
              </w:rPr>
              <w:t>(</w:t>
            </w:r>
            <w:r w:rsidRPr="00D040DE">
              <w:rPr>
                <w:rFonts w:ascii="ＭＳ 明朝" w:hAnsi="ＭＳ 明朝" w:cs="ＭＳ 明朝" w:hint="eastAsia"/>
                <w:kern w:val="0"/>
                <w:sz w:val="20"/>
                <w:szCs w:val="20"/>
              </w:rPr>
              <w:t>消防法施行規則§３⑩</w:t>
            </w:r>
            <w:r w:rsidRPr="00D040DE">
              <w:rPr>
                <w:rFonts w:ascii="ＭＳ 明朝" w:hAnsi="ＭＳ 明朝" w:cs="ＭＳ 明朝"/>
                <w:kern w:val="0"/>
                <w:sz w:val="20"/>
                <w:szCs w:val="20"/>
              </w:rPr>
              <w:t>)</w:t>
            </w:r>
          </w:p>
          <w:p w:rsidR="00B539B1" w:rsidRPr="00D040DE" w:rsidRDefault="00B539B1" w:rsidP="00B35DFB">
            <w:pPr>
              <w:rPr>
                <w:rFonts w:ascii="ＭＳ 明朝" w:hAnsi="ＭＳ 明朝"/>
              </w:rPr>
            </w:pPr>
            <w:r w:rsidRPr="00D040DE">
              <w:rPr>
                <w:rFonts w:ascii="ＭＳ 明朝" w:hAnsi="ＭＳ 明朝" w:cs="ＭＳ 明朝" w:hint="eastAsia"/>
                <w:kern w:val="0"/>
                <w:sz w:val="20"/>
                <w:szCs w:val="20"/>
              </w:rPr>
              <w:t>訓練実施記録の</w:t>
            </w:r>
            <w:r w:rsidRPr="00D040DE">
              <w:rPr>
                <w:rFonts w:ascii="ＭＳ 明朝" w:hAnsi="ＭＳ 明朝" w:cs="ＭＳ 明朝" w:hint="eastAsia"/>
                <w:kern w:val="0"/>
                <w:sz w:val="20"/>
                <w:szCs w:val="20"/>
              </w:rPr>
              <w:lastRenderedPageBreak/>
              <w:t>確認</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14649308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93755668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86087789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35　衛生管理等</w:t>
            </w:r>
          </w:p>
          <w:p w:rsidR="00D51C23" w:rsidRPr="00D040DE" w:rsidRDefault="00D51C23"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D51C23" w:rsidRPr="00D040DE" w:rsidRDefault="00D51C23" w:rsidP="00B35DFB">
            <w:pPr>
              <w:kinsoku w:val="0"/>
              <w:autoSpaceDE w:val="0"/>
              <w:autoSpaceDN w:val="0"/>
              <w:adjustRightInd w:val="0"/>
              <w:snapToGrid w:val="0"/>
              <w:rPr>
                <w:rFonts w:ascii="ＭＳ 明朝" w:hAnsi="ＭＳ 明朝"/>
              </w:rPr>
            </w:pPr>
          </w:p>
          <w:p w:rsidR="00D51C23" w:rsidRPr="00D040DE" w:rsidRDefault="00D51C23" w:rsidP="00B35DFB">
            <w:pPr>
              <w:ind w:left="420" w:hangingChars="200" w:hanging="420"/>
              <w:rPr>
                <w:rFonts w:ascii="ＭＳ 明朝" w:hAnsi="ＭＳ 明朝"/>
              </w:rPr>
            </w:pPr>
            <w:r w:rsidRPr="00D040DE">
              <w:rPr>
                <w:rFonts w:ascii="ＭＳ 明朝" w:hAnsi="ＭＳ 明朝"/>
              </w:rPr>
              <w:t>（１）</w:t>
            </w:r>
            <w:r w:rsidR="00E454D9" w:rsidRPr="00D040DE">
              <w:rPr>
                <w:rFonts w:ascii="ＭＳ 明朝" w:hAnsi="ＭＳ 明朝"/>
              </w:rPr>
              <w:t>指定短期入所事業者は、利用者の使用する設備及び飲用に供する水について、衛生的な管理に努め、又は衛生上必要な措置を講ずるとともに、健康管理等に必要となる機械器具等の管理を適正に行っているか。</w:t>
            </w:r>
          </w:p>
          <w:p w:rsidR="00676DBD" w:rsidRPr="00D040DE" w:rsidRDefault="00676DBD" w:rsidP="00B35DFB">
            <w:pPr>
              <w:tabs>
                <w:tab w:val="left" w:pos="1490"/>
              </w:tabs>
              <w:rPr>
                <w:rFonts w:ascii="ＭＳ 明朝" w:hAnsi="ＭＳ 明朝"/>
              </w:rPr>
            </w:pPr>
          </w:p>
        </w:tc>
        <w:tc>
          <w:tcPr>
            <w:tcW w:w="1701" w:type="dxa"/>
            <w:tcBorders>
              <w:top w:val="single" w:sz="4" w:space="0" w:color="auto"/>
              <w:bottom w:val="single" w:sz="4" w:space="0" w:color="auto"/>
            </w:tcBorders>
          </w:tcPr>
          <w:p w:rsidR="00D51C23" w:rsidRPr="00D040DE" w:rsidRDefault="00D51C23" w:rsidP="00B35DFB">
            <w:pPr>
              <w:kinsoku w:val="0"/>
              <w:autoSpaceDE w:val="0"/>
              <w:autoSpaceDN w:val="0"/>
              <w:adjustRightInd w:val="0"/>
              <w:snapToGrid w:val="0"/>
              <w:rPr>
                <w:rFonts w:ascii="ＭＳ 明朝" w:hAnsi="ＭＳ 明朝"/>
              </w:rPr>
            </w:pPr>
            <w:r w:rsidRPr="00D040DE">
              <w:rPr>
                <w:rFonts w:ascii="ＭＳ 明朝" w:hAnsi="ＭＳ 明朝" w:hint="eastAsia"/>
              </w:rPr>
              <w:t xml:space="preserve">　</w:t>
            </w: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D51C23" w:rsidRPr="00D040DE" w:rsidRDefault="00D51C23" w:rsidP="00B35DFB">
            <w:pPr>
              <w:rPr>
                <w:rFonts w:ascii="ＭＳ 明朝" w:hAnsi="ＭＳ 明朝"/>
              </w:rPr>
            </w:pPr>
            <w:r w:rsidRPr="00D040DE">
              <w:rPr>
                <w:rFonts w:ascii="ＭＳ 明朝" w:hAnsi="ＭＳ 明朝"/>
              </w:rPr>
              <w:t>（第90条第1項）</w:t>
            </w:r>
          </w:p>
          <w:p w:rsidR="00D51C23" w:rsidRPr="00D040DE" w:rsidRDefault="00D51C23"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衛生管理に関する書類</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774166660"/>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522363640"/>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97047439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D51C23" w:rsidRPr="00D040DE" w:rsidRDefault="00D51C23" w:rsidP="00B35DFB">
            <w:pPr>
              <w:rPr>
                <w:rFonts w:ascii="ＭＳ 明朝" w:hAnsi="ＭＳ 明朝"/>
              </w:rPr>
            </w:pPr>
          </w:p>
          <w:p w:rsidR="00E454D9" w:rsidRPr="00D040DE" w:rsidRDefault="00D51C23" w:rsidP="00B35DFB">
            <w:pPr>
              <w:ind w:left="420" w:hangingChars="200" w:hanging="420"/>
              <w:rPr>
                <w:rFonts w:ascii="ＭＳ 明朝" w:hAnsi="ＭＳ 明朝"/>
              </w:rPr>
            </w:pPr>
            <w:r w:rsidRPr="00D040DE">
              <w:rPr>
                <w:rFonts w:ascii="ＭＳ 明朝" w:hAnsi="ＭＳ 明朝"/>
              </w:rPr>
              <w:t>（２）</w:t>
            </w:r>
            <w:r w:rsidR="00E454D9" w:rsidRPr="00D040DE">
              <w:rPr>
                <w:rFonts w:ascii="ＭＳ 明朝" w:hAnsi="ＭＳ 明朝"/>
              </w:rPr>
              <w:t>指定短期入所事業者は、指定短期入所事業所において感染症又は食中毒が発生し、又はまん延しないように、次に掲げる措置を講じているか。</w:t>
            </w:r>
          </w:p>
          <w:p w:rsidR="00E454D9" w:rsidRPr="00D040DE" w:rsidRDefault="00E454D9" w:rsidP="00B35DFB">
            <w:pPr>
              <w:ind w:leftChars="200" w:left="630" w:hangingChars="100" w:hanging="210"/>
              <w:rPr>
                <w:rFonts w:ascii="ＭＳ 明朝" w:hAnsi="ＭＳ 明朝"/>
              </w:rPr>
            </w:pPr>
            <w:r w:rsidRPr="00D040DE">
              <w:rPr>
                <w:rFonts w:ascii="ＭＳ 明朝" w:hAnsi="ＭＳ 明朝"/>
              </w:rPr>
              <w:t>①　指定短期入所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E454D9" w:rsidRPr="00D040DE" w:rsidRDefault="00E454D9" w:rsidP="00B35DFB">
            <w:pPr>
              <w:ind w:leftChars="200" w:left="630" w:hangingChars="100" w:hanging="210"/>
              <w:rPr>
                <w:rFonts w:ascii="ＭＳ 明朝" w:hAnsi="ＭＳ 明朝"/>
              </w:rPr>
            </w:pPr>
            <w:r w:rsidRPr="00D040DE">
              <w:rPr>
                <w:rFonts w:ascii="ＭＳ 明朝" w:hAnsi="ＭＳ 明朝"/>
              </w:rPr>
              <w:t>②　指定短期入所事業所における感染症及び食中毒の予防及びまん延の防止のための指針を整備しているか。</w:t>
            </w:r>
          </w:p>
          <w:p w:rsidR="00E454D9" w:rsidRPr="00D040DE" w:rsidRDefault="00E454D9" w:rsidP="00B35DFB">
            <w:pPr>
              <w:ind w:leftChars="200" w:left="630" w:hangingChars="100" w:hanging="210"/>
              <w:rPr>
                <w:rFonts w:ascii="ＭＳ 明朝" w:hAnsi="ＭＳ 明朝"/>
              </w:rPr>
            </w:pPr>
          </w:p>
          <w:p w:rsidR="00E454D9" w:rsidRPr="00D040DE" w:rsidRDefault="00E454D9" w:rsidP="00B35DFB">
            <w:pPr>
              <w:ind w:leftChars="200" w:left="630" w:hangingChars="100" w:hanging="210"/>
              <w:rPr>
                <w:rFonts w:ascii="ＭＳ 明朝" w:hAnsi="ＭＳ 明朝"/>
              </w:rPr>
            </w:pPr>
          </w:p>
          <w:p w:rsidR="00E454D9" w:rsidRPr="00D040DE" w:rsidRDefault="00E454D9" w:rsidP="00B35DFB">
            <w:pPr>
              <w:ind w:leftChars="200" w:left="630" w:hangingChars="100" w:hanging="210"/>
              <w:rPr>
                <w:rFonts w:ascii="ＭＳ 明朝" w:hAnsi="ＭＳ 明朝"/>
              </w:rPr>
            </w:pPr>
          </w:p>
          <w:p w:rsidR="00D51C23" w:rsidRPr="00D040DE" w:rsidRDefault="00E454D9" w:rsidP="00B35DFB">
            <w:pPr>
              <w:ind w:leftChars="200" w:left="630" w:hangingChars="100" w:hanging="210"/>
              <w:rPr>
                <w:rFonts w:ascii="ＭＳ 明朝" w:hAnsi="ＭＳ 明朝"/>
              </w:rPr>
            </w:pPr>
            <w:r w:rsidRPr="00D040DE">
              <w:rPr>
                <w:rFonts w:ascii="ＭＳ 明朝" w:hAnsi="ＭＳ 明朝"/>
              </w:rPr>
              <w:t>③　指定短期入所事業所において、従業者に対し、感染症及び食中毒の予防及びまん延の防止のための研修並びに感染症の予防及びまん延防止のための訓練を定期的に実施しているか。</w:t>
            </w:r>
          </w:p>
          <w:p w:rsidR="00F9049D" w:rsidRPr="00D040DE" w:rsidRDefault="00F9049D" w:rsidP="00B35DFB">
            <w:pPr>
              <w:kinsoku w:val="0"/>
              <w:autoSpaceDE w:val="0"/>
              <w:autoSpaceDN w:val="0"/>
              <w:adjustRightInd w:val="0"/>
              <w:snapToGrid w:val="0"/>
              <w:rPr>
                <w:rFonts w:ascii="ＭＳ 明朝" w:hAnsi="ＭＳ 明朝"/>
              </w:rPr>
            </w:pPr>
          </w:p>
          <w:p w:rsidR="00F9049D" w:rsidRPr="00D040DE" w:rsidRDefault="00F9049D"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◎解釈通知第５の３</w:t>
            </w:r>
          </w:p>
          <w:p w:rsidR="00F9049D" w:rsidRPr="00D040DE" w:rsidRDefault="00F9049D" w:rsidP="00B35DFB">
            <w:pPr>
              <w:kinsoku w:val="0"/>
              <w:autoSpaceDE w:val="0"/>
              <w:autoSpaceDN w:val="0"/>
              <w:adjustRightInd w:val="0"/>
              <w:snapToGrid w:val="0"/>
              <w:rPr>
                <w:rFonts w:ascii="ＭＳ 明朝" w:hAnsi="ＭＳ 明朝"/>
              </w:rPr>
            </w:pPr>
            <w:r w:rsidRPr="00D040DE">
              <w:rPr>
                <w:rFonts w:ascii="ＭＳ 明朝" w:hAnsi="ＭＳ 明朝" w:hint="eastAsia"/>
              </w:rPr>
              <w:t>（９）衛生管理等（基準第</w:t>
            </w:r>
            <w:r w:rsidRPr="00D040DE">
              <w:rPr>
                <w:rFonts w:ascii="ＭＳ 明朝" w:hAnsi="ＭＳ 明朝"/>
              </w:rPr>
              <w:t xml:space="preserve">90 </w:t>
            </w:r>
            <w:r w:rsidRPr="00D040DE">
              <w:rPr>
                <w:rFonts w:ascii="ＭＳ 明朝" w:hAnsi="ＭＳ 明朝" w:hint="eastAsia"/>
              </w:rPr>
              <w:t>条）</w:t>
            </w:r>
          </w:p>
          <w:p w:rsidR="00F9049D" w:rsidRPr="00D040DE" w:rsidRDefault="00F9049D"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指定療養介護の場合と同趣旨であるため、第四の３の（</w:t>
            </w:r>
            <w:r w:rsidRPr="00D040DE">
              <w:rPr>
                <w:rFonts w:ascii="ＭＳ 明朝" w:hAnsi="ＭＳ 明朝"/>
              </w:rPr>
              <w:t>20</w:t>
            </w:r>
            <w:r w:rsidRPr="00D040DE">
              <w:rPr>
                <w:rFonts w:ascii="ＭＳ 明朝" w:hAnsi="ＭＳ 明朝" w:hint="eastAsia"/>
              </w:rPr>
              <w:t>）を参照されたい。</w:t>
            </w:r>
          </w:p>
          <w:p w:rsidR="00837C66" w:rsidRPr="00D040DE" w:rsidRDefault="00837C66"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w:t>
            </w:r>
            <w:r w:rsidR="00F9049D" w:rsidRPr="00D040DE">
              <w:rPr>
                <w:rFonts w:ascii="ＭＳ 明朝" w:hAnsi="ＭＳ 明朝" w:hint="eastAsia"/>
              </w:rPr>
              <w:t>４</w:t>
            </w:r>
            <w:r w:rsidRPr="00D040DE">
              <w:rPr>
                <w:rFonts w:ascii="ＭＳ 明朝" w:hAnsi="ＭＳ 明朝" w:hint="eastAsia"/>
              </w:rPr>
              <w:t>の３</w:t>
            </w:r>
          </w:p>
          <w:p w:rsidR="00837C66" w:rsidRPr="00D040DE" w:rsidRDefault="00837C66" w:rsidP="00B35DFB">
            <w:pPr>
              <w:kinsoku w:val="0"/>
              <w:autoSpaceDE w:val="0"/>
              <w:autoSpaceDN w:val="0"/>
              <w:adjustRightInd w:val="0"/>
              <w:snapToGrid w:val="0"/>
              <w:rPr>
                <w:rFonts w:ascii="ＭＳ 明朝" w:hAnsi="ＭＳ 明朝"/>
              </w:rPr>
            </w:pPr>
            <w:r w:rsidRPr="00D040DE">
              <w:rPr>
                <w:rFonts w:ascii="ＭＳ 明朝" w:hAnsi="ＭＳ 明朝"/>
              </w:rPr>
              <w:t>（20）衛生管理等（基準第71条）</w:t>
            </w:r>
          </w:p>
          <w:p w:rsidR="00837C66" w:rsidRPr="00D040DE" w:rsidRDefault="00837C66"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①　基準第71条は、指定療養介護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ことを規定したものであり、このほか、次の点に留意するものとする。</w:t>
            </w:r>
          </w:p>
          <w:p w:rsidR="00837C66" w:rsidRPr="00D040DE" w:rsidRDefault="00837C66"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ア　指定療養介護事業者は、感染症又は食中毒の発生及びまん延を防止するための措置等について、必要に応じて保健</w:t>
            </w:r>
            <w:r w:rsidRPr="00D040DE">
              <w:rPr>
                <w:rFonts w:ascii="ＭＳ 明朝" w:hAnsi="ＭＳ 明朝"/>
              </w:rPr>
              <w:lastRenderedPageBreak/>
              <w:t>所の助言、指導を求めるとともに、常に密接な連携を保つこと。</w:t>
            </w:r>
          </w:p>
          <w:p w:rsidR="00837C66" w:rsidRPr="00D040DE" w:rsidRDefault="00837C66"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837C66" w:rsidRPr="00D040DE" w:rsidRDefault="00837C66" w:rsidP="00B35DFB">
            <w:pPr>
              <w:kinsoku w:val="0"/>
              <w:autoSpaceDE w:val="0"/>
              <w:autoSpaceDN w:val="0"/>
              <w:adjustRightInd w:val="0"/>
              <w:snapToGrid w:val="0"/>
              <w:ind w:firstLineChars="200" w:firstLine="420"/>
              <w:rPr>
                <w:rFonts w:ascii="ＭＳ 明朝" w:hAnsi="ＭＳ 明朝"/>
              </w:rPr>
            </w:pPr>
            <w:r w:rsidRPr="00D040DE">
              <w:rPr>
                <w:rFonts w:ascii="ＭＳ 明朝" w:hAnsi="ＭＳ 明朝"/>
              </w:rPr>
              <w:t>ウ　空調設備等により事業所内の適温の確保に努めること</w:t>
            </w:r>
          </w:p>
          <w:p w:rsidR="00837C66" w:rsidRPr="00D040DE" w:rsidRDefault="00837C66"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②　基準第71条第２項に規定する感染症又は食中毒が発生し、又はまん延しないように講ずるべき措置については、具体的には次のアからエまでの取扱いとすること。</w:t>
            </w:r>
          </w:p>
          <w:p w:rsidR="00837C66" w:rsidRPr="00D040DE" w:rsidRDefault="00837C66"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ア　感染症及び食中毒の予防及びまん延の防止のための対策を検討する委員会</w:t>
            </w:r>
          </w:p>
          <w:p w:rsidR="00FB313F" w:rsidRPr="00D040DE" w:rsidRDefault="00837C66"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当該指定療養介護事業所における感染症及び食中毒の予防及びまん延の防止のための対策を検討する委員会（以下「感染対策委員会」という。）であり、幅広い職種（例えば、施設長（管理者）、事務長、医師、看護職員、生活支援</w:t>
            </w:r>
            <w:r w:rsidR="00A723A0" w:rsidRPr="00D040DE">
              <w:rPr>
                <w:rFonts w:ascii="ＭＳ 明朝" w:hAnsi="ＭＳ 明朝"/>
              </w:rPr>
              <w:t>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w:t>
            </w:r>
          </w:p>
          <w:p w:rsidR="00A723A0"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FB313F"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なお、感染対策委員会は、運営委員会など指定療養介護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w:t>
            </w:r>
            <w:r w:rsidRPr="00D040DE">
              <w:rPr>
                <w:rFonts w:ascii="ＭＳ 明朝" w:hAnsi="ＭＳ 明朝"/>
              </w:rPr>
              <w:lastRenderedPageBreak/>
              <w:t>対策担当者は看護師であることが望ましい。</w:t>
            </w:r>
          </w:p>
          <w:p w:rsidR="00A723A0"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また、指定療養介護事業所外の感染管理等の専門家を委員として積極的に活用することが望ましい。</w:t>
            </w:r>
          </w:p>
          <w:p w:rsidR="00A723A0" w:rsidRPr="00D040DE" w:rsidRDefault="00A723A0"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イ　感染症及び食中毒の予防及びまん延の防止のための指</w:t>
            </w:r>
            <w:r w:rsidRPr="00D040DE">
              <w:rPr>
                <w:rFonts w:ascii="ＭＳ 明朝" w:hAnsi="ＭＳ 明朝" w:hint="eastAsia"/>
              </w:rPr>
              <w:t>針</w:t>
            </w:r>
          </w:p>
          <w:p w:rsidR="00A723A0"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指定療養介護事業所における「感染症及び食中毒の予防及びまん延の防止のための指針」には、平常時の対策及び発生時の対応を規定する。</w:t>
            </w:r>
          </w:p>
          <w:p w:rsidR="0078663E"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平常時の対策としては、指定療養介護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療養介護事業所内の連絡体制や前記の関係機関への連絡体制を整備し、明記しておくことも必要である。</w:t>
            </w:r>
          </w:p>
          <w:p w:rsidR="00A723A0"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なお、それぞれの項目の記載内容の例については、「障害福祉サービス施設・事業所職員のための感染対策マニュアル」も踏まえて検討すること。</w:t>
            </w:r>
          </w:p>
          <w:p w:rsidR="00A723A0" w:rsidRPr="00D040DE" w:rsidRDefault="00A723A0"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ウ　感染症及び食中毒の予防及びまん延の防止のための研修</w:t>
            </w:r>
          </w:p>
          <w:p w:rsidR="0078663E"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従業者に対する「感染症の予防及びまん延の防止のための研修」の内容は、感染対策の基礎的内容等の適切な知識を普及・啓発するとともに、当該指定療養介護事業所における指針に基づいた衛生管理の徹底や衛生的な支援の励行を行うものとする。</w:t>
            </w:r>
          </w:p>
          <w:p w:rsidR="00A723A0"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職員教育を組織的に浸透させていくためには、当該指定療養介護事業所が指針に基づいた研修プログラムを作成し、定期的な教育（年２回以上）を開催するとともに、新</w:t>
            </w:r>
            <w:r w:rsidRPr="00D040DE">
              <w:rPr>
                <w:rFonts w:ascii="ＭＳ 明朝" w:hAnsi="ＭＳ 明朝"/>
              </w:rPr>
              <w:lastRenderedPageBreak/>
              <w:t>規採用時には必ず感染対策研修を実施することが重要である。また、調理や清掃などの業務を委託する場合には、委託を受けて行う者に対しても、施設の指針が周知されるようにする必要がある。</w:t>
            </w:r>
          </w:p>
          <w:p w:rsidR="0078663E"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また、研修の実施内容についても記録することが必要である。</w:t>
            </w:r>
          </w:p>
          <w:p w:rsidR="00A723A0"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研修の実施は、厚生労働省「障害福祉サービス施設・事業所職員のための感染対策マニュアル」等を活用するなど、指定療養介護事業所内で行うものでも差し支えなく、当該指定</w:t>
            </w:r>
            <w:r w:rsidR="0078663E" w:rsidRPr="00D040DE">
              <w:rPr>
                <w:rFonts w:ascii="ＭＳ 明朝" w:hAnsi="ＭＳ 明朝"/>
              </w:rPr>
              <w:t>療養介護</w:t>
            </w:r>
            <w:r w:rsidRPr="00D040DE">
              <w:rPr>
                <w:rFonts w:ascii="ＭＳ 明朝" w:hAnsi="ＭＳ 明朝"/>
              </w:rPr>
              <w:t>事業所の実態に応じ行うこと。</w:t>
            </w:r>
          </w:p>
          <w:p w:rsidR="00A723A0" w:rsidRPr="00D040DE" w:rsidRDefault="00A723A0" w:rsidP="00B35DFB">
            <w:pPr>
              <w:kinsoku w:val="0"/>
              <w:autoSpaceDE w:val="0"/>
              <w:autoSpaceDN w:val="0"/>
              <w:adjustRightInd w:val="0"/>
              <w:snapToGrid w:val="0"/>
              <w:ind w:firstLineChars="200" w:firstLine="420"/>
              <w:rPr>
                <w:rFonts w:ascii="ＭＳ 明朝" w:hAnsi="ＭＳ 明朝"/>
              </w:rPr>
            </w:pPr>
            <w:r w:rsidRPr="00D040DE">
              <w:rPr>
                <w:rFonts w:ascii="ＭＳ 明朝" w:hAnsi="ＭＳ 明朝"/>
              </w:rPr>
              <w:t>エ　感染症の予防及びまん延の防止のための訓練</w:t>
            </w:r>
          </w:p>
          <w:p w:rsidR="00A723A0"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療養介護事業所内の役割分担の確認や、感染対策をした上での支援の演習などを実施するものとする。</w:t>
            </w:r>
          </w:p>
          <w:p w:rsidR="00837C66" w:rsidRPr="00D040DE" w:rsidRDefault="00A723A0"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D51C23" w:rsidRPr="00D040DE" w:rsidRDefault="00D51C23"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676DBD" w:rsidRPr="00D040DE" w:rsidRDefault="00D51C23" w:rsidP="00B35DFB">
            <w:pPr>
              <w:rPr>
                <w:rFonts w:ascii="ＭＳ 明朝" w:hAnsi="ＭＳ 明朝"/>
              </w:rPr>
            </w:pPr>
            <w:r w:rsidRPr="00D040DE">
              <w:rPr>
                <w:rFonts w:ascii="ＭＳ 明朝" w:hAnsi="ＭＳ 明朝"/>
              </w:rPr>
              <w:t>（第90条第2項）</w:t>
            </w:r>
          </w:p>
          <w:p w:rsidR="00617762" w:rsidRPr="00D040DE" w:rsidRDefault="00617762" w:rsidP="00B35DFB">
            <w:pPr>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衛生管理に関する書類</w:t>
            </w:r>
          </w:p>
          <w:p w:rsidR="00D51C23" w:rsidRPr="00D040DE" w:rsidRDefault="00D51C23"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委員会議事録</w:t>
            </w:r>
          </w:p>
          <w:p w:rsidR="00D51C23" w:rsidRPr="00D040DE" w:rsidRDefault="00D51C23"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p>
          <w:p w:rsidR="00E454D9" w:rsidRPr="00D040DE" w:rsidRDefault="00E454D9" w:rsidP="00B35DFB">
            <w:pPr>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感染症及び食中毒の予防及びまん延の防止のための指針</w:t>
            </w:r>
          </w:p>
          <w:p w:rsidR="00D51C23" w:rsidRPr="00D040DE" w:rsidRDefault="00D51C23"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研修及び訓練を実施したことが分かる書類</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40835752"/>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16485706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882786080"/>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D51C23" w:rsidRPr="00D040DE" w:rsidRDefault="00D51C23" w:rsidP="00B35DFB">
            <w:pPr>
              <w:ind w:left="210" w:hangingChars="100" w:hanging="210"/>
              <w:rPr>
                <w:rFonts w:ascii="ＭＳ 明朝" w:hAnsi="ＭＳ 明朝"/>
              </w:rPr>
            </w:pPr>
            <w:r w:rsidRPr="00D040DE">
              <w:rPr>
                <w:rFonts w:ascii="ＭＳ 明朝" w:hAnsi="ＭＳ 明朝"/>
              </w:rPr>
              <w:t>36　地域との連携等</w:t>
            </w:r>
          </w:p>
          <w:p w:rsidR="00D51C23" w:rsidRPr="00D040DE" w:rsidRDefault="00D51C23"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D51C23" w:rsidRPr="00D040DE" w:rsidRDefault="00E454D9" w:rsidP="00B35DFB">
            <w:pPr>
              <w:ind w:firstLineChars="100" w:firstLine="210"/>
              <w:rPr>
                <w:rFonts w:ascii="ＭＳ 明朝" w:hAnsi="ＭＳ 明朝"/>
              </w:rPr>
            </w:pPr>
            <w:r w:rsidRPr="00D040DE">
              <w:rPr>
                <w:rFonts w:ascii="ＭＳ 明朝" w:hAnsi="ＭＳ 明朝"/>
              </w:rPr>
              <w:t>指定短期入所事業者は、その事業の運営に当たっては、地域住民又はその自発的な活動等との連携及び協力を行う等の地域との交流に努めているか。</w:t>
            </w:r>
          </w:p>
          <w:p w:rsidR="00B20C9B" w:rsidRPr="00D040DE" w:rsidRDefault="00B20C9B" w:rsidP="00B35DFB">
            <w:pPr>
              <w:rPr>
                <w:rFonts w:ascii="ＭＳ 明朝" w:hAnsi="ＭＳ 明朝"/>
              </w:rPr>
            </w:pPr>
          </w:p>
          <w:p w:rsidR="0034399B" w:rsidRPr="00D040DE" w:rsidRDefault="0034399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w:t>
            </w:r>
            <w:r w:rsidR="00B20C9B" w:rsidRPr="00D040DE">
              <w:rPr>
                <w:rFonts w:ascii="ＭＳ 明朝" w:hAnsi="ＭＳ 明朝" w:hint="eastAsia"/>
              </w:rPr>
              <w:t>４</w:t>
            </w:r>
            <w:r w:rsidRPr="00D040DE">
              <w:rPr>
                <w:rFonts w:ascii="ＭＳ 明朝" w:hAnsi="ＭＳ 明朝" w:hint="eastAsia"/>
              </w:rPr>
              <w:t>の３</w:t>
            </w:r>
          </w:p>
          <w:p w:rsidR="00B20C9B" w:rsidRPr="00D040DE" w:rsidRDefault="00B20C9B"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（22）地域との連携等（基準第74条）</w:t>
            </w:r>
          </w:p>
          <w:p w:rsidR="0034399B" w:rsidRPr="00D040DE" w:rsidRDefault="00B20C9B"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指定</w:t>
            </w:r>
            <w:r w:rsidR="008A5095" w:rsidRPr="00D040DE">
              <w:rPr>
                <w:rFonts w:ascii="ＭＳ 明朝" w:hAnsi="ＭＳ 明朝"/>
              </w:rPr>
              <w:t>短期入所</w:t>
            </w:r>
            <w:r w:rsidRPr="00D040DE">
              <w:rPr>
                <w:rFonts w:ascii="ＭＳ 明朝" w:hAnsi="ＭＳ 明朝"/>
              </w:rPr>
              <w:t>事業所が地域に開かれたものとして運営されるよう、地域の住民やボランティア団体等の連携及び協力を行う等の地域との交流に努めなければならないこととしたものである。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D51C23" w:rsidRPr="00D040DE" w:rsidRDefault="00D51C23" w:rsidP="00B35DFB">
            <w:pPr>
              <w:rPr>
                <w:rFonts w:ascii="ＭＳ 明朝" w:hAnsi="ＭＳ 明朝"/>
              </w:rPr>
            </w:pPr>
            <w:r w:rsidRPr="00D040DE">
              <w:rPr>
                <w:rFonts w:ascii="ＭＳ 明朝" w:hAnsi="ＭＳ 明朝"/>
              </w:rPr>
              <w:t>（第74条）</w:t>
            </w:r>
          </w:p>
          <w:p w:rsidR="00D51C23" w:rsidRPr="00D040DE" w:rsidRDefault="00D51C23"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適宜必要と認める資料</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599221012"/>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559615477"/>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074956543"/>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D51C23" w:rsidRPr="00D040DE" w:rsidRDefault="00D51C23" w:rsidP="00B35DFB">
            <w:pPr>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37　健康管理</w:t>
            </w:r>
          </w:p>
          <w:p w:rsidR="00D51C23" w:rsidRPr="00D040DE" w:rsidRDefault="00D51C23"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firstLineChars="100" w:firstLine="210"/>
              <w:rPr>
                <w:rFonts w:ascii="ＭＳ 明朝" w:hAnsi="ＭＳ 明朝"/>
              </w:rPr>
            </w:pPr>
          </w:p>
          <w:p w:rsidR="00D51C23" w:rsidRPr="00D040DE" w:rsidRDefault="00E454D9"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t>指定短期入所事業者は、常に利用者の健康の状況に注意するとともに、健康保持のための適切な措置を講じているか。</w:t>
            </w:r>
          </w:p>
          <w:p w:rsidR="0034399B" w:rsidRPr="00D040DE" w:rsidRDefault="0034399B" w:rsidP="00B35DFB">
            <w:pPr>
              <w:kinsoku w:val="0"/>
              <w:autoSpaceDE w:val="0"/>
              <w:autoSpaceDN w:val="0"/>
              <w:adjustRightInd w:val="0"/>
              <w:snapToGrid w:val="0"/>
              <w:rPr>
                <w:rFonts w:ascii="ＭＳ 明朝" w:hAnsi="ＭＳ 明朝"/>
              </w:rPr>
            </w:pPr>
          </w:p>
          <w:p w:rsidR="00603C76" w:rsidRPr="00D040DE" w:rsidRDefault="00603C76"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◎解釈通知第５の３</w:t>
            </w:r>
          </w:p>
          <w:p w:rsidR="00603C76" w:rsidRPr="00D040DE" w:rsidRDefault="00603C76" w:rsidP="00B35DFB">
            <w:pPr>
              <w:kinsoku w:val="0"/>
              <w:autoSpaceDE w:val="0"/>
              <w:autoSpaceDN w:val="0"/>
              <w:adjustRightInd w:val="0"/>
              <w:snapToGrid w:val="0"/>
              <w:rPr>
                <w:rFonts w:ascii="ＭＳ 明朝" w:hAnsi="ＭＳ 明朝"/>
              </w:rPr>
            </w:pPr>
            <w:r w:rsidRPr="00D040DE">
              <w:rPr>
                <w:rFonts w:ascii="ＭＳ 明朝" w:hAnsi="ＭＳ 明朝"/>
              </w:rPr>
              <w:t>（６）健康管理（基準第87条）</w:t>
            </w:r>
          </w:p>
          <w:p w:rsidR="0034399B" w:rsidRPr="00D040DE" w:rsidRDefault="00603C76"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利用者の健康管理は、保健所等との連絡の上、医師又は看護職員その他適当な者を健康管理の責任者とし、利用者の健康状態に応じて健康保持のための適切な措置を講じることとしたものである</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D51C23" w:rsidRPr="00D040DE" w:rsidRDefault="00D51C23" w:rsidP="00B35DFB">
            <w:pPr>
              <w:kinsoku w:val="0"/>
              <w:autoSpaceDE w:val="0"/>
              <w:autoSpaceDN w:val="0"/>
              <w:adjustRightInd w:val="0"/>
              <w:snapToGrid w:val="0"/>
              <w:rPr>
                <w:rFonts w:ascii="ＭＳ 明朝" w:hAnsi="ＭＳ 明朝"/>
              </w:rPr>
            </w:pPr>
            <w:r w:rsidRPr="00D040DE">
              <w:rPr>
                <w:rFonts w:ascii="ＭＳ 明朝" w:hAnsi="ＭＳ 明朝"/>
              </w:rPr>
              <w:t>（第87条）</w:t>
            </w:r>
          </w:p>
          <w:p w:rsidR="00D51C23" w:rsidRPr="00D040DE" w:rsidRDefault="00D51C23"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適宜必要と認める資料</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972235773"/>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128893289"/>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39419435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D51C23" w:rsidRPr="00D040DE" w:rsidRDefault="00D51C23" w:rsidP="00B35DFB">
            <w:pPr>
              <w:rPr>
                <w:rFonts w:ascii="ＭＳ 明朝" w:hAnsi="ＭＳ 明朝"/>
              </w:rPr>
            </w:pPr>
          </w:p>
          <w:p w:rsidR="00D51C23" w:rsidRPr="00D040DE" w:rsidRDefault="00D51C23" w:rsidP="00B35DFB">
            <w:pPr>
              <w:ind w:left="210" w:hangingChars="100" w:hanging="210"/>
              <w:rPr>
                <w:rFonts w:ascii="ＭＳ 明朝" w:hAnsi="ＭＳ 明朝"/>
              </w:rPr>
            </w:pPr>
            <w:r w:rsidRPr="00D040DE">
              <w:rPr>
                <w:rFonts w:ascii="ＭＳ 明朝" w:hAnsi="ＭＳ 明朝"/>
              </w:rPr>
              <w:t>38　協力医療機関</w:t>
            </w:r>
          </w:p>
          <w:p w:rsidR="00D51C23" w:rsidRPr="00D040DE" w:rsidRDefault="00D51C23"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D51C23" w:rsidRPr="00D040DE" w:rsidRDefault="00E454D9"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t>指定短期入所事業者は、利用者の病状の急変等に備えるため、あらかじめ、協力医療機関を定めてあるか。</w:t>
            </w:r>
          </w:p>
          <w:p w:rsidR="0034399B" w:rsidRPr="00D040DE" w:rsidRDefault="0034399B" w:rsidP="00B35DFB">
            <w:pPr>
              <w:kinsoku w:val="0"/>
              <w:autoSpaceDE w:val="0"/>
              <w:autoSpaceDN w:val="0"/>
              <w:adjustRightInd w:val="0"/>
              <w:snapToGrid w:val="0"/>
              <w:rPr>
                <w:rFonts w:ascii="ＭＳ 明朝" w:hAnsi="ＭＳ 明朝"/>
              </w:rPr>
            </w:pPr>
          </w:p>
          <w:p w:rsidR="00290B2F" w:rsidRPr="00D040DE" w:rsidRDefault="00290B2F"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◎解釈通知第５の３</w:t>
            </w:r>
          </w:p>
          <w:p w:rsidR="00290B2F" w:rsidRPr="00D040DE" w:rsidRDefault="00290B2F" w:rsidP="00B35DFB">
            <w:pPr>
              <w:kinsoku w:val="0"/>
              <w:autoSpaceDE w:val="0"/>
              <w:autoSpaceDN w:val="0"/>
              <w:adjustRightInd w:val="0"/>
              <w:snapToGrid w:val="0"/>
              <w:rPr>
                <w:rFonts w:ascii="ＭＳ 明朝" w:hAnsi="ＭＳ 明朝"/>
              </w:rPr>
            </w:pPr>
            <w:r w:rsidRPr="00D040DE">
              <w:rPr>
                <w:rFonts w:ascii="ＭＳ 明朝" w:hAnsi="ＭＳ 明朝"/>
              </w:rPr>
              <w:t>（10）協力医療機関等（基準第91条）</w:t>
            </w:r>
          </w:p>
          <w:p w:rsidR="0034399B" w:rsidRPr="00D040DE" w:rsidRDefault="00290B2F"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協力医療機関は、指定</w:t>
            </w:r>
            <w:r w:rsidR="00391927" w:rsidRPr="00D040DE">
              <w:rPr>
                <w:rFonts w:ascii="ＭＳ 明朝" w:hAnsi="ＭＳ 明朝"/>
              </w:rPr>
              <w:t>短期入所</w:t>
            </w:r>
            <w:r w:rsidRPr="00D040DE">
              <w:rPr>
                <w:rFonts w:ascii="ＭＳ 明朝" w:hAnsi="ＭＳ 明朝"/>
              </w:rPr>
              <w:t>事業所から近距離にあることが望ましいものであること。</w:t>
            </w: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D51C23" w:rsidRPr="00D040DE" w:rsidRDefault="00D51C23" w:rsidP="00B35DFB">
            <w:pPr>
              <w:rPr>
                <w:rFonts w:ascii="ＭＳ 明朝" w:hAnsi="ＭＳ 明朝"/>
              </w:rPr>
            </w:pPr>
            <w:r w:rsidRPr="00D040DE">
              <w:rPr>
                <w:rFonts w:ascii="ＭＳ 明朝" w:hAnsi="ＭＳ 明朝"/>
              </w:rPr>
              <w:t>（第91条）</w:t>
            </w:r>
          </w:p>
          <w:p w:rsidR="00D51C23" w:rsidRPr="00D040DE" w:rsidRDefault="00D51C23"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適宜必要と認める資料</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594A60" w:rsidRPr="00D040DE" w:rsidRDefault="00594A60" w:rsidP="00B35DFB">
            <w:pPr>
              <w:rPr>
                <w:rFonts w:ascii="ＭＳ 明朝" w:hAnsi="ＭＳ 明朝"/>
              </w:rPr>
            </w:pPr>
            <w:r w:rsidRPr="00D040DE">
              <w:rPr>
                <w:rFonts w:ascii="ＭＳ 明朝" w:hAnsi="ＭＳ 明朝" w:cs="ＭＳ 明朝" w:hint="eastAsia"/>
                <w:sz w:val="20"/>
                <w:szCs w:val="20"/>
              </w:rPr>
              <w:t>協力医療機関名</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444656843"/>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67518557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40114915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jc w:val="center"/>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39　掲示</w:t>
            </w:r>
          </w:p>
          <w:p w:rsidR="00D51C23" w:rsidRPr="00D040DE" w:rsidRDefault="00D51C23"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E454D9" w:rsidP="00B35DFB">
            <w:pPr>
              <w:ind w:firstLineChars="100" w:firstLine="210"/>
              <w:rPr>
                <w:rFonts w:ascii="ＭＳ 明朝" w:hAnsi="ＭＳ 明朝"/>
              </w:rPr>
            </w:pPr>
            <w:r w:rsidRPr="00D040DE">
              <w:rPr>
                <w:rFonts w:ascii="ＭＳ 明朝" w:hAnsi="ＭＳ 明朝"/>
              </w:rPr>
              <w:t>指定短期入所事業者は、指定短期入所事業所の見やすい場所に、運営規程の概要、従業者の勤務の体制、協力医療機関、その他の利用申込者のサービスの選択に資すると認められる重要事項を掲示しているか。又は、指定短期入所事業者は、これらの事項を記載した書面を当該指定短期入所事業所に備え付け、かつ、これをいつでも関係者に自由に閲覧させているか。</w:t>
            </w:r>
          </w:p>
          <w:p w:rsidR="0034399B" w:rsidRPr="00D040DE" w:rsidRDefault="0034399B" w:rsidP="00B35DFB">
            <w:pPr>
              <w:kinsoku w:val="0"/>
              <w:autoSpaceDE w:val="0"/>
              <w:autoSpaceDN w:val="0"/>
              <w:adjustRightInd w:val="0"/>
              <w:snapToGrid w:val="0"/>
              <w:rPr>
                <w:rFonts w:ascii="ＭＳ 明朝" w:hAnsi="ＭＳ 明朝"/>
              </w:rPr>
            </w:pPr>
          </w:p>
          <w:p w:rsidR="005F0A74" w:rsidRPr="00D040DE" w:rsidRDefault="005F0A74"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w:t>
            </w:r>
            <w:r w:rsidR="00F47479" w:rsidRPr="00D040DE">
              <w:rPr>
                <w:rFonts w:ascii="ＭＳ 明朝" w:hAnsi="ＭＳ 明朝" w:hint="eastAsia"/>
              </w:rPr>
              <w:t>５</w:t>
            </w:r>
            <w:r w:rsidRPr="00D040DE">
              <w:rPr>
                <w:rFonts w:ascii="ＭＳ 明朝" w:hAnsi="ＭＳ 明朝" w:hint="eastAsia"/>
              </w:rPr>
              <w:t>の</w:t>
            </w:r>
            <w:r w:rsidR="00F47479" w:rsidRPr="00D040DE">
              <w:rPr>
                <w:rFonts w:ascii="ＭＳ 明朝" w:hAnsi="ＭＳ 明朝" w:hint="eastAsia"/>
              </w:rPr>
              <w:t>３</w:t>
            </w:r>
          </w:p>
          <w:p w:rsidR="00F47479" w:rsidRPr="00D040DE" w:rsidRDefault="00F47479" w:rsidP="00B35DFB">
            <w:pPr>
              <w:kinsoku w:val="0"/>
              <w:autoSpaceDE w:val="0"/>
              <w:autoSpaceDN w:val="0"/>
              <w:adjustRightInd w:val="0"/>
              <w:snapToGrid w:val="0"/>
              <w:rPr>
                <w:rFonts w:ascii="ＭＳ 明朝" w:hAnsi="ＭＳ 明朝"/>
              </w:rPr>
            </w:pPr>
            <w:r w:rsidRPr="00D040DE">
              <w:rPr>
                <w:rFonts w:ascii="ＭＳ 明朝" w:hAnsi="ＭＳ 明朝" w:hint="eastAsia"/>
              </w:rPr>
              <w:t>（</w:t>
            </w:r>
            <w:r w:rsidRPr="00D040DE">
              <w:rPr>
                <w:rFonts w:ascii="ＭＳ 明朝" w:hAnsi="ＭＳ 明朝"/>
              </w:rPr>
              <w:t>11</w:t>
            </w:r>
            <w:r w:rsidRPr="00D040DE">
              <w:rPr>
                <w:rFonts w:ascii="ＭＳ 明朝" w:hAnsi="ＭＳ 明朝" w:hint="eastAsia"/>
              </w:rPr>
              <w:t>）掲示（基準第</w:t>
            </w:r>
            <w:r w:rsidRPr="00D040DE">
              <w:rPr>
                <w:rFonts w:ascii="ＭＳ 明朝" w:hAnsi="ＭＳ 明朝"/>
              </w:rPr>
              <w:t>92</w:t>
            </w:r>
            <w:r w:rsidRPr="00D040DE">
              <w:rPr>
                <w:rFonts w:ascii="ＭＳ 明朝" w:hAnsi="ＭＳ 明朝" w:hint="eastAsia"/>
              </w:rPr>
              <w:t>条）</w:t>
            </w:r>
          </w:p>
          <w:p w:rsidR="00F47479" w:rsidRPr="00D040DE" w:rsidRDefault="00F47479"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基準第</w:t>
            </w:r>
            <w:r w:rsidRPr="00D040DE">
              <w:rPr>
                <w:rFonts w:ascii="ＭＳ 明朝" w:hAnsi="ＭＳ 明朝"/>
              </w:rPr>
              <w:t>92</w:t>
            </w:r>
            <w:r w:rsidRPr="00D040DE">
              <w:rPr>
                <w:rFonts w:ascii="ＭＳ 明朝" w:hAnsi="ＭＳ 明朝" w:hint="eastAsia"/>
              </w:rPr>
              <w:t>条の規定は、基準第</w:t>
            </w:r>
            <w:r w:rsidRPr="00D040DE">
              <w:rPr>
                <w:rFonts w:ascii="ＭＳ 明朝" w:hAnsi="ＭＳ 明朝"/>
              </w:rPr>
              <w:t>35</w:t>
            </w:r>
            <w:r w:rsidRPr="00D040DE">
              <w:rPr>
                <w:rFonts w:ascii="ＭＳ 明朝" w:hAnsi="ＭＳ 明朝" w:hint="eastAsia"/>
              </w:rPr>
              <w:t>条と基本的に同趣旨であるため、第四の３の（</w:t>
            </w:r>
            <w:r w:rsidRPr="00D040DE">
              <w:rPr>
                <w:rFonts w:ascii="ＭＳ 明朝" w:hAnsi="ＭＳ 明朝"/>
              </w:rPr>
              <w:t>21</w:t>
            </w:r>
            <w:r w:rsidRPr="00D040DE">
              <w:rPr>
                <w:rFonts w:ascii="ＭＳ 明朝" w:hAnsi="ＭＳ 明朝" w:hint="eastAsia"/>
              </w:rPr>
              <w:t>）を参照されたい。</w:t>
            </w:r>
          </w:p>
          <w:p w:rsidR="00F47479" w:rsidRPr="00D040DE" w:rsidRDefault="00F47479"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◎解釈通知第４の３</w:t>
            </w:r>
          </w:p>
          <w:p w:rsidR="00F47479" w:rsidRPr="00D040DE" w:rsidRDefault="00F47479" w:rsidP="00B35DFB">
            <w:pPr>
              <w:kinsoku w:val="0"/>
              <w:autoSpaceDE w:val="0"/>
              <w:autoSpaceDN w:val="0"/>
              <w:adjustRightInd w:val="0"/>
              <w:snapToGrid w:val="0"/>
              <w:rPr>
                <w:rFonts w:ascii="ＭＳ 明朝" w:hAnsi="ＭＳ 明朝"/>
              </w:rPr>
            </w:pPr>
            <w:r w:rsidRPr="00D040DE">
              <w:rPr>
                <w:rFonts w:ascii="ＭＳ 明朝" w:hAnsi="ＭＳ 明朝" w:hint="eastAsia"/>
              </w:rPr>
              <w:t>（</w:t>
            </w:r>
            <w:r w:rsidRPr="00D040DE">
              <w:rPr>
                <w:rFonts w:ascii="ＭＳ 明朝" w:hAnsi="ＭＳ 明朝"/>
              </w:rPr>
              <w:t>21</w:t>
            </w:r>
            <w:r w:rsidRPr="00D040DE">
              <w:rPr>
                <w:rFonts w:ascii="ＭＳ 明朝" w:hAnsi="ＭＳ 明朝" w:hint="eastAsia"/>
              </w:rPr>
              <w:t>）掲示（基準第</w:t>
            </w:r>
            <w:r w:rsidRPr="00D040DE">
              <w:rPr>
                <w:rFonts w:ascii="ＭＳ 明朝" w:hAnsi="ＭＳ 明朝"/>
              </w:rPr>
              <w:t>72</w:t>
            </w:r>
            <w:r w:rsidRPr="00D040DE">
              <w:rPr>
                <w:rFonts w:ascii="ＭＳ 明朝" w:hAnsi="ＭＳ 明朝" w:hint="eastAsia"/>
              </w:rPr>
              <w:t>条）</w:t>
            </w:r>
          </w:p>
          <w:p w:rsidR="00F47479" w:rsidRPr="00D040DE" w:rsidRDefault="00F47479"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基準第</w:t>
            </w:r>
            <w:r w:rsidRPr="00D040DE">
              <w:rPr>
                <w:rFonts w:ascii="ＭＳ 明朝" w:hAnsi="ＭＳ 明朝"/>
              </w:rPr>
              <w:t>72</w:t>
            </w:r>
            <w:r w:rsidRPr="00D040DE">
              <w:rPr>
                <w:rFonts w:ascii="ＭＳ 明朝" w:hAnsi="ＭＳ 明朝" w:hint="eastAsia"/>
              </w:rPr>
              <w:t>条の規定は、基準第</w:t>
            </w:r>
            <w:r w:rsidRPr="00D040DE">
              <w:rPr>
                <w:rFonts w:ascii="ＭＳ 明朝" w:hAnsi="ＭＳ 明朝"/>
              </w:rPr>
              <w:t>35</w:t>
            </w:r>
            <w:r w:rsidRPr="00D040DE">
              <w:rPr>
                <w:rFonts w:ascii="ＭＳ 明朝" w:hAnsi="ＭＳ 明朝" w:hint="eastAsia"/>
              </w:rPr>
              <w:t>条と基本的に同趣旨であるた</w:t>
            </w:r>
            <w:r w:rsidRPr="00D040DE">
              <w:rPr>
                <w:rFonts w:ascii="ＭＳ 明朝" w:hAnsi="ＭＳ 明朝" w:hint="eastAsia"/>
              </w:rPr>
              <w:lastRenderedPageBreak/>
              <w:t>め、第三の</w:t>
            </w:r>
            <w:r w:rsidR="00391927" w:rsidRPr="00D040DE">
              <w:rPr>
                <w:rFonts w:ascii="ＭＳ 明朝" w:hAnsi="ＭＳ 明朝"/>
              </w:rPr>
              <w:t>３</w:t>
            </w:r>
            <w:r w:rsidRPr="00D040DE">
              <w:rPr>
                <w:rFonts w:ascii="ＭＳ 明朝" w:hAnsi="ＭＳ 明朝" w:hint="eastAsia"/>
              </w:rPr>
              <w:t>の</w:t>
            </w:r>
            <w:r w:rsidRPr="00D040DE">
              <w:rPr>
                <w:rFonts w:ascii="ＭＳ 明朝" w:hAnsi="ＭＳ 明朝"/>
              </w:rPr>
              <w:t>(25)</w:t>
            </w:r>
            <w:r w:rsidRPr="00D040DE">
              <w:rPr>
                <w:rFonts w:ascii="ＭＳ 明朝" w:hAnsi="ＭＳ 明朝" w:hint="eastAsia"/>
              </w:rPr>
              <w:t>を参照されたい。</w:t>
            </w:r>
          </w:p>
          <w:p w:rsidR="00D96F9A" w:rsidRPr="00D040DE" w:rsidRDefault="00D96F9A"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w:t>
            </w:r>
            <w:r w:rsidR="00E657B8" w:rsidRPr="00D040DE">
              <w:rPr>
                <w:rFonts w:ascii="ＭＳ 明朝" w:hAnsi="ＭＳ 明朝" w:hint="eastAsia"/>
              </w:rPr>
              <w:t>３</w:t>
            </w:r>
            <w:r w:rsidRPr="00D040DE">
              <w:rPr>
                <w:rFonts w:ascii="ＭＳ 明朝" w:hAnsi="ＭＳ 明朝" w:hint="eastAsia"/>
              </w:rPr>
              <w:t>の</w:t>
            </w:r>
            <w:r w:rsidR="00391927" w:rsidRPr="00D040DE">
              <w:rPr>
                <w:rFonts w:ascii="ＭＳ 明朝" w:hAnsi="ＭＳ 明朝" w:hint="eastAsia"/>
              </w:rPr>
              <w:t>３</w:t>
            </w:r>
          </w:p>
          <w:p w:rsidR="00E657B8" w:rsidRPr="00D040DE" w:rsidRDefault="00E657B8" w:rsidP="00B35DFB">
            <w:pPr>
              <w:kinsoku w:val="0"/>
              <w:autoSpaceDE w:val="0"/>
              <w:autoSpaceDN w:val="0"/>
              <w:adjustRightInd w:val="0"/>
              <w:snapToGrid w:val="0"/>
              <w:rPr>
                <w:rFonts w:ascii="ＭＳ 明朝" w:hAnsi="ＭＳ 明朝"/>
              </w:rPr>
            </w:pPr>
            <w:r w:rsidRPr="00D040DE">
              <w:rPr>
                <w:rFonts w:ascii="ＭＳ 明朝" w:hAnsi="ＭＳ 明朝"/>
              </w:rPr>
              <w:t>（25）掲示(基準第35条)</w:t>
            </w:r>
          </w:p>
          <w:p w:rsidR="00E657B8" w:rsidRPr="00D040DE" w:rsidRDefault="00E657B8"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①</w:t>
            </w:r>
            <w:r w:rsidRPr="00D040DE">
              <w:rPr>
                <w:rFonts w:ascii="ＭＳ 明朝" w:hAnsi="ＭＳ 明朝" w:hint="eastAsia"/>
              </w:rPr>
              <w:t xml:space="preserve">　</w:t>
            </w:r>
            <w:r w:rsidRPr="00D040DE">
              <w:rPr>
                <w:rFonts w:ascii="ＭＳ 明朝" w:hAnsi="ＭＳ 明朝"/>
              </w:rPr>
              <w:t>基準第35条第１項は、指定居宅介護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指定居宅介護事業所の見やすい場所に掲示することを規定したものであるが、次に掲げる点に留意する必要がある。</w:t>
            </w:r>
          </w:p>
          <w:p w:rsidR="00E657B8" w:rsidRPr="00D040DE" w:rsidRDefault="00E657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ア</w:t>
            </w:r>
            <w:r w:rsidRPr="00D040DE">
              <w:rPr>
                <w:rFonts w:ascii="ＭＳ 明朝" w:hAnsi="ＭＳ 明朝" w:hint="eastAsia"/>
              </w:rPr>
              <w:t xml:space="preserve">　</w:t>
            </w:r>
            <w:r w:rsidRPr="00D040DE">
              <w:rPr>
                <w:rFonts w:ascii="ＭＳ 明朝" w:hAnsi="ＭＳ 明朝"/>
              </w:rPr>
              <w:t>指定居宅介護事業所の見やすい場所とは、重要事項を伝えるべき利用者又はその家族等に対して見やすい場所のことであること。</w:t>
            </w:r>
          </w:p>
          <w:p w:rsidR="00E657B8" w:rsidRPr="00D040DE" w:rsidRDefault="00E657B8"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rPr>
              <w:t>イ</w:t>
            </w:r>
            <w:r w:rsidRPr="00D040DE">
              <w:rPr>
                <w:rFonts w:ascii="ＭＳ 明朝" w:hAnsi="ＭＳ 明朝" w:hint="eastAsia"/>
              </w:rPr>
              <w:t xml:space="preserve">　</w:t>
            </w:r>
            <w:r w:rsidRPr="00D040DE">
              <w:rPr>
                <w:rFonts w:ascii="ＭＳ 明朝" w:hAnsi="ＭＳ 明朝"/>
              </w:rPr>
              <w:t>従業者の勤務体制については、職種ごと、常勤・非常勤ごと等の人数を掲示する趣旨であり、従業者の氏名まで掲示することを求めるものではないこと。</w:t>
            </w:r>
          </w:p>
          <w:p w:rsidR="0034399B" w:rsidRPr="00D040DE" w:rsidRDefault="00E657B8"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同条第２項は、重要事項を記載したファイル等を利用者又はその家族等が自由に閲覧可能な形で当該指定居宅介護事業所内に備え付けることで同条第１項の掲示に代えることができることを規定したものである。</w:t>
            </w:r>
          </w:p>
        </w:tc>
        <w:tc>
          <w:tcPr>
            <w:tcW w:w="1701" w:type="dxa"/>
            <w:tcBorders>
              <w:top w:val="single" w:sz="4" w:space="0" w:color="auto"/>
              <w:bottom w:val="single" w:sz="4" w:space="0" w:color="auto"/>
            </w:tcBorders>
          </w:tcPr>
          <w:p w:rsidR="00D51C23" w:rsidRPr="00D040DE" w:rsidRDefault="00D51C23" w:rsidP="00B35DFB">
            <w:pPr>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第125条準用</w:t>
            </w:r>
          </w:p>
          <w:p w:rsidR="00D51C23" w:rsidRPr="00D040DE" w:rsidRDefault="00D51C23" w:rsidP="00B35DFB">
            <w:pPr>
              <w:rPr>
                <w:rFonts w:ascii="ＭＳ 明朝" w:hAnsi="ＭＳ 明朝"/>
              </w:rPr>
            </w:pPr>
            <w:r w:rsidRPr="00D040DE">
              <w:rPr>
                <w:rFonts w:ascii="ＭＳ 明朝" w:hAnsi="ＭＳ 明朝"/>
              </w:rPr>
              <w:t>（第92条第1項・第2項）</w:t>
            </w:r>
          </w:p>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D51C23" w:rsidRPr="00D040DE" w:rsidRDefault="00D51C23" w:rsidP="00B35DFB">
            <w:pPr>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事業所の掲示物又は備え付け閲覧物</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594A60" w:rsidRPr="00D040DE" w:rsidRDefault="00594A60"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掲示又はこれに代わる方法</w:t>
            </w:r>
          </w:p>
          <w:p w:rsidR="00594A60" w:rsidRPr="00D040DE" w:rsidRDefault="00594A60"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苦情対応方法・利用料の掲示もあるか</w:t>
            </w:r>
          </w:p>
          <w:p w:rsidR="00594A60" w:rsidRPr="00D040DE" w:rsidRDefault="00594A60" w:rsidP="00B35DFB">
            <w:pPr>
              <w:rPr>
                <w:rFonts w:ascii="ＭＳ 明朝" w:hAnsi="ＭＳ 明朝"/>
              </w:rPr>
            </w:pPr>
            <w:r w:rsidRPr="00D040DE">
              <w:rPr>
                <w:rFonts w:ascii="ＭＳ 明朝" w:hAnsi="ＭＳ 明朝" w:cs="ＭＳ 明朝" w:hint="eastAsia"/>
                <w:kern w:val="0"/>
                <w:sz w:val="20"/>
                <w:szCs w:val="20"/>
              </w:rPr>
              <w:t>※利用料は</w:t>
            </w:r>
            <w:r w:rsidRPr="00D040DE">
              <w:rPr>
                <w:rFonts w:ascii="ＭＳ 明朝" w:hAnsi="ＭＳ 明朝" w:cs="ＭＳ 明朝"/>
                <w:kern w:val="0"/>
                <w:sz w:val="20"/>
                <w:szCs w:val="20"/>
              </w:rPr>
              <w:t>H18. 9.29</w:t>
            </w:r>
            <w:r w:rsidRPr="00D040DE">
              <w:rPr>
                <w:rFonts w:ascii="ＭＳ 明朝" w:hAnsi="ＭＳ 明朝" w:cs="ＭＳ 明朝" w:hint="eastAsia"/>
                <w:kern w:val="0"/>
                <w:sz w:val="20"/>
                <w:szCs w:val="20"/>
              </w:rPr>
              <w:t>厚告</w:t>
            </w:r>
            <w:r w:rsidRPr="00D040DE">
              <w:rPr>
                <w:rFonts w:ascii="ＭＳ 明朝" w:hAnsi="ＭＳ 明朝" w:cs="ＭＳ 明朝"/>
                <w:kern w:val="0"/>
                <w:sz w:val="20"/>
                <w:szCs w:val="20"/>
              </w:rPr>
              <w:t>545</w:t>
            </w:r>
            <w:r w:rsidRPr="00D040DE">
              <w:rPr>
                <w:rFonts w:ascii="ＭＳ 明朝" w:hAnsi="ＭＳ 明朝" w:cs="ＭＳ 明朝" w:hint="eastAsia"/>
                <w:kern w:val="0"/>
                <w:sz w:val="20"/>
                <w:szCs w:val="20"/>
              </w:rPr>
              <w:t>参照</w:t>
            </w: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050300646"/>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923792242"/>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076034676"/>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225FFB">
        <w:trPr>
          <w:trHeight w:val="564"/>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D51C23" w:rsidRPr="00D040DE" w:rsidRDefault="00D51C23" w:rsidP="00B35DFB">
            <w:pPr>
              <w:ind w:left="210" w:hangingChars="100" w:hanging="210"/>
              <w:rPr>
                <w:rFonts w:ascii="ＭＳ 明朝" w:hAnsi="ＭＳ 明朝"/>
              </w:rPr>
            </w:pPr>
            <w:r w:rsidRPr="00D040DE">
              <w:rPr>
                <w:rFonts w:ascii="ＭＳ 明朝" w:hAnsi="ＭＳ 明朝"/>
              </w:rPr>
              <w:t>40　電磁的記録等</w:t>
            </w:r>
          </w:p>
          <w:p w:rsidR="00D51C23" w:rsidRPr="00D040DE" w:rsidRDefault="00D51C23"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ind w:left="420" w:hangingChars="200" w:hanging="420"/>
              <w:rPr>
                <w:rFonts w:ascii="ＭＳ 明朝" w:hAnsi="ＭＳ 明朝"/>
              </w:rPr>
            </w:pPr>
            <w:r w:rsidRPr="00D040DE">
              <w:rPr>
                <w:rFonts w:ascii="ＭＳ 明朝" w:hAnsi="ＭＳ 明朝"/>
              </w:rPr>
              <w:t>（１）</w:t>
            </w:r>
            <w:r w:rsidR="007319ED" w:rsidRPr="00D040DE">
              <w:rPr>
                <w:rFonts w:ascii="ＭＳ 明朝" w:hAnsi="ＭＳ 明朝"/>
              </w:rPr>
              <w:t>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受給者証記載事項又は５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w:t>
            </w:r>
            <w:r w:rsidR="008B7CEA" w:rsidRPr="00D040DE">
              <w:rPr>
                <w:rFonts w:ascii="ＭＳ 明朝" w:hAnsi="ＭＳ 明朝"/>
              </w:rPr>
              <w:t>による情報処理の用に供さ</w:t>
            </w:r>
            <w:r w:rsidR="008B7CEA" w:rsidRPr="00D040DE">
              <w:rPr>
                <w:rFonts w:ascii="ＭＳ 明朝" w:hAnsi="ＭＳ 明朝"/>
              </w:rPr>
              <w:lastRenderedPageBreak/>
              <w:t>れるものをいう。）により行うことができ</w:t>
            </w:r>
            <w:r w:rsidR="007319ED" w:rsidRPr="00D040DE">
              <w:rPr>
                <w:rFonts w:ascii="ＭＳ 明朝" w:hAnsi="ＭＳ 明朝"/>
              </w:rPr>
              <w:t>る。</w:t>
            </w:r>
          </w:p>
          <w:p w:rsidR="00D51C23" w:rsidRPr="00D040DE" w:rsidRDefault="00D51C23"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第224条第1項</w:t>
            </w:r>
          </w:p>
          <w:p w:rsidR="00D51C23" w:rsidRPr="00D040DE" w:rsidRDefault="00D51C23"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kinsoku w:val="0"/>
              <w:autoSpaceDE w:val="0"/>
              <w:autoSpaceDN w:val="0"/>
              <w:adjustRightInd w:val="0"/>
              <w:snapToGrid w:val="0"/>
              <w:rPr>
                <w:rFonts w:ascii="ＭＳ 明朝" w:hAnsi="ＭＳ 明朝"/>
              </w:rPr>
            </w:pPr>
            <w:r w:rsidRPr="00D040DE">
              <w:rPr>
                <w:rFonts w:ascii="ＭＳ 明朝" w:hAnsi="ＭＳ 明朝"/>
              </w:rPr>
              <w:t>電磁的記録簿冊</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826359836"/>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38132454"/>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827578703"/>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D51C23" w:rsidRPr="00D040DE" w:rsidRDefault="00D51C23" w:rsidP="00B35DFB">
            <w:pPr>
              <w:kinsoku w:val="0"/>
              <w:autoSpaceDE w:val="0"/>
              <w:autoSpaceDN w:val="0"/>
              <w:adjustRightInd w:val="0"/>
              <w:snapToGrid w:val="0"/>
              <w:ind w:left="210" w:hangingChars="100" w:hanging="210"/>
              <w:rPr>
                <w:rFonts w:ascii="ＭＳ 明朝" w:hAnsi="ＭＳ 明朝"/>
              </w:rPr>
            </w:pPr>
          </w:p>
          <w:p w:rsidR="00D51C23" w:rsidRPr="00D040DE" w:rsidRDefault="00D51C23" w:rsidP="00B35DFB">
            <w:pPr>
              <w:ind w:left="420" w:hangingChars="200" w:hanging="420"/>
              <w:rPr>
                <w:rFonts w:ascii="ＭＳ 明朝" w:hAnsi="ＭＳ 明朝"/>
              </w:rPr>
            </w:pPr>
            <w:r w:rsidRPr="00D040DE">
              <w:rPr>
                <w:rFonts w:ascii="ＭＳ 明朝" w:hAnsi="ＭＳ 明朝"/>
              </w:rPr>
              <w:t>（２）</w:t>
            </w:r>
            <w:r w:rsidR="007319ED" w:rsidRPr="00D040DE">
              <w:rPr>
                <w:rFonts w:ascii="ＭＳ 明朝" w:hAnsi="ＭＳ 明朝"/>
              </w:rPr>
              <w:t>指定障害福祉サービス事業者及びその従業者は、交付、説明、同意、締結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る。</w:t>
            </w:r>
          </w:p>
          <w:p w:rsidR="00676DBD" w:rsidRPr="00D040DE" w:rsidRDefault="00676DBD" w:rsidP="00B35DFB">
            <w:pPr>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rPr>
                <w:rFonts w:ascii="ＭＳ 明朝" w:hAnsi="ＭＳ 明朝"/>
              </w:rPr>
            </w:pPr>
            <w:r w:rsidRPr="00D040DE">
              <w:rPr>
                <w:rFonts w:ascii="ＭＳ 明朝" w:hAnsi="ＭＳ 明朝"/>
              </w:rPr>
              <w:t>平18厚令171</w:t>
            </w:r>
          </w:p>
          <w:p w:rsidR="00D51C23" w:rsidRPr="00D040DE" w:rsidRDefault="00D51C23" w:rsidP="00B35DFB">
            <w:pPr>
              <w:rPr>
                <w:rFonts w:ascii="ＭＳ 明朝" w:hAnsi="ＭＳ 明朝"/>
              </w:rPr>
            </w:pPr>
            <w:r w:rsidRPr="00D040DE">
              <w:rPr>
                <w:rFonts w:ascii="ＭＳ 明朝" w:hAnsi="ＭＳ 明朝"/>
              </w:rPr>
              <w:t>第224条第2項</w:t>
            </w:r>
          </w:p>
          <w:p w:rsidR="00D51C23" w:rsidRPr="00D040DE" w:rsidRDefault="00D51C23"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D51C23" w:rsidRPr="00D040DE" w:rsidRDefault="00D51C23" w:rsidP="00B35DFB">
            <w:pPr>
              <w:kinsoku w:val="0"/>
              <w:autoSpaceDE w:val="0"/>
              <w:autoSpaceDN w:val="0"/>
              <w:adjustRightInd w:val="0"/>
              <w:snapToGrid w:val="0"/>
              <w:rPr>
                <w:rFonts w:ascii="ＭＳ 明朝" w:hAnsi="ＭＳ 明朝"/>
              </w:rPr>
            </w:pPr>
            <w:r w:rsidRPr="00D040DE">
              <w:rPr>
                <w:rFonts w:ascii="ＭＳ 明朝" w:hAnsi="ＭＳ 明朝"/>
              </w:rPr>
              <w:t>適宜必要と認める資料</w:t>
            </w:r>
          </w:p>
          <w:p w:rsidR="00D51C23" w:rsidRPr="00D040DE" w:rsidRDefault="00D51C23"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46708049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19092360"/>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585950128"/>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D51C23" w:rsidRPr="00D040DE" w:rsidRDefault="00D51C23" w:rsidP="00B35DFB">
            <w:pPr>
              <w:ind w:left="420" w:hangingChars="200" w:hanging="420"/>
              <w:rPr>
                <w:rFonts w:ascii="ＭＳ 明朝" w:hAnsi="ＭＳ 明朝"/>
              </w:rPr>
            </w:pPr>
          </w:p>
          <w:p w:rsidR="00D51C23" w:rsidRPr="00D040DE" w:rsidRDefault="00D51C23" w:rsidP="00B35DFB">
            <w:pPr>
              <w:ind w:left="420" w:hangingChars="200" w:hanging="420"/>
              <w:rPr>
                <w:rFonts w:ascii="ＭＳ 明朝" w:hAnsi="ＭＳ 明朝"/>
              </w:rPr>
            </w:pPr>
            <w:r w:rsidRPr="00D040DE">
              <w:rPr>
                <w:rFonts w:ascii="ＭＳ 明朝" w:hAnsi="ＭＳ 明朝"/>
              </w:rPr>
              <w:t>第５　共生型障害福祉サービスに関する基準</w:t>
            </w:r>
          </w:p>
          <w:p w:rsidR="00092140" w:rsidRPr="00D040DE" w:rsidRDefault="00092140" w:rsidP="00B35DFB">
            <w:pPr>
              <w:ind w:left="420" w:hangingChars="200" w:hanging="420"/>
              <w:rPr>
                <w:rFonts w:ascii="ＭＳ 明朝" w:hAnsi="ＭＳ 明朝"/>
              </w:rPr>
            </w:pPr>
          </w:p>
          <w:p w:rsidR="00D51C23" w:rsidRPr="00D040DE" w:rsidRDefault="00D51C23" w:rsidP="00B35DFB">
            <w:pPr>
              <w:ind w:left="210" w:hangingChars="100" w:hanging="210"/>
              <w:rPr>
                <w:rFonts w:ascii="ＭＳ 明朝" w:hAnsi="ＭＳ 明朝"/>
              </w:rPr>
            </w:pPr>
            <w:r w:rsidRPr="00D040DE">
              <w:rPr>
                <w:rFonts w:ascii="ＭＳ 明朝" w:hAnsi="ＭＳ 明朝"/>
              </w:rPr>
              <w:t>１　共生型短期入所の事業を行う指定短期入所生活介護事業者等の基準</w:t>
            </w:r>
          </w:p>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p>
          <w:p w:rsidR="00D51C23" w:rsidRPr="00D040DE" w:rsidRDefault="007319ED" w:rsidP="00B35DFB">
            <w:pPr>
              <w:ind w:firstLineChars="100" w:firstLine="210"/>
              <w:rPr>
                <w:rFonts w:ascii="ＭＳ 明朝" w:hAnsi="ＭＳ 明朝"/>
              </w:rPr>
            </w:pPr>
            <w:r w:rsidRPr="00D040DE">
              <w:rPr>
                <w:rFonts w:ascii="ＭＳ 明朝" w:hAnsi="ＭＳ 明朝"/>
              </w:rPr>
              <w:t>短期入所に係る共生型障害福祉サービス（共生型短期入所）の事業を行う指定短期入所生活介護事業者（指定居宅サービス等基準第121条第1項に規定する指定短期入所生活介護事業者をいう。）又は指定介護予防短期入所生活介護事業者（指定介護予防居宅サービス等基準第129条第1項に規定する指定介護予防短期入所生活介護事業者をいう。）は、当該事業に関して、以下の基準を満たしているか。</w:t>
            </w:r>
          </w:p>
          <w:p w:rsidR="00092140" w:rsidRPr="00D040DE" w:rsidRDefault="00092140" w:rsidP="00B35DFB">
            <w:pPr>
              <w:ind w:left="420" w:hangingChars="200" w:hanging="420"/>
              <w:rPr>
                <w:rFonts w:ascii="ＭＳ 明朝" w:hAnsi="ＭＳ 明朝"/>
              </w:rPr>
            </w:pPr>
          </w:p>
          <w:p w:rsidR="00D51C23" w:rsidRPr="00D040DE" w:rsidRDefault="00D51C23" w:rsidP="00B35DFB">
            <w:pPr>
              <w:ind w:left="420" w:hangingChars="200" w:hanging="420"/>
              <w:rPr>
                <w:rFonts w:ascii="ＭＳ 明朝" w:hAnsi="ＭＳ 明朝"/>
              </w:rPr>
            </w:pPr>
            <w:r w:rsidRPr="00D040DE">
              <w:rPr>
                <w:rFonts w:ascii="ＭＳ 明朝" w:hAnsi="ＭＳ 明朝"/>
              </w:rPr>
              <w:t>（１）</w:t>
            </w:r>
            <w:r w:rsidR="007319ED" w:rsidRPr="00D040DE">
              <w:rPr>
                <w:rFonts w:ascii="ＭＳ 明朝" w:hAnsi="ＭＳ 明朝"/>
              </w:rPr>
              <w:t>指定短期入所生活介護事業所又は指定介護予防短期入所生活介護事業所（指定短期入所生活介護事業所等）の居室の面積を、指定短期入所生活介護又は指定介護予防短期入所生活介護（指定短期入所生活介護等）の利用者の数と共生型短期入所の利用者の数の合計数で除して得た面積が10.65平方メートル以上であること。</w:t>
            </w:r>
          </w:p>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平18厚令171</w:t>
            </w:r>
          </w:p>
          <w:p w:rsidR="00092140" w:rsidRPr="00D040DE" w:rsidRDefault="00092140" w:rsidP="00B35DFB">
            <w:pPr>
              <w:rPr>
                <w:rFonts w:ascii="ＭＳ 明朝" w:hAnsi="ＭＳ 明朝"/>
              </w:rPr>
            </w:pPr>
            <w:r w:rsidRPr="00D040DE">
              <w:rPr>
                <w:rFonts w:ascii="ＭＳ 明朝" w:hAnsi="ＭＳ 明朝"/>
              </w:rPr>
              <w:t>第125条の2</w:t>
            </w:r>
          </w:p>
          <w:p w:rsidR="00092140" w:rsidRPr="00D040DE" w:rsidRDefault="00092140"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6869B4" w:rsidRPr="00D040DE" w:rsidRDefault="006869B4"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平面図</w:t>
            </w:r>
          </w:p>
          <w:p w:rsidR="00092140" w:rsidRPr="00D040DE" w:rsidRDefault="00092140" w:rsidP="00B35DFB">
            <w:pPr>
              <w:rPr>
                <w:rFonts w:ascii="ＭＳ 明朝" w:hAnsi="ＭＳ 明朝"/>
              </w:rPr>
            </w:pPr>
            <w:r w:rsidRPr="00D040DE">
              <w:rPr>
                <w:rFonts w:ascii="ＭＳ 明朝" w:hAnsi="ＭＳ 明朝"/>
              </w:rPr>
              <w:t>【目視】</w:t>
            </w:r>
          </w:p>
          <w:p w:rsidR="00092140" w:rsidRPr="00D040DE" w:rsidRDefault="00092140" w:rsidP="00B35DFB">
            <w:pPr>
              <w:rPr>
                <w:rFonts w:ascii="ＭＳ 明朝" w:hAnsi="ＭＳ 明朝"/>
              </w:rPr>
            </w:pPr>
            <w:r w:rsidRPr="00D040DE">
              <w:rPr>
                <w:rFonts w:ascii="ＭＳ 明朝" w:hAnsi="ＭＳ 明朝"/>
              </w:rPr>
              <w:t>利用者数が分かる書類</w:t>
            </w:r>
          </w:p>
          <w:p w:rsidR="00092140" w:rsidRPr="00D040DE" w:rsidRDefault="00092140"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r w:rsidRPr="00D040DE">
              <w:rPr>
                <w:rFonts w:ascii="ＭＳ 明朝" w:hAnsi="ＭＳ 明朝" w:hint="eastAsia"/>
              </w:rPr>
              <w:t>介護・児童サービスの利用者</w:t>
            </w:r>
          </w:p>
          <w:p w:rsidR="00594A60" w:rsidRPr="00D040DE" w:rsidRDefault="00594A60" w:rsidP="00B35DFB">
            <w:pPr>
              <w:rPr>
                <w:rFonts w:ascii="ＭＳ 明朝" w:hAnsi="ＭＳ 明朝"/>
              </w:rPr>
            </w:pPr>
            <w:r w:rsidRPr="00D040DE">
              <w:rPr>
                <w:rFonts w:ascii="ＭＳ 明朝" w:hAnsi="ＭＳ 明朝" w:hint="eastAsia"/>
              </w:rPr>
              <w:t xml:space="preserve">　　　　　人</w:t>
            </w: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r w:rsidRPr="00D040DE">
              <w:rPr>
                <w:rFonts w:ascii="ＭＳ 明朝" w:hAnsi="ＭＳ 明朝" w:hint="eastAsia"/>
              </w:rPr>
              <w:t>共生型生活介護の利用者</w:t>
            </w:r>
          </w:p>
          <w:p w:rsidR="00594A60" w:rsidRPr="00D040DE" w:rsidRDefault="00594A60" w:rsidP="00B35DFB">
            <w:pPr>
              <w:rPr>
                <w:rFonts w:ascii="ＭＳ 明朝" w:hAnsi="ＭＳ 明朝"/>
              </w:rPr>
            </w:pPr>
            <w:r w:rsidRPr="00D040DE">
              <w:rPr>
                <w:rFonts w:ascii="ＭＳ 明朝" w:hAnsi="ＭＳ 明朝" w:hint="eastAsia"/>
              </w:rPr>
              <w:t xml:space="preserve">　　　　　人</w:t>
            </w: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r w:rsidRPr="00D040DE">
              <w:rPr>
                <w:rFonts w:ascii="ＭＳ 明朝" w:hAnsi="ＭＳ 明朝" w:hint="eastAsia"/>
              </w:rPr>
              <w:t>従業者数</w:t>
            </w:r>
          </w:p>
          <w:p w:rsidR="00594A60" w:rsidRPr="00D040DE" w:rsidRDefault="00594A60" w:rsidP="00B35DFB">
            <w:pPr>
              <w:rPr>
                <w:rFonts w:ascii="ＭＳ 明朝" w:hAnsi="ＭＳ 明朝"/>
              </w:rPr>
            </w:pPr>
            <w:r w:rsidRPr="00D040DE">
              <w:rPr>
                <w:rFonts w:ascii="ＭＳ 明朝" w:hAnsi="ＭＳ 明朝" w:hint="eastAsia"/>
              </w:rPr>
              <w:t xml:space="preserve">　　　　　人</w:t>
            </w: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r w:rsidRPr="00D040DE">
              <w:rPr>
                <w:rFonts w:ascii="ＭＳ 明朝" w:hAnsi="ＭＳ 明朝" w:hint="eastAsia"/>
              </w:rPr>
              <w:t xml:space="preserve">居室面積 </w:t>
            </w:r>
          </w:p>
          <w:p w:rsidR="00594A60" w:rsidRPr="00D040DE" w:rsidRDefault="00594A60" w:rsidP="00B35DFB">
            <w:pPr>
              <w:rPr>
                <w:rFonts w:ascii="ＭＳ 明朝" w:hAnsi="ＭＳ 明朝"/>
              </w:rPr>
            </w:pPr>
            <w:r w:rsidRPr="00D040DE">
              <w:rPr>
                <w:rFonts w:ascii="ＭＳ 明朝" w:hAnsi="ＭＳ 明朝" w:hint="eastAsia"/>
              </w:rPr>
              <w:t xml:space="preserve">　　　　　㎡</w:t>
            </w: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r w:rsidRPr="00D040DE">
              <w:rPr>
                <w:rFonts w:ascii="ＭＳ 明朝" w:hAnsi="ＭＳ 明朝" w:hint="eastAsia"/>
              </w:rPr>
              <w:t>技術的支援を受</w:t>
            </w:r>
          </w:p>
          <w:p w:rsidR="00594A60" w:rsidRPr="00D040DE" w:rsidRDefault="00594A60" w:rsidP="00B35DFB">
            <w:pPr>
              <w:rPr>
                <w:rFonts w:ascii="ＭＳ 明朝" w:hAnsi="ＭＳ 明朝"/>
              </w:rPr>
            </w:pPr>
            <w:r w:rsidRPr="00D040DE">
              <w:rPr>
                <w:rFonts w:ascii="ＭＳ 明朝" w:hAnsi="ＭＳ 明朝" w:hint="eastAsia"/>
              </w:rPr>
              <w:t>ける関係施設</w:t>
            </w:r>
          </w:p>
          <w:p w:rsidR="00594A60" w:rsidRPr="00D040DE" w:rsidRDefault="00594A60" w:rsidP="00B35DFB">
            <w:pPr>
              <w:rPr>
                <w:rFonts w:ascii="ＭＳ 明朝" w:hAnsi="ＭＳ 明朝"/>
              </w:rPr>
            </w:pPr>
          </w:p>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408681012"/>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170981480"/>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07025393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Chars="100" w:left="210"/>
              <w:rPr>
                <w:rFonts w:ascii="ＭＳ 明朝" w:hAnsi="ＭＳ 明朝"/>
              </w:rPr>
            </w:pPr>
          </w:p>
          <w:p w:rsidR="00092140" w:rsidRPr="00D040DE" w:rsidRDefault="00092140" w:rsidP="00B35DFB">
            <w:pPr>
              <w:ind w:left="420" w:hangingChars="200" w:hanging="420"/>
              <w:rPr>
                <w:rFonts w:ascii="ＭＳ 明朝" w:hAnsi="ＭＳ 明朝"/>
              </w:rPr>
            </w:pPr>
            <w:r w:rsidRPr="00D040DE">
              <w:rPr>
                <w:rFonts w:ascii="ＭＳ 明朝" w:hAnsi="ＭＳ 明朝"/>
              </w:rPr>
              <w:t>（２）</w:t>
            </w:r>
            <w:r w:rsidR="007319ED" w:rsidRPr="00D040DE">
              <w:rPr>
                <w:rFonts w:ascii="ＭＳ 明朝" w:hAnsi="ＭＳ 明朝"/>
              </w:rPr>
              <w:t>指定短期入所生活介護事業所等の従業者の員数が、当該指定短期入所生活介護事業所等が提供する指定短期入所生活介護等の利用者の数を指定短期入所生活介護等の利用者の数及び共生型短期入所の利用者の数の合計数であるとした場合における当該指定短期入所生活介護事業所等として必要とされる数以上であること。</w:t>
            </w:r>
          </w:p>
          <w:p w:rsidR="00582FF2" w:rsidRPr="00D040DE" w:rsidRDefault="00582FF2" w:rsidP="00B35DFB">
            <w:pPr>
              <w:kinsoku w:val="0"/>
              <w:autoSpaceDE w:val="0"/>
              <w:autoSpaceDN w:val="0"/>
              <w:adjustRightInd w:val="0"/>
              <w:snapToGrid w:val="0"/>
              <w:rPr>
                <w:rFonts w:ascii="ＭＳ 明朝" w:hAnsi="ＭＳ 明朝"/>
              </w:rPr>
            </w:pPr>
          </w:p>
          <w:p w:rsidR="00921426" w:rsidRPr="00D040DE" w:rsidRDefault="00921426"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676DBD" w:rsidRPr="00D040DE" w:rsidRDefault="00676DBD" w:rsidP="00B35DFB">
            <w:pPr>
              <w:jc w:val="center"/>
              <w:rPr>
                <w:rFonts w:ascii="ＭＳ 明朝" w:hAnsi="ＭＳ 明朝"/>
              </w:rPr>
            </w:pPr>
          </w:p>
        </w:tc>
        <w:tc>
          <w:tcPr>
            <w:tcW w:w="1729" w:type="dxa"/>
          </w:tcPr>
          <w:p w:rsidR="0034399B" w:rsidRPr="00D040DE" w:rsidRDefault="0034399B" w:rsidP="00B35DFB">
            <w:pPr>
              <w:rPr>
                <w:rFonts w:ascii="ＭＳ 明朝" w:hAnsi="ＭＳ 明朝"/>
              </w:rPr>
            </w:pPr>
          </w:p>
          <w:p w:rsidR="0034399B" w:rsidRPr="00D040DE" w:rsidRDefault="0034399B" w:rsidP="00B35DFB">
            <w:pPr>
              <w:rPr>
                <w:rFonts w:ascii="ＭＳ 明朝" w:hAnsi="ＭＳ 明朝"/>
              </w:rPr>
            </w:pPr>
            <w:r w:rsidRPr="00D040DE">
              <w:rPr>
                <w:rFonts w:ascii="ＭＳ 明朝" w:hAnsi="ＭＳ 明朝"/>
              </w:rPr>
              <w:t>勤務実績表</w:t>
            </w:r>
          </w:p>
          <w:p w:rsidR="0034399B" w:rsidRPr="00D040DE" w:rsidRDefault="0034399B" w:rsidP="00B35DFB">
            <w:pPr>
              <w:rPr>
                <w:rFonts w:ascii="ＭＳ 明朝" w:hAnsi="ＭＳ 明朝"/>
              </w:rPr>
            </w:pPr>
            <w:r w:rsidRPr="00D040DE">
              <w:rPr>
                <w:rFonts w:ascii="ＭＳ 明朝" w:hAnsi="ＭＳ 明朝"/>
              </w:rPr>
              <w:t>出勤簿（タイムカード）</w:t>
            </w:r>
          </w:p>
          <w:p w:rsidR="0034399B" w:rsidRPr="00D040DE" w:rsidRDefault="0034399B" w:rsidP="00B35DFB">
            <w:pPr>
              <w:rPr>
                <w:rFonts w:ascii="ＭＳ 明朝" w:hAnsi="ＭＳ 明朝"/>
              </w:rPr>
            </w:pPr>
            <w:r w:rsidRPr="00D040DE">
              <w:rPr>
                <w:rFonts w:ascii="ＭＳ 明朝" w:hAnsi="ＭＳ 明朝"/>
              </w:rPr>
              <w:t>従業員の資格証</w:t>
            </w:r>
          </w:p>
          <w:p w:rsidR="0034399B" w:rsidRPr="00D040DE" w:rsidRDefault="0034399B" w:rsidP="00B35DFB">
            <w:pPr>
              <w:rPr>
                <w:rFonts w:ascii="ＭＳ 明朝" w:hAnsi="ＭＳ 明朝"/>
              </w:rPr>
            </w:pPr>
            <w:r w:rsidRPr="00D040DE">
              <w:rPr>
                <w:rFonts w:ascii="ＭＳ 明朝" w:hAnsi="ＭＳ 明朝"/>
              </w:rPr>
              <w:t>勤務体制一覧表</w:t>
            </w:r>
          </w:p>
          <w:p w:rsidR="0034399B" w:rsidRPr="00D040DE" w:rsidRDefault="0034399B" w:rsidP="00B35DFB">
            <w:pPr>
              <w:rPr>
                <w:rFonts w:ascii="ＭＳ 明朝" w:hAnsi="ＭＳ 明朝"/>
              </w:rPr>
            </w:pPr>
            <w:r w:rsidRPr="00D040DE">
              <w:rPr>
                <w:rFonts w:ascii="ＭＳ 明朝" w:hAnsi="ＭＳ 明朝"/>
              </w:rPr>
              <w:t>利用者数（平均利用人数）が分かる書類（実績表等）</w:t>
            </w:r>
          </w:p>
          <w:p w:rsidR="00676DBD" w:rsidRPr="00D040DE" w:rsidRDefault="00676DBD"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077634159"/>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552529486"/>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042738523"/>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rPr>
                <w:rFonts w:ascii="ＭＳ 明朝" w:hAnsi="ＭＳ 明朝"/>
              </w:rPr>
            </w:pPr>
          </w:p>
          <w:p w:rsidR="00092140" w:rsidRPr="00D040DE" w:rsidRDefault="00092140" w:rsidP="00B35DFB">
            <w:pPr>
              <w:ind w:left="420" w:hangingChars="200" w:hanging="420"/>
              <w:rPr>
                <w:rFonts w:ascii="ＭＳ 明朝" w:hAnsi="ＭＳ 明朝"/>
              </w:rPr>
            </w:pPr>
            <w:r w:rsidRPr="00D040DE">
              <w:rPr>
                <w:rFonts w:ascii="ＭＳ 明朝" w:hAnsi="ＭＳ 明朝"/>
              </w:rPr>
              <w:t>（３）</w:t>
            </w:r>
            <w:r w:rsidR="007319ED" w:rsidRPr="00D040DE">
              <w:rPr>
                <w:rFonts w:ascii="ＭＳ 明朝" w:hAnsi="ＭＳ 明朝"/>
              </w:rPr>
              <w:t>共生型短期入所の利用者に対して適切なサービスを提供するため、指定短期入所事業所その他の関係施設から必要な技術的支援を受けていること。</w:t>
            </w:r>
          </w:p>
          <w:p w:rsidR="00092140" w:rsidRPr="00D040DE" w:rsidRDefault="00092140" w:rsidP="00B35DFB">
            <w:pPr>
              <w:rPr>
                <w:rFonts w:ascii="ＭＳ 明朝" w:hAnsi="ＭＳ 明朝"/>
              </w:rPr>
            </w:pPr>
          </w:p>
          <w:p w:rsidR="00FC2C2C" w:rsidRPr="00D040DE" w:rsidRDefault="00FC2C2C" w:rsidP="00B35DFB">
            <w:pPr>
              <w:rPr>
                <w:rFonts w:ascii="ＭＳ 明朝" w:hAnsi="ＭＳ 明朝"/>
              </w:rPr>
            </w:pPr>
            <w:r w:rsidRPr="00D040DE">
              <w:rPr>
                <w:rFonts w:ascii="ＭＳ 明朝" w:hAnsi="ＭＳ 明朝" w:hint="eastAsia"/>
              </w:rPr>
              <w:t>◎解釈通知第６の５</w:t>
            </w:r>
          </w:p>
          <w:p w:rsidR="00FC2C2C" w:rsidRPr="00D040DE" w:rsidRDefault="00FC2C2C" w:rsidP="00B35DFB">
            <w:pPr>
              <w:ind w:left="420" w:hangingChars="200" w:hanging="420"/>
              <w:rPr>
                <w:rFonts w:ascii="ＭＳ 明朝" w:hAnsi="ＭＳ 明朝"/>
              </w:rPr>
            </w:pPr>
            <w:r w:rsidRPr="00D040DE">
              <w:rPr>
                <w:rFonts w:ascii="ＭＳ 明朝" w:hAnsi="ＭＳ 明朝"/>
              </w:rPr>
              <w:t>（１）共生型短期入所を行う指定短期入所生活介護事業者等及び指定小規模多機能型居宅介護事業者等の基準（基準第125条の２、第125条の３）</w:t>
            </w:r>
          </w:p>
          <w:p w:rsidR="00FC2C2C" w:rsidRPr="00D040DE" w:rsidRDefault="00FC2C2C" w:rsidP="00B35DFB">
            <w:pPr>
              <w:ind w:leftChars="200" w:left="420" w:firstLineChars="100" w:firstLine="210"/>
              <w:rPr>
                <w:rFonts w:ascii="ＭＳ 明朝" w:hAnsi="ＭＳ 明朝"/>
              </w:rPr>
            </w:pPr>
            <w:r w:rsidRPr="00D040DE">
              <w:rPr>
                <w:rFonts w:ascii="ＭＳ 明朝" w:hAnsi="ＭＳ 明朝"/>
              </w:rPr>
              <w:t>共生型短期入所にかかる共生型障害福祉サービス（以下「共生型短期入所」という。）の事業を行う介護保険法による指定短期入所生活介護事業者、指定介護予防短期入所生活介護事業者、指定小規模多機能型居宅介護事業者、指定看護小規模多機能型居宅介護事業者又は指定介護予防小規模多機能型居宅介護事業者が満たすべき基準は、次のとおりであること。</w:t>
            </w:r>
          </w:p>
          <w:p w:rsidR="00FC2C2C" w:rsidRPr="00D040DE" w:rsidRDefault="00FC2C2C" w:rsidP="00B35DFB">
            <w:pPr>
              <w:ind w:firstLineChars="100" w:firstLine="210"/>
              <w:rPr>
                <w:rFonts w:ascii="ＭＳ 明朝" w:hAnsi="ＭＳ 明朝"/>
              </w:rPr>
            </w:pPr>
            <w:r w:rsidRPr="00D040DE">
              <w:rPr>
                <w:rFonts w:ascii="ＭＳ 明朝" w:hAnsi="ＭＳ 明朝"/>
              </w:rPr>
              <w:lastRenderedPageBreak/>
              <w:t>①</w:t>
            </w:r>
            <w:r w:rsidRPr="00D040DE">
              <w:rPr>
                <w:rFonts w:ascii="ＭＳ 明朝" w:hAnsi="ＭＳ 明朝" w:hint="eastAsia"/>
              </w:rPr>
              <w:t xml:space="preserve">　</w:t>
            </w:r>
            <w:r w:rsidRPr="00D040DE">
              <w:rPr>
                <w:rFonts w:ascii="ＭＳ 明朝" w:hAnsi="ＭＳ 明朝"/>
              </w:rPr>
              <w:t>従業者の員数</w:t>
            </w:r>
          </w:p>
          <w:p w:rsidR="00C03054" w:rsidRPr="00D040DE" w:rsidRDefault="00FC2C2C" w:rsidP="00B35DFB">
            <w:pPr>
              <w:ind w:leftChars="200" w:left="420" w:firstLineChars="100" w:firstLine="210"/>
              <w:rPr>
                <w:rFonts w:ascii="ＭＳ 明朝" w:hAnsi="ＭＳ 明朝"/>
              </w:rPr>
            </w:pPr>
            <w:r w:rsidRPr="00D040DE">
              <w:rPr>
                <w:rFonts w:ascii="ＭＳ 明朝" w:hAnsi="ＭＳ 明朝"/>
              </w:rPr>
              <w:t>指定短期入所生活介護事業所、指定介護予防短期入所生活介護事業所、指定小規模多機能型居宅介護事業所、指定看護小規模多機能型居宅介護事業所又は指定介護予防小規模多機能型居宅介護事業所（以下この号において「指定短期入所生活介護事業所等」という。）の従業者の員数が、共生型短期入所を受ける利用者（障害児者）の数を含めて当該指定短期入所生活介護事業所等の利用者の数とした場合に、当該指定短期入所生活介護事業所等として必要とされる数以上であること。</w:t>
            </w:r>
          </w:p>
          <w:p w:rsidR="00FC2C2C" w:rsidRPr="00D040DE" w:rsidRDefault="00FC2C2C" w:rsidP="00B35DFB">
            <w:pPr>
              <w:ind w:leftChars="200" w:left="420" w:firstLineChars="100" w:firstLine="210"/>
              <w:rPr>
                <w:rFonts w:ascii="ＭＳ 明朝" w:hAnsi="ＭＳ 明朝"/>
              </w:rPr>
            </w:pPr>
            <w:r w:rsidRPr="00D040DE">
              <w:rPr>
                <w:rFonts w:ascii="ＭＳ 明朝" w:hAnsi="ＭＳ 明朝"/>
              </w:rPr>
              <w:t>なお、共生型短期入所の管理者と指定短期入所生活介護事業所等の管理者を兼務することは差し支えないこと。</w:t>
            </w:r>
          </w:p>
          <w:p w:rsidR="00FC2C2C" w:rsidRPr="00D040DE" w:rsidRDefault="00FC2C2C" w:rsidP="00B35DFB">
            <w:pPr>
              <w:ind w:firstLineChars="100" w:firstLine="210"/>
              <w:rPr>
                <w:rFonts w:ascii="ＭＳ 明朝" w:hAnsi="ＭＳ 明朝"/>
              </w:rPr>
            </w:pPr>
            <w:r w:rsidRPr="00D040DE">
              <w:rPr>
                <w:rFonts w:ascii="ＭＳ 明朝" w:hAnsi="ＭＳ 明朝"/>
              </w:rPr>
              <w:t>②</w:t>
            </w:r>
            <w:r w:rsidRPr="00D040DE">
              <w:rPr>
                <w:rFonts w:ascii="ＭＳ 明朝" w:hAnsi="ＭＳ 明朝" w:hint="eastAsia"/>
              </w:rPr>
              <w:t xml:space="preserve">　</w:t>
            </w:r>
            <w:r w:rsidRPr="00D040DE">
              <w:rPr>
                <w:rFonts w:ascii="ＭＳ 明朝" w:hAnsi="ＭＳ 明朝"/>
              </w:rPr>
              <w:t>設備に関する基準</w:t>
            </w:r>
          </w:p>
          <w:p w:rsidR="00FC2C2C" w:rsidRPr="00D040DE" w:rsidRDefault="00FC2C2C" w:rsidP="00B35DFB">
            <w:pPr>
              <w:ind w:leftChars="200" w:left="420" w:firstLineChars="100" w:firstLine="210"/>
              <w:rPr>
                <w:rFonts w:ascii="ＭＳ 明朝" w:hAnsi="ＭＳ 明朝"/>
              </w:rPr>
            </w:pPr>
            <w:r w:rsidRPr="00D040DE">
              <w:rPr>
                <w:rFonts w:ascii="ＭＳ 明朝" w:hAnsi="ＭＳ 明朝"/>
              </w:rPr>
              <w:t>指定短期入所生活介護事業所等として満たすべき設備基準を満たしていれば足りるものであること。</w:t>
            </w:r>
          </w:p>
          <w:p w:rsidR="00FC2C2C" w:rsidRPr="00D040DE" w:rsidRDefault="00FC2C2C" w:rsidP="00B35DFB">
            <w:pPr>
              <w:ind w:leftChars="200" w:left="420" w:firstLineChars="100" w:firstLine="210"/>
              <w:rPr>
                <w:rFonts w:ascii="ＭＳ 明朝" w:hAnsi="ＭＳ 明朝"/>
              </w:rPr>
            </w:pPr>
            <w:r w:rsidRPr="00D040DE">
              <w:rPr>
                <w:rFonts w:ascii="ＭＳ 明朝" w:hAnsi="ＭＳ 明朝"/>
              </w:rPr>
              <w:t>なお、当該設備については、共生型サービスは障害者、障害児及び要介護者に同じ場所で同時に提供することを想定していることから、障害者、障害児又は要介護者がそれぞれ利用する設備を区切る壁、家具、カーテンやパーティション等の仕切りは、不要であること。</w:t>
            </w:r>
          </w:p>
          <w:p w:rsidR="00FC2C2C" w:rsidRPr="00D040DE" w:rsidRDefault="00FC2C2C" w:rsidP="00B35DFB">
            <w:pPr>
              <w:ind w:leftChars="100" w:left="420" w:hangingChars="100" w:hanging="210"/>
              <w:rPr>
                <w:rFonts w:ascii="ＭＳ 明朝" w:hAnsi="ＭＳ 明朝"/>
              </w:rPr>
            </w:pPr>
            <w:r w:rsidRPr="00D040DE">
              <w:rPr>
                <w:rFonts w:ascii="ＭＳ 明朝" w:hAnsi="ＭＳ 明朝"/>
              </w:rPr>
              <w:t>③</w:t>
            </w:r>
            <w:r w:rsidRPr="00D040DE">
              <w:rPr>
                <w:rFonts w:ascii="ＭＳ 明朝" w:hAnsi="ＭＳ 明朝" w:hint="eastAsia"/>
              </w:rPr>
              <w:t xml:space="preserve">　</w:t>
            </w:r>
            <w:r w:rsidRPr="00D040DE">
              <w:rPr>
                <w:rFonts w:ascii="ＭＳ 明朝" w:hAnsi="ＭＳ 明朝"/>
              </w:rPr>
              <w:t>指定短期入所事業所その他の関係施設から、指定短期入所生活介護事業所等が障害児者の支援を行う上で、必要な技術的支援を受けていること。</w:t>
            </w:r>
          </w:p>
          <w:p w:rsidR="00DA4D9C" w:rsidRPr="00D040DE" w:rsidRDefault="00DA4D9C" w:rsidP="00B35DFB">
            <w:pPr>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適宜必要と認める資料</w:t>
            </w:r>
          </w:p>
          <w:p w:rsidR="00092140" w:rsidRPr="00D040DE" w:rsidRDefault="00092140"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930575119"/>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2150754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772736853"/>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092140" w:rsidRPr="00D040DE" w:rsidRDefault="00092140" w:rsidP="00B35DFB">
            <w:pPr>
              <w:ind w:left="210" w:hangingChars="100" w:hanging="210"/>
              <w:rPr>
                <w:rFonts w:ascii="ＭＳ 明朝" w:hAnsi="ＭＳ 明朝"/>
              </w:rPr>
            </w:pPr>
            <w:r w:rsidRPr="00D040DE">
              <w:rPr>
                <w:rFonts w:ascii="ＭＳ 明朝" w:hAnsi="ＭＳ 明朝"/>
              </w:rPr>
              <w:t>２　共生型短期入所の事業を行う指定小規模多機能型居宅介護事業者等の基準</w:t>
            </w:r>
          </w:p>
          <w:p w:rsidR="00092140" w:rsidRPr="00D040DE" w:rsidRDefault="00092140"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092140" w:rsidRPr="00D040DE" w:rsidRDefault="007319ED" w:rsidP="00B35DFB">
            <w:pPr>
              <w:ind w:firstLineChars="100" w:firstLine="210"/>
              <w:rPr>
                <w:rFonts w:ascii="ＭＳ 明朝" w:hAnsi="ＭＳ 明朝"/>
              </w:rPr>
            </w:pPr>
            <w:r w:rsidRPr="00D040DE">
              <w:rPr>
                <w:rFonts w:ascii="ＭＳ 明朝" w:hAnsi="ＭＳ 明朝"/>
              </w:rPr>
              <w:t>共生型短期入所の事業を行う指定小規模多機能型居宅介護事業者等は、当該事業に関して、以下の基準を満たしているか。</w:t>
            </w:r>
          </w:p>
          <w:p w:rsidR="00092140" w:rsidRPr="00D040DE" w:rsidRDefault="00092140" w:rsidP="00B35DFB">
            <w:pPr>
              <w:ind w:left="420" w:hangingChars="200" w:hanging="420"/>
              <w:rPr>
                <w:rFonts w:ascii="ＭＳ 明朝" w:hAnsi="ＭＳ 明朝"/>
              </w:rPr>
            </w:pPr>
          </w:p>
          <w:p w:rsidR="00092140" w:rsidRPr="00D040DE" w:rsidRDefault="00092140" w:rsidP="00B35DFB">
            <w:pPr>
              <w:ind w:left="420" w:hangingChars="200" w:hanging="420"/>
              <w:rPr>
                <w:rFonts w:ascii="ＭＳ 明朝" w:hAnsi="ＭＳ 明朝"/>
              </w:rPr>
            </w:pPr>
            <w:r w:rsidRPr="00D040DE">
              <w:rPr>
                <w:rFonts w:ascii="ＭＳ 明朝" w:hAnsi="ＭＳ 明朝"/>
              </w:rPr>
              <w:t>（１）</w:t>
            </w:r>
            <w:r w:rsidR="007319ED" w:rsidRPr="00D040DE">
              <w:rPr>
                <w:rFonts w:ascii="ＭＳ 明朝" w:hAnsi="ＭＳ 明朝"/>
              </w:rPr>
              <w:t>指定小規模多機能型居宅介護事業所等に個室以外の宿泊室を設ける場合は、当該個室以外の宿泊室の面積を宿泊サービスの利用定員から個室の定員数を減じて得た数で除して得た面積が、おおむね7.43平方メートル以上であること。</w:t>
            </w:r>
          </w:p>
          <w:p w:rsidR="00092140" w:rsidRPr="00D040DE" w:rsidRDefault="00092140" w:rsidP="00B35DFB">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平18厚令171</w:t>
            </w:r>
          </w:p>
          <w:p w:rsidR="00092140" w:rsidRPr="00D040DE" w:rsidRDefault="00092140" w:rsidP="00B35DFB">
            <w:pPr>
              <w:rPr>
                <w:rFonts w:ascii="ＭＳ 明朝" w:hAnsi="ＭＳ 明朝"/>
              </w:rPr>
            </w:pPr>
            <w:r w:rsidRPr="00D040DE">
              <w:rPr>
                <w:rFonts w:ascii="ＭＳ 明朝" w:hAnsi="ＭＳ 明朝"/>
              </w:rPr>
              <w:t>第125条の3</w:t>
            </w:r>
          </w:p>
          <w:p w:rsidR="00092140" w:rsidRPr="00D040DE" w:rsidRDefault="00092140"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平面図</w:t>
            </w:r>
          </w:p>
          <w:p w:rsidR="00092140" w:rsidRPr="00D040DE" w:rsidRDefault="00092140" w:rsidP="00B35DFB">
            <w:pPr>
              <w:rPr>
                <w:rFonts w:ascii="ＭＳ 明朝" w:hAnsi="ＭＳ 明朝"/>
              </w:rPr>
            </w:pPr>
            <w:r w:rsidRPr="00D040DE">
              <w:rPr>
                <w:rFonts w:ascii="ＭＳ 明朝" w:hAnsi="ＭＳ 明朝"/>
              </w:rPr>
              <w:t>【目視】</w:t>
            </w:r>
          </w:p>
          <w:p w:rsidR="00092140" w:rsidRPr="00D040DE" w:rsidRDefault="00092140"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594A60" w:rsidRPr="00D040DE" w:rsidRDefault="00594A60" w:rsidP="00B35DFB">
            <w:pPr>
              <w:rPr>
                <w:rFonts w:ascii="ＭＳ 明朝" w:hAnsi="ＭＳ 明朝"/>
              </w:rPr>
            </w:pPr>
            <w:r w:rsidRPr="00D040DE">
              <w:rPr>
                <w:rFonts w:ascii="ＭＳ 明朝" w:hAnsi="ＭＳ 明朝" w:hint="eastAsia"/>
              </w:rPr>
              <w:t>介護・児童サービスの利用者</w:t>
            </w:r>
          </w:p>
          <w:p w:rsidR="00594A60" w:rsidRPr="00D040DE" w:rsidRDefault="00594A60" w:rsidP="00B35DFB">
            <w:pPr>
              <w:rPr>
                <w:rFonts w:ascii="ＭＳ 明朝" w:hAnsi="ＭＳ 明朝"/>
              </w:rPr>
            </w:pPr>
            <w:r w:rsidRPr="00D040DE">
              <w:rPr>
                <w:rFonts w:ascii="ＭＳ 明朝" w:hAnsi="ＭＳ 明朝" w:hint="eastAsia"/>
              </w:rPr>
              <w:t xml:space="preserve">　　　　　人</w:t>
            </w: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r w:rsidRPr="00D040DE">
              <w:rPr>
                <w:rFonts w:ascii="ＭＳ 明朝" w:hAnsi="ＭＳ 明朝" w:hint="eastAsia"/>
              </w:rPr>
              <w:t>共生型生活介護の利用者</w:t>
            </w:r>
          </w:p>
          <w:p w:rsidR="00594A60" w:rsidRPr="00D040DE" w:rsidRDefault="00594A60" w:rsidP="00B35DFB">
            <w:pPr>
              <w:rPr>
                <w:rFonts w:ascii="ＭＳ 明朝" w:hAnsi="ＭＳ 明朝"/>
              </w:rPr>
            </w:pPr>
            <w:r w:rsidRPr="00D040DE">
              <w:rPr>
                <w:rFonts w:ascii="ＭＳ 明朝" w:hAnsi="ＭＳ 明朝" w:hint="eastAsia"/>
              </w:rPr>
              <w:t xml:space="preserve">　　　　　人</w:t>
            </w: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r w:rsidRPr="00D040DE">
              <w:rPr>
                <w:rFonts w:ascii="ＭＳ 明朝" w:hAnsi="ＭＳ 明朝" w:hint="eastAsia"/>
              </w:rPr>
              <w:lastRenderedPageBreak/>
              <w:t>従業者数</w:t>
            </w:r>
          </w:p>
          <w:p w:rsidR="00594A60" w:rsidRPr="00D040DE" w:rsidRDefault="00594A60" w:rsidP="00B35DFB">
            <w:pPr>
              <w:rPr>
                <w:rFonts w:ascii="ＭＳ 明朝" w:hAnsi="ＭＳ 明朝"/>
              </w:rPr>
            </w:pPr>
            <w:r w:rsidRPr="00D040DE">
              <w:rPr>
                <w:rFonts w:ascii="ＭＳ 明朝" w:hAnsi="ＭＳ 明朝" w:hint="eastAsia"/>
              </w:rPr>
              <w:t xml:space="preserve">　　　　　人</w:t>
            </w: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p>
          <w:p w:rsidR="00594A60" w:rsidRPr="00D040DE" w:rsidRDefault="00594A60" w:rsidP="00B35DFB">
            <w:pPr>
              <w:rPr>
                <w:rFonts w:ascii="ＭＳ 明朝" w:hAnsi="ＭＳ 明朝"/>
              </w:rPr>
            </w:pPr>
            <w:r w:rsidRPr="00D040DE">
              <w:rPr>
                <w:rFonts w:ascii="ＭＳ 明朝" w:hAnsi="ＭＳ 明朝" w:hint="eastAsia"/>
              </w:rPr>
              <w:t xml:space="preserve">居室面積 </w:t>
            </w:r>
          </w:p>
          <w:p w:rsidR="00594A60" w:rsidRPr="00D040DE" w:rsidRDefault="00594A60" w:rsidP="00B35DFB">
            <w:pPr>
              <w:rPr>
                <w:rFonts w:ascii="ＭＳ 明朝" w:hAnsi="ＭＳ 明朝"/>
              </w:rPr>
            </w:pPr>
            <w:r w:rsidRPr="00D040DE">
              <w:rPr>
                <w:rFonts w:ascii="ＭＳ 明朝" w:hAnsi="ＭＳ 明朝" w:hint="eastAsia"/>
              </w:rPr>
              <w:t xml:space="preserve">　　　　　㎡</w:t>
            </w:r>
          </w:p>
          <w:p w:rsidR="00594A60" w:rsidRPr="00D040DE" w:rsidRDefault="00594A60"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65651214"/>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043291876"/>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471179758"/>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092140" w:rsidRPr="00D040DE" w:rsidRDefault="00092140" w:rsidP="00B35DFB">
            <w:pPr>
              <w:ind w:left="420" w:hangingChars="200" w:hanging="420"/>
              <w:rPr>
                <w:rFonts w:ascii="ＭＳ 明朝" w:hAnsi="ＭＳ 明朝"/>
              </w:rPr>
            </w:pPr>
            <w:r w:rsidRPr="00D040DE">
              <w:rPr>
                <w:rFonts w:ascii="ＭＳ 明朝" w:hAnsi="ＭＳ 明朝"/>
              </w:rPr>
              <w:t>（２）</w:t>
            </w:r>
            <w:r w:rsidR="007319ED" w:rsidRPr="00D040DE">
              <w:rPr>
                <w:rFonts w:ascii="ＭＳ 明朝" w:hAnsi="ＭＳ 明朝"/>
              </w:rPr>
              <w:t>指定小規模多機能型居宅介護事業所等の従業者の員数が、当該指定小規模多機能型居宅介護事業所等が提供する宿泊サービスの利用者の数を宿泊サービスの利用者の数及び共生型短期入所の利用者の数の合計数であるとした場合における当該指定小規模多機能型居宅介護事業所等として必要とされる数以上であること。</w:t>
            </w:r>
          </w:p>
          <w:p w:rsidR="00092140" w:rsidRPr="00D040DE" w:rsidRDefault="00092140" w:rsidP="00B35DFB">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勤務実績表</w:t>
            </w:r>
          </w:p>
          <w:p w:rsidR="00092140" w:rsidRPr="00D040DE" w:rsidRDefault="00092140" w:rsidP="00B35DFB">
            <w:pPr>
              <w:rPr>
                <w:rFonts w:ascii="ＭＳ 明朝" w:hAnsi="ＭＳ 明朝"/>
              </w:rPr>
            </w:pPr>
            <w:r w:rsidRPr="00D040DE">
              <w:rPr>
                <w:rFonts w:ascii="ＭＳ 明朝" w:hAnsi="ＭＳ 明朝"/>
              </w:rPr>
              <w:t>出勤簿（タイムカード）</w:t>
            </w:r>
          </w:p>
          <w:p w:rsidR="00092140" w:rsidRPr="00D040DE" w:rsidRDefault="00092140" w:rsidP="00B35DFB">
            <w:pPr>
              <w:rPr>
                <w:rFonts w:ascii="ＭＳ 明朝" w:hAnsi="ＭＳ 明朝"/>
              </w:rPr>
            </w:pPr>
            <w:r w:rsidRPr="00D040DE">
              <w:rPr>
                <w:rFonts w:ascii="ＭＳ 明朝" w:hAnsi="ＭＳ 明朝"/>
              </w:rPr>
              <w:t>従業員の資格証</w:t>
            </w:r>
          </w:p>
          <w:p w:rsidR="00092140" w:rsidRPr="00D040DE" w:rsidRDefault="00092140" w:rsidP="00B35DFB">
            <w:pPr>
              <w:rPr>
                <w:rFonts w:ascii="ＭＳ 明朝" w:hAnsi="ＭＳ 明朝"/>
              </w:rPr>
            </w:pPr>
            <w:r w:rsidRPr="00D040DE">
              <w:rPr>
                <w:rFonts w:ascii="ＭＳ 明朝" w:hAnsi="ＭＳ 明朝"/>
              </w:rPr>
              <w:t>勤務体制一覧表</w:t>
            </w:r>
          </w:p>
          <w:p w:rsidR="00092140" w:rsidRPr="00D040DE" w:rsidRDefault="00092140" w:rsidP="00B35DFB">
            <w:pPr>
              <w:rPr>
                <w:rFonts w:ascii="ＭＳ 明朝" w:hAnsi="ＭＳ 明朝"/>
              </w:rPr>
            </w:pPr>
            <w:r w:rsidRPr="00D040DE">
              <w:rPr>
                <w:rFonts w:ascii="ＭＳ 明朝" w:hAnsi="ＭＳ 明朝"/>
              </w:rPr>
              <w:t>利用者数（平均利用人数）が分かる書類（実績表等）</w:t>
            </w:r>
          </w:p>
          <w:p w:rsidR="00092140" w:rsidRPr="00D040DE" w:rsidRDefault="00092140"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691292096"/>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931335016"/>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36055492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092140" w:rsidRPr="00D040DE" w:rsidRDefault="00092140" w:rsidP="00B35DFB">
            <w:pPr>
              <w:ind w:left="420" w:hangingChars="200" w:hanging="420"/>
              <w:rPr>
                <w:rFonts w:ascii="ＭＳ 明朝" w:hAnsi="ＭＳ 明朝"/>
              </w:rPr>
            </w:pPr>
            <w:r w:rsidRPr="00D040DE">
              <w:rPr>
                <w:rFonts w:ascii="ＭＳ 明朝" w:hAnsi="ＭＳ 明朝"/>
              </w:rPr>
              <w:t>（３）</w:t>
            </w:r>
            <w:r w:rsidR="007319ED" w:rsidRPr="00D040DE">
              <w:rPr>
                <w:rFonts w:ascii="ＭＳ 明朝" w:hAnsi="ＭＳ 明朝"/>
              </w:rPr>
              <w:t>共生型短期入所の利用者に対して適切なサービスを提供するため、指定短期入所事業所その他の関係施設から必要な技術的支援を受けていること。</w:t>
            </w:r>
          </w:p>
          <w:p w:rsidR="00092140" w:rsidRPr="00D040DE" w:rsidRDefault="00092140"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適宜必要と認める資料</w:t>
            </w:r>
          </w:p>
          <w:p w:rsidR="00092140" w:rsidRPr="00D040DE" w:rsidRDefault="00092140" w:rsidP="00B35DFB">
            <w:pPr>
              <w:kinsoku w:val="0"/>
              <w:autoSpaceDE w:val="0"/>
              <w:autoSpaceDN w:val="0"/>
              <w:adjustRightInd w:val="0"/>
              <w:snapToGrid w:val="0"/>
              <w:rPr>
                <w:rFonts w:ascii="ＭＳ 明朝" w:hAnsi="ＭＳ 明朝"/>
              </w:rPr>
            </w:pP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p w:rsidR="00DF63A6" w:rsidRPr="00D040DE" w:rsidRDefault="00DF63A6" w:rsidP="00B35DFB">
            <w:pPr>
              <w:rPr>
                <w:rFonts w:ascii="ＭＳ 明朝" w:hAnsi="ＭＳ 明朝"/>
              </w:rPr>
            </w:pPr>
            <w:r w:rsidRPr="00D040DE">
              <w:rPr>
                <w:rFonts w:ascii="ＭＳ 明朝" w:hAnsi="ＭＳ 明朝" w:hint="eastAsia"/>
              </w:rPr>
              <w:t>技術的支援を受ける関係施設</w:t>
            </w:r>
          </w:p>
          <w:p w:rsidR="00DF63A6" w:rsidRPr="00D040DE" w:rsidRDefault="00DF63A6" w:rsidP="00B35DFB">
            <w:pPr>
              <w:rPr>
                <w:rFonts w:ascii="ＭＳ 明朝" w:hAnsi="ＭＳ 明朝"/>
              </w:rPr>
            </w:pPr>
          </w:p>
          <w:p w:rsidR="00DF63A6" w:rsidRPr="00D040DE" w:rsidRDefault="00DF63A6"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01638382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492001031"/>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351735843"/>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３　準用</w:t>
            </w:r>
          </w:p>
          <w:p w:rsidR="00092140" w:rsidRPr="00D040DE" w:rsidRDefault="00092140"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Chars="100" w:left="210" w:firstLineChars="100" w:firstLine="21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r w:rsidRPr="00D040DE">
              <w:rPr>
                <w:rFonts w:ascii="ＭＳ 明朝" w:hAnsi="ＭＳ 明朝"/>
              </w:rPr>
              <w:t>（第１の（３）、第２の２及び第４を準用）</w:t>
            </w:r>
          </w:p>
          <w:p w:rsidR="00092140" w:rsidRPr="00D040DE" w:rsidRDefault="00092140" w:rsidP="00B35DFB">
            <w:pPr>
              <w:kinsoku w:val="0"/>
              <w:autoSpaceDE w:val="0"/>
              <w:autoSpaceDN w:val="0"/>
              <w:adjustRightInd w:val="0"/>
              <w:snapToGrid w:val="0"/>
              <w:rPr>
                <w:rFonts w:ascii="ＭＳ 明朝" w:hAnsi="ＭＳ 明朝"/>
              </w:rPr>
            </w:pPr>
          </w:p>
          <w:p w:rsidR="004A0DCB" w:rsidRPr="00D040DE" w:rsidRDefault="004A0DCB"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w:t>
            </w:r>
            <w:r w:rsidR="00B45338" w:rsidRPr="00D040DE">
              <w:rPr>
                <w:rFonts w:ascii="ＭＳ 明朝" w:hAnsi="ＭＳ 明朝" w:hint="eastAsia"/>
              </w:rPr>
              <w:t>６</w:t>
            </w:r>
            <w:r w:rsidRPr="00D040DE">
              <w:rPr>
                <w:rFonts w:ascii="ＭＳ 明朝" w:hAnsi="ＭＳ 明朝" w:hint="eastAsia"/>
              </w:rPr>
              <w:t>の</w:t>
            </w:r>
            <w:r w:rsidR="00B45338" w:rsidRPr="00D040DE">
              <w:rPr>
                <w:rFonts w:ascii="ＭＳ 明朝" w:hAnsi="ＭＳ 明朝" w:hint="eastAsia"/>
              </w:rPr>
              <w:t>５</w:t>
            </w:r>
          </w:p>
          <w:p w:rsidR="00B45338" w:rsidRPr="00D040DE" w:rsidRDefault="00B45338" w:rsidP="00B35DFB">
            <w:pPr>
              <w:kinsoku w:val="0"/>
              <w:autoSpaceDE w:val="0"/>
              <w:autoSpaceDN w:val="0"/>
              <w:adjustRightInd w:val="0"/>
              <w:snapToGrid w:val="0"/>
              <w:rPr>
                <w:rFonts w:ascii="ＭＳ 明朝" w:hAnsi="ＭＳ 明朝"/>
              </w:rPr>
            </w:pPr>
            <w:r w:rsidRPr="00D040DE">
              <w:rPr>
                <w:rFonts w:ascii="ＭＳ 明朝" w:hAnsi="ＭＳ 明朝"/>
              </w:rPr>
              <w:t>（２）準用（基準第125条の４）</w:t>
            </w:r>
          </w:p>
          <w:p w:rsidR="006777CC" w:rsidRPr="00D040DE" w:rsidRDefault="00B45338"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基準第125条の４の規定により、基準第９条、第11条から第17条まで、第19条、第20条、第22条、第23条、第28条、第29条、第3</w:t>
            </w:r>
            <w:r w:rsidR="006777CC" w:rsidRPr="00D040DE">
              <w:rPr>
                <w:rFonts w:ascii="ＭＳ 明朝" w:hAnsi="ＭＳ 明朝"/>
              </w:rPr>
              <w:t>3</w:t>
            </w:r>
            <w:r w:rsidRPr="00D040DE">
              <w:rPr>
                <w:rFonts w:ascii="ＭＳ 明朝" w:hAnsi="ＭＳ 明朝"/>
              </w:rPr>
              <w:t>条</w:t>
            </w:r>
            <w:r w:rsidR="006777CC" w:rsidRPr="00D040DE">
              <w:rPr>
                <w:rFonts w:ascii="ＭＳ 明朝" w:hAnsi="ＭＳ 明朝" w:hint="eastAsia"/>
              </w:rPr>
              <w:t>の２、第3</w:t>
            </w:r>
            <w:r w:rsidR="006777CC" w:rsidRPr="00D040DE">
              <w:rPr>
                <w:rFonts w:ascii="ＭＳ 明朝" w:hAnsi="ＭＳ 明朝"/>
              </w:rPr>
              <w:t>5</w:t>
            </w:r>
            <w:r w:rsidR="006777CC" w:rsidRPr="00D040DE">
              <w:rPr>
                <w:rFonts w:ascii="ＭＳ 明朝" w:hAnsi="ＭＳ 明朝" w:hint="eastAsia"/>
              </w:rPr>
              <w:t>条の２</w:t>
            </w:r>
            <w:r w:rsidRPr="00D040DE">
              <w:rPr>
                <w:rFonts w:ascii="ＭＳ 明朝" w:hAnsi="ＭＳ 明朝"/>
              </w:rPr>
              <w:t>から第42条まで、第51条、第60条、第66条、第68条から第70条まで、第73条、第74条、第87条、第90条から第92条まで、第114条及び前節（第124条及び第125条</w:t>
            </w:r>
            <w:r w:rsidRPr="00D040DE">
              <w:rPr>
                <w:rFonts w:ascii="ＭＳ 明朝" w:hAnsi="ＭＳ 明朝"/>
              </w:rPr>
              <w:lastRenderedPageBreak/>
              <w:t>を除く。）の規定は、共生型短期入所の事業について準用されるものであるため、第三の３の(１)、(３)から(７)まで、(９)、(10)、(12)、(13)、(17)、(18)、</w:t>
            </w:r>
            <w:r w:rsidR="006777CC" w:rsidRPr="00D040DE">
              <w:rPr>
                <w:rFonts w:ascii="ＭＳ 明朝" w:hAnsi="ＭＳ 明朝" w:hint="eastAsia"/>
              </w:rPr>
              <w:t>（23）</w:t>
            </w:r>
            <w:r w:rsidRPr="00D040DE">
              <w:rPr>
                <w:rFonts w:ascii="ＭＳ 明朝" w:hAnsi="ＭＳ 明朝"/>
              </w:rPr>
              <w:t>、</w:t>
            </w:r>
            <w:r w:rsidR="006777CC" w:rsidRPr="00D040DE">
              <w:rPr>
                <w:rFonts w:ascii="ＭＳ 明朝" w:hAnsi="ＭＳ 明朝" w:hint="eastAsia"/>
              </w:rPr>
              <w:t>（2</w:t>
            </w:r>
            <w:r w:rsidR="006777CC" w:rsidRPr="00D040DE">
              <w:rPr>
                <w:rFonts w:ascii="ＭＳ 明朝" w:hAnsi="ＭＳ 明朝"/>
              </w:rPr>
              <w:t>6</w:t>
            </w:r>
            <w:r w:rsidR="006777CC" w:rsidRPr="00D040DE">
              <w:rPr>
                <w:rFonts w:ascii="ＭＳ 明朝" w:hAnsi="ＭＳ 明朝" w:hint="eastAsia"/>
              </w:rPr>
              <w:t>）から（33）まで、</w:t>
            </w:r>
            <w:r w:rsidRPr="00D040DE">
              <w:rPr>
                <w:rFonts w:ascii="ＭＳ 明朝" w:hAnsi="ＭＳ 明朝"/>
              </w:rPr>
              <w:t>第四の１の(7)、第四の３の(９)まで、(15)、(17)から(19)まで、(21)、(22)、第五の３の(６)、(９)、(10)、第六の４（(７)、(８)を除く）を参照されたいこと。なお、基準第123条第３号の規定について、共生型短期入所の利用定員は、共生型短期入所の指定を受ける指定短期入所生活介護事業所等において同時にサービス提供を受けることができる利用者数の上限とす</w:t>
            </w:r>
            <w:r w:rsidR="00F47479" w:rsidRPr="00D040DE">
              <w:rPr>
                <w:rFonts w:ascii="ＭＳ 明朝" w:hAnsi="ＭＳ 明朝" w:hint="eastAsia"/>
              </w:rPr>
              <w:t>る。</w:t>
            </w:r>
            <w:r w:rsidR="006777CC" w:rsidRPr="00D040DE">
              <w:rPr>
                <w:rFonts w:ascii="ＭＳ 明朝" w:hAnsi="ＭＳ 明朝"/>
              </w:rPr>
              <w:t>なお、当該利用定員の範囲内であれば、サービスごとの利用者の数に変動があっても差し支えないこと。</w:t>
            </w:r>
          </w:p>
          <w:p w:rsidR="00B45338" w:rsidRPr="00D040DE" w:rsidRDefault="006777CC" w:rsidP="00B35DFB">
            <w:pPr>
              <w:kinsoku w:val="0"/>
              <w:autoSpaceDE w:val="0"/>
              <w:autoSpaceDN w:val="0"/>
              <w:adjustRightInd w:val="0"/>
              <w:snapToGrid w:val="0"/>
              <w:ind w:leftChars="200" w:left="840" w:hangingChars="200" w:hanging="420"/>
              <w:rPr>
                <w:rFonts w:ascii="ＭＳ 明朝" w:hAnsi="ＭＳ 明朝"/>
              </w:rPr>
            </w:pPr>
            <w:r w:rsidRPr="00D040DE">
              <w:rPr>
                <w:rFonts w:ascii="ＭＳ 明朝" w:hAnsi="ＭＳ 明朝"/>
              </w:rPr>
              <w:t>(例)</w:t>
            </w:r>
            <w:r w:rsidRPr="00D040DE">
              <w:rPr>
                <w:rFonts w:ascii="ＭＳ 明朝" w:hAnsi="ＭＳ 明朝" w:hint="eastAsia"/>
              </w:rPr>
              <w:t xml:space="preserve">　</w:t>
            </w:r>
            <w:r w:rsidRPr="00D040DE">
              <w:rPr>
                <w:rFonts w:ascii="ＭＳ 明朝" w:hAnsi="ＭＳ 明朝"/>
              </w:rPr>
              <w:t>定員５人の場合、利用日によって、共生型短期入所の利用者が４人、指定短期入所生活介護等の利用者が１人であっても、共生型短期入所の利用者が２人、指定短期入所生活介護等の利用者が３人であっても、差し支えない。</w:t>
            </w:r>
          </w:p>
          <w:p w:rsidR="00A80920" w:rsidRPr="00D040DE" w:rsidRDefault="00A80920" w:rsidP="00B35DFB">
            <w:pPr>
              <w:kinsoku w:val="0"/>
              <w:autoSpaceDE w:val="0"/>
              <w:autoSpaceDN w:val="0"/>
              <w:adjustRightInd w:val="0"/>
              <w:snapToGrid w:val="0"/>
              <w:rPr>
                <w:rFonts w:ascii="ＭＳ 明朝" w:hAnsi="ＭＳ 明朝"/>
              </w:rPr>
            </w:pPr>
          </w:p>
          <w:p w:rsidR="00F47479" w:rsidRPr="00D040DE" w:rsidRDefault="00A80920"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◎解釈通知第６の５</w:t>
            </w:r>
          </w:p>
          <w:p w:rsidR="00F47479" w:rsidRPr="00D040DE" w:rsidRDefault="00F47479" w:rsidP="00B35DFB">
            <w:pPr>
              <w:kinsoku w:val="0"/>
              <w:autoSpaceDE w:val="0"/>
              <w:autoSpaceDN w:val="0"/>
              <w:adjustRightInd w:val="0"/>
              <w:snapToGrid w:val="0"/>
              <w:rPr>
                <w:rFonts w:ascii="ＭＳ 明朝" w:hAnsi="ＭＳ 明朝"/>
              </w:rPr>
            </w:pPr>
            <w:r w:rsidRPr="00D040DE">
              <w:rPr>
                <w:rFonts w:ascii="ＭＳ 明朝" w:hAnsi="ＭＳ 明朝" w:hint="eastAsia"/>
              </w:rPr>
              <w:t>（３）その他の共生型サービスについて</w:t>
            </w:r>
          </w:p>
          <w:p w:rsidR="00A80920" w:rsidRPr="00D040DE" w:rsidRDefault="00B86B34"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rPr>
              <w:t>生活介護と同様であるので、第五の４の（３）を参照されたい。</w:t>
            </w:r>
          </w:p>
          <w:p w:rsidR="00A80920" w:rsidRPr="00D040DE" w:rsidRDefault="00A80920"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◎解釈通知第５の４</w:t>
            </w:r>
          </w:p>
          <w:p w:rsidR="00A80920" w:rsidRPr="00D040DE" w:rsidRDefault="00A80920" w:rsidP="00B35DFB">
            <w:pPr>
              <w:kinsoku w:val="0"/>
              <w:autoSpaceDE w:val="0"/>
              <w:autoSpaceDN w:val="0"/>
              <w:adjustRightInd w:val="0"/>
              <w:snapToGrid w:val="0"/>
              <w:rPr>
                <w:rFonts w:ascii="ＭＳ 明朝" w:hAnsi="ＭＳ 明朝"/>
              </w:rPr>
            </w:pPr>
            <w:r w:rsidRPr="00D040DE">
              <w:rPr>
                <w:rFonts w:ascii="ＭＳ 明朝" w:hAnsi="ＭＳ 明朝" w:hint="eastAsia"/>
              </w:rPr>
              <w:t>（３）その他の共生型サービスについて</w:t>
            </w:r>
          </w:p>
          <w:p w:rsidR="00A80920" w:rsidRPr="00D040DE" w:rsidRDefault="00A80920"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高齢者と障害者・障害児に一体的にサービス提供するものであって、</w:t>
            </w:r>
          </w:p>
          <w:p w:rsidR="00A80920" w:rsidRPr="00D040DE" w:rsidRDefault="00A80920"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・デイサービス、ホームヘルプサービス、ショートステイについて、障害福祉制度と介護保険制度の両方の基準を満たして両方の指定を受けているもの</w:t>
            </w:r>
          </w:p>
          <w:p w:rsidR="00A80920" w:rsidRPr="00D040DE" w:rsidRDefault="00A80920"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法令上「共生型サービス」の対象とされているデイサービス、ホームヘルプサービス、ショートステイ以外のサービス（例えば、障害福祉制度の共同生活援助と介護保険制度の認知症対応型共同生活介護）について、障害福祉制度と介護保険制度の両方の指定を受けているもの</w:t>
            </w:r>
          </w:p>
          <w:p w:rsidR="00A80920" w:rsidRPr="00D040DE" w:rsidRDefault="00A80920"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lastRenderedPageBreak/>
              <w:t>・介護保険制度の基準を満たして指定を受け、かつ、障害福祉制度の基準該当サービスを活用して一体的にサービス提供しているもの</w:t>
            </w:r>
          </w:p>
          <w:p w:rsidR="00A80920" w:rsidRPr="00D040DE" w:rsidRDefault="00A80920"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についても「共生型サービス」であり、地域共生社会の実現に向け、これらの推進も図られることが望ましいこと。</w:t>
            </w:r>
          </w:p>
        </w:tc>
        <w:tc>
          <w:tcPr>
            <w:tcW w:w="1701" w:type="dxa"/>
            <w:tcBorders>
              <w:top w:val="single" w:sz="4" w:space="0" w:color="auto"/>
              <w:bottom w:val="single" w:sz="4" w:space="0" w:color="auto"/>
            </w:tcBorders>
          </w:tcPr>
          <w:p w:rsidR="00092140" w:rsidRPr="00D040DE" w:rsidRDefault="00092140" w:rsidP="00B35DFB">
            <w:pPr>
              <w:rPr>
                <w:rFonts w:ascii="ＭＳ 明朝" w:hAnsi="ＭＳ 明朝"/>
              </w:rPr>
            </w:pPr>
          </w:p>
          <w:p w:rsidR="006869B4" w:rsidRPr="00D040DE" w:rsidRDefault="006869B4" w:rsidP="00B35DFB">
            <w:pPr>
              <w:rPr>
                <w:rFonts w:ascii="ＭＳ 明朝" w:hAnsi="ＭＳ 明朝"/>
              </w:rPr>
            </w:pPr>
            <w:r w:rsidRPr="00D040DE">
              <w:rPr>
                <w:rFonts w:ascii="ＭＳ 明朝" w:hAnsi="ＭＳ 明朝"/>
              </w:rPr>
              <w:t>平18厚令171</w:t>
            </w:r>
          </w:p>
          <w:p w:rsidR="006869B4" w:rsidRPr="00D040DE" w:rsidRDefault="006869B4" w:rsidP="00B35DFB">
            <w:pPr>
              <w:rPr>
                <w:rFonts w:ascii="ＭＳ 明朝" w:hAnsi="ＭＳ 明朝"/>
              </w:rPr>
            </w:pPr>
            <w:r w:rsidRPr="00D040DE">
              <w:rPr>
                <w:rFonts w:ascii="ＭＳ 明朝" w:hAnsi="ＭＳ 明朝"/>
              </w:rPr>
              <w:t>第125条の4準用（第9条、第11条から第17条まで、第19条、第20条、第22条、第23条、第28条、第29条、第33条の2、</w:t>
            </w:r>
            <w:r w:rsidRPr="00D040DE">
              <w:rPr>
                <w:rFonts w:ascii="ＭＳ 明朝" w:hAnsi="ＭＳ 明朝"/>
              </w:rPr>
              <w:lastRenderedPageBreak/>
              <w:t>第35条の2から第42条まで、第51条、第60条、第66条、第68条から第70条まで、第74条、第87条、第90条から第92条まで、第114条及び前節（第124条及び第125条を除く。））</w:t>
            </w:r>
          </w:p>
          <w:p w:rsidR="00092140" w:rsidRPr="00D040DE" w:rsidRDefault="00092140" w:rsidP="00B35DFB">
            <w:pPr>
              <w:rPr>
                <w:rFonts w:ascii="ＭＳ 明朝" w:hAnsi="ＭＳ 明朝"/>
              </w:rPr>
            </w:pPr>
          </w:p>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092140" w:rsidRPr="00D040DE" w:rsidRDefault="00092140" w:rsidP="00B35DFB">
            <w:pPr>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同準用項目と同一文書</w:t>
            </w:r>
          </w:p>
          <w:p w:rsidR="00092140" w:rsidRPr="00D040DE" w:rsidRDefault="00092140"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1430857600"/>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662381827"/>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336282923"/>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092140" w:rsidRPr="00D040DE" w:rsidRDefault="00092140" w:rsidP="00B35DFB">
            <w:pPr>
              <w:ind w:left="210" w:hangingChars="100" w:hanging="210"/>
              <w:rPr>
                <w:rFonts w:ascii="ＭＳ 明朝" w:hAnsi="ＭＳ 明朝"/>
              </w:rPr>
            </w:pPr>
            <w:r w:rsidRPr="00D040DE">
              <w:rPr>
                <w:rFonts w:ascii="ＭＳ 明朝" w:hAnsi="ＭＳ 明朝"/>
              </w:rPr>
              <w:t>４　電磁的記録等</w:t>
            </w:r>
          </w:p>
          <w:p w:rsidR="00092140" w:rsidRPr="00D040DE" w:rsidRDefault="00092140"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092140" w:rsidRPr="00D040DE" w:rsidRDefault="00092140" w:rsidP="00B35DFB">
            <w:pPr>
              <w:ind w:left="420" w:hangingChars="200" w:hanging="420"/>
              <w:rPr>
                <w:rFonts w:ascii="ＭＳ 明朝" w:hAnsi="ＭＳ 明朝"/>
              </w:rPr>
            </w:pPr>
            <w:r w:rsidRPr="00D040DE">
              <w:rPr>
                <w:rFonts w:ascii="ＭＳ 明朝" w:hAnsi="ＭＳ 明朝"/>
              </w:rPr>
              <w:t>（１）</w:t>
            </w:r>
            <w:r w:rsidR="007319ED" w:rsidRPr="00D040DE">
              <w:rPr>
                <w:rFonts w:ascii="ＭＳ 明朝" w:hAnsi="ＭＳ 明朝"/>
              </w:rPr>
              <w:t>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る。</w:t>
            </w:r>
          </w:p>
          <w:p w:rsidR="007319ED" w:rsidRPr="00D040DE" w:rsidRDefault="007319ED" w:rsidP="00B35DFB">
            <w:pPr>
              <w:ind w:left="420" w:hangingChars="200" w:hanging="420"/>
              <w:rPr>
                <w:rFonts w:ascii="ＭＳ 明朝" w:hAnsi="ＭＳ 明朝"/>
              </w:rPr>
            </w:pPr>
          </w:p>
        </w:tc>
        <w:tc>
          <w:tcPr>
            <w:tcW w:w="1701" w:type="dxa"/>
            <w:tcBorders>
              <w:top w:val="single" w:sz="4" w:space="0" w:color="auto"/>
              <w:bottom w:val="single" w:sz="4" w:space="0" w:color="auto"/>
            </w:tcBorders>
          </w:tcPr>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平18厚令171</w:t>
            </w:r>
          </w:p>
          <w:p w:rsidR="00092140" w:rsidRPr="00D040DE" w:rsidRDefault="00092140" w:rsidP="00B35DFB">
            <w:pPr>
              <w:rPr>
                <w:rFonts w:ascii="ＭＳ 明朝" w:hAnsi="ＭＳ 明朝"/>
              </w:rPr>
            </w:pPr>
            <w:r w:rsidRPr="00D040DE">
              <w:rPr>
                <w:rFonts w:ascii="ＭＳ 明朝" w:hAnsi="ＭＳ 明朝"/>
              </w:rPr>
              <w:t>第224条第1項</w:t>
            </w:r>
          </w:p>
          <w:p w:rsidR="00092140" w:rsidRPr="00D040DE" w:rsidRDefault="00092140"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r w:rsidRPr="00D040DE">
              <w:rPr>
                <w:rFonts w:ascii="ＭＳ 明朝" w:hAnsi="ＭＳ 明朝"/>
              </w:rPr>
              <w:t>電磁的記録簿冊</w:t>
            </w:r>
          </w:p>
          <w:p w:rsidR="00092140" w:rsidRPr="00D040DE" w:rsidRDefault="00092140"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727921742"/>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68382876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985067651"/>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420" w:hangingChars="200" w:hanging="420"/>
              <w:rPr>
                <w:rFonts w:ascii="ＭＳ 明朝" w:hAnsi="ＭＳ 明朝"/>
              </w:rPr>
            </w:pPr>
          </w:p>
          <w:p w:rsidR="00092140" w:rsidRPr="00D040DE" w:rsidRDefault="00092140" w:rsidP="00B35DFB">
            <w:pPr>
              <w:ind w:left="420" w:hangingChars="200" w:hanging="420"/>
              <w:rPr>
                <w:rFonts w:ascii="ＭＳ 明朝" w:hAnsi="ＭＳ 明朝"/>
              </w:rPr>
            </w:pPr>
            <w:r w:rsidRPr="00D040DE">
              <w:rPr>
                <w:rFonts w:ascii="ＭＳ 明朝" w:hAnsi="ＭＳ 明朝"/>
              </w:rPr>
              <w:t>（２）</w:t>
            </w:r>
            <w:r w:rsidR="007319ED" w:rsidRPr="00D040DE">
              <w:rPr>
                <w:rFonts w:ascii="ＭＳ 明朝" w:hAnsi="ＭＳ 明朝"/>
              </w:rPr>
              <w:t>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る。</w:t>
            </w:r>
          </w:p>
          <w:p w:rsidR="00092140" w:rsidRPr="00D040DE" w:rsidRDefault="00092140"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平18厚令171</w:t>
            </w:r>
          </w:p>
          <w:p w:rsidR="00092140" w:rsidRPr="00D040DE" w:rsidRDefault="00092140" w:rsidP="00B35DFB">
            <w:pPr>
              <w:kinsoku w:val="0"/>
              <w:autoSpaceDE w:val="0"/>
              <w:autoSpaceDN w:val="0"/>
              <w:adjustRightInd w:val="0"/>
              <w:snapToGrid w:val="0"/>
              <w:rPr>
                <w:rFonts w:ascii="ＭＳ 明朝" w:hAnsi="ＭＳ 明朝"/>
              </w:rPr>
            </w:pPr>
            <w:r w:rsidRPr="00D040DE">
              <w:rPr>
                <w:rFonts w:ascii="ＭＳ 明朝" w:hAnsi="ＭＳ 明朝"/>
              </w:rPr>
              <w:t>第224条第2項</w:t>
            </w:r>
          </w:p>
          <w:p w:rsidR="00092140" w:rsidRPr="00D040DE" w:rsidRDefault="00092140" w:rsidP="00B35DFB">
            <w:pPr>
              <w:kinsoku w:val="0"/>
              <w:autoSpaceDE w:val="0"/>
              <w:autoSpaceDN w:val="0"/>
              <w:adjustRightInd w:val="0"/>
              <w:snapToGrid w:val="0"/>
              <w:rPr>
                <w:rFonts w:ascii="ＭＳ 明朝" w:hAnsi="ＭＳ 明朝"/>
              </w:rPr>
            </w:pPr>
          </w:p>
        </w:tc>
        <w:tc>
          <w:tcPr>
            <w:tcW w:w="1729" w:type="dxa"/>
          </w:tcPr>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r w:rsidRPr="00D040DE">
              <w:rPr>
                <w:rFonts w:ascii="ＭＳ 明朝" w:hAnsi="ＭＳ 明朝"/>
              </w:rPr>
              <w:t>適宜必要と認める資料</w:t>
            </w:r>
          </w:p>
          <w:p w:rsidR="00092140" w:rsidRPr="00D040DE" w:rsidRDefault="00092140"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878250018"/>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2077851805"/>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489053647"/>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p w:rsidR="00092140" w:rsidRPr="00D040DE" w:rsidRDefault="00092140" w:rsidP="00B35DFB">
            <w:pPr>
              <w:ind w:left="420" w:hangingChars="200" w:hanging="420"/>
              <w:rPr>
                <w:rFonts w:ascii="ＭＳ 明朝" w:hAnsi="ＭＳ 明朝"/>
              </w:rPr>
            </w:pPr>
            <w:r w:rsidRPr="00D040DE">
              <w:rPr>
                <w:rFonts w:ascii="ＭＳ 明朝" w:hAnsi="ＭＳ 明朝"/>
              </w:rPr>
              <w:t>第６　基準該当障害福祉サービスに関する基準</w:t>
            </w:r>
          </w:p>
          <w:p w:rsidR="00092140" w:rsidRPr="00D040DE" w:rsidRDefault="00092140" w:rsidP="00B35DFB">
            <w:pPr>
              <w:ind w:left="210" w:hangingChars="100" w:hanging="210"/>
              <w:rPr>
                <w:rFonts w:ascii="ＭＳ 明朝" w:hAnsi="ＭＳ 明朝"/>
              </w:rPr>
            </w:pPr>
            <w:r w:rsidRPr="00D040DE">
              <w:rPr>
                <w:rFonts w:ascii="ＭＳ 明朝" w:hAnsi="ＭＳ 明朝"/>
              </w:rPr>
              <w:t>１　指定小規模多機能型居宅介護事業所等に関する特例</w:t>
            </w:r>
          </w:p>
          <w:p w:rsidR="00092140" w:rsidRPr="00D040DE" w:rsidRDefault="00092140"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7319ED" w:rsidP="00B35DFB">
            <w:pPr>
              <w:ind w:firstLineChars="100" w:firstLine="210"/>
              <w:rPr>
                <w:rFonts w:ascii="ＭＳ 明朝" w:hAnsi="ＭＳ 明朝"/>
              </w:rPr>
            </w:pPr>
            <w:r w:rsidRPr="00D040DE">
              <w:rPr>
                <w:rFonts w:ascii="ＭＳ 明朝" w:hAnsi="ＭＳ 明朝"/>
              </w:rPr>
              <w:t>基準該当短期入所事業者が当該事業に関して満たすべき基準は、次のとおりとなっているか。</w:t>
            </w:r>
          </w:p>
          <w:p w:rsidR="00092140" w:rsidRPr="00D040DE" w:rsidRDefault="00092140" w:rsidP="00B35DFB">
            <w:pPr>
              <w:ind w:left="420" w:hangingChars="200" w:hanging="420"/>
              <w:rPr>
                <w:rFonts w:ascii="ＭＳ 明朝" w:hAnsi="ＭＳ 明朝"/>
              </w:rPr>
            </w:pPr>
          </w:p>
          <w:p w:rsidR="00092140" w:rsidRPr="00D040DE" w:rsidRDefault="00092140" w:rsidP="00B35DFB">
            <w:pPr>
              <w:ind w:left="420" w:hangingChars="200" w:hanging="420"/>
              <w:rPr>
                <w:rFonts w:ascii="ＭＳ 明朝" w:hAnsi="ＭＳ 明朝"/>
              </w:rPr>
            </w:pPr>
            <w:r w:rsidRPr="00D040DE">
              <w:rPr>
                <w:rFonts w:ascii="ＭＳ 明朝" w:hAnsi="ＭＳ 明朝"/>
              </w:rPr>
              <w:t>（１）</w:t>
            </w:r>
            <w:r w:rsidR="007319ED" w:rsidRPr="00D040DE">
              <w:rPr>
                <w:rFonts w:ascii="ＭＳ 明朝" w:hAnsi="ＭＳ 明朝"/>
              </w:rPr>
              <w:t>指定小規模多機能型居宅介護事業者等であって、指定障害福祉サービス基準第94条の2の規定により基準該当生活介護とみなされる通いサービス、指定障害福祉サービス基準第163条の2の規定により基準該当自立訓練（機能訓練）とみなされる通いサービス若しくは指定障害福祉サービス基準第172条の2の規定により基準該当自立訓練（生活訓練）とみなされる通いサービス又は指定通所支援基準第54条の12</w:t>
            </w:r>
            <w:r w:rsidR="007319ED" w:rsidRPr="00D040DE">
              <w:rPr>
                <w:rFonts w:ascii="ＭＳ 明朝" w:hAnsi="ＭＳ 明朝"/>
              </w:rPr>
              <w:lastRenderedPageBreak/>
              <w:t>の規定により基準該当児童発達支援とみなされる通いサービス若しくは指定通所支援基準第71条の6において準用する指定通所支援基準第54条の12の規定により基準該当放課後等デイサービスとみなされる通いサービスを利用するために当該指定小規模多機能型居宅介護事業所等に登録を受けた障害者及び障害児に対して指定小規模多機能型居宅介護等のうち宿泊サービス（指定地域密着型サービス基準第63条第5項又は第171条第6項に規定する宿泊サービスをいう。）を提供するものであること。</w:t>
            </w:r>
          </w:p>
          <w:p w:rsidR="00D15450" w:rsidRPr="00D040DE" w:rsidRDefault="00D15450"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法第30条</w:t>
            </w:r>
          </w:p>
          <w:p w:rsidR="00092140" w:rsidRPr="00D040DE" w:rsidRDefault="00092140" w:rsidP="00B35DFB">
            <w:pPr>
              <w:rPr>
                <w:rFonts w:ascii="ＭＳ 明朝" w:hAnsi="ＭＳ 明朝"/>
              </w:rPr>
            </w:pPr>
            <w:r w:rsidRPr="00D040DE">
              <w:rPr>
                <w:rFonts w:ascii="ＭＳ 明朝" w:hAnsi="ＭＳ 明朝"/>
              </w:rPr>
              <w:t>第1項第2号ｲ</w:t>
            </w: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平18厚令171</w:t>
            </w:r>
          </w:p>
          <w:p w:rsidR="00092140" w:rsidRPr="00D040DE" w:rsidRDefault="00092140" w:rsidP="00B35DFB">
            <w:pPr>
              <w:rPr>
                <w:rFonts w:ascii="ＭＳ 明朝" w:hAnsi="ＭＳ 明朝"/>
              </w:rPr>
            </w:pPr>
            <w:r w:rsidRPr="00D040DE">
              <w:rPr>
                <w:rFonts w:ascii="ＭＳ 明朝" w:hAnsi="ＭＳ 明朝"/>
              </w:rPr>
              <w:t>第125条の2</w:t>
            </w:r>
          </w:p>
          <w:p w:rsidR="00092140" w:rsidRPr="00D040DE" w:rsidRDefault="00092140" w:rsidP="00B35DFB">
            <w:pPr>
              <w:kinsoku w:val="0"/>
              <w:autoSpaceDE w:val="0"/>
              <w:autoSpaceDN w:val="0"/>
              <w:adjustRightInd w:val="0"/>
              <w:snapToGrid w:val="0"/>
              <w:rPr>
                <w:rFonts w:ascii="ＭＳ 明朝" w:hAnsi="ＭＳ 明朝"/>
              </w:rPr>
            </w:pPr>
          </w:p>
        </w:tc>
        <w:tc>
          <w:tcPr>
            <w:tcW w:w="1729" w:type="dxa"/>
          </w:tcPr>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r w:rsidRPr="00D040DE">
              <w:rPr>
                <w:rFonts w:ascii="ＭＳ 明朝" w:hAnsi="ＭＳ 明朝"/>
              </w:rPr>
              <w:t>適宜必要と認める資料</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08780045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17350241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2137556385"/>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92140" w:rsidRPr="00D040DE" w:rsidRDefault="00092140" w:rsidP="00B35DFB">
            <w:pPr>
              <w:rPr>
                <w:rFonts w:ascii="ＭＳ 明朝" w:hAnsi="ＭＳ 明朝"/>
              </w:rPr>
            </w:pPr>
          </w:p>
          <w:p w:rsidR="00092140" w:rsidRPr="00D040DE" w:rsidRDefault="00092140"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（２）</w:t>
            </w:r>
            <w:r w:rsidR="007319ED" w:rsidRPr="00D040DE">
              <w:rPr>
                <w:rFonts w:ascii="ＭＳ 明朝" w:hAnsi="ＭＳ 明朝"/>
              </w:rPr>
              <w:t>当該指定小規模多機能型居宅介護事業所等の宿泊サービスの利用定員（当該指定小規模多機能型居宅介護事業所等の宿泊サービスを利用する者の数と基準該当短期入所の提供を受ける障害者及び障害児の数の合計数の一日当たりの上限をいう。）を通いサービスの利用定員（当該指定小規模多機能型居宅介護事業所等の通いサービスの利用者の数と指定障害福祉サービス基準第94条の2の規定により基準該当生活介護とみなされる通いサービス、指定障害福祉サービス基準第163条の2の規定により基準該当自立訓練（機能訓練）とみなされる通いサービス若しくは同基準第172条の2の規定により基準該当自立訓練（生活訓練）とみなされる通いサービス又は指定通所支援基準第54条の12の規定により基準該当児童発達支援とみなされる通いサービス若しくは指定通所支援基準第71条の6において準用する指定通所支援基準第54条の12の規定により基準該当放課後等デイサービスとみなされる通いサービスを受ける障害者及び障害児の数の合計数の1日当たり上限をいう。）の3分の1から9人（サテライト型指定小規模多機能型居宅介護事業所等にあっては、6人）までの範囲内とすること。</w:t>
            </w:r>
          </w:p>
          <w:p w:rsidR="00092140" w:rsidRPr="00D040DE" w:rsidRDefault="00092140" w:rsidP="00B35DFB">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092140" w:rsidRPr="00D040DE" w:rsidRDefault="00092140" w:rsidP="00B35DFB">
            <w:pPr>
              <w:kinsoku w:val="0"/>
              <w:autoSpaceDE w:val="0"/>
              <w:autoSpaceDN w:val="0"/>
              <w:adjustRightInd w:val="0"/>
              <w:snapToGrid w:val="0"/>
              <w:rPr>
                <w:rFonts w:ascii="ＭＳ 明朝" w:hAnsi="ＭＳ 明朝"/>
              </w:rPr>
            </w:pPr>
          </w:p>
          <w:p w:rsidR="00092140" w:rsidRPr="00D040DE" w:rsidRDefault="00092140" w:rsidP="00B35DFB">
            <w:pPr>
              <w:kinsoku w:val="0"/>
              <w:autoSpaceDE w:val="0"/>
              <w:autoSpaceDN w:val="0"/>
              <w:adjustRightInd w:val="0"/>
              <w:snapToGrid w:val="0"/>
              <w:rPr>
                <w:rFonts w:ascii="ＭＳ 明朝" w:hAnsi="ＭＳ 明朝"/>
              </w:rPr>
            </w:pPr>
            <w:r w:rsidRPr="00D040DE">
              <w:rPr>
                <w:rFonts w:ascii="ＭＳ 明朝" w:hAnsi="ＭＳ 明朝"/>
              </w:rPr>
              <w:t>運営規程</w:t>
            </w:r>
          </w:p>
          <w:p w:rsidR="00092140" w:rsidRPr="00D040DE" w:rsidRDefault="00092140" w:rsidP="00B35DFB">
            <w:pPr>
              <w:kinsoku w:val="0"/>
              <w:autoSpaceDE w:val="0"/>
              <w:autoSpaceDN w:val="0"/>
              <w:adjustRightInd w:val="0"/>
              <w:snapToGrid w:val="0"/>
              <w:rPr>
                <w:rFonts w:ascii="ＭＳ 明朝" w:hAnsi="ＭＳ 明朝"/>
              </w:rPr>
            </w:pPr>
            <w:r w:rsidRPr="00D040DE">
              <w:rPr>
                <w:rFonts w:ascii="ＭＳ 明朝" w:hAnsi="ＭＳ 明朝"/>
              </w:rPr>
              <w:t>利用者数が分かる書類（利用者名簿等）</w:t>
            </w:r>
          </w:p>
          <w:p w:rsidR="00676DBD" w:rsidRPr="00D040DE" w:rsidRDefault="00676DBD" w:rsidP="00B35DFB">
            <w:pPr>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218669565"/>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530729723"/>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77352209"/>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76DBD" w:rsidRPr="00D040DE" w:rsidRDefault="00676DBD"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D040DE" w:rsidRDefault="00676DBD" w:rsidP="00B35DFB">
            <w:pPr>
              <w:kinsoku w:val="0"/>
              <w:autoSpaceDE w:val="0"/>
              <w:autoSpaceDN w:val="0"/>
              <w:adjustRightInd w:val="0"/>
              <w:snapToGrid w:val="0"/>
              <w:ind w:leftChars="100" w:left="420" w:hangingChars="100" w:hanging="210"/>
              <w:rPr>
                <w:rFonts w:ascii="ＭＳ 明朝" w:hAnsi="ＭＳ 明朝"/>
              </w:rPr>
            </w:pPr>
          </w:p>
          <w:p w:rsidR="00092140" w:rsidRPr="00D040DE" w:rsidRDefault="00092140"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（３）</w:t>
            </w:r>
            <w:r w:rsidR="007319ED" w:rsidRPr="00D040DE">
              <w:rPr>
                <w:rFonts w:ascii="ＭＳ 明朝" w:hAnsi="ＭＳ 明朝"/>
              </w:rPr>
              <w:t>当該指定小規模多機能型居宅介護事業所等に個室（指定地域密着型サービス基準第67条第2項第2号ハ又は第175条第2項第2号ハに規定する個室をいう。）以外の宿泊室を設ける場合は、個室以外の宿泊室の面積を宿泊サービスの利用定員から個室の定員数を減じて得た数で除して得た面積が、おおむね7.43平方メートル以上であること。</w:t>
            </w:r>
          </w:p>
          <w:p w:rsidR="00092140" w:rsidRPr="00D040DE" w:rsidRDefault="00092140"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D040DE" w:rsidRDefault="00676DBD" w:rsidP="00B35DFB">
            <w:pPr>
              <w:kinsoku w:val="0"/>
              <w:autoSpaceDE w:val="0"/>
              <w:autoSpaceDN w:val="0"/>
              <w:adjustRightInd w:val="0"/>
              <w:snapToGrid w:val="0"/>
              <w:rPr>
                <w:rFonts w:ascii="ＭＳ 明朝" w:hAnsi="ＭＳ 明朝"/>
              </w:rPr>
            </w:pPr>
          </w:p>
        </w:tc>
        <w:tc>
          <w:tcPr>
            <w:tcW w:w="1729" w:type="dxa"/>
          </w:tcPr>
          <w:p w:rsidR="00676DBD" w:rsidRPr="00D040DE" w:rsidRDefault="00676DBD" w:rsidP="00B35DFB">
            <w:pPr>
              <w:kinsoku w:val="0"/>
              <w:autoSpaceDE w:val="0"/>
              <w:autoSpaceDN w:val="0"/>
              <w:adjustRightInd w:val="0"/>
              <w:snapToGrid w:val="0"/>
              <w:rPr>
                <w:rFonts w:ascii="ＭＳ 明朝" w:hAnsi="ＭＳ 明朝"/>
              </w:rPr>
            </w:pPr>
          </w:p>
          <w:p w:rsidR="00092140" w:rsidRPr="00D040DE" w:rsidRDefault="00092140" w:rsidP="00B35DFB">
            <w:pPr>
              <w:rPr>
                <w:rFonts w:ascii="ＭＳ 明朝" w:hAnsi="ＭＳ 明朝"/>
              </w:rPr>
            </w:pPr>
            <w:r w:rsidRPr="00D040DE">
              <w:rPr>
                <w:rFonts w:ascii="ＭＳ 明朝" w:hAnsi="ＭＳ 明朝"/>
              </w:rPr>
              <w:t>平面図</w:t>
            </w:r>
          </w:p>
          <w:p w:rsidR="00092140" w:rsidRPr="00D040DE" w:rsidRDefault="00092140" w:rsidP="00B35DFB">
            <w:pPr>
              <w:rPr>
                <w:rFonts w:ascii="ＭＳ 明朝" w:hAnsi="ＭＳ 明朝"/>
              </w:rPr>
            </w:pPr>
            <w:r w:rsidRPr="00D040DE">
              <w:rPr>
                <w:rFonts w:ascii="ＭＳ 明朝" w:hAnsi="ＭＳ 明朝"/>
              </w:rPr>
              <w:t>【目視】</w:t>
            </w:r>
          </w:p>
          <w:p w:rsidR="00092140" w:rsidRPr="00D040DE" w:rsidRDefault="00092140" w:rsidP="00B35DFB">
            <w:pPr>
              <w:rPr>
                <w:rFonts w:ascii="ＭＳ 明朝" w:hAnsi="ＭＳ 明朝"/>
              </w:rPr>
            </w:pPr>
            <w:r w:rsidRPr="00D040DE">
              <w:rPr>
                <w:rFonts w:ascii="ＭＳ 明朝" w:hAnsi="ＭＳ 明朝"/>
              </w:rPr>
              <w:t>定員関係の資料</w:t>
            </w:r>
          </w:p>
          <w:p w:rsidR="00092140" w:rsidRPr="00D040DE" w:rsidRDefault="00092140"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D040DE" w:rsidRDefault="00676DBD" w:rsidP="00B35DFB">
            <w:pPr>
              <w:rPr>
                <w:rFonts w:ascii="ＭＳ 明朝" w:hAnsi="ＭＳ 明朝"/>
              </w:rPr>
            </w:pPr>
          </w:p>
        </w:tc>
        <w:tc>
          <w:tcPr>
            <w:tcW w:w="1276" w:type="dxa"/>
            <w:tcBorders>
              <w:top w:val="single" w:sz="4" w:space="0" w:color="auto"/>
              <w:bottom w:val="single" w:sz="4" w:space="0" w:color="auto"/>
            </w:tcBorders>
          </w:tcPr>
          <w:p w:rsidR="00676DBD" w:rsidRPr="00D040DE" w:rsidRDefault="00676DBD" w:rsidP="00B35DFB">
            <w:pPr>
              <w:rPr>
                <w:rFonts w:ascii="ＭＳ 明朝" w:hAnsi="ＭＳ 明朝"/>
              </w:rPr>
            </w:pPr>
          </w:p>
          <w:p w:rsidR="00676DBD" w:rsidRPr="00D040DE" w:rsidRDefault="00702B1C" w:rsidP="00B35DFB">
            <w:pPr>
              <w:rPr>
                <w:rFonts w:ascii="ＭＳ 明朝" w:hAnsi="ＭＳ 明朝"/>
              </w:rPr>
            </w:pPr>
            <w:sdt>
              <w:sdtPr>
                <w:rPr>
                  <w:rFonts w:ascii="ＭＳ 明朝" w:hAnsi="ＭＳ 明朝"/>
                </w:rPr>
                <w:id w:val="913133032"/>
              </w:sdtPr>
              <w:sdtEndPr/>
              <w:sdtContent>
                <w:r w:rsidR="00676DBD" w:rsidRPr="00D040DE">
                  <w:rPr>
                    <w:rFonts w:ascii="ＭＳ 明朝" w:hAnsi="ＭＳ 明朝" w:hint="eastAsia"/>
                  </w:rPr>
                  <w:t>☐</w:t>
                </w:r>
              </w:sdtContent>
            </w:sdt>
            <w:r w:rsidR="00676DBD" w:rsidRPr="00D040DE">
              <w:rPr>
                <w:rFonts w:ascii="ＭＳ 明朝" w:hAnsi="ＭＳ 明朝" w:hint="eastAsia"/>
              </w:rPr>
              <w:t>適</w:t>
            </w:r>
          </w:p>
          <w:p w:rsidR="00676DBD" w:rsidRPr="00D040DE" w:rsidRDefault="00702B1C" w:rsidP="00B35DFB">
            <w:pPr>
              <w:rPr>
                <w:rFonts w:ascii="ＭＳ 明朝" w:hAnsi="ＭＳ 明朝"/>
              </w:rPr>
            </w:pPr>
            <w:sdt>
              <w:sdtPr>
                <w:rPr>
                  <w:rFonts w:ascii="ＭＳ 明朝" w:hAnsi="ＭＳ 明朝"/>
                </w:rPr>
                <w:id w:val="594298148"/>
              </w:sdtPr>
              <w:sdtEndPr/>
              <w:sdtContent>
                <w:r w:rsidR="00676DBD" w:rsidRPr="00D040DE">
                  <w:rPr>
                    <w:rFonts w:ascii="ＭＳ 明朝" w:hAnsi="ＭＳ 明朝" w:hint="eastAsia"/>
                  </w:rPr>
                  <w:t>☐</w:t>
                </w:r>
              </w:sdtContent>
            </w:sdt>
            <w:r w:rsidR="00676DBD" w:rsidRPr="00D040DE">
              <w:rPr>
                <w:rFonts w:ascii="ＭＳ 明朝" w:hAnsi="ＭＳ 明朝" w:hint="eastAsia"/>
              </w:rPr>
              <w:t>否</w:t>
            </w:r>
          </w:p>
          <w:p w:rsidR="00676DBD" w:rsidRPr="00D040DE" w:rsidRDefault="00702B1C" w:rsidP="00B35DFB">
            <w:pPr>
              <w:rPr>
                <w:rFonts w:ascii="ＭＳ 明朝" w:hAnsi="ＭＳ 明朝"/>
              </w:rPr>
            </w:pPr>
            <w:sdt>
              <w:sdtPr>
                <w:rPr>
                  <w:rFonts w:ascii="ＭＳ 明朝" w:hAnsi="ＭＳ 明朝"/>
                </w:rPr>
                <w:id w:val="-1020472604"/>
              </w:sdtPr>
              <w:sdtEndPr/>
              <w:sdtContent>
                <w:r w:rsidR="00676DBD" w:rsidRPr="00D040DE">
                  <w:rPr>
                    <w:rFonts w:ascii="ＭＳ 明朝" w:hAnsi="ＭＳ 明朝" w:hint="eastAsia"/>
                  </w:rPr>
                  <w:t>☐</w:t>
                </w:r>
              </w:sdtContent>
            </w:sdt>
            <w:r w:rsidR="00676DBD"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7250AB" w:rsidRPr="00D040DE" w:rsidRDefault="007250AB"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rPr>
              <w:t>（４）</w:t>
            </w:r>
            <w:r w:rsidR="007319ED" w:rsidRPr="00D040DE">
              <w:rPr>
                <w:rFonts w:ascii="ＭＳ 明朝" w:hAnsi="ＭＳ 明朝"/>
              </w:rPr>
              <w:t>基準該当短期入所の提供を受ける障害者及び障害児に対して適切なサービスを提供するため、指定短期入所事業所その他の関係施設から必要な技術的支援を受けていること。</w:t>
            </w:r>
          </w:p>
          <w:p w:rsidR="007250AB" w:rsidRPr="00D040DE" w:rsidRDefault="007250AB" w:rsidP="00B35DFB">
            <w:pPr>
              <w:kinsoku w:val="0"/>
              <w:autoSpaceDE w:val="0"/>
              <w:autoSpaceDN w:val="0"/>
              <w:adjustRightInd w:val="0"/>
              <w:snapToGrid w:val="0"/>
              <w:rPr>
                <w:rFonts w:ascii="ＭＳ 明朝" w:hAnsi="ＭＳ 明朝"/>
              </w:rPr>
            </w:pPr>
          </w:p>
          <w:p w:rsidR="00527ED2" w:rsidRPr="00D040DE" w:rsidRDefault="00527ED2" w:rsidP="00B35DFB">
            <w:pPr>
              <w:kinsoku w:val="0"/>
              <w:autoSpaceDE w:val="0"/>
              <w:autoSpaceDN w:val="0"/>
              <w:adjustRightInd w:val="0"/>
              <w:snapToGrid w:val="0"/>
              <w:rPr>
                <w:rFonts w:ascii="ＭＳ 明朝" w:hAnsi="ＭＳ 明朝"/>
              </w:rPr>
            </w:pPr>
            <w:r w:rsidRPr="00D040DE">
              <w:rPr>
                <w:rFonts w:ascii="ＭＳ 明朝" w:hAnsi="ＭＳ 明朝" w:hint="eastAsia"/>
              </w:rPr>
              <w:t>◎解釈通知第６の６</w:t>
            </w:r>
          </w:p>
          <w:p w:rsidR="00527ED2" w:rsidRPr="00D040DE" w:rsidRDefault="00527ED2"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（１）指定小規模多機能型居宅介護事業所等に関する特例（第</w:t>
            </w:r>
            <w:r w:rsidRPr="00D040DE">
              <w:rPr>
                <w:rFonts w:ascii="ＭＳ 明朝" w:hAnsi="ＭＳ 明朝"/>
              </w:rPr>
              <w:t>125</w:t>
            </w:r>
            <w:r w:rsidRPr="00D040DE">
              <w:rPr>
                <w:rFonts w:ascii="ＭＳ 明朝" w:hAnsi="ＭＳ 明朝" w:hint="eastAsia"/>
              </w:rPr>
              <w:t>条の２）</w:t>
            </w:r>
          </w:p>
          <w:p w:rsidR="00527ED2" w:rsidRPr="00D040DE" w:rsidRDefault="00527ED2"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介護保険法による指定小規模多機能型居宅介護事業者等が、その地域において、指定短期入所事業所が少ないなど、指定短期入所を受けることが困難な障害者及び障害児に対して、指定小規模多機能型居宅介護等の宿泊サービスを提供する場合には、当該指定小規模多機能型居宅介護等の宿泊サービスを基準該当短期入所とみなすこととし、この場合の基準該当短期入所事業所として満たすべき基準は、次のとおりであること。</w:t>
            </w:r>
          </w:p>
          <w:p w:rsidR="00527ED2" w:rsidRPr="00D040DE" w:rsidRDefault="00527ED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①　指定小規模多機能型居宅介護事業者等であって、第</w:t>
            </w:r>
            <w:r w:rsidRPr="00D040DE">
              <w:rPr>
                <w:rFonts w:ascii="ＭＳ 明朝" w:hAnsi="ＭＳ 明朝"/>
              </w:rPr>
              <w:t>94</w:t>
            </w:r>
            <w:r w:rsidRPr="00D040DE">
              <w:rPr>
                <w:rFonts w:ascii="ＭＳ 明朝" w:hAnsi="ＭＳ 明朝" w:hint="eastAsia"/>
              </w:rPr>
              <w:t>条の２の規定により基準該当生活介護とみなされる通いサービス、第</w:t>
            </w:r>
            <w:r w:rsidRPr="00D040DE">
              <w:rPr>
                <w:rFonts w:ascii="ＭＳ 明朝" w:hAnsi="ＭＳ 明朝"/>
              </w:rPr>
              <w:t>163</w:t>
            </w:r>
            <w:r w:rsidRPr="00D040DE">
              <w:rPr>
                <w:rFonts w:ascii="ＭＳ 明朝" w:hAnsi="ＭＳ 明朝" w:hint="eastAsia"/>
              </w:rPr>
              <w:t>条の２の規定に基づき基準該当自立訓練（機能訓練）とみなされる通いサービス若しくは第</w:t>
            </w:r>
            <w:r w:rsidRPr="00D040DE">
              <w:rPr>
                <w:rFonts w:ascii="ＭＳ 明朝" w:hAnsi="ＭＳ 明朝"/>
              </w:rPr>
              <w:t>172</w:t>
            </w:r>
            <w:r w:rsidRPr="00D040DE">
              <w:rPr>
                <w:rFonts w:ascii="ＭＳ 明朝" w:hAnsi="ＭＳ 明朝" w:hint="eastAsia"/>
              </w:rPr>
              <w:t>条の２の規定に基づき基準該当自立訓練（生活訓練）とみなされる通いサービス又は指定通所支援基準第</w:t>
            </w:r>
            <w:r w:rsidRPr="00D040DE">
              <w:rPr>
                <w:rFonts w:ascii="ＭＳ 明朝" w:hAnsi="ＭＳ 明朝"/>
              </w:rPr>
              <w:t>54</w:t>
            </w:r>
            <w:r w:rsidRPr="00D040DE">
              <w:rPr>
                <w:rFonts w:ascii="ＭＳ 明朝" w:hAnsi="ＭＳ 明朝" w:hint="eastAsia"/>
              </w:rPr>
              <w:t>条の８の規定により基準該当児童発達支援と見なされる通いサービス若しくは指定通所支援基準第</w:t>
            </w:r>
            <w:r w:rsidRPr="00D040DE">
              <w:rPr>
                <w:rFonts w:ascii="ＭＳ 明朝" w:hAnsi="ＭＳ 明朝"/>
              </w:rPr>
              <w:t>71</w:t>
            </w:r>
            <w:r w:rsidRPr="00D040DE">
              <w:rPr>
                <w:rFonts w:ascii="ＭＳ 明朝" w:hAnsi="ＭＳ 明朝" w:hint="eastAsia"/>
              </w:rPr>
              <w:t>条の４において準用する指定通所支援基準第</w:t>
            </w:r>
            <w:r w:rsidRPr="00D040DE">
              <w:rPr>
                <w:rFonts w:ascii="ＭＳ 明朝" w:hAnsi="ＭＳ 明朝"/>
              </w:rPr>
              <w:t>54</w:t>
            </w:r>
            <w:r w:rsidRPr="00D040DE">
              <w:rPr>
                <w:rFonts w:ascii="ＭＳ 明朝" w:hAnsi="ＭＳ 明朝" w:hint="eastAsia"/>
              </w:rPr>
              <w:t>条の８の規定により基準該当放</w:t>
            </w:r>
            <w:r w:rsidRPr="00D040DE">
              <w:rPr>
                <w:rFonts w:ascii="ＭＳ 明朝" w:hAnsi="ＭＳ 明朝" w:hint="eastAsia"/>
              </w:rPr>
              <w:lastRenderedPageBreak/>
              <w:t>課後等デイサービスと見なされる通いサービスを利用するために当該指定小規模多機能型居宅介護事業所等に登録を受けた障害者及び障害児に対して指定小規模多機能型居宅介護等のうち宿泊サービスを提供するものであること。</w:t>
            </w:r>
          </w:p>
          <w:p w:rsidR="00527ED2" w:rsidRPr="00D040DE" w:rsidRDefault="00527ED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②　当該指定小規模多機能型居宅介護事業所等の宿泊サービスの利用定員とは、当該指定小規模多機能型居宅介護事業所等の宿泊サービスを利用する者の数と基準該当短期入所の提供を受ける障害者及び障害児の数の合計数の１日当たりの上限とし、通いサービスの利用定員の３分の１から９人（サテライト型指定小規模多機能型居宅介護事業所にあっては、６人）までの範囲内とすること。</w:t>
            </w:r>
          </w:p>
          <w:p w:rsidR="00527ED2" w:rsidRPr="00D040DE" w:rsidRDefault="00527ED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③　当該指定小規模多機能型居宅介護事業所等に個室以外の宿泊室を設ける場合は、個室以外の宿泊室の面積を宿泊サービスの利用定員から個室の定員数を減じて得た数で除して得た面積が、おおむね</w:t>
            </w:r>
            <w:r w:rsidRPr="00D040DE">
              <w:rPr>
                <w:rFonts w:ascii="ＭＳ 明朝" w:hAnsi="ＭＳ 明朝"/>
              </w:rPr>
              <w:t>7.43</w:t>
            </w:r>
            <w:r w:rsidRPr="00D040DE">
              <w:rPr>
                <w:rFonts w:ascii="ＭＳ 明朝" w:hAnsi="ＭＳ 明朝" w:hint="eastAsia"/>
              </w:rPr>
              <w:t>㎡以上であること。</w:t>
            </w:r>
          </w:p>
          <w:p w:rsidR="00641A20" w:rsidRPr="00D040DE" w:rsidRDefault="00527ED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④　指定短期入所事業所、障害児入所施設その他の関係施設から、指定小規模多機能型居宅介護事業所等が障害者及び障害児の支援を行う上で、必要な技術的支援を受けていること。</w:t>
            </w: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適宜必要と認める資料</w:t>
            </w:r>
          </w:p>
          <w:p w:rsidR="00527ED2" w:rsidRPr="00D040DE" w:rsidRDefault="00527E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811780777"/>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627081658"/>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852381816"/>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 xml:space="preserve">２　利用者負担額等の受領　</w:t>
            </w:r>
          </w:p>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527ED2" w:rsidRPr="00D040DE" w:rsidRDefault="00527ED2" w:rsidP="00B35DFB">
            <w:pP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（第４の１３の（２）から（６）を準用）</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平18厚令171</w:t>
            </w:r>
          </w:p>
          <w:p w:rsidR="00527ED2" w:rsidRPr="00D040DE" w:rsidRDefault="00527ED2" w:rsidP="00B35DFB">
            <w:pPr>
              <w:rPr>
                <w:rFonts w:ascii="ＭＳ 明朝" w:hAnsi="ＭＳ 明朝"/>
              </w:rPr>
            </w:pPr>
            <w:r w:rsidRPr="00D040DE">
              <w:rPr>
                <w:rFonts w:ascii="ＭＳ 明朝" w:hAnsi="ＭＳ 明朝"/>
              </w:rPr>
              <w:t>第125条の3</w:t>
            </w:r>
          </w:p>
          <w:p w:rsidR="00527ED2" w:rsidRPr="00D040DE" w:rsidRDefault="00527ED2" w:rsidP="00B35DFB">
            <w:pPr>
              <w:rPr>
                <w:rFonts w:ascii="ＭＳ 明朝" w:hAnsi="ＭＳ 明朝"/>
              </w:rPr>
            </w:pPr>
            <w:r w:rsidRPr="00D040DE">
              <w:rPr>
                <w:rFonts w:ascii="ＭＳ 明朝" w:hAnsi="ＭＳ 明朝"/>
              </w:rPr>
              <w:t>準用（第120条第2項から第6項）</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rPr>
                <w:rFonts w:ascii="ＭＳ 明朝" w:hAnsi="ＭＳ 明朝"/>
              </w:rPr>
            </w:pPr>
          </w:p>
          <w:p w:rsidR="00527ED2" w:rsidRPr="00D040DE" w:rsidRDefault="00527ED2" w:rsidP="00B35DFB">
            <w:pPr>
              <w:kinsoku w:val="0"/>
              <w:autoSpaceDE w:val="0"/>
              <w:autoSpaceDN w:val="0"/>
              <w:adjustRightInd w:val="0"/>
              <w:snapToGrid w:val="0"/>
              <w:rPr>
                <w:rFonts w:ascii="ＭＳ 明朝" w:hAnsi="ＭＳ 明朝"/>
              </w:rPr>
            </w:pPr>
            <w:r w:rsidRPr="00D040DE">
              <w:rPr>
                <w:rFonts w:ascii="ＭＳ 明朝" w:hAnsi="ＭＳ 明朝"/>
              </w:rPr>
              <w:t>同準用項目と同一文書</w:t>
            </w:r>
          </w:p>
          <w:p w:rsidR="00527ED2" w:rsidRPr="00D040DE" w:rsidRDefault="00527E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77983792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385144447"/>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882361893"/>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210" w:hangingChars="100" w:hanging="210"/>
              <w:jc w:val="center"/>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３　電磁的記録等</w:t>
            </w:r>
          </w:p>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Chars="200" w:left="420" w:firstLineChars="100" w:firstLine="21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（１）</w:t>
            </w:r>
            <w:r w:rsidR="00641A20" w:rsidRPr="00D040DE">
              <w:rPr>
                <w:rFonts w:ascii="ＭＳ 明朝" w:hAnsi="ＭＳ 明朝"/>
              </w:rPr>
              <w:t>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w:t>
            </w:r>
            <w:r w:rsidR="00641A20" w:rsidRPr="00D040DE">
              <w:rPr>
                <w:rFonts w:ascii="ＭＳ 明朝" w:hAnsi="ＭＳ 明朝"/>
              </w:rPr>
              <w:lastRenderedPageBreak/>
              <w:t>書面に代えて、当該書面に係る電磁的記録により行うことができる。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平18厚令171</w:t>
            </w:r>
          </w:p>
          <w:p w:rsidR="00527ED2" w:rsidRPr="00D040DE" w:rsidRDefault="00527ED2" w:rsidP="00B35DFB">
            <w:pPr>
              <w:rPr>
                <w:rFonts w:ascii="ＭＳ 明朝" w:hAnsi="ＭＳ 明朝"/>
              </w:rPr>
            </w:pPr>
            <w:r w:rsidRPr="00D040DE">
              <w:rPr>
                <w:rFonts w:ascii="ＭＳ 明朝" w:hAnsi="ＭＳ 明朝"/>
              </w:rPr>
              <w:t>第224条第1項</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電磁的記録簿冊</w:t>
            </w:r>
          </w:p>
          <w:p w:rsidR="00527ED2" w:rsidRPr="00D040DE" w:rsidRDefault="00527E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b/>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697001885"/>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2017492060"/>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092615121"/>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（２）</w:t>
            </w:r>
            <w:r w:rsidR="00641A20" w:rsidRPr="00D040DE">
              <w:rPr>
                <w:rFonts w:ascii="ＭＳ 明朝" w:hAnsi="ＭＳ 明朝"/>
              </w:rPr>
              <w:t>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平18厚令171</w:t>
            </w:r>
          </w:p>
          <w:p w:rsidR="00527ED2" w:rsidRPr="00D040DE" w:rsidRDefault="00527ED2" w:rsidP="00B35DFB">
            <w:pPr>
              <w:rPr>
                <w:rFonts w:ascii="ＭＳ 明朝" w:hAnsi="ＭＳ 明朝"/>
              </w:rPr>
            </w:pPr>
            <w:r w:rsidRPr="00D040DE">
              <w:rPr>
                <w:rFonts w:ascii="ＭＳ 明朝" w:hAnsi="ＭＳ 明朝"/>
              </w:rPr>
              <w:t>第224条第2項</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適宜必要と認める資料</w:t>
            </w:r>
          </w:p>
          <w:p w:rsidR="00527ED2" w:rsidRPr="00D040DE" w:rsidRDefault="00527E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200471852"/>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473720153"/>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287961803"/>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第７　変更の届出等</w:t>
            </w:r>
          </w:p>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（１）</w:t>
            </w:r>
            <w:r w:rsidR="00641A20" w:rsidRPr="00D040DE">
              <w:rPr>
                <w:rFonts w:ascii="ＭＳ 明朝" w:hAnsi="ＭＳ 明朝"/>
              </w:rPr>
              <w:t>指定短期入所事業者は、当該指定に係るサービス事業所の名称及び所在地その他障害者の日常生活及び社会生活を総合的に支援するための法律施行規則第34条の23にいう事項に変更があったとき、又は休止した当該指定生活介護の事業を再開したときは、10日以内に、その旨を都道府県知事に届け出ているか。</w:t>
            </w:r>
          </w:p>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法第46条第1項</w:t>
            </w:r>
          </w:p>
          <w:p w:rsidR="00527ED2" w:rsidRPr="00D040DE" w:rsidRDefault="00527ED2" w:rsidP="00B35DFB">
            <w:pPr>
              <w:rPr>
                <w:rFonts w:ascii="ＭＳ 明朝" w:hAnsi="ＭＳ 明朝"/>
              </w:rPr>
            </w:pPr>
            <w:r w:rsidRPr="00D040DE">
              <w:rPr>
                <w:rFonts w:ascii="ＭＳ 明朝" w:hAnsi="ＭＳ 明朝"/>
              </w:rPr>
              <w:t>施行規則第34条の23</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kinsoku w:val="0"/>
              <w:autoSpaceDE w:val="0"/>
              <w:autoSpaceDN w:val="0"/>
              <w:adjustRightInd w:val="0"/>
              <w:snapToGrid w:val="0"/>
              <w:rPr>
                <w:rFonts w:ascii="ＭＳ 明朝" w:hAnsi="ＭＳ 明朝"/>
              </w:rPr>
            </w:pPr>
            <w:r w:rsidRPr="00D040DE">
              <w:rPr>
                <w:rFonts w:ascii="ＭＳ 明朝" w:hAnsi="ＭＳ 明朝"/>
              </w:rPr>
              <w:t>適宜必要と認める資料</w:t>
            </w:r>
          </w:p>
          <w:p w:rsidR="00527ED2" w:rsidRPr="00D040DE" w:rsidRDefault="00527E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83297374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456479174"/>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404913245"/>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（２）</w:t>
            </w:r>
            <w:r w:rsidR="00641A20" w:rsidRPr="00D040DE">
              <w:rPr>
                <w:rFonts w:ascii="ＭＳ 明朝" w:hAnsi="ＭＳ 明朝"/>
              </w:rPr>
              <w:t>指定短期入所事業者は、当該指定短期入所の事業を廃止し、又は休止しようとするときは、その廃止又は休止の日の一月前までに、その旨を都道府県知事に届け出ているか。</w:t>
            </w:r>
          </w:p>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法第46条第2項</w:t>
            </w:r>
          </w:p>
          <w:p w:rsidR="00527ED2" w:rsidRPr="00D040DE" w:rsidRDefault="00527ED2" w:rsidP="00B35DFB">
            <w:pPr>
              <w:rPr>
                <w:rFonts w:ascii="ＭＳ 明朝" w:hAnsi="ＭＳ 明朝"/>
              </w:rPr>
            </w:pPr>
            <w:r w:rsidRPr="00D040DE">
              <w:rPr>
                <w:rFonts w:ascii="ＭＳ 明朝" w:hAnsi="ＭＳ 明朝"/>
              </w:rPr>
              <w:t>施行規則第34条の23</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適宜必要と認める資料</w:t>
            </w:r>
          </w:p>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81098303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337611234"/>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670450359"/>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第８　介護給付費又は訓練等給付費の算定及び取扱い</w:t>
            </w:r>
          </w:p>
          <w:p w:rsidR="00527ED2" w:rsidRPr="00D040DE" w:rsidRDefault="00527ED2" w:rsidP="00B35DFB">
            <w:pPr>
              <w:rPr>
                <w:rFonts w:ascii="ＭＳ 明朝" w:hAnsi="ＭＳ 明朝"/>
              </w:rPr>
            </w:pPr>
            <w:r w:rsidRPr="00D040DE">
              <w:rPr>
                <w:rFonts w:ascii="ＭＳ 明朝" w:hAnsi="ＭＳ 明朝"/>
              </w:rPr>
              <w:t>１　基本事項</w:t>
            </w:r>
          </w:p>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p>
          <w:p w:rsidR="00527ED2" w:rsidRPr="00D040DE" w:rsidRDefault="00527ED2" w:rsidP="00B35DFB">
            <w:pPr>
              <w:rPr>
                <w:rFonts w:ascii="ＭＳ 明朝" w:hAnsi="ＭＳ 明朝"/>
              </w:rPr>
            </w:pPr>
          </w:p>
          <w:p w:rsidR="00641A20" w:rsidRPr="00D040DE" w:rsidRDefault="00527ED2" w:rsidP="00B35DFB">
            <w:pPr>
              <w:ind w:left="420" w:hangingChars="200" w:hanging="420"/>
              <w:rPr>
                <w:rFonts w:ascii="ＭＳ 明朝" w:hAnsi="ＭＳ 明朝"/>
              </w:rPr>
            </w:pPr>
            <w:r w:rsidRPr="00D040DE">
              <w:rPr>
                <w:rFonts w:ascii="ＭＳ 明朝" w:hAnsi="ＭＳ 明朝"/>
              </w:rPr>
              <w:t>（１）</w:t>
            </w:r>
            <w:r w:rsidR="00641A20" w:rsidRPr="00D040DE">
              <w:rPr>
                <w:rFonts w:ascii="ＭＳ 明朝" w:hAnsi="ＭＳ 明朝"/>
              </w:rPr>
              <w:t>指定短期入所に要する費用の額は、平成18年厚生労働省</w:t>
            </w:r>
            <w:r w:rsidR="00641A20" w:rsidRPr="00D040DE">
              <w:rPr>
                <w:rFonts w:ascii="ＭＳ 明朝" w:hAnsi="ＭＳ 明朝"/>
              </w:rPr>
              <w:lastRenderedPageBreak/>
              <w:t>告示第523号の別表「介護給付費等単位数表」の第7により算定する単位数に平成18年厚生労働省告示第539号「こども家庭庁長官及び厚生労働大臣が定める一単位の単価並びに厚生労働大臣が定める一単位の単価」に定める一単位の単価を乗じて得た額を算定しているか。</w:t>
            </w:r>
          </w:p>
          <w:p w:rsidR="00527ED2" w:rsidRPr="00D040DE" w:rsidRDefault="00641A20" w:rsidP="00B35DFB">
            <w:pPr>
              <w:ind w:leftChars="200" w:left="420"/>
              <w:rPr>
                <w:rFonts w:ascii="ＭＳ 明朝" w:hAnsi="ＭＳ 明朝"/>
              </w:rPr>
            </w:pPr>
            <w:r w:rsidRPr="00D040DE">
              <w:rPr>
                <w:rFonts w:ascii="ＭＳ 明朝" w:hAnsi="ＭＳ 明朝"/>
              </w:rPr>
              <w:t>（ただし、その額が現に当該指定短期入所に要した費用の額を超えるときは、当該現に指定短期入所に要した費用の額となっているか。）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法第29条第3項</w:t>
            </w:r>
          </w:p>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lastRenderedPageBreak/>
              <w:t>の一</w:t>
            </w:r>
          </w:p>
          <w:p w:rsidR="00527ED2" w:rsidRPr="00D040DE" w:rsidRDefault="00527ED2" w:rsidP="00B35DFB">
            <w:pPr>
              <w:rPr>
                <w:rFonts w:ascii="ＭＳ 明朝" w:hAnsi="ＭＳ 明朝"/>
              </w:rPr>
            </w:pPr>
            <w:r w:rsidRPr="00D040DE">
              <w:rPr>
                <w:rFonts w:ascii="ＭＳ 明朝" w:hAnsi="ＭＳ 明朝"/>
              </w:rPr>
              <w:t>平18厚告539</w:t>
            </w:r>
          </w:p>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kinsoku w:val="0"/>
              <w:autoSpaceDE w:val="0"/>
              <w:autoSpaceDN w:val="0"/>
              <w:adjustRightInd w:val="0"/>
              <w:snapToGrid w:val="0"/>
              <w:rPr>
                <w:rFonts w:ascii="ＭＳ 明朝" w:hAnsi="ＭＳ 明朝"/>
              </w:rPr>
            </w:pPr>
          </w:p>
          <w:p w:rsidR="00EC7515" w:rsidRPr="00D040DE" w:rsidRDefault="00EC7515"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法第29条</w:t>
            </w:r>
          </w:p>
          <w:p w:rsidR="00527ED2" w:rsidRPr="00D040DE" w:rsidRDefault="00527ED2" w:rsidP="00B35DFB">
            <w:pPr>
              <w:rPr>
                <w:rFonts w:ascii="ＭＳ 明朝" w:hAnsi="ＭＳ 明朝"/>
              </w:rPr>
            </w:pPr>
            <w:r w:rsidRPr="00D040DE">
              <w:rPr>
                <w:rFonts w:ascii="ＭＳ 明朝" w:hAnsi="ＭＳ 明朝"/>
              </w:rPr>
              <w:t>第3項</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p>
          <w:p w:rsidR="00EC7515" w:rsidRPr="00D040DE" w:rsidRDefault="00EC7515" w:rsidP="00B35DFB">
            <w:pPr>
              <w:rPr>
                <w:rFonts w:ascii="ＭＳ 明朝" w:hAnsi="ＭＳ 明朝"/>
              </w:rPr>
            </w:pPr>
          </w:p>
          <w:p w:rsidR="00EC7515" w:rsidRPr="00D040DE" w:rsidRDefault="00EC7515" w:rsidP="00B35DFB">
            <w:pPr>
              <w:rPr>
                <w:rFonts w:ascii="ＭＳ 明朝" w:hAnsi="ＭＳ 明朝"/>
              </w:rPr>
            </w:pPr>
          </w:p>
          <w:p w:rsidR="00EC7515" w:rsidRPr="00D040DE" w:rsidRDefault="00EC7515" w:rsidP="00B35DFB">
            <w:pPr>
              <w:kinsoku w:val="0"/>
              <w:autoSpaceDE w:val="0"/>
              <w:autoSpaceDN w:val="0"/>
              <w:adjustRightInd w:val="0"/>
              <w:snapToGrid w:val="0"/>
              <w:rPr>
                <w:rFonts w:ascii="ＭＳ 明朝" w:hAnsi="ＭＳ 明朝"/>
              </w:rPr>
            </w:pPr>
            <w:r w:rsidRPr="00D040DE">
              <w:rPr>
                <w:rFonts w:ascii="ＭＳ 明朝" w:hAnsi="ＭＳ 明朝"/>
              </w:rPr>
              <w:t>体制等状況一覧</w:t>
            </w:r>
            <w:r w:rsidRPr="00D040DE">
              <w:rPr>
                <w:rFonts w:ascii="ＭＳ 明朝" w:hAnsi="ＭＳ 明朝"/>
              </w:rPr>
              <w:lastRenderedPageBreak/>
              <w:t>表、当該加算の届出書等</w:t>
            </w:r>
          </w:p>
          <w:p w:rsidR="00EC7515" w:rsidRPr="00D040DE" w:rsidRDefault="00EC7515"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2028442881"/>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518157749"/>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794324975"/>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（２）</w:t>
            </w:r>
            <w:r w:rsidR="00641A20" w:rsidRPr="00D040DE">
              <w:rPr>
                <w:rFonts w:ascii="ＭＳ 明朝" w:hAnsi="ＭＳ 明朝"/>
              </w:rPr>
              <w:t>(1)の規定により、指定短期入所に要する費用の額を算定した場合において、その額に1円未満の端数があるときは、その端数金額は切り捨てて算定しているか。</w:t>
            </w:r>
          </w:p>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の二</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EC7515" w:rsidP="00B35DFB">
            <w:pPr>
              <w:rPr>
                <w:rFonts w:ascii="ＭＳ 明朝" w:hAnsi="ＭＳ 明朝"/>
              </w:rPr>
            </w:pPr>
            <w:r w:rsidRPr="00D040DE">
              <w:rPr>
                <w:rFonts w:ascii="ＭＳ 明朝" w:hAnsi="ＭＳ 明朝"/>
              </w:rPr>
              <w:t>体制等状況一覧表、当該加算の届出書等</w:t>
            </w:r>
          </w:p>
          <w:p w:rsidR="00EC7515" w:rsidRPr="00D040DE" w:rsidRDefault="00EC7515"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756832088"/>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885244344"/>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982113323"/>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２　短期入所サービス費</w:t>
            </w:r>
          </w:p>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（１）</w:t>
            </w:r>
            <w:r w:rsidR="00641A20" w:rsidRPr="00D040DE">
              <w:rPr>
                <w:rFonts w:ascii="ＭＳ 明朝" w:hAnsi="ＭＳ 明朝"/>
              </w:rPr>
              <w:t>福祉型短期入所サービス費（Ⅰ）については、区分１以上に該当する利用者（障害児を除く。）に対して、指定短期入所事業所において指定短期入所を行った場合に、障害支援区分に応じ、1日につきそれぞれ所定単位数を算定しているか。</w:t>
            </w:r>
          </w:p>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8F2027" w:rsidRPr="00D040DE" w:rsidRDefault="008F2027" w:rsidP="00B35DFB">
            <w:pPr>
              <w:rPr>
                <w:rFonts w:ascii="ＭＳ 明朝" w:hAnsi="ＭＳ 明朝"/>
              </w:rPr>
            </w:pPr>
            <w:r w:rsidRPr="00D040DE">
              <w:rPr>
                <w:rFonts w:ascii="ＭＳ 明朝" w:hAnsi="ＭＳ 明朝" w:hint="eastAsia"/>
              </w:rPr>
              <w:t>◎留意事項通知第２の２の（</w:t>
            </w:r>
            <w:r w:rsidR="00BD4363" w:rsidRPr="00D040DE">
              <w:rPr>
                <w:rFonts w:ascii="ＭＳ 明朝" w:hAnsi="ＭＳ 明朝" w:hint="eastAsia"/>
              </w:rPr>
              <w:t>７</w:t>
            </w:r>
            <w:r w:rsidRPr="00D040DE">
              <w:rPr>
                <w:rFonts w:ascii="ＭＳ 明朝" w:hAnsi="ＭＳ 明朝" w:hint="eastAsia"/>
              </w:rPr>
              <w:t>）</w:t>
            </w:r>
          </w:p>
          <w:p w:rsidR="00BD4363" w:rsidRPr="00D040DE" w:rsidRDefault="00BD4363" w:rsidP="00B35DFB">
            <w:pPr>
              <w:ind w:firstLineChars="100" w:firstLine="210"/>
              <w:rPr>
                <w:rFonts w:ascii="ＭＳ 明朝" w:hAnsi="ＭＳ 明朝"/>
              </w:rPr>
            </w:pPr>
            <w:r w:rsidRPr="00D040DE">
              <w:rPr>
                <w:rFonts w:ascii="ＭＳ 明朝" w:hAnsi="ＭＳ 明朝" w:hint="eastAsia"/>
              </w:rPr>
              <w:t>①　短期入所の対象者について</w:t>
            </w:r>
          </w:p>
          <w:p w:rsidR="00BD4363" w:rsidRPr="00D040DE" w:rsidRDefault="00BD4363" w:rsidP="00B35DFB">
            <w:pPr>
              <w:ind w:leftChars="200" w:left="420" w:firstLineChars="100" w:firstLine="210"/>
              <w:rPr>
                <w:rFonts w:ascii="ＭＳ 明朝" w:hAnsi="ＭＳ 明朝"/>
              </w:rPr>
            </w:pPr>
            <w:r w:rsidRPr="00D040DE">
              <w:rPr>
                <w:rFonts w:ascii="ＭＳ 明朝" w:hAnsi="ＭＳ 明朝" w:hint="eastAsia"/>
              </w:rPr>
              <w:t>短期入所については、次の</w:t>
            </w: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又は</w:t>
            </w:r>
            <w:r w:rsidRPr="00D040DE">
              <w:rPr>
                <w:rFonts w:ascii="ＭＳ 明朝" w:hAnsi="ＭＳ 明朝"/>
              </w:rPr>
              <w:t>(</w:t>
            </w:r>
            <w:r w:rsidRPr="00D040DE">
              <w:rPr>
                <w:rFonts w:ascii="ＭＳ 明朝" w:hAnsi="ＭＳ 明朝" w:hint="eastAsia"/>
              </w:rPr>
              <w:t>二</w:t>
            </w:r>
            <w:r w:rsidRPr="00D040DE">
              <w:rPr>
                <w:rFonts w:ascii="ＭＳ 明朝" w:hAnsi="ＭＳ 明朝"/>
              </w:rPr>
              <w:t>)</w:t>
            </w:r>
            <w:r w:rsidRPr="00D040DE">
              <w:rPr>
                <w:rFonts w:ascii="ＭＳ 明朝" w:hAnsi="ＭＳ 明朝" w:hint="eastAsia"/>
              </w:rPr>
              <w:t>のいずれかに該当し、かつ、居宅においてその介護を行う者の疾病その他の理由により、指定障害者支援施設等への短期間の入所を必要とする者が対象となるものであること。</w:t>
            </w:r>
          </w:p>
          <w:p w:rsidR="00BD4363" w:rsidRPr="00D040DE" w:rsidRDefault="00BD4363" w:rsidP="00B35DFB">
            <w:pPr>
              <w:ind w:leftChars="200" w:left="420" w:firstLineChars="100" w:firstLine="210"/>
              <w:rPr>
                <w:rFonts w:ascii="ＭＳ 明朝" w:hAnsi="ＭＳ 明朝"/>
              </w:rPr>
            </w:pPr>
            <w:r w:rsidRPr="00D040DE">
              <w:rPr>
                <w:rFonts w:ascii="ＭＳ 明朝" w:hAnsi="ＭＳ 明朝" w:hint="eastAsia"/>
              </w:rPr>
              <w:t>ただし、介護を行う者との同居をサービス利用の要件とするものではなく、単身の利用者であっても、本人の心身の状況等から市町村が特に必要と認める場合には、短期入所サービス費を算定することは可能であること。</w:t>
            </w:r>
          </w:p>
          <w:p w:rsidR="00C37581" w:rsidRPr="00D040DE" w:rsidRDefault="00C37581" w:rsidP="00B35DFB">
            <w:pPr>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 xml:space="preserve">　</w:t>
            </w:r>
            <w:r w:rsidRPr="00D040DE">
              <w:rPr>
                <w:rFonts w:ascii="ＭＳ 明朝" w:hAnsi="ＭＳ 明朝"/>
              </w:rPr>
              <w:t>18</w:t>
            </w:r>
            <w:r w:rsidRPr="00D040DE">
              <w:rPr>
                <w:rFonts w:ascii="ＭＳ 明朝" w:hAnsi="ＭＳ 明朝" w:hint="eastAsia"/>
              </w:rPr>
              <w:t>歳以上の利用者</w:t>
            </w:r>
            <w:r w:rsidRPr="00D040DE">
              <w:rPr>
                <w:rFonts w:ascii="ＭＳ 明朝" w:hAnsi="ＭＳ 明朝"/>
              </w:rPr>
              <w:t xml:space="preserve"> </w:t>
            </w:r>
            <w:r w:rsidRPr="00D040DE">
              <w:rPr>
                <w:rFonts w:ascii="ＭＳ 明朝" w:hAnsi="ＭＳ 明朝" w:hint="eastAsia"/>
              </w:rPr>
              <w:t>区分１以上</w:t>
            </w:r>
          </w:p>
          <w:p w:rsidR="008F2027" w:rsidRPr="00D040DE" w:rsidRDefault="00C37581" w:rsidP="00B35DFB">
            <w:pPr>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二</w:t>
            </w:r>
            <w:r w:rsidRPr="00D040DE">
              <w:rPr>
                <w:rFonts w:ascii="ＭＳ 明朝" w:hAnsi="ＭＳ 明朝"/>
              </w:rPr>
              <w:t>)</w:t>
            </w:r>
            <w:r w:rsidRPr="00D040DE">
              <w:rPr>
                <w:rFonts w:ascii="ＭＳ 明朝" w:hAnsi="ＭＳ 明朝" w:hint="eastAsia"/>
              </w:rPr>
              <w:t xml:space="preserve">　障害児</w:t>
            </w:r>
            <w:r w:rsidRPr="00D040DE">
              <w:rPr>
                <w:rFonts w:ascii="ＭＳ 明朝" w:hAnsi="ＭＳ 明朝"/>
              </w:rPr>
              <w:t xml:space="preserve"> </w:t>
            </w:r>
            <w:r w:rsidR="005E1873" w:rsidRPr="00D040DE">
              <w:rPr>
                <w:rFonts w:ascii="ＭＳ 明朝" w:hAnsi="ＭＳ 明朝" w:hint="eastAsia"/>
              </w:rPr>
              <w:t>障害児に係るこども家庭庁長官及び厚生労働大臣が定める区分</w:t>
            </w:r>
            <w:r w:rsidRPr="00D040DE">
              <w:rPr>
                <w:rFonts w:ascii="ＭＳ 明朝" w:hAnsi="ＭＳ 明朝" w:hint="eastAsia"/>
              </w:rPr>
              <w:t>（平成</w:t>
            </w:r>
            <w:r w:rsidRPr="00D040DE">
              <w:rPr>
                <w:rFonts w:ascii="ＭＳ 明朝" w:hAnsi="ＭＳ 明朝"/>
              </w:rPr>
              <w:t>18</w:t>
            </w:r>
            <w:r w:rsidRPr="00D040DE">
              <w:rPr>
                <w:rFonts w:ascii="ＭＳ 明朝" w:hAnsi="ＭＳ 明朝" w:hint="eastAsia"/>
              </w:rPr>
              <w:t>年厚生労働省告示第</w:t>
            </w:r>
            <w:r w:rsidRPr="00D040DE">
              <w:rPr>
                <w:rFonts w:ascii="ＭＳ 明朝" w:hAnsi="ＭＳ 明朝"/>
              </w:rPr>
              <w:t>572</w:t>
            </w:r>
            <w:r w:rsidRPr="00D040DE">
              <w:rPr>
                <w:rFonts w:ascii="ＭＳ 明朝" w:hAnsi="ＭＳ 明朝" w:hint="eastAsia"/>
              </w:rPr>
              <w:t>号）に</w:t>
            </w:r>
            <w:r w:rsidRPr="00D040DE">
              <w:rPr>
                <w:rFonts w:ascii="ＭＳ 明朝" w:hAnsi="ＭＳ 明朝" w:hint="eastAsia"/>
              </w:rPr>
              <w:lastRenderedPageBreak/>
              <w:t>規定する区分（</w:t>
            </w:r>
            <w:r w:rsidRPr="00D040DE">
              <w:rPr>
                <w:rFonts w:ascii="ＭＳ 明朝" w:hAnsi="ＭＳ 明朝"/>
              </w:rPr>
              <w:t>(</w:t>
            </w:r>
            <w:r w:rsidRPr="00D040DE">
              <w:rPr>
                <w:rFonts w:ascii="ＭＳ 明朝" w:hAnsi="ＭＳ 明朝" w:hint="eastAsia"/>
              </w:rPr>
              <w:t>７</w:t>
            </w:r>
            <w:r w:rsidRPr="00D040DE">
              <w:rPr>
                <w:rFonts w:ascii="ＭＳ 明朝" w:hAnsi="ＭＳ 明朝"/>
              </w:rPr>
              <w:t>)</w:t>
            </w:r>
            <w:r w:rsidRPr="00D040DE">
              <w:rPr>
                <w:rFonts w:ascii="ＭＳ 明朝" w:hAnsi="ＭＳ 明朝" w:hint="eastAsia"/>
              </w:rPr>
              <w:t>において「障害児支援区分」という。）１以上</w:t>
            </w: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別表第7の1</w:t>
            </w:r>
          </w:p>
          <w:p w:rsidR="00527ED2" w:rsidRPr="00D040DE" w:rsidRDefault="00527ED2" w:rsidP="00B35DFB">
            <w:pPr>
              <w:rPr>
                <w:rFonts w:ascii="ＭＳ 明朝" w:hAnsi="ＭＳ 明朝"/>
              </w:rPr>
            </w:pPr>
            <w:r w:rsidRPr="00D040DE">
              <w:rPr>
                <w:rFonts w:ascii="ＭＳ 明朝" w:hAnsi="ＭＳ 明朝"/>
              </w:rPr>
              <w:t>の注1</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EC7515" w:rsidRPr="00D040DE" w:rsidRDefault="00EC7515"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AE6A06" w:rsidRPr="00D040DE" w:rsidRDefault="00565D74" w:rsidP="00B35DFB">
            <w:pPr>
              <w:rPr>
                <w:rFonts w:ascii="ＭＳ 明朝" w:hAnsi="ＭＳ 明朝"/>
              </w:rPr>
            </w:pPr>
            <w:r w:rsidRPr="00D040DE">
              <w:rPr>
                <w:rFonts w:ascii="ＭＳ 明朝" w:hAnsi="ＭＳ 明朝" w:hint="eastAsia"/>
              </w:rPr>
              <w:t>支給決定の有無</w:t>
            </w:r>
          </w:p>
          <w:p w:rsidR="00AE6A06" w:rsidRPr="00D040DE" w:rsidRDefault="00AE6A06" w:rsidP="00B35DFB">
            <w:pPr>
              <w:rPr>
                <w:rFonts w:ascii="ＭＳ 明朝" w:hAnsi="ＭＳ 明朝"/>
              </w:rPr>
            </w:pPr>
          </w:p>
          <w:p w:rsidR="00565D74" w:rsidRPr="00D040DE" w:rsidRDefault="00565D74" w:rsidP="00B35DFB">
            <w:pPr>
              <w:rPr>
                <w:rFonts w:ascii="ＭＳ 明朝" w:hAnsi="ＭＳ 明朝"/>
              </w:rPr>
            </w:pP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を算定する場合、日中サービスを利用していない日であり、日中において短期入所サービスを提供しているかどうか確認</w:t>
            </w:r>
            <w:r w:rsidR="00AE6A06" w:rsidRPr="00D040DE">
              <w:rPr>
                <w:rFonts w:ascii="ＭＳ 明朝" w:hAnsi="ＭＳ 明朝"/>
              </w:rPr>
              <w:t>(Q&amp;A)</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12724083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266235053"/>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176617763"/>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（２）</w:t>
            </w:r>
            <w:r w:rsidR="00641A20" w:rsidRPr="00D040DE">
              <w:rPr>
                <w:rFonts w:ascii="ＭＳ 明朝" w:hAnsi="ＭＳ 明朝"/>
              </w:rPr>
              <w:t>福祉型短期入所サービス費(Ⅱ)については、区分１以上に該当する利用者（障害児を除く。）が、指定生活介護等若しくは基準該当生活介護、指定自立訓練（機能訓練）等若しくは基準該当自立訓練（機能訓練）、指定自立訓練（生活訓練）等若しくは基準該当自立訓練（生活訓練）、指定就労移行支援等、指定就労継続支援Ａ型等、指定就労継続支援Ｂ型等若しくは基準該当就労継続支援Ｂ型を利用した日において、指定短期入所事業所において指定短期入所を行った場合に、障害支援区分に応じ、1日につきそれぞれ所定単位数を算定しているか。</w:t>
            </w:r>
          </w:p>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別表第7の1</w:t>
            </w:r>
          </w:p>
          <w:p w:rsidR="00527ED2" w:rsidRPr="00D040DE" w:rsidRDefault="00527ED2" w:rsidP="00B35DFB">
            <w:pPr>
              <w:kinsoku w:val="0"/>
              <w:autoSpaceDE w:val="0"/>
              <w:autoSpaceDN w:val="0"/>
              <w:adjustRightInd w:val="0"/>
              <w:snapToGrid w:val="0"/>
              <w:rPr>
                <w:rFonts w:ascii="ＭＳ 明朝" w:hAnsi="ＭＳ 明朝"/>
              </w:rPr>
            </w:pPr>
            <w:r w:rsidRPr="00D040DE">
              <w:rPr>
                <w:rFonts w:ascii="ＭＳ 明朝" w:hAnsi="ＭＳ 明朝"/>
              </w:rPr>
              <w:t xml:space="preserve">の注2  </w:t>
            </w: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EC7515" w:rsidRPr="00D040DE" w:rsidRDefault="00EC7515"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204887059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446925262"/>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046213447"/>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（３）</w:t>
            </w:r>
            <w:r w:rsidR="00641A20" w:rsidRPr="00D040DE">
              <w:rPr>
                <w:rFonts w:ascii="ＭＳ 明朝" w:hAnsi="ＭＳ 明朝"/>
              </w:rPr>
              <w:t>福祉型短期入所サービス費（Ⅲ）については、平成18年厚生労働省告示第572号「障害児に係るこども家庭庁長官及び厚生労働大臣が定める区分」に規定する区分1（障害児支援区分1）以上に該当する障害児に対して、指定短期入所を行った場合に、同告示に定める障害児の障害の支援の区分に応じ、1日につきそれぞれ所定単位数を算定しているか。</w:t>
            </w:r>
          </w:p>
          <w:p w:rsidR="00527ED2" w:rsidRPr="00D040DE" w:rsidRDefault="00527ED2" w:rsidP="00B35DFB">
            <w:pPr>
              <w:ind w:left="210" w:hangingChars="100" w:hanging="21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別表第7の1</w:t>
            </w:r>
          </w:p>
          <w:p w:rsidR="00EC7515" w:rsidRPr="00D040DE" w:rsidRDefault="00EC7515" w:rsidP="00B35DFB">
            <w:pPr>
              <w:rPr>
                <w:rFonts w:ascii="ＭＳ 明朝" w:hAnsi="ＭＳ 明朝"/>
              </w:rPr>
            </w:pPr>
            <w:r w:rsidRPr="00D040DE">
              <w:rPr>
                <w:rFonts w:ascii="ＭＳ 明朝" w:hAnsi="ＭＳ 明朝"/>
              </w:rPr>
              <w:t>の注3</w:t>
            </w:r>
          </w:p>
          <w:p w:rsidR="00EC7515" w:rsidRPr="00D040DE" w:rsidRDefault="00EC7515" w:rsidP="00B35DFB">
            <w:pPr>
              <w:rPr>
                <w:rFonts w:ascii="ＭＳ 明朝" w:hAnsi="ＭＳ 明朝"/>
              </w:rPr>
            </w:pPr>
            <w:r w:rsidRPr="00D040DE">
              <w:rPr>
                <w:rFonts w:ascii="ＭＳ 明朝" w:hAnsi="ＭＳ 明朝"/>
              </w:rPr>
              <w:t>平18厚告572</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D05783" w:rsidP="00B35DFB">
            <w:pPr>
              <w:kinsoku w:val="0"/>
              <w:autoSpaceDE w:val="0"/>
              <w:autoSpaceDN w:val="0"/>
              <w:adjustRightInd w:val="0"/>
              <w:snapToGrid w:val="0"/>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AE6A06" w:rsidRPr="00D040DE" w:rsidRDefault="00AE6A06" w:rsidP="00B35DFB">
            <w:pPr>
              <w:rPr>
                <w:rFonts w:ascii="ＭＳ 明朝" w:hAnsi="ＭＳ 明朝"/>
              </w:rPr>
            </w:pPr>
            <w:r w:rsidRPr="00D040DE">
              <w:rPr>
                <w:rFonts w:ascii="ＭＳ 明朝" w:hAnsi="ＭＳ 明朝" w:hint="eastAsia"/>
              </w:rPr>
              <w:t>受給者証で障害児程度区分を確認</w:t>
            </w:r>
          </w:p>
          <w:p w:rsidR="00AE6A06" w:rsidRPr="00D040DE" w:rsidRDefault="00AE6A06" w:rsidP="00B35DFB">
            <w:pPr>
              <w:rPr>
                <w:rFonts w:ascii="ＭＳ 明朝" w:hAnsi="ＭＳ 明朝"/>
              </w:rPr>
            </w:pPr>
          </w:p>
          <w:p w:rsidR="00AE6A06" w:rsidRPr="00D040DE" w:rsidRDefault="00AE6A06" w:rsidP="00B35DFB">
            <w:pPr>
              <w:rPr>
                <w:rFonts w:ascii="ＭＳ 明朝" w:hAnsi="ＭＳ 明朝"/>
              </w:rPr>
            </w:pPr>
            <w:r w:rsidRPr="00D040DE">
              <w:rPr>
                <w:rFonts w:ascii="ＭＳ 明朝" w:hAnsi="ＭＳ 明朝"/>
              </w:rPr>
              <w:t>(</w:t>
            </w:r>
            <w:r w:rsidRPr="00D040DE">
              <w:rPr>
                <w:rFonts w:ascii="ＭＳ 明朝" w:hAnsi="ＭＳ 明朝" w:hint="eastAsia"/>
              </w:rPr>
              <w:t>Ⅲ</w:t>
            </w:r>
            <w:r w:rsidRPr="00D040DE">
              <w:rPr>
                <w:rFonts w:ascii="ＭＳ 明朝" w:hAnsi="ＭＳ 明朝"/>
              </w:rPr>
              <w:t>)</w:t>
            </w:r>
            <w:r w:rsidRPr="00D040DE">
              <w:rPr>
                <w:rFonts w:ascii="ＭＳ 明朝" w:hAnsi="ＭＳ 明朝" w:hint="eastAsia"/>
              </w:rPr>
              <w:t>を算定する場合、指定通所支援を利用しておらず、日中においてサービス提供しているかどうか確認。ショートから養護学校に行く場合も</w:t>
            </w:r>
            <w:r w:rsidRPr="00D040DE">
              <w:rPr>
                <w:rFonts w:ascii="ＭＳ 明朝" w:hAnsi="ＭＳ 明朝"/>
              </w:rPr>
              <w:t>(</w:t>
            </w:r>
            <w:r w:rsidRPr="00D040DE">
              <w:rPr>
                <w:rFonts w:ascii="ＭＳ 明朝" w:hAnsi="ＭＳ 明朝" w:hint="eastAsia"/>
              </w:rPr>
              <w:t>Ⅳ</w:t>
            </w:r>
            <w:r w:rsidRPr="00D040DE">
              <w:rPr>
                <w:rFonts w:ascii="ＭＳ 明朝" w:hAnsi="ＭＳ 明朝"/>
              </w:rPr>
              <w:t>)</w:t>
            </w:r>
            <w:r w:rsidRPr="00D040DE">
              <w:rPr>
                <w:rFonts w:ascii="ＭＳ 明朝" w:hAnsi="ＭＳ 明朝" w:hint="eastAsia"/>
              </w:rPr>
              <w:t>を算定</w:t>
            </w:r>
            <w:r w:rsidRPr="00D040DE">
              <w:rPr>
                <w:rFonts w:ascii="ＭＳ 明朝" w:hAnsi="ＭＳ 明朝"/>
              </w:rPr>
              <w:t>(Q&amp;A)</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67722845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760283631"/>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016153433"/>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（４）</w:t>
            </w:r>
            <w:r w:rsidR="00641A20" w:rsidRPr="00D040DE">
              <w:rPr>
                <w:rFonts w:ascii="ＭＳ 明朝" w:hAnsi="ＭＳ 明朝"/>
              </w:rPr>
              <w:t>福祉型短期入所サービス費(Ⅳ)については、障害児支援区分1以上に該当する利用者が、指定通所支援（平成24年厚労令第15号「指定通所支援基準」第2条第3号に規定する指定通所支援をいう。）、共生型通所支援（指定通所支援基準第2条第11号に規定する共生型通所支援をいう。）又は指定通所支援基準第54条の6に規定する基準該当児童発達支援若しくは指定通所支援基準第71条の3に規定する基準該当放課後等デイサービス（指定通所支援等）を利用した日において、指定短期入所事業所において指定短期入所を行った場合に、障害児の障害の支援区分に応じ、1日につきそれぞれ所定単位数を算定している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kinsoku w:val="0"/>
              <w:autoSpaceDE w:val="0"/>
              <w:autoSpaceDN w:val="0"/>
              <w:adjustRightInd w:val="0"/>
              <w:snapToGrid w:val="0"/>
              <w:rPr>
                <w:rFonts w:ascii="ＭＳ 明朝" w:hAnsi="ＭＳ 明朝"/>
              </w:rPr>
            </w:pPr>
            <w:r w:rsidRPr="00D040DE">
              <w:rPr>
                <w:rFonts w:ascii="ＭＳ 明朝" w:hAnsi="ＭＳ 明朝"/>
              </w:rPr>
              <w:t>の注4</w:t>
            </w: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D05783"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856851524"/>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740953629"/>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256877606"/>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（４－２）</w:t>
            </w:r>
            <w:r w:rsidR="00641A20" w:rsidRPr="00D040DE">
              <w:rPr>
                <w:rFonts w:ascii="ＭＳ 明朝" w:hAnsi="ＭＳ 明朝"/>
              </w:rPr>
              <w:t>福祉型強化短期入所サービス費（Ⅰ）については、平成18年厚生労働省告示第556号「厚生労働大臣が定める者並びにこども家庭庁長官及び厚生労働大臣が定める者」第5号の4に該当する者に対して、看護職員を常勤で1人以上配置しているものとして都道府県知事に届け出た指定短期入所事業所において指定短期入所を行った場合に、1日につきそれぞれ所定単位数を算定しているか。</w:t>
            </w:r>
          </w:p>
          <w:p w:rsidR="008D4DE6" w:rsidRPr="00D040DE" w:rsidRDefault="008D4DE6" w:rsidP="00B35DFB">
            <w:pPr>
              <w:rPr>
                <w:rFonts w:ascii="ＭＳ 明朝" w:hAnsi="ＭＳ 明朝"/>
              </w:rPr>
            </w:pPr>
          </w:p>
          <w:p w:rsidR="008D4DE6" w:rsidRPr="00D040DE" w:rsidRDefault="008D4DE6" w:rsidP="00B35DFB">
            <w:pPr>
              <w:rPr>
                <w:rFonts w:ascii="ＭＳ 明朝" w:hAnsi="ＭＳ 明朝"/>
              </w:rPr>
            </w:pPr>
            <w:r w:rsidRPr="00D040DE">
              <w:rPr>
                <w:rFonts w:ascii="ＭＳ 明朝" w:hAnsi="ＭＳ 明朝" w:hint="eastAsia"/>
              </w:rPr>
              <w:t>◎留意事項通知第２の２の（７）</w:t>
            </w:r>
          </w:p>
          <w:p w:rsidR="008D4DE6" w:rsidRPr="00D040DE" w:rsidRDefault="008D4DE6" w:rsidP="00B35DFB">
            <w:pPr>
              <w:ind w:firstLineChars="100" w:firstLine="210"/>
              <w:rPr>
                <w:rFonts w:ascii="ＭＳ 明朝" w:hAnsi="ＭＳ 明朝"/>
              </w:rPr>
            </w:pPr>
            <w:r w:rsidRPr="00D040DE">
              <w:rPr>
                <w:rFonts w:ascii="ＭＳ 明朝" w:hAnsi="ＭＳ 明朝" w:hint="eastAsia"/>
              </w:rPr>
              <w:t>②　福祉型強化短期入所サービス費について</w:t>
            </w:r>
          </w:p>
          <w:p w:rsidR="008D4DE6" w:rsidRPr="00D040DE" w:rsidRDefault="008D4DE6" w:rsidP="00B35DFB">
            <w:pPr>
              <w:ind w:leftChars="100" w:left="210" w:firstLineChars="100" w:firstLine="210"/>
              <w:rPr>
                <w:rFonts w:ascii="ＭＳ 明朝" w:hAnsi="ＭＳ 明朝"/>
              </w:rPr>
            </w:pPr>
            <w:r w:rsidRPr="00D040DE">
              <w:rPr>
                <w:rFonts w:ascii="ＭＳ 明朝" w:hAnsi="ＭＳ 明朝" w:hint="eastAsia"/>
              </w:rPr>
              <w:t>①の</w:t>
            </w: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又は</w:t>
            </w:r>
            <w:r w:rsidRPr="00D040DE">
              <w:rPr>
                <w:rFonts w:ascii="ＭＳ 明朝" w:hAnsi="ＭＳ 明朝"/>
              </w:rPr>
              <w:t>(</w:t>
            </w:r>
            <w:r w:rsidRPr="00D040DE">
              <w:rPr>
                <w:rFonts w:ascii="ＭＳ 明朝" w:hAnsi="ＭＳ 明朝" w:hint="eastAsia"/>
              </w:rPr>
              <w:t>二</w:t>
            </w:r>
            <w:r w:rsidRPr="00D040DE">
              <w:rPr>
                <w:rFonts w:ascii="ＭＳ 明朝" w:hAnsi="ＭＳ 明朝"/>
              </w:rPr>
              <w:t>)</w:t>
            </w:r>
            <w:r w:rsidRPr="00D040DE">
              <w:rPr>
                <w:rFonts w:ascii="ＭＳ 明朝" w:hAnsi="ＭＳ 明朝" w:hint="eastAsia"/>
              </w:rPr>
              <w:t>のいずれかに該当し、かつ、スコア表の項目の欄に掲げるいずれかの医療行為を必要とする状態である者等を支援するために、指定短期入所事業所に看護職員を常勤で１以上配置する場合は福祉型強化短期入所サービス費を算定する。なお、この場合において、スコア表の項目の欄に掲げるいずれかの医療行為を必要とする状態である者等に対し支援をした場合は、同一日の利用者全員に福祉型強化短期入所サービス費を算定可能とするが、該当する者等がいない日については福祉型短期入所サービス費を算定すること。</w:t>
            </w: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の注4の2</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D05783" w:rsidP="00B35DFB">
            <w:pPr>
              <w:kinsoku w:val="0"/>
              <w:autoSpaceDE w:val="0"/>
              <w:autoSpaceDN w:val="0"/>
              <w:adjustRightInd w:val="0"/>
              <w:snapToGrid w:val="0"/>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75897621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2128067971"/>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59778915"/>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（４－３）</w:t>
            </w:r>
            <w:r w:rsidR="00641A20" w:rsidRPr="00D040DE">
              <w:rPr>
                <w:rFonts w:ascii="ＭＳ 明朝" w:hAnsi="ＭＳ 明朝"/>
              </w:rPr>
              <w:t>福祉型強化短期入所サービス費（Ⅱ）については、平成18年厚生労働省告示第556号「厚生労働大臣が定める者並びにこども家庭庁長官及び厚生労働大臣が定める者」第5号の4に該当する者に対して、看護職員を常勤で1人以上配置しているものとして都道府県知事に届け出た指定短期入所事業所において、指定生活介護等、指定自立訓練（機能訓練）等、指定自立訓練（生活訓練）等、指定就労移行支援等、指定就労継続支援Ａ型等又は指定就労継続支援Ｂ型等を利用した日において、指定短期入所を行った場合に、障害支援区分に応じ、1日につきそれぞれ所定単位数を算定しているか。</w:t>
            </w:r>
          </w:p>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の注4の3</w:t>
            </w:r>
          </w:p>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jc w:val="cente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D05783" w:rsidP="00B35DFB">
            <w:pPr>
              <w:kinsoku w:val="0"/>
              <w:autoSpaceDE w:val="0"/>
              <w:autoSpaceDN w:val="0"/>
              <w:adjustRightInd w:val="0"/>
              <w:snapToGrid w:val="0"/>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389038521"/>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961809571"/>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462950575"/>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（４－４）</w:t>
            </w:r>
            <w:r w:rsidR="00641A20" w:rsidRPr="00D040DE">
              <w:rPr>
                <w:rFonts w:ascii="ＭＳ 明朝" w:hAnsi="ＭＳ 明朝"/>
              </w:rPr>
              <w:t>福祉型強化短期入所サービス費（Ⅲ）については、平成18年厚生労働省告示第556号「厚生労働大臣が定める者並びにこども家庭庁長官及び厚生労働大臣が定める者」第5号の5に該当する者に対して、看護職員を常勤で1人以上配置しているものとして都道府県知事に届け出た指定短期入所事業所において、指定短期入所を行った場合に、障害児の障害の支援の区分に応じ、1日につきそれぞれ所定単位数を算定している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kinsoku w:val="0"/>
              <w:autoSpaceDE w:val="0"/>
              <w:autoSpaceDN w:val="0"/>
              <w:adjustRightInd w:val="0"/>
              <w:snapToGrid w:val="0"/>
              <w:rPr>
                <w:rFonts w:ascii="ＭＳ 明朝" w:hAnsi="ＭＳ 明朝"/>
              </w:rPr>
            </w:pPr>
            <w:r w:rsidRPr="00D040DE">
              <w:rPr>
                <w:rFonts w:ascii="ＭＳ 明朝" w:hAnsi="ＭＳ 明朝"/>
              </w:rPr>
              <w:t>の注4の4</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D05783" w:rsidP="00B35DFB">
            <w:pPr>
              <w:kinsoku w:val="0"/>
              <w:autoSpaceDE w:val="0"/>
              <w:autoSpaceDN w:val="0"/>
              <w:adjustRightInd w:val="0"/>
              <w:snapToGrid w:val="0"/>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216438803"/>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473793132"/>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600606668"/>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（４－５）</w:t>
            </w:r>
            <w:r w:rsidR="00641A20" w:rsidRPr="00D040DE">
              <w:rPr>
                <w:rFonts w:ascii="ＭＳ 明朝" w:hAnsi="ＭＳ 明朝"/>
              </w:rPr>
              <w:t>福祉型強化短期入所サービス費（Ⅳ）については、平成18年厚生労働省告示第556号「厚生労働大臣が定める者並びにこども家庭庁長官及び厚生労働大臣が定める者」第5号の5に該当する者に対して、看護職員を常勤で1人以上配置しているものとして都道府県知事に届け出た指定短期入所事業所において、指定通所支援又は共生型通所支援を利用した日において、指定短期入所を行った場合に、障害児の障害の支援の区分に応じ、1日につきそれぞれ所定単位数を算定しているか。</w:t>
            </w:r>
          </w:p>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の注4の5</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527ED2" w:rsidRPr="00D040DE" w:rsidRDefault="00D05783" w:rsidP="00B35DFB">
            <w:pPr>
              <w:kinsoku w:val="0"/>
              <w:autoSpaceDE w:val="0"/>
              <w:autoSpaceDN w:val="0"/>
              <w:adjustRightInd w:val="0"/>
              <w:snapToGrid w:val="0"/>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3797366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349220082"/>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763117556"/>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41A20" w:rsidRPr="00D040DE" w:rsidRDefault="00641A20"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41A20" w:rsidRPr="00D040DE" w:rsidRDefault="00641A20" w:rsidP="00B35DFB">
            <w:pPr>
              <w:kinsoku w:val="0"/>
              <w:autoSpaceDE w:val="0"/>
              <w:autoSpaceDN w:val="0"/>
              <w:adjustRightInd w:val="0"/>
              <w:snapToGrid w:val="0"/>
              <w:rPr>
                <w:rFonts w:ascii="ＭＳ 明朝" w:hAnsi="ＭＳ 明朝"/>
              </w:rPr>
            </w:pPr>
          </w:p>
          <w:p w:rsidR="00641A20" w:rsidRPr="00D040DE" w:rsidRDefault="00641A20"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４－６）福祉型強化特定短期入所サービス費（Ⅰ）については、平成18年厚生労働省告示第556号「厚生労働大臣が定める者並びにこども家庭庁長官及び厚生労働大臣が定める者」第5号の4に該当する者に対して、看護職員を常勤で1人以上配置しているものとして都道府県知事に届け出た指定短期入所事業所において、日中のみの指定短期入所を行った場合に、障害支援区分に応じ、1日につきそれぞれ所定単位数を算定しているか。ただし、福祉型強化短期入所サービス費（Ⅲ）又は福祉型強化短期入所サービス費（Ⅳ）の算定対象となる利用者については、算定していないか。</w:t>
            </w:r>
          </w:p>
          <w:p w:rsidR="00641A20" w:rsidRPr="00D040DE" w:rsidRDefault="00641A20"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41A20" w:rsidRPr="00D040DE" w:rsidRDefault="00641A20" w:rsidP="00B35DFB">
            <w:pPr>
              <w:rPr>
                <w:rFonts w:ascii="ＭＳ 明朝" w:hAnsi="ＭＳ 明朝"/>
              </w:rPr>
            </w:pPr>
          </w:p>
          <w:p w:rsidR="00D05783" w:rsidRPr="00D040DE" w:rsidRDefault="00D05783" w:rsidP="00B35DFB">
            <w:pPr>
              <w:rPr>
                <w:rFonts w:ascii="ＭＳ 明朝" w:hAnsi="ＭＳ 明朝"/>
              </w:rPr>
            </w:pPr>
            <w:r w:rsidRPr="00D040DE">
              <w:rPr>
                <w:rFonts w:ascii="ＭＳ 明朝" w:hAnsi="ＭＳ 明朝"/>
              </w:rPr>
              <w:t>平18厚告523</w:t>
            </w:r>
          </w:p>
          <w:p w:rsidR="00D05783" w:rsidRPr="00D040DE" w:rsidRDefault="00D05783" w:rsidP="00B35DFB">
            <w:pPr>
              <w:rPr>
                <w:rFonts w:ascii="ＭＳ 明朝" w:hAnsi="ＭＳ 明朝"/>
              </w:rPr>
            </w:pPr>
            <w:r w:rsidRPr="00D040DE">
              <w:rPr>
                <w:rFonts w:ascii="ＭＳ 明朝" w:hAnsi="ＭＳ 明朝"/>
              </w:rPr>
              <w:t xml:space="preserve">別表第7の1 </w:t>
            </w:r>
          </w:p>
          <w:p w:rsidR="00D05783" w:rsidRPr="00D040DE" w:rsidRDefault="00D05783" w:rsidP="00B35DFB">
            <w:pPr>
              <w:rPr>
                <w:rFonts w:ascii="ＭＳ 明朝" w:hAnsi="ＭＳ 明朝"/>
              </w:rPr>
            </w:pPr>
            <w:r w:rsidRPr="00D040DE">
              <w:rPr>
                <w:rFonts w:ascii="ＭＳ 明朝" w:hAnsi="ＭＳ 明朝"/>
              </w:rPr>
              <w:t>の注4の6</w:t>
            </w:r>
          </w:p>
          <w:p w:rsidR="00D05783" w:rsidRPr="00D040DE" w:rsidRDefault="00D05783" w:rsidP="00B35DFB">
            <w:pPr>
              <w:rPr>
                <w:rFonts w:ascii="ＭＳ 明朝" w:hAnsi="ＭＳ 明朝"/>
              </w:rPr>
            </w:pPr>
          </w:p>
        </w:tc>
        <w:tc>
          <w:tcPr>
            <w:tcW w:w="1729" w:type="dxa"/>
          </w:tcPr>
          <w:p w:rsidR="00641A20" w:rsidRPr="00D040DE" w:rsidRDefault="00641A20" w:rsidP="00B35DFB">
            <w:pPr>
              <w:kinsoku w:val="0"/>
              <w:autoSpaceDE w:val="0"/>
              <w:autoSpaceDN w:val="0"/>
              <w:adjustRightInd w:val="0"/>
              <w:snapToGrid w:val="0"/>
              <w:rPr>
                <w:rFonts w:ascii="ＭＳ 明朝" w:hAnsi="ＭＳ 明朝"/>
              </w:rPr>
            </w:pPr>
          </w:p>
          <w:p w:rsidR="00D05783" w:rsidRPr="00D040DE" w:rsidRDefault="00D05783" w:rsidP="00B35DFB">
            <w:pPr>
              <w:kinsoku w:val="0"/>
              <w:autoSpaceDE w:val="0"/>
              <w:autoSpaceDN w:val="0"/>
              <w:adjustRightInd w:val="0"/>
              <w:snapToGrid w:val="0"/>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641A20" w:rsidRPr="00D040DE" w:rsidRDefault="00641A20" w:rsidP="00B35DFB">
            <w:pPr>
              <w:overflowPunct w:val="0"/>
              <w:textAlignment w:val="baseline"/>
              <w:rPr>
                <w:rFonts w:ascii="ＭＳ 明朝" w:hAnsi="ＭＳ 明朝"/>
                <w:kern w:val="0"/>
                <w:sz w:val="18"/>
                <w:szCs w:val="18"/>
              </w:rPr>
            </w:pPr>
          </w:p>
        </w:tc>
        <w:tc>
          <w:tcPr>
            <w:tcW w:w="1276" w:type="dxa"/>
            <w:tcBorders>
              <w:top w:val="single" w:sz="4" w:space="0" w:color="auto"/>
              <w:bottom w:val="single" w:sz="4" w:space="0" w:color="auto"/>
            </w:tcBorders>
          </w:tcPr>
          <w:p w:rsidR="00641A20" w:rsidRPr="00D040DE" w:rsidRDefault="00641A20" w:rsidP="00B35DFB">
            <w:pPr>
              <w:rPr>
                <w:rFonts w:ascii="ＭＳ 明朝" w:hAnsi="ＭＳ 明朝"/>
              </w:rPr>
            </w:pPr>
          </w:p>
        </w:tc>
      </w:tr>
      <w:tr w:rsidR="00B35DFB" w:rsidRPr="00D040DE" w:rsidTr="001D276D">
        <w:trPr>
          <w:trHeight w:val="989"/>
        </w:trPr>
        <w:tc>
          <w:tcPr>
            <w:tcW w:w="1814" w:type="dxa"/>
            <w:tcBorders>
              <w:top w:val="nil"/>
              <w:left w:val="single" w:sz="4" w:space="0" w:color="auto"/>
              <w:bottom w:val="nil"/>
              <w:right w:val="single" w:sz="4" w:space="0" w:color="auto"/>
            </w:tcBorders>
          </w:tcPr>
          <w:p w:rsidR="00641A20" w:rsidRPr="00D040DE" w:rsidRDefault="00641A20"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41A20" w:rsidRPr="00D040DE" w:rsidRDefault="00641A20" w:rsidP="00B35DFB">
            <w:pPr>
              <w:kinsoku w:val="0"/>
              <w:autoSpaceDE w:val="0"/>
              <w:autoSpaceDN w:val="0"/>
              <w:adjustRightInd w:val="0"/>
              <w:snapToGrid w:val="0"/>
              <w:rPr>
                <w:rFonts w:ascii="ＭＳ 明朝" w:hAnsi="ＭＳ 明朝"/>
              </w:rPr>
            </w:pPr>
          </w:p>
          <w:p w:rsidR="00641A20" w:rsidRPr="00D040DE" w:rsidRDefault="00641A20"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４－７）福祉型強化特定短期入所サービス費（Ⅱ）については、平成18年厚生労働省告示第556号「厚生労働大臣が定める者並びにこども家庭庁長官及び厚生労働大臣が定める者」第5号の5に該当する者に対して、看護職員を常勤で1人以上配置しているものとして都道府県知事に届け出た指定短期入所事業所において、日中のみの指定短期入所を行った場合に、障害児の支援の区分に応じ、1日につきそれぞれ所定単位数を算定しているか。ただし、福祉型強化短期入所サービス費（Ⅲ）、福祉型強化短期入所サービス費（Ⅳ）又は福祉型強化特定短期入所サービス費（Ⅰ）の算定対象となる利用者については、算定していないか。</w:t>
            </w:r>
          </w:p>
          <w:p w:rsidR="00641A20" w:rsidRPr="00D040DE" w:rsidRDefault="00641A20"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41A20" w:rsidRPr="00D040DE" w:rsidRDefault="00641A20" w:rsidP="00B35DFB">
            <w:pPr>
              <w:rPr>
                <w:rFonts w:ascii="ＭＳ 明朝" w:hAnsi="ＭＳ 明朝"/>
              </w:rPr>
            </w:pPr>
          </w:p>
          <w:p w:rsidR="00D05783" w:rsidRPr="00D040DE" w:rsidRDefault="00D05783" w:rsidP="00B35DFB">
            <w:pPr>
              <w:rPr>
                <w:rFonts w:ascii="ＭＳ 明朝" w:hAnsi="ＭＳ 明朝"/>
              </w:rPr>
            </w:pPr>
            <w:r w:rsidRPr="00D040DE">
              <w:rPr>
                <w:rFonts w:ascii="ＭＳ 明朝" w:hAnsi="ＭＳ 明朝"/>
              </w:rPr>
              <w:t>平18厚告523</w:t>
            </w:r>
          </w:p>
          <w:p w:rsidR="00D05783" w:rsidRPr="00D040DE" w:rsidRDefault="00D05783" w:rsidP="00B35DFB">
            <w:pPr>
              <w:rPr>
                <w:rFonts w:ascii="ＭＳ 明朝" w:hAnsi="ＭＳ 明朝"/>
              </w:rPr>
            </w:pPr>
            <w:r w:rsidRPr="00D040DE">
              <w:rPr>
                <w:rFonts w:ascii="ＭＳ 明朝" w:hAnsi="ＭＳ 明朝"/>
              </w:rPr>
              <w:t xml:space="preserve">別表第7の1 </w:t>
            </w:r>
          </w:p>
          <w:p w:rsidR="00D05783" w:rsidRPr="00D040DE" w:rsidRDefault="00D05783" w:rsidP="00B35DFB">
            <w:pPr>
              <w:rPr>
                <w:rFonts w:ascii="ＭＳ 明朝" w:hAnsi="ＭＳ 明朝"/>
              </w:rPr>
            </w:pPr>
            <w:r w:rsidRPr="00D040DE">
              <w:rPr>
                <w:rFonts w:ascii="ＭＳ 明朝" w:hAnsi="ＭＳ 明朝"/>
              </w:rPr>
              <w:t>の注4の7</w:t>
            </w:r>
          </w:p>
          <w:p w:rsidR="00D05783" w:rsidRPr="00D040DE" w:rsidRDefault="00D05783" w:rsidP="00B35DFB">
            <w:pPr>
              <w:rPr>
                <w:rFonts w:ascii="ＭＳ 明朝" w:hAnsi="ＭＳ 明朝"/>
              </w:rPr>
            </w:pPr>
          </w:p>
        </w:tc>
        <w:tc>
          <w:tcPr>
            <w:tcW w:w="1729" w:type="dxa"/>
          </w:tcPr>
          <w:p w:rsidR="00641A20" w:rsidRPr="00D040DE" w:rsidRDefault="00641A20" w:rsidP="00B35DFB">
            <w:pPr>
              <w:kinsoku w:val="0"/>
              <w:autoSpaceDE w:val="0"/>
              <w:autoSpaceDN w:val="0"/>
              <w:adjustRightInd w:val="0"/>
              <w:snapToGrid w:val="0"/>
              <w:rPr>
                <w:rFonts w:ascii="ＭＳ 明朝" w:hAnsi="ＭＳ 明朝"/>
              </w:rPr>
            </w:pPr>
          </w:p>
          <w:p w:rsidR="00D05783" w:rsidRPr="00D040DE" w:rsidRDefault="00D05783" w:rsidP="00B35DFB">
            <w:pPr>
              <w:kinsoku w:val="0"/>
              <w:autoSpaceDE w:val="0"/>
              <w:autoSpaceDN w:val="0"/>
              <w:adjustRightInd w:val="0"/>
              <w:snapToGrid w:val="0"/>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641A20" w:rsidRPr="00D040DE" w:rsidRDefault="00641A20" w:rsidP="00B35DFB">
            <w:pPr>
              <w:overflowPunct w:val="0"/>
              <w:textAlignment w:val="baseline"/>
              <w:rPr>
                <w:rFonts w:ascii="ＭＳ 明朝" w:hAnsi="ＭＳ 明朝"/>
                <w:kern w:val="0"/>
                <w:sz w:val="18"/>
                <w:szCs w:val="18"/>
              </w:rPr>
            </w:pPr>
          </w:p>
        </w:tc>
        <w:tc>
          <w:tcPr>
            <w:tcW w:w="1276" w:type="dxa"/>
            <w:tcBorders>
              <w:top w:val="single" w:sz="4" w:space="0" w:color="auto"/>
              <w:bottom w:val="single" w:sz="4" w:space="0" w:color="auto"/>
            </w:tcBorders>
          </w:tcPr>
          <w:p w:rsidR="00641A20" w:rsidRPr="00D040DE" w:rsidRDefault="00641A20" w:rsidP="00B35DFB">
            <w:pPr>
              <w:rPr>
                <w:rFonts w:ascii="ＭＳ 明朝" w:hAnsi="ＭＳ 明朝"/>
              </w:rPr>
            </w:pP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（５）</w:t>
            </w:r>
            <w:r w:rsidR="00641A20" w:rsidRPr="00D040DE">
              <w:rPr>
                <w:rFonts w:ascii="ＭＳ 明朝" w:hAnsi="ＭＳ 明朝"/>
              </w:rPr>
              <w:t>医療型短期入所サービス費（Ⅰ）については、平成18年厚生労働省告示第523号別表第5の1の注１の(1)、（2）若しくは（3）に規定する利用者、重症心身障害児（重度の知</w:t>
            </w:r>
            <w:r w:rsidR="00641A20" w:rsidRPr="00D040DE">
              <w:rPr>
                <w:rFonts w:ascii="ＭＳ 明朝" w:hAnsi="ＭＳ 明朝"/>
              </w:rPr>
              <w:lastRenderedPageBreak/>
              <w:t>的障害及び重度の肢体不自由が重複している障害児）又は平成18年厚生労働省告示第556号「厚生労働大臣が定める者並びにこども家庭庁長官及び厚生労働大臣が定める者」第5号の6に該当する者に対して、平成18年厚生労働省告示第551号「厚生労働大臣が定める施設基準並びにこども家庭庁長官及び厚生労働大臣が定める施設基準」の二の二のイに適合するものとして都道府県知事に届け出た指定短期入所事業所において指定短期入所を行った場合に、1日につき所定単位数を算定している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C37581" w:rsidRPr="00D040DE" w:rsidRDefault="00527ED2" w:rsidP="00B35DFB">
            <w:pPr>
              <w:rPr>
                <w:rFonts w:ascii="ＭＳ 明朝" w:hAnsi="ＭＳ 明朝"/>
              </w:rPr>
            </w:pPr>
            <w:r w:rsidRPr="00D040DE">
              <w:rPr>
                <w:rFonts w:ascii="ＭＳ 明朝" w:hAnsi="ＭＳ 明朝"/>
              </w:rPr>
              <w:t xml:space="preserve">の注5 </w:t>
            </w:r>
          </w:p>
          <w:p w:rsidR="00527ED2" w:rsidRPr="00D040DE" w:rsidRDefault="00527ED2" w:rsidP="00B35DFB">
            <w:pPr>
              <w:rPr>
                <w:rFonts w:ascii="ＭＳ 明朝" w:hAnsi="ＭＳ 明朝"/>
              </w:rPr>
            </w:pPr>
            <w:r w:rsidRPr="00D040DE">
              <w:rPr>
                <w:rFonts w:ascii="ＭＳ 明朝" w:hAnsi="ＭＳ 明朝"/>
              </w:rPr>
              <w:lastRenderedPageBreak/>
              <w:t>平18厚告551</w:t>
            </w:r>
          </w:p>
          <w:p w:rsidR="00527ED2" w:rsidRPr="00D040DE" w:rsidRDefault="00527ED2" w:rsidP="00B35DFB">
            <w:pPr>
              <w:rPr>
                <w:rFonts w:ascii="ＭＳ 明朝" w:hAnsi="ＭＳ 明朝"/>
              </w:rPr>
            </w:pPr>
            <w:r w:rsidRPr="00D040DE">
              <w:rPr>
                <w:rFonts w:ascii="ＭＳ 明朝" w:hAnsi="ＭＳ 明朝"/>
              </w:rPr>
              <w:t>の二の二のイ</w:t>
            </w:r>
          </w:p>
          <w:p w:rsidR="00527ED2" w:rsidRPr="00D040DE" w:rsidRDefault="00527ED2" w:rsidP="00B35DFB">
            <w:pPr>
              <w:rPr>
                <w:rFonts w:ascii="ＭＳ 明朝" w:hAnsi="ＭＳ 明朝"/>
              </w:rPr>
            </w:pPr>
            <w:r w:rsidRPr="00D040DE">
              <w:rPr>
                <w:rFonts w:ascii="ＭＳ 明朝" w:hAnsi="ＭＳ 明朝"/>
              </w:rPr>
              <w:t>平18厚告556</w:t>
            </w:r>
          </w:p>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D05783"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AE6A06" w:rsidRPr="00D040DE" w:rsidRDefault="00AE6A06" w:rsidP="00B35DFB">
            <w:pPr>
              <w:overflowPunct w:val="0"/>
              <w:textAlignment w:val="baseline"/>
              <w:rPr>
                <w:rFonts w:ascii="ＭＳ 明朝" w:hAnsi="ＭＳ 明朝"/>
                <w:kern w:val="0"/>
                <w:sz w:val="18"/>
                <w:szCs w:val="18"/>
              </w:rPr>
            </w:pPr>
          </w:p>
          <w:p w:rsidR="00AE6A06" w:rsidRPr="00D040DE" w:rsidRDefault="00AE6A0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AE6A06" w:rsidRPr="00D040DE" w:rsidRDefault="00AE6A06" w:rsidP="00B35DFB">
            <w:pPr>
              <w:overflowPunct w:val="0"/>
              <w:ind w:firstLineChars="100" w:firstLine="20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AE6A06" w:rsidRPr="00D040DE" w:rsidRDefault="00AE6A0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医療系サービス</w:t>
            </w:r>
            <w:r w:rsidRPr="00D040DE">
              <w:rPr>
                <w:rFonts w:ascii="ＭＳ 明朝" w:hAnsi="ＭＳ 明朝" w:cs="ＭＳ 明朝" w:hint="eastAsia"/>
                <w:kern w:val="0"/>
                <w:sz w:val="20"/>
                <w:szCs w:val="20"/>
              </w:rPr>
              <w:lastRenderedPageBreak/>
              <w:t>費を算定する場合、同一日に他の日中活動サービスに係る報酬算定は不可（</w:t>
            </w:r>
            <w:r w:rsidRPr="00D040DE">
              <w:rPr>
                <w:rFonts w:ascii="ＭＳ 明朝" w:hAnsi="ＭＳ 明朝" w:cs="ＭＳ 明朝"/>
                <w:kern w:val="0"/>
                <w:sz w:val="20"/>
                <w:szCs w:val="20"/>
              </w:rPr>
              <w:t>Q&amp;A</w:t>
            </w:r>
            <w:r w:rsidRPr="00D040DE">
              <w:rPr>
                <w:rFonts w:ascii="ＭＳ 明朝" w:hAnsi="ＭＳ 明朝" w:cs="ＭＳ 明朝" w:hint="eastAsia"/>
                <w:kern w:val="0"/>
                <w:sz w:val="20"/>
                <w:szCs w:val="20"/>
              </w:rPr>
              <w:t>）</w:t>
            </w:r>
          </w:p>
          <w:p w:rsidR="00AE6A06" w:rsidRPr="00D040DE" w:rsidRDefault="00AE6A06"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094983374"/>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315852761"/>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224150267"/>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（６）</w:t>
            </w:r>
            <w:r w:rsidR="00641A20" w:rsidRPr="00D040DE">
              <w:rPr>
                <w:rFonts w:ascii="ＭＳ 明朝" w:hAnsi="ＭＳ 明朝"/>
              </w:rPr>
              <w:t>医療型短期入所サービス費（Ⅱ）については、平成18年厚生労働省告示第523号別表第5の1の注1の（1）、（2）若しくは（3）に規定する利用者、重症心身障害児又は平成18年厚生労働省告示第556号「厚生労働大臣が定める者並びにこども家庭庁長官及び厚生労働大臣が定める者」第5号の6に該当する者に対して、平成18年厚生労働省告示第551号「厚生労働大臣が定める施設基準並びにこども家庭庁長官及び厚生労働大臣が定める施設基準」の二の二のロに適合しているものとして都道府県知事に届け出た医療機関である指定短期入所事業所において指定短期入所を行った場合に、1日につき所定単位数を算定しているか。</w:t>
            </w:r>
          </w:p>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jc w:val="left"/>
              <w:rPr>
                <w:rFonts w:ascii="ＭＳ 明朝" w:hAnsi="ＭＳ 明朝"/>
              </w:rPr>
            </w:pPr>
            <w:r w:rsidRPr="00D040DE">
              <w:rPr>
                <w:rFonts w:ascii="ＭＳ 明朝" w:hAnsi="ＭＳ 明朝"/>
              </w:rPr>
              <w:t xml:space="preserve">の注6        </w:t>
            </w:r>
          </w:p>
          <w:p w:rsidR="00527ED2" w:rsidRPr="00D040DE" w:rsidRDefault="00527ED2" w:rsidP="00B35DFB">
            <w:pPr>
              <w:rPr>
                <w:rFonts w:ascii="ＭＳ 明朝" w:hAnsi="ＭＳ 明朝"/>
              </w:rPr>
            </w:pPr>
            <w:r w:rsidRPr="00D040DE">
              <w:rPr>
                <w:rFonts w:ascii="ＭＳ 明朝" w:hAnsi="ＭＳ 明朝"/>
              </w:rPr>
              <w:t>平18厚告551</w:t>
            </w:r>
          </w:p>
          <w:p w:rsidR="00527ED2" w:rsidRPr="00D040DE" w:rsidRDefault="00527ED2" w:rsidP="00B35DFB">
            <w:pPr>
              <w:rPr>
                <w:rFonts w:ascii="ＭＳ 明朝" w:hAnsi="ＭＳ 明朝"/>
              </w:rPr>
            </w:pPr>
            <w:r w:rsidRPr="00D040DE">
              <w:rPr>
                <w:rFonts w:ascii="ＭＳ 明朝" w:hAnsi="ＭＳ 明朝"/>
              </w:rPr>
              <w:t>の二の二のロ</w:t>
            </w:r>
          </w:p>
          <w:p w:rsidR="00527ED2" w:rsidRPr="00D040DE" w:rsidRDefault="00527ED2" w:rsidP="00B35DFB">
            <w:pPr>
              <w:rPr>
                <w:rFonts w:ascii="ＭＳ 明朝" w:hAnsi="ＭＳ 明朝"/>
              </w:rPr>
            </w:pPr>
            <w:r w:rsidRPr="00D040DE">
              <w:rPr>
                <w:rFonts w:ascii="ＭＳ 明朝" w:hAnsi="ＭＳ 明朝"/>
              </w:rPr>
              <w:t>平18厚告556</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D05783"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AE6A06" w:rsidRPr="00D040DE" w:rsidRDefault="00AE6A0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AE6A06" w:rsidRPr="00D040DE" w:rsidRDefault="00AE6A06" w:rsidP="00B35DFB">
            <w:pPr>
              <w:overflowPunct w:val="0"/>
              <w:ind w:firstLineChars="100" w:firstLine="20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AE6A06" w:rsidRPr="00D040DE" w:rsidRDefault="00AE6A06"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638339281"/>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479002722"/>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365504973"/>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ind w:left="436" w:hanging="436"/>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（７）</w:t>
            </w:r>
            <w:r w:rsidR="00641A20" w:rsidRPr="00D040DE">
              <w:rPr>
                <w:rFonts w:ascii="ＭＳ 明朝" w:hAnsi="ＭＳ 明朝"/>
              </w:rPr>
              <w:t>医療型短期入所サービス費（Ⅲ）については、区分1又は障害児支援区分1以上に該当し、かつ、平成18年厚生労働省告示第236号「厚生労働大臣が定める基準並びにこども家庭庁長官及び厚生労働大臣が定める基準」に適合すると認められた遷延性意識障害者等若しくはこれに準ずる障害者等又は区分1若しくは障害児支援区分1以上に該当し、かつ、医師により筋萎縮性側索硬化症等の運動ニューロン疾患の分類に属する疾患を有すると診断された利用者に対して、平成18年厚生労働省告示第551号「厚生労働大臣が定める施</w:t>
            </w:r>
            <w:r w:rsidR="00641A20" w:rsidRPr="00D040DE">
              <w:rPr>
                <w:rFonts w:ascii="ＭＳ 明朝" w:hAnsi="ＭＳ 明朝"/>
              </w:rPr>
              <w:lastRenderedPageBreak/>
              <w:t>設基準並びにこども家庭庁長官及び厚生労働大臣が定める施設基準」の二の二のロに適合しているものとして都道府県知事に届け出た医療機関である指定短期入所事業所において指定短期入所を行った場合に、1日につき所定単位数を算定しているか。ただし、医療型短期入所サービス費（Ⅰ）又は医療型短期入所サービス費（Ⅱ）の算定対象となる利用者については算定していない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jc w:val="cente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 xml:space="preserve">の注7 </w:t>
            </w:r>
          </w:p>
          <w:p w:rsidR="00527ED2" w:rsidRPr="00D040DE" w:rsidRDefault="00527ED2" w:rsidP="00B35DFB">
            <w:pPr>
              <w:rPr>
                <w:rFonts w:ascii="ＭＳ 明朝" w:hAnsi="ＭＳ 明朝"/>
              </w:rPr>
            </w:pPr>
            <w:r w:rsidRPr="00D040DE">
              <w:rPr>
                <w:rFonts w:ascii="ＭＳ 明朝" w:hAnsi="ＭＳ 明朝"/>
              </w:rPr>
              <w:t>平18厚告236</w:t>
            </w:r>
          </w:p>
          <w:p w:rsidR="00527ED2" w:rsidRPr="00D040DE" w:rsidRDefault="00527ED2" w:rsidP="00B35DFB">
            <w:pPr>
              <w:rPr>
                <w:rFonts w:ascii="ＭＳ 明朝" w:hAnsi="ＭＳ 明朝"/>
              </w:rPr>
            </w:pPr>
            <w:r w:rsidRPr="00D040DE">
              <w:rPr>
                <w:rFonts w:ascii="ＭＳ 明朝" w:hAnsi="ＭＳ 明朝"/>
              </w:rPr>
              <w:t>平18厚告551</w:t>
            </w:r>
          </w:p>
          <w:p w:rsidR="00527ED2" w:rsidRPr="00D040DE" w:rsidRDefault="00527ED2" w:rsidP="00B35DFB">
            <w:pPr>
              <w:rPr>
                <w:rFonts w:ascii="ＭＳ 明朝" w:hAnsi="ＭＳ 明朝"/>
              </w:rPr>
            </w:pPr>
            <w:r w:rsidRPr="00D040DE">
              <w:rPr>
                <w:rFonts w:ascii="ＭＳ 明朝" w:hAnsi="ＭＳ 明朝"/>
              </w:rPr>
              <w:t>の二の二のロ</w:t>
            </w: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D05783"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AE6A06" w:rsidRPr="00D040DE" w:rsidRDefault="00AE6A0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AE6A06" w:rsidRPr="00D040DE" w:rsidRDefault="00AE6A06" w:rsidP="00B35DFB">
            <w:pPr>
              <w:ind w:firstLineChars="100" w:firstLine="200"/>
              <w:rPr>
                <w:rFonts w:ascii="ＭＳ 明朝" w:hAnsi="ＭＳ 明朝"/>
              </w:rPr>
            </w:pPr>
            <w:r w:rsidRPr="00D040DE">
              <w:rPr>
                <w:rFonts w:ascii="ＭＳ 明朝" w:hAnsi="ＭＳ 明朝" w:cs="ＭＳ 明朝" w:hint="eastAsia"/>
                <w:kern w:val="0"/>
                <w:sz w:val="20"/>
                <w:szCs w:val="20"/>
              </w:rPr>
              <w:t>有・無</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465382954"/>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650139911"/>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64678700"/>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（８）</w:t>
            </w:r>
            <w:r w:rsidR="00641A20" w:rsidRPr="00D040DE">
              <w:rPr>
                <w:rFonts w:ascii="ＭＳ 明朝" w:hAnsi="ＭＳ 明朝"/>
              </w:rPr>
              <w:t>医療型特定短期入所サービス費（Ⅰ）については、平成18年厚生労働省告示第523号別表第5の1の注1の（1）、(2) 若しくは（3）に規定する利用者、重症心身障害児又は平成18年厚生労働省告示第556号「厚生労働大臣が定める者並びにこども家庭庁長官及び厚生労働大臣が定める者」第5号の6に該当する者に対して、平成18年厚生労働省告示第551号「厚生労働大臣が定める施設基準並びにこども家庭庁長官及び厚生労働大臣が定める施設基準」の二の二のイに適合しているものとして都道府県知事に届け出た指定短期入所事業所において、日中のみの指定短期入所を行った場合に、1日につき所定単位数を算定している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の注8</w:t>
            </w:r>
          </w:p>
          <w:p w:rsidR="00527ED2" w:rsidRPr="00D040DE" w:rsidRDefault="00527ED2" w:rsidP="00B35DFB">
            <w:pPr>
              <w:rPr>
                <w:rFonts w:ascii="ＭＳ 明朝" w:hAnsi="ＭＳ 明朝"/>
              </w:rPr>
            </w:pPr>
            <w:r w:rsidRPr="00D040DE">
              <w:rPr>
                <w:rFonts w:ascii="ＭＳ 明朝" w:hAnsi="ＭＳ 明朝"/>
              </w:rPr>
              <w:t>平18厚告551</w:t>
            </w:r>
          </w:p>
          <w:p w:rsidR="00527ED2" w:rsidRPr="00D040DE" w:rsidRDefault="00527ED2" w:rsidP="00B35DFB">
            <w:pPr>
              <w:rPr>
                <w:rFonts w:ascii="ＭＳ 明朝" w:hAnsi="ＭＳ 明朝"/>
              </w:rPr>
            </w:pPr>
            <w:r w:rsidRPr="00D040DE">
              <w:rPr>
                <w:rFonts w:ascii="ＭＳ 明朝" w:hAnsi="ＭＳ 明朝"/>
              </w:rPr>
              <w:t>の二の二のイ</w:t>
            </w:r>
          </w:p>
          <w:p w:rsidR="00527ED2" w:rsidRPr="00D040DE" w:rsidRDefault="00527ED2" w:rsidP="00B35DFB">
            <w:pPr>
              <w:rPr>
                <w:rFonts w:ascii="ＭＳ 明朝" w:hAnsi="ＭＳ 明朝"/>
              </w:rPr>
            </w:pPr>
            <w:r w:rsidRPr="00D040DE">
              <w:rPr>
                <w:rFonts w:ascii="ＭＳ 明朝" w:hAnsi="ＭＳ 明朝"/>
              </w:rPr>
              <w:t>平18厚告556</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61C95"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AE6A06" w:rsidRPr="00D040DE" w:rsidRDefault="00AE6A06" w:rsidP="00B35DFB">
            <w:pPr>
              <w:rPr>
                <w:rFonts w:ascii="ＭＳ 明朝" w:hAnsi="ＭＳ 明朝"/>
              </w:rPr>
            </w:pPr>
          </w:p>
          <w:p w:rsidR="00D638EF" w:rsidRPr="00D040DE" w:rsidRDefault="00D638EF"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D638EF" w:rsidRPr="00D040DE" w:rsidRDefault="00D638EF" w:rsidP="00B35DFB">
            <w:pPr>
              <w:overflowPunct w:val="0"/>
              <w:textAlignment w:val="baseline"/>
              <w:rPr>
                <w:rFonts w:ascii="ＭＳ 明朝" w:hAnsi="ＭＳ 明朝"/>
                <w:kern w:val="0"/>
                <w:sz w:val="18"/>
                <w:szCs w:val="18"/>
              </w:rPr>
            </w:pPr>
          </w:p>
          <w:p w:rsidR="00D638EF" w:rsidRPr="00D040DE" w:rsidRDefault="00D638EF" w:rsidP="00B35DFB">
            <w:pPr>
              <w:overflowPunct w:val="0"/>
              <w:ind w:firstLineChars="100" w:firstLine="20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D638EF" w:rsidRPr="00D040DE" w:rsidRDefault="00D638EF"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304280072"/>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827042026"/>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756440789"/>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Chars="100" w:left="420" w:hangingChars="100" w:hanging="21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（９）</w:t>
            </w:r>
            <w:r w:rsidR="00641A20" w:rsidRPr="00D040DE">
              <w:rPr>
                <w:rFonts w:ascii="ＭＳ 明朝" w:hAnsi="ＭＳ 明朝"/>
              </w:rPr>
              <w:t>医療型特定短期入所サービス費(Ⅱ)については、平成18年厚生労働省告示第523号別表第5の1の注1の（1）、（2）若しくは（3）に規定する利用者、重症心身障害児又は平成18年厚生労働省告示第556号「厚生労働大臣が定める者並びにこども家庭庁長官及び厚生労働大臣が定める者」第5号の6に該当する者に対して、平成18年厚生労働省告示第551号「厚生労働大臣が定める施設基準並びにこども家庭庁長官及び厚生労働大臣が定める施設基準」の二の二のハに適合しているものとして都道府県知事に届け出た指定短期入所事業所において、日中のみ指定短期入所を行った場合に、1日につき所定単位数を算定しているか。</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の注9</w:t>
            </w:r>
          </w:p>
          <w:p w:rsidR="00527ED2" w:rsidRPr="00D040DE" w:rsidRDefault="00527ED2" w:rsidP="00B35DFB">
            <w:pPr>
              <w:rPr>
                <w:rFonts w:ascii="ＭＳ 明朝" w:hAnsi="ＭＳ 明朝"/>
              </w:rPr>
            </w:pPr>
            <w:r w:rsidRPr="00D040DE">
              <w:rPr>
                <w:rFonts w:ascii="ＭＳ 明朝" w:hAnsi="ＭＳ 明朝"/>
              </w:rPr>
              <w:t>平18厚告551</w:t>
            </w:r>
          </w:p>
          <w:p w:rsidR="00527ED2" w:rsidRPr="00D040DE" w:rsidRDefault="00527ED2" w:rsidP="00B35DFB">
            <w:pPr>
              <w:rPr>
                <w:rFonts w:ascii="ＭＳ 明朝" w:hAnsi="ＭＳ 明朝"/>
              </w:rPr>
            </w:pPr>
            <w:r w:rsidRPr="00D040DE">
              <w:rPr>
                <w:rFonts w:ascii="ＭＳ 明朝" w:hAnsi="ＭＳ 明朝"/>
              </w:rPr>
              <w:t>の二の二のハ</w:t>
            </w:r>
          </w:p>
          <w:p w:rsidR="00527ED2" w:rsidRPr="00D040DE" w:rsidRDefault="00527ED2" w:rsidP="00B35DFB">
            <w:pPr>
              <w:rPr>
                <w:rFonts w:ascii="ＭＳ 明朝" w:hAnsi="ＭＳ 明朝"/>
              </w:rPr>
            </w:pPr>
            <w:r w:rsidRPr="00D040DE">
              <w:rPr>
                <w:rFonts w:ascii="ＭＳ 明朝" w:hAnsi="ＭＳ 明朝"/>
              </w:rPr>
              <w:t>平18厚告556</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61C95"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D638EF" w:rsidRPr="00D040DE" w:rsidRDefault="00D638EF"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D638EF" w:rsidRPr="00D040DE" w:rsidRDefault="00D638EF" w:rsidP="00B35DFB">
            <w:pPr>
              <w:overflowPunct w:val="0"/>
              <w:ind w:firstLineChars="100" w:firstLine="20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D638EF" w:rsidRPr="00D040DE" w:rsidRDefault="00D638EF"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023982302"/>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030234127"/>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706223927"/>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641A20">
        <w:trPr>
          <w:trHeight w:val="861"/>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（10）</w:t>
            </w:r>
            <w:r w:rsidR="00641A20" w:rsidRPr="00D040DE">
              <w:rPr>
                <w:rFonts w:ascii="ＭＳ 明朝" w:hAnsi="ＭＳ 明朝"/>
              </w:rPr>
              <w:t>医療型特定短期入所サービス費（Ⅲ）については、区分1又は障害児支援区分1以上に該当し、かつ、平成18年厚生労働省告示第236号「厚生労働大臣が定める基準並びにこども家庭庁長官及び厚生労働大臣が定める基準」に適合すると認められた遷延性意識障害者等若しくはこれに準ずる利用者又は区分1若しくは障害児支援区分1以上に該当し、かつ、医師により筋萎縮性側索硬化症等の運動ニューロン疾患の分類に属する疾患を有すると診断された障害者等に対して、平成18年厚生労働省告示第551号「厚生労働大臣が定める施設基準並びにこども家庭庁長官及び厚生労働大臣が定める施設基準」の二の二のハに適合しているものとして都道府県知事に届け出た指定短期入所事業所において、日中のみの指定短期入所を行った場合に、1日につき所定単位数を算定しているか。ただし、医療型特定短期入所サービス費（Ⅰ）又は医療型特定短期入所サービス費（Ⅱ）の算定対象となる利用者については算定していない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jc w:val="left"/>
              <w:rPr>
                <w:rFonts w:ascii="ＭＳ 明朝" w:hAnsi="ＭＳ 明朝"/>
              </w:rPr>
            </w:pPr>
            <w:r w:rsidRPr="00D040DE">
              <w:rPr>
                <w:rFonts w:ascii="ＭＳ 明朝" w:hAnsi="ＭＳ 明朝"/>
              </w:rPr>
              <w:t xml:space="preserve">の注10 </w:t>
            </w:r>
          </w:p>
          <w:p w:rsidR="00527ED2" w:rsidRPr="00D040DE" w:rsidRDefault="00527ED2" w:rsidP="00B35DFB">
            <w:pPr>
              <w:rPr>
                <w:rFonts w:ascii="ＭＳ 明朝" w:hAnsi="ＭＳ 明朝"/>
              </w:rPr>
            </w:pPr>
            <w:r w:rsidRPr="00D040DE">
              <w:rPr>
                <w:rFonts w:ascii="ＭＳ 明朝" w:hAnsi="ＭＳ 明朝"/>
              </w:rPr>
              <w:t>平18厚告551</w:t>
            </w:r>
          </w:p>
          <w:p w:rsidR="00527ED2" w:rsidRPr="00D040DE" w:rsidRDefault="00527ED2" w:rsidP="00B35DFB">
            <w:pPr>
              <w:rPr>
                <w:rFonts w:ascii="ＭＳ 明朝" w:hAnsi="ＭＳ 明朝"/>
              </w:rPr>
            </w:pPr>
            <w:r w:rsidRPr="00D040DE">
              <w:rPr>
                <w:rFonts w:ascii="ＭＳ 明朝" w:hAnsi="ＭＳ 明朝"/>
              </w:rPr>
              <w:t xml:space="preserve">の二の二のハ </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61C95"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D638EF" w:rsidRPr="00D040DE" w:rsidRDefault="00D638EF"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D638EF" w:rsidRPr="00D040DE" w:rsidRDefault="00D638EF" w:rsidP="00B35DFB">
            <w:pPr>
              <w:overflowPunct w:val="0"/>
              <w:ind w:firstLineChars="100" w:firstLine="20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D638EF" w:rsidRPr="00D040DE" w:rsidRDefault="00D638EF"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36348128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862474436"/>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711854181"/>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（11）</w:t>
            </w:r>
            <w:r w:rsidR="00641A20" w:rsidRPr="00D040DE">
              <w:rPr>
                <w:rFonts w:ascii="ＭＳ 明朝" w:hAnsi="ＭＳ 明朝"/>
              </w:rPr>
              <w:t>医療型特定短期入所サービス費（Ⅳ）については、生活介護等又は指定通所支援等を利用した日において、平成18年厚生労働省告示第523号別表第5の1の注1の(1)、(2) 若しくは（3）に規定する利用者、重症心身障害児又は平成18年厚生労働省告示第556号「厚生労働大臣が定める者並びにこども家庭庁長官及び厚生労働大臣が定める者」第5号の6に該当する者に対して、平成18年厚生労働省告示第551号「厚生労働大臣の定める施設基準並びにこども家庭庁長官及び厚生労働大臣が定める施設基準」の二の二のイに適合しているものとして都道府県知事に届け出た医療機関である指定短期入所事業所において指定短期入所を行った場合に、1日につき所定単位数を算定しているか。</w:t>
            </w:r>
          </w:p>
          <w:p w:rsidR="00527ED2" w:rsidRPr="00D040DE" w:rsidRDefault="00527ED2" w:rsidP="00B35DFB">
            <w:pPr>
              <w:ind w:firstLineChars="100" w:firstLine="21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平18厚告523別表第7の1の注11</w:t>
            </w:r>
          </w:p>
          <w:p w:rsidR="00527ED2" w:rsidRPr="00D040DE" w:rsidRDefault="00527ED2" w:rsidP="00B35DFB">
            <w:pPr>
              <w:rPr>
                <w:rFonts w:ascii="ＭＳ 明朝" w:hAnsi="ＭＳ 明朝"/>
              </w:rPr>
            </w:pPr>
            <w:r w:rsidRPr="00D040DE">
              <w:rPr>
                <w:rFonts w:ascii="ＭＳ 明朝" w:hAnsi="ＭＳ 明朝"/>
              </w:rPr>
              <w:t>平18厚告551の二の二のイ</w:t>
            </w:r>
          </w:p>
          <w:p w:rsidR="00527ED2" w:rsidRPr="00D040DE" w:rsidRDefault="00527ED2" w:rsidP="00B35DFB">
            <w:pPr>
              <w:rPr>
                <w:rFonts w:ascii="ＭＳ 明朝" w:hAnsi="ＭＳ 明朝"/>
              </w:rPr>
            </w:pPr>
            <w:r w:rsidRPr="00D040DE">
              <w:rPr>
                <w:rFonts w:ascii="ＭＳ 明朝" w:hAnsi="ＭＳ 明朝"/>
              </w:rPr>
              <w:t>平18厚告556</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61C95" w:rsidP="00B35DFB">
            <w:pPr>
              <w:rPr>
                <w:rFonts w:ascii="ＭＳ 明朝" w:hAnsi="ＭＳ 明朝"/>
              </w:rPr>
            </w:pPr>
            <w:r w:rsidRPr="00D040DE">
              <w:rPr>
                <w:rFonts w:ascii="ＭＳ 明朝" w:hAnsi="ＭＳ 明朝"/>
              </w:rPr>
              <w:t>体制等状況一覧表、当該加算の届出書等</w:t>
            </w:r>
          </w:p>
          <w:p w:rsidR="00561C95" w:rsidRPr="00D040DE" w:rsidRDefault="00561C95"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D638EF" w:rsidRPr="00D040DE" w:rsidRDefault="00D638EF"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D638EF" w:rsidRPr="00D040DE" w:rsidRDefault="00D638EF" w:rsidP="00B35DFB">
            <w:pPr>
              <w:overflowPunct w:val="0"/>
              <w:ind w:firstLineChars="100" w:firstLine="20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D638EF" w:rsidRPr="00D040DE" w:rsidRDefault="00D638EF"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512489315"/>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341432731"/>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483158416"/>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（12）</w:t>
            </w:r>
            <w:r w:rsidR="00641A20" w:rsidRPr="00D040DE">
              <w:rPr>
                <w:rFonts w:ascii="ＭＳ 明朝" w:hAnsi="ＭＳ 明朝"/>
              </w:rPr>
              <w:t>医療型特定短期入所サービス費（Ⅴ）については、生活介護等又は指定通所支援等を利用した日において、平成18年厚生労働省告示第523号別表第5の1の注1の(1)、(2) 若しくは（3）に規定する利用者、重症心身障害児又は平成18年厚生労働省告示第556号「厚生労働大臣が定める者並びにこども家庭庁長官及び厚生労働大臣が定める者」第5号の6に該当する者に対して、平成18年厚生労働省告示第551号「厚生労働大臣の定める施設基準並びにこども家庭庁長官及び厚生労働大臣が定める施設基準」の二の二のロに適合しているものとして都道府県知事に届け出た医療機関である指定短期入所事業所において指定短期入所を行った場合に、1日につき所定単位数を加算している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平18厚告523別表第7の1の注12</w:t>
            </w:r>
          </w:p>
          <w:p w:rsidR="00527ED2" w:rsidRPr="00D040DE" w:rsidRDefault="00527ED2" w:rsidP="00B35DFB">
            <w:pPr>
              <w:rPr>
                <w:rFonts w:ascii="ＭＳ 明朝" w:hAnsi="ＭＳ 明朝"/>
              </w:rPr>
            </w:pPr>
            <w:r w:rsidRPr="00D040DE">
              <w:rPr>
                <w:rFonts w:ascii="ＭＳ 明朝" w:hAnsi="ＭＳ 明朝"/>
              </w:rPr>
              <w:t>平18厚告551の二の二のロ</w:t>
            </w:r>
          </w:p>
          <w:p w:rsidR="00527ED2" w:rsidRPr="00D040DE" w:rsidRDefault="00527ED2" w:rsidP="00B35DFB">
            <w:pPr>
              <w:rPr>
                <w:rFonts w:ascii="ＭＳ 明朝" w:hAnsi="ＭＳ 明朝"/>
              </w:rPr>
            </w:pPr>
            <w:r w:rsidRPr="00D040DE">
              <w:rPr>
                <w:rFonts w:ascii="ＭＳ 明朝" w:hAnsi="ＭＳ 明朝"/>
              </w:rPr>
              <w:t>平18厚告556</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527ED2" w:rsidRPr="00D040DE" w:rsidRDefault="00561C95"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ind w:left="210" w:hangingChars="100" w:hanging="210"/>
              <w:rPr>
                <w:rFonts w:ascii="ＭＳ 明朝" w:hAnsi="ＭＳ 明朝"/>
              </w:rPr>
            </w:pPr>
          </w:p>
          <w:p w:rsidR="00D638EF" w:rsidRPr="00D040DE" w:rsidRDefault="00D638EF"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D638EF" w:rsidRPr="00D040DE" w:rsidRDefault="00D638EF" w:rsidP="00B35DFB">
            <w:pPr>
              <w:overflowPunct w:val="0"/>
              <w:ind w:firstLineChars="100" w:firstLine="20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D638EF" w:rsidRPr="00D040DE" w:rsidRDefault="00D638EF" w:rsidP="00B35DFB">
            <w:pPr>
              <w:ind w:left="211" w:hangingChars="100" w:hanging="211"/>
              <w:rPr>
                <w:rFonts w:ascii="ＭＳ 明朝" w:hAnsi="ＭＳ 明朝"/>
                <w:b/>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52847672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795829023"/>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696693454"/>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（13）</w:t>
            </w:r>
            <w:r w:rsidR="00641A20" w:rsidRPr="00D040DE">
              <w:rPr>
                <w:rFonts w:ascii="ＭＳ 明朝" w:hAnsi="ＭＳ 明朝"/>
              </w:rPr>
              <w:t>医療型特定短期入所サービス費（Ⅵ）については、生活介護等又は指定通所支援等を利用した日において、区分1又は障害児支援区分1に該当し、かつ、平成18年厚生労働省告示第236号「厚生労働大臣が定める基準並びにこども家庭庁長官及び厚生労働大臣が定める基準」に適合すると認められた遷延性意識障害者等若しくはこれに準ずる障害者等又は区分1若しくは障害児支援区分1以上に該当し、かつ、医師により筋萎縮性側索硬化症等の運動ニューロン疾患の分類に属する疾患を有すると診断された利用者に対して、平成18年厚生労働省告示第551号「厚生労働大臣が定める施設基準並びにこども家庭庁長官及び厚生労働大臣が定める施設基準」の二の二のロに適合しているものとして都道府県知事に届け出た医療機関である指定短期入所事業所において指定短期入所を行った場合に、1日に付き所定単位数を加算しているか。ただし、医療型特定短期入所サービス費（Ⅳ）又は医療型特定短期入所サービス費（Ⅴ）の算定対象となる利用者については算定していないか。</w:t>
            </w:r>
          </w:p>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673580" w:rsidRPr="00D040DE" w:rsidRDefault="00673580"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lastRenderedPageBreak/>
              <w:t>◎留意事項通知第２の２の（７）</w:t>
            </w:r>
          </w:p>
          <w:p w:rsidR="00673580" w:rsidRPr="00D040DE" w:rsidRDefault="00673580"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③　医療機関において実施する短期入所サービス費について</w:t>
            </w:r>
          </w:p>
          <w:p w:rsidR="00673580" w:rsidRPr="00D040DE" w:rsidRDefault="00673580"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遷延性意識障害児・者、筋萎縮性側索硬化症等の運動ニューロン疾患の分類に属する疾患を有する者及び重症心身障害児等に係る短期入所の需要に対応するため、医療機関を利用する場合の単価が設定されているが、具体的な対象者は、次のとおりであること。</w:t>
            </w:r>
          </w:p>
          <w:p w:rsidR="00673580" w:rsidRPr="00D040DE" w:rsidRDefault="00673580" w:rsidP="00B35DFB">
            <w:pPr>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 xml:space="preserve">　医療型短期入所サービス費</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若しくは</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又は医療型特定短期入所サービス費</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w:t>
            </w:r>
            <w:r w:rsidRPr="00D040DE">
              <w:rPr>
                <w:rFonts w:ascii="ＭＳ 明朝" w:hAnsi="ＭＳ 明朝"/>
              </w:rPr>
              <w:t>(</w:t>
            </w:r>
            <w:r w:rsidRPr="00D040DE">
              <w:rPr>
                <w:rFonts w:ascii="ＭＳ 明朝" w:hAnsi="ＭＳ 明朝" w:hint="eastAsia"/>
              </w:rPr>
              <w:t>Ⅳ</w:t>
            </w:r>
            <w:r w:rsidRPr="00D040DE">
              <w:rPr>
                <w:rFonts w:ascii="ＭＳ 明朝" w:hAnsi="ＭＳ 明朝"/>
              </w:rPr>
              <w:t>)</w:t>
            </w:r>
            <w:r w:rsidRPr="00D040DE">
              <w:rPr>
                <w:rFonts w:ascii="ＭＳ 明朝" w:hAnsi="ＭＳ 明朝" w:hint="eastAsia"/>
              </w:rPr>
              <w:t>若しくは</w:t>
            </w:r>
            <w:r w:rsidRPr="00D040DE">
              <w:rPr>
                <w:rFonts w:ascii="ＭＳ 明朝" w:hAnsi="ＭＳ 明朝"/>
              </w:rPr>
              <w:t>(</w:t>
            </w:r>
            <w:r w:rsidRPr="00D040DE">
              <w:rPr>
                <w:rFonts w:ascii="ＭＳ 明朝" w:hAnsi="ＭＳ 明朝" w:hint="eastAsia"/>
              </w:rPr>
              <w:t>Ⅴ</w:t>
            </w:r>
            <w:r w:rsidRPr="00D040DE">
              <w:rPr>
                <w:rFonts w:ascii="ＭＳ 明朝" w:hAnsi="ＭＳ 明朝"/>
              </w:rPr>
              <w:t>)</w:t>
            </w:r>
          </w:p>
          <w:p w:rsidR="00673580" w:rsidRPr="00D040DE" w:rsidRDefault="00673580"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 xml:space="preserve">ア　</w:t>
            </w:r>
            <w:r w:rsidRPr="00D040DE">
              <w:rPr>
                <w:rFonts w:ascii="ＭＳ 明朝" w:hAnsi="ＭＳ 明朝"/>
              </w:rPr>
              <w:t>18</w:t>
            </w:r>
            <w:r w:rsidRPr="00D040DE">
              <w:rPr>
                <w:rFonts w:ascii="ＭＳ 明朝" w:hAnsi="ＭＳ 明朝" w:hint="eastAsia"/>
              </w:rPr>
              <w:t>歳以上の利用者</w:t>
            </w:r>
            <w:r w:rsidRPr="00D040DE">
              <w:rPr>
                <w:rFonts w:ascii="ＭＳ 明朝" w:hAnsi="ＭＳ 明朝"/>
              </w:rPr>
              <w:t xml:space="preserve"> </w:t>
            </w:r>
            <w:r w:rsidRPr="00D040DE">
              <w:rPr>
                <w:rFonts w:ascii="ＭＳ 明朝" w:hAnsi="ＭＳ 明朝" w:hint="eastAsia"/>
              </w:rPr>
              <w:t>次の</w:t>
            </w:r>
            <w:r w:rsidRPr="00D040DE">
              <w:rPr>
                <w:rFonts w:ascii="ＭＳ 明朝" w:hAnsi="ＭＳ 明朝"/>
              </w:rPr>
              <w:t>(</w:t>
            </w:r>
            <w:r w:rsidRPr="00D040DE">
              <w:rPr>
                <w:rFonts w:ascii="ＭＳ 明朝" w:hAnsi="ＭＳ 明朝" w:hint="eastAsia"/>
              </w:rPr>
              <w:t>ア</w:t>
            </w:r>
            <w:r w:rsidRPr="00D040DE">
              <w:rPr>
                <w:rFonts w:ascii="ＭＳ 明朝" w:hAnsi="ＭＳ 明朝"/>
              </w:rPr>
              <w:t>)</w:t>
            </w:r>
            <w:r w:rsidRPr="00D040DE">
              <w:rPr>
                <w:rFonts w:ascii="ＭＳ 明朝" w:hAnsi="ＭＳ 明朝" w:hint="eastAsia"/>
              </w:rPr>
              <w:t>から</w:t>
            </w:r>
            <w:r w:rsidRPr="00D040DE">
              <w:rPr>
                <w:rFonts w:ascii="ＭＳ 明朝" w:hAnsi="ＭＳ 明朝"/>
              </w:rPr>
              <w:t>(</w:t>
            </w:r>
            <w:r w:rsidRPr="00D040DE">
              <w:rPr>
                <w:rFonts w:ascii="ＭＳ 明朝" w:hAnsi="ＭＳ 明朝" w:hint="eastAsia"/>
              </w:rPr>
              <w:t>カ</w:t>
            </w:r>
            <w:r w:rsidRPr="00D040DE">
              <w:rPr>
                <w:rFonts w:ascii="ＭＳ 明朝" w:hAnsi="ＭＳ 明朝"/>
              </w:rPr>
              <w:t>)</w:t>
            </w:r>
            <w:r w:rsidRPr="00D040DE">
              <w:rPr>
                <w:rFonts w:ascii="ＭＳ 明朝" w:hAnsi="ＭＳ 明朝" w:hint="eastAsia"/>
              </w:rPr>
              <w:t>のいずれかに該当すること。</w:t>
            </w:r>
          </w:p>
          <w:p w:rsidR="006B4033" w:rsidRPr="00D040DE" w:rsidRDefault="00673580" w:rsidP="00B35DFB">
            <w:pPr>
              <w:kinsoku w:val="0"/>
              <w:autoSpaceDE w:val="0"/>
              <w:autoSpaceDN w:val="0"/>
              <w:adjustRightInd w:val="0"/>
              <w:snapToGrid w:val="0"/>
              <w:ind w:leftChars="300" w:left="1050" w:hangingChars="200" w:hanging="420"/>
              <w:rPr>
                <w:rFonts w:ascii="ＭＳ 明朝" w:hAnsi="ＭＳ 明朝"/>
              </w:rPr>
            </w:pPr>
            <w:r w:rsidRPr="00D040DE">
              <w:rPr>
                <w:rFonts w:ascii="ＭＳ 明朝" w:hAnsi="ＭＳ 明朝"/>
              </w:rPr>
              <w:t>(</w:t>
            </w:r>
            <w:r w:rsidRPr="00D040DE">
              <w:rPr>
                <w:rFonts w:ascii="ＭＳ 明朝" w:hAnsi="ＭＳ 明朝" w:hint="eastAsia"/>
              </w:rPr>
              <w:t>ア</w:t>
            </w:r>
            <w:r w:rsidRPr="00D040DE">
              <w:rPr>
                <w:rFonts w:ascii="ＭＳ 明朝" w:hAnsi="ＭＳ 明朝"/>
              </w:rPr>
              <w:t>)</w:t>
            </w:r>
            <w:r w:rsidR="00AE3C69" w:rsidRPr="00D040DE">
              <w:rPr>
                <w:rFonts w:ascii="ＭＳ 明朝" w:hAnsi="ＭＳ 明朝" w:hint="eastAsia"/>
              </w:rPr>
              <w:t xml:space="preserve">　</w:t>
            </w:r>
            <w:r w:rsidRPr="00D040DE">
              <w:rPr>
                <w:rFonts w:ascii="ＭＳ 明朝" w:hAnsi="ＭＳ 明朝" w:hint="eastAsia"/>
              </w:rPr>
              <w:t>区分６に該当し、気管切開を伴う人工呼吸器による呼吸管理を行っている者</w:t>
            </w:r>
          </w:p>
          <w:p w:rsidR="00673580" w:rsidRPr="00D040DE" w:rsidRDefault="00673580" w:rsidP="00B35DFB">
            <w:pPr>
              <w:kinsoku w:val="0"/>
              <w:autoSpaceDE w:val="0"/>
              <w:autoSpaceDN w:val="0"/>
              <w:adjustRightInd w:val="0"/>
              <w:snapToGrid w:val="0"/>
              <w:ind w:leftChars="300" w:left="1050" w:hangingChars="200" w:hanging="420"/>
              <w:rPr>
                <w:rFonts w:ascii="ＭＳ 明朝" w:hAnsi="ＭＳ 明朝"/>
              </w:rPr>
            </w:pPr>
            <w:r w:rsidRPr="00D040DE">
              <w:rPr>
                <w:rFonts w:ascii="ＭＳ 明朝" w:hAnsi="ＭＳ 明朝"/>
              </w:rPr>
              <w:t>(</w:t>
            </w:r>
            <w:r w:rsidRPr="00D040DE">
              <w:rPr>
                <w:rFonts w:ascii="ＭＳ 明朝" w:hAnsi="ＭＳ 明朝" w:hint="eastAsia"/>
              </w:rPr>
              <w:t>イ</w:t>
            </w:r>
            <w:r w:rsidRPr="00D040DE">
              <w:rPr>
                <w:rFonts w:ascii="ＭＳ 明朝" w:hAnsi="ＭＳ 明朝"/>
              </w:rPr>
              <w:t>)</w:t>
            </w:r>
            <w:r w:rsidR="00AE3C69" w:rsidRPr="00D040DE">
              <w:rPr>
                <w:rFonts w:ascii="ＭＳ 明朝" w:hAnsi="ＭＳ 明朝" w:hint="eastAsia"/>
              </w:rPr>
              <w:t xml:space="preserve">　</w:t>
            </w:r>
            <w:r w:rsidRPr="00D040DE">
              <w:rPr>
                <w:rFonts w:ascii="ＭＳ 明朝" w:hAnsi="ＭＳ 明朝" w:hint="eastAsia"/>
              </w:rPr>
              <w:t>区分５以上に該当し、進行性筋萎縮症に罹患している者若しくは区分５以上に該当する重症心身障害者</w:t>
            </w:r>
          </w:p>
          <w:p w:rsidR="00673580" w:rsidRPr="00D040DE" w:rsidRDefault="00673580" w:rsidP="00B35DFB">
            <w:pPr>
              <w:kinsoku w:val="0"/>
              <w:autoSpaceDE w:val="0"/>
              <w:autoSpaceDN w:val="0"/>
              <w:adjustRightInd w:val="0"/>
              <w:snapToGrid w:val="0"/>
              <w:ind w:leftChars="300" w:left="1050" w:hangingChars="200" w:hanging="420"/>
              <w:rPr>
                <w:rFonts w:ascii="ＭＳ 明朝" w:hAnsi="ＭＳ 明朝"/>
              </w:rPr>
            </w:pPr>
            <w:r w:rsidRPr="00D040DE">
              <w:rPr>
                <w:rFonts w:ascii="ＭＳ 明朝" w:hAnsi="ＭＳ 明朝"/>
              </w:rPr>
              <w:t>(</w:t>
            </w:r>
            <w:r w:rsidRPr="00D040DE">
              <w:rPr>
                <w:rFonts w:ascii="ＭＳ 明朝" w:hAnsi="ＭＳ 明朝" w:hint="eastAsia"/>
              </w:rPr>
              <w:t>ウ</w:t>
            </w:r>
            <w:r w:rsidRPr="00D040DE">
              <w:rPr>
                <w:rFonts w:ascii="ＭＳ 明朝" w:hAnsi="ＭＳ 明朝"/>
              </w:rPr>
              <w:t>)</w:t>
            </w:r>
            <w:r w:rsidR="00AE3C69" w:rsidRPr="00D040DE">
              <w:rPr>
                <w:rFonts w:ascii="ＭＳ 明朝" w:hAnsi="ＭＳ 明朝" w:hint="eastAsia"/>
              </w:rPr>
              <w:t xml:space="preserve">　</w:t>
            </w:r>
            <w:r w:rsidRPr="00D040DE">
              <w:rPr>
                <w:rFonts w:ascii="ＭＳ 明朝" w:hAnsi="ＭＳ 明朝" w:hint="eastAsia"/>
              </w:rPr>
              <w:t>区分５以上に該当し、医療的ケアスコアが</w:t>
            </w:r>
            <w:r w:rsidRPr="00D040DE">
              <w:rPr>
                <w:rFonts w:ascii="ＭＳ 明朝" w:hAnsi="ＭＳ 明朝"/>
              </w:rPr>
              <w:t>16</w:t>
            </w:r>
            <w:r w:rsidRPr="00D040DE">
              <w:rPr>
                <w:rFonts w:ascii="ＭＳ 明朝" w:hAnsi="ＭＳ 明朝" w:hint="eastAsia"/>
              </w:rPr>
              <w:t>点以上の者</w:t>
            </w:r>
          </w:p>
          <w:p w:rsidR="00673580" w:rsidRPr="00D040DE" w:rsidRDefault="00673580" w:rsidP="00B35DFB">
            <w:pPr>
              <w:kinsoku w:val="0"/>
              <w:autoSpaceDE w:val="0"/>
              <w:autoSpaceDN w:val="0"/>
              <w:adjustRightInd w:val="0"/>
              <w:snapToGrid w:val="0"/>
              <w:ind w:leftChars="300" w:left="1050" w:hangingChars="200" w:hanging="420"/>
              <w:rPr>
                <w:rFonts w:ascii="ＭＳ 明朝" w:hAnsi="ＭＳ 明朝"/>
              </w:rPr>
            </w:pPr>
            <w:r w:rsidRPr="00D040DE">
              <w:rPr>
                <w:rFonts w:ascii="ＭＳ 明朝" w:hAnsi="ＭＳ 明朝"/>
              </w:rPr>
              <w:t>(</w:t>
            </w:r>
            <w:r w:rsidRPr="00D040DE">
              <w:rPr>
                <w:rFonts w:ascii="ＭＳ 明朝" w:hAnsi="ＭＳ 明朝" w:hint="eastAsia"/>
              </w:rPr>
              <w:t>エ</w:t>
            </w:r>
            <w:r w:rsidRPr="00D040DE">
              <w:rPr>
                <w:rFonts w:ascii="ＭＳ 明朝" w:hAnsi="ＭＳ 明朝"/>
              </w:rPr>
              <w:t>)</w:t>
            </w:r>
            <w:r w:rsidR="00AE3C69" w:rsidRPr="00D040DE">
              <w:rPr>
                <w:rFonts w:ascii="ＭＳ 明朝" w:hAnsi="ＭＳ 明朝" w:hint="eastAsia"/>
              </w:rPr>
              <w:t xml:space="preserve">　</w:t>
            </w:r>
            <w:r w:rsidRPr="00D040DE">
              <w:rPr>
                <w:rFonts w:ascii="ＭＳ 明朝" w:hAnsi="ＭＳ 明朝" w:hint="eastAsia"/>
              </w:rPr>
              <w:t>区分５以上に該当し、</w:t>
            </w:r>
            <w:r w:rsidR="006B4033" w:rsidRPr="00D040DE">
              <w:rPr>
                <w:rFonts w:ascii="ＭＳ 明朝" w:hAnsi="ＭＳ 明朝" w:hint="eastAsia"/>
              </w:rPr>
              <w:t>行動関連項目合計点数</w:t>
            </w:r>
            <w:r w:rsidRPr="00D040DE">
              <w:rPr>
                <w:rFonts w:ascii="ＭＳ 明朝" w:hAnsi="ＭＳ 明朝" w:hint="eastAsia"/>
              </w:rPr>
              <w:t>が</w:t>
            </w:r>
            <w:r w:rsidRPr="00D040DE">
              <w:rPr>
                <w:rFonts w:ascii="ＭＳ 明朝" w:hAnsi="ＭＳ 明朝"/>
              </w:rPr>
              <w:t>10</w:t>
            </w:r>
            <w:r w:rsidRPr="00D040DE">
              <w:rPr>
                <w:rFonts w:ascii="ＭＳ 明朝" w:hAnsi="ＭＳ 明朝" w:hint="eastAsia"/>
              </w:rPr>
              <w:t>点以上でかつ医療的ケアスコアが８点以上の者</w:t>
            </w:r>
          </w:p>
          <w:p w:rsidR="00673580" w:rsidRPr="00D040DE" w:rsidRDefault="00673580" w:rsidP="00B35DFB">
            <w:pPr>
              <w:kinsoku w:val="0"/>
              <w:autoSpaceDE w:val="0"/>
              <w:autoSpaceDN w:val="0"/>
              <w:adjustRightInd w:val="0"/>
              <w:snapToGrid w:val="0"/>
              <w:ind w:leftChars="300" w:left="1050" w:hangingChars="200" w:hanging="420"/>
              <w:rPr>
                <w:rFonts w:ascii="ＭＳ 明朝" w:hAnsi="ＭＳ 明朝"/>
              </w:rPr>
            </w:pPr>
            <w:r w:rsidRPr="00D040DE">
              <w:rPr>
                <w:rFonts w:ascii="ＭＳ 明朝" w:hAnsi="ＭＳ 明朝"/>
              </w:rPr>
              <w:t>(</w:t>
            </w:r>
            <w:r w:rsidRPr="00D040DE">
              <w:rPr>
                <w:rFonts w:ascii="ＭＳ 明朝" w:hAnsi="ＭＳ 明朝" w:hint="eastAsia"/>
              </w:rPr>
              <w:t>オ</w:t>
            </w:r>
            <w:r w:rsidRPr="00D040DE">
              <w:rPr>
                <w:rFonts w:ascii="ＭＳ 明朝" w:hAnsi="ＭＳ 明朝"/>
              </w:rPr>
              <w:t>)</w:t>
            </w:r>
            <w:r w:rsidR="00AE3C69" w:rsidRPr="00D040DE">
              <w:rPr>
                <w:rFonts w:ascii="ＭＳ 明朝" w:hAnsi="ＭＳ 明朝" w:hint="eastAsia"/>
              </w:rPr>
              <w:t xml:space="preserve">　</w:t>
            </w:r>
            <w:r w:rsidRPr="00D040DE">
              <w:rPr>
                <w:rFonts w:ascii="ＭＳ 明朝" w:hAnsi="ＭＳ 明朝" w:hint="eastAsia"/>
              </w:rPr>
              <w:t>区分５以上に該当し、第</w:t>
            </w:r>
            <w:r w:rsidRPr="00D040DE">
              <w:rPr>
                <w:rFonts w:ascii="ＭＳ 明朝" w:hAnsi="ＭＳ 明朝"/>
              </w:rPr>
              <w:t>236</w:t>
            </w:r>
            <w:r w:rsidRPr="00D040DE">
              <w:rPr>
                <w:rFonts w:ascii="ＭＳ 明朝" w:hAnsi="ＭＳ 明朝" w:hint="eastAsia"/>
              </w:rPr>
              <w:t>号</w:t>
            </w:r>
            <w:r w:rsidR="006B4033" w:rsidRPr="00D040DE">
              <w:rPr>
                <w:rFonts w:ascii="ＭＳ 明朝" w:hAnsi="ＭＳ 明朝" w:hint="eastAsia"/>
              </w:rPr>
              <w:t>告示</w:t>
            </w:r>
            <w:r w:rsidRPr="00D040DE">
              <w:rPr>
                <w:rFonts w:ascii="ＭＳ 明朝" w:hAnsi="ＭＳ 明朝" w:hint="eastAsia"/>
              </w:rPr>
              <w:t>に規定する基準に適合すると認められた遷延性意識障害者であって医療的ケアスコアが８点以上の者</w:t>
            </w:r>
          </w:p>
          <w:p w:rsidR="00673580" w:rsidRPr="00D040DE" w:rsidRDefault="00673580" w:rsidP="00B35DFB">
            <w:pPr>
              <w:kinsoku w:val="0"/>
              <w:autoSpaceDE w:val="0"/>
              <w:autoSpaceDN w:val="0"/>
              <w:adjustRightInd w:val="0"/>
              <w:snapToGrid w:val="0"/>
              <w:ind w:leftChars="300" w:left="1050" w:hangingChars="200" w:hanging="420"/>
              <w:rPr>
                <w:rFonts w:ascii="ＭＳ 明朝" w:hAnsi="ＭＳ 明朝"/>
              </w:rPr>
            </w:pPr>
            <w:r w:rsidRPr="00D040DE">
              <w:rPr>
                <w:rFonts w:ascii="ＭＳ 明朝" w:hAnsi="ＭＳ 明朝"/>
              </w:rPr>
              <w:t>(</w:t>
            </w:r>
            <w:r w:rsidRPr="00D040DE">
              <w:rPr>
                <w:rFonts w:ascii="ＭＳ 明朝" w:hAnsi="ＭＳ 明朝" w:hint="eastAsia"/>
              </w:rPr>
              <w:t>カ</w:t>
            </w:r>
            <w:r w:rsidRPr="00D040DE">
              <w:rPr>
                <w:rFonts w:ascii="ＭＳ 明朝" w:hAnsi="ＭＳ 明朝"/>
              </w:rPr>
              <w:t>)</w:t>
            </w:r>
            <w:r w:rsidR="00AE3C69" w:rsidRPr="00D040DE">
              <w:rPr>
                <w:rFonts w:ascii="ＭＳ 明朝" w:hAnsi="ＭＳ 明朝" w:hint="eastAsia"/>
              </w:rPr>
              <w:t xml:space="preserve">　</w:t>
            </w:r>
            <w:r w:rsidRPr="00D040DE">
              <w:rPr>
                <w:rFonts w:ascii="ＭＳ 明朝" w:hAnsi="ＭＳ 明朝"/>
              </w:rPr>
              <w:t>(</w:t>
            </w:r>
            <w:r w:rsidRPr="00D040DE">
              <w:rPr>
                <w:rFonts w:ascii="ＭＳ 明朝" w:hAnsi="ＭＳ 明朝" w:hint="eastAsia"/>
              </w:rPr>
              <w:t>ア</w:t>
            </w:r>
            <w:r w:rsidRPr="00D040DE">
              <w:rPr>
                <w:rFonts w:ascii="ＭＳ 明朝" w:hAnsi="ＭＳ 明朝"/>
              </w:rPr>
              <w:t>)</w:t>
            </w:r>
            <w:r w:rsidRPr="00D040DE">
              <w:rPr>
                <w:rFonts w:ascii="ＭＳ 明朝" w:hAnsi="ＭＳ 明朝" w:hint="eastAsia"/>
              </w:rPr>
              <w:t>から</w:t>
            </w:r>
            <w:r w:rsidRPr="00D040DE">
              <w:rPr>
                <w:rFonts w:ascii="ＭＳ 明朝" w:hAnsi="ＭＳ 明朝"/>
              </w:rPr>
              <w:t>(</w:t>
            </w:r>
            <w:r w:rsidRPr="00D040DE">
              <w:rPr>
                <w:rFonts w:ascii="ＭＳ 明朝" w:hAnsi="ＭＳ 明朝" w:hint="eastAsia"/>
              </w:rPr>
              <w:t>オ</w:t>
            </w:r>
            <w:r w:rsidRPr="00D040DE">
              <w:rPr>
                <w:rFonts w:ascii="ＭＳ 明朝" w:hAnsi="ＭＳ 明朝"/>
              </w:rPr>
              <w:t>)</w:t>
            </w:r>
            <w:r w:rsidRPr="00D040DE">
              <w:rPr>
                <w:rFonts w:ascii="ＭＳ 明朝" w:hAnsi="ＭＳ 明朝" w:hint="eastAsia"/>
              </w:rPr>
              <w:t>に掲げる者に準じる状態と市町村が認めた療養介護の対象者</w:t>
            </w:r>
          </w:p>
          <w:p w:rsidR="006B4033" w:rsidRPr="00D040DE" w:rsidRDefault="006B4033"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イ　障害児 次の(ア)又は(イ)のいずれかに該当すること。</w:t>
            </w:r>
          </w:p>
          <w:p w:rsidR="006B4033" w:rsidRPr="00D040DE" w:rsidRDefault="006B4033" w:rsidP="00B35DFB">
            <w:pPr>
              <w:kinsoku w:val="0"/>
              <w:autoSpaceDE w:val="0"/>
              <w:autoSpaceDN w:val="0"/>
              <w:adjustRightInd w:val="0"/>
              <w:snapToGrid w:val="0"/>
              <w:ind w:leftChars="300" w:left="1050" w:hangingChars="200" w:hanging="420"/>
              <w:rPr>
                <w:rFonts w:ascii="ＭＳ 明朝" w:hAnsi="ＭＳ 明朝"/>
              </w:rPr>
            </w:pPr>
            <w:r w:rsidRPr="00D040DE">
              <w:rPr>
                <w:rFonts w:ascii="ＭＳ 明朝" w:hAnsi="ＭＳ 明朝" w:hint="eastAsia"/>
              </w:rPr>
              <w:t>(ア)　重症心身障害児</w:t>
            </w:r>
          </w:p>
          <w:p w:rsidR="001366E7" w:rsidRPr="00D040DE" w:rsidRDefault="006B4033" w:rsidP="00B35DFB">
            <w:pPr>
              <w:kinsoku w:val="0"/>
              <w:autoSpaceDE w:val="0"/>
              <w:autoSpaceDN w:val="0"/>
              <w:adjustRightInd w:val="0"/>
              <w:snapToGrid w:val="0"/>
              <w:ind w:leftChars="300" w:left="1050" w:hangingChars="200" w:hanging="420"/>
              <w:rPr>
                <w:rFonts w:ascii="ＭＳ 明朝" w:hAnsi="ＭＳ 明朝"/>
              </w:rPr>
            </w:pPr>
            <w:r w:rsidRPr="00D040DE">
              <w:rPr>
                <w:rFonts w:ascii="ＭＳ 明朝" w:hAnsi="ＭＳ 明朝" w:hint="eastAsia"/>
              </w:rPr>
              <w:t>(イ)　医療的ケアスコアが16点以上である障害児</w:t>
            </w:r>
          </w:p>
          <w:p w:rsidR="006B4033" w:rsidRPr="00D040DE" w:rsidRDefault="00B14B48" w:rsidP="00B35DFB">
            <w:pPr>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二</w:t>
            </w:r>
            <w:r w:rsidRPr="00D040DE">
              <w:rPr>
                <w:rFonts w:ascii="ＭＳ 明朝" w:hAnsi="ＭＳ 明朝"/>
              </w:rPr>
              <w:t>)</w:t>
            </w:r>
            <w:r w:rsidRPr="00D040DE">
              <w:rPr>
                <w:rFonts w:ascii="ＭＳ 明朝" w:hAnsi="ＭＳ 明朝" w:hint="eastAsia"/>
              </w:rPr>
              <w:t xml:space="preserve">　医療型短期入所サービス費</w:t>
            </w:r>
            <w:r w:rsidRPr="00D040DE">
              <w:rPr>
                <w:rFonts w:ascii="ＭＳ 明朝" w:hAnsi="ＭＳ 明朝"/>
              </w:rPr>
              <w:t>(</w:t>
            </w:r>
            <w:r w:rsidRPr="00D040DE">
              <w:rPr>
                <w:rFonts w:ascii="ＭＳ 明朝" w:hAnsi="ＭＳ 明朝" w:hint="eastAsia"/>
              </w:rPr>
              <w:t>Ⅲ</w:t>
            </w:r>
            <w:r w:rsidRPr="00D040DE">
              <w:rPr>
                <w:rFonts w:ascii="ＭＳ 明朝" w:hAnsi="ＭＳ 明朝"/>
              </w:rPr>
              <w:t>)</w:t>
            </w:r>
            <w:r w:rsidRPr="00D040DE">
              <w:rPr>
                <w:rFonts w:ascii="ＭＳ 明朝" w:hAnsi="ＭＳ 明朝" w:hint="eastAsia"/>
              </w:rPr>
              <w:t>又は医療型特定短期入所サービス費</w:t>
            </w:r>
            <w:r w:rsidRPr="00D040DE">
              <w:rPr>
                <w:rFonts w:ascii="ＭＳ 明朝" w:hAnsi="ＭＳ 明朝"/>
              </w:rPr>
              <w:t>(</w:t>
            </w:r>
            <w:r w:rsidRPr="00D040DE">
              <w:rPr>
                <w:rFonts w:ascii="ＭＳ 明朝" w:hAnsi="ＭＳ 明朝" w:hint="eastAsia"/>
              </w:rPr>
              <w:t>Ⅲ</w:t>
            </w:r>
            <w:r w:rsidRPr="00D040DE">
              <w:rPr>
                <w:rFonts w:ascii="ＭＳ 明朝" w:hAnsi="ＭＳ 明朝"/>
              </w:rPr>
              <w:t>)</w:t>
            </w:r>
            <w:r w:rsidRPr="00D040DE">
              <w:rPr>
                <w:rFonts w:ascii="ＭＳ 明朝" w:hAnsi="ＭＳ 明朝" w:hint="eastAsia"/>
              </w:rPr>
              <w:t>若しくは</w:t>
            </w:r>
            <w:r w:rsidRPr="00D040DE">
              <w:rPr>
                <w:rFonts w:ascii="ＭＳ 明朝" w:hAnsi="ＭＳ 明朝"/>
              </w:rPr>
              <w:t>(</w:t>
            </w:r>
            <w:r w:rsidRPr="00D040DE">
              <w:rPr>
                <w:rFonts w:ascii="ＭＳ 明朝" w:hAnsi="ＭＳ 明朝" w:hint="eastAsia"/>
              </w:rPr>
              <w:t>Ⅵ</w:t>
            </w:r>
            <w:r w:rsidRPr="00D040DE">
              <w:rPr>
                <w:rFonts w:ascii="ＭＳ 明朝" w:hAnsi="ＭＳ 明朝"/>
              </w:rPr>
              <w:t>)</w:t>
            </w:r>
          </w:p>
          <w:p w:rsidR="00B14B48" w:rsidRPr="00D040DE" w:rsidRDefault="00B14B48"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hint="eastAsia"/>
              </w:rPr>
              <w:t>区分１又は障害児支援区分１以上に該当し、かつ、次のア又はイのいずれかに該当すること。</w:t>
            </w:r>
          </w:p>
          <w:p w:rsidR="00B14B48" w:rsidRPr="00D040DE" w:rsidRDefault="00B14B48"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hint="eastAsia"/>
              </w:rPr>
              <w:t>ア　第</w:t>
            </w:r>
            <w:r w:rsidRPr="00D040DE">
              <w:rPr>
                <w:rFonts w:ascii="ＭＳ 明朝" w:hAnsi="ＭＳ 明朝"/>
              </w:rPr>
              <w:t>236</w:t>
            </w:r>
            <w:r w:rsidRPr="00D040DE">
              <w:rPr>
                <w:rFonts w:ascii="ＭＳ 明朝" w:hAnsi="ＭＳ 明朝" w:hint="eastAsia"/>
              </w:rPr>
              <w:t>号</w:t>
            </w:r>
            <w:r w:rsidR="000C7EB8" w:rsidRPr="00D040DE">
              <w:rPr>
                <w:rFonts w:ascii="ＭＳ 明朝" w:hAnsi="ＭＳ 明朝" w:hint="eastAsia"/>
              </w:rPr>
              <w:t>告示</w:t>
            </w:r>
            <w:r w:rsidRPr="00D040DE">
              <w:rPr>
                <w:rFonts w:ascii="ＭＳ 明朝" w:hAnsi="ＭＳ 明朝" w:hint="eastAsia"/>
              </w:rPr>
              <w:t>に規定する基準に適合すると認められた遷延性意識障害者等又はこれに準ずる者（</w:t>
            </w: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のアの</w:t>
            </w:r>
            <w:r w:rsidRPr="00D040DE">
              <w:rPr>
                <w:rFonts w:ascii="ＭＳ 明朝" w:hAnsi="ＭＳ 明朝"/>
              </w:rPr>
              <w:t>(</w:t>
            </w:r>
            <w:r w:rsidRPr="00D040DE">
              <w:rPr>
                <w:rFonts w:ascii="ＭＳ 明朝" w:hAnsi="ＭＳ 明朝" w:hint="eastAsia"/>
              </w:rPr>
              <w:lastRenderedPageBreak/>
              <w:t>ⅱ</w:t>
            </w:r>
            <w:r w:rsidRPr="00D040DE">
              <w:rPr>
                <w:rFonts w:ascii="ＭＳ 明朝" w:hAnsi="ＭＳ 明朝"/>
              </w:rPr>
              <w:t>)</w:t>
            </w:r>
            <w:r w:rsidRPr="00D040DE">
              <w:rPr>
                <w:rFonts w:ascii="ＭＳ 明朝" w:hAnsi="ＭＳ 明朝" w:hint="eastAsia"/>
              </w:rPr>
              <w:t>に掲げる基準に該当しない重症心身障害者等及び障害者の日常生活及び社会生活を総合的に支援するための法律施行令（平成</w:t>
            </w:r>
            <w:r w:rsidRPr="00D040DE">
              <w:rPr>
                <w:rFonts w:ascii="ＭＳ 明朝" w:hAnsi="ＭＳ 明朝"/>
              </w:rPr>
              <w:t>18</w:t>
            </w:r>
            <w:r w:rsidRPr="00D040DE">
              <w:rPr>
                <w:rFonts w:ascii="ＭＳ 明朝" w:hAnsi="ＭＳ 明朝" w:hint="eastAsia"/>
              </w:rPr>
              <w:t>年政令第</w:t>
            </w:r>
            <w:r w:rsidRPr="00D040DE">
              <w:rPr>
                <w:rFonts w:ascii="ＭＳ 明朝" w:hAnsi="ＭＳ 明朝"/>
              </w:rPr>
              <w:t>10</w:t>
            </w:r>
            <w:r w:rsidRPr="00D040DE">
              <w:rPr>
                <w:rFonts w:ascii="ＭＳ 明朝" w:hAnsi="ＭＳ 明朝" w:hint="eastAsia"/>
              </w:rPr>
              <w:t>号）第１条で定める特殊の疾病による障害を有する者のうち、常時医学的管理を必要とする者）</w:t>
            </w:r>
          </w:p>
          <w:p w:rsidR="001366E7" w:rsidRPr="00D040DE" w:rsidRDefault="00B14B48"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hint="eastAsia"/>
              </w:rPr>
              <w:t>イ　医師により筋萎縮性側索硬化症等の運動ニューロン疾患の分類に属すると診断された者</w:t>
            </w: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別表第7の1の注13</w:t>
            </w:r>
          </w:p>
          <w:p w:rsidR="00527ED2" w:rsidRPr="00D040DE" w:rsidRDefault="00527ED2" w:rsidP="00B35DFB">
            <w:pPr>
              <w:rPr>
                <w:rFonts w:ascii="ＭＳ 明朝" w:hAnsi="ＭＳ 明朝"/>
              </w:rPr>
            </w:pPr>
            <w:r w:rsidRPr="00D040DE">
              <w:rPr>
                <w:rFonts w:ascii="ＭＳ 明朝" w:hAnsi="ＭＳ 明朝"/>
              </w:rPr>
              <w:t>平18厚告236</w:t>
            </w:r>
          </w:p>
          <w:p w:rsidR="00527ED2" w:rsidRPr="00D040DE" w:rsidRDefault="00527ED2" w:rsidP="00B35DFB">
            <w:pPr>
              <w:rPr>
                <w:rFonts w:ascii="ＭＳ 明朝" w:hAnsi="ＭＳ 明朝"/>
              </w:rPr>
            </w:pPr>
            <w:r w:rsidRPr="00D040DE">
              <w:rPr>
                <w:rFonts w:ascii="ＭＳ 明朝" w:hAnsi="ＭＳ 明朝"/>
              </w:rPr>
              <w:t>平18厚告551の二の二のロ</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rPr>
                <w:rFonts w:ascii="ＭＳ 明朝" w:hAnsi="ＭＳ 明朝"/>
              </w:rPr>
            </w:pPr>
          </w:p>
          <w:p w:rsidR="00527ED2" w:rsidRPr="00D040DE" w:rsidRDefault="000E2BFD"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D638EF" w:rsidRPr="00D040DE" w:rsidRDefault="00D638EF"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D638EF" w:rsidRPr="00D040DE" w:rsidRDefault="00D638EF" w:rsidP="00B35DFB">
            <w:pPr>
              <w:overflowPunct w:val="0"/>
              <w:ind w:firstLineChars="100" w:firstLine="20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D638EF" w:rsidRPr="00D040DE" w:rsidRDefault="00D638EF"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843782755"/>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865564900"/>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729430222"/>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641A20">
        <w:trPr>
          <w:trHeight w:val="294"/>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（13－２）</w:t>
            </w:r>
            <w:r w:rsidR="00641A20" w:rsidRPr="00D040DE">
              <w:rPr>
                <w:rFonts w:ascii="ＭＳ 明朝" w:hAnsi="ＭＳ 明朝"/>
              </w:rPr>
              <w:t>共生型短期入所（福祉型）サービス費（Ⅰ）については、区分１又は障害児支援区分1以上に該当する利用者に対して、共生型短期入所の事業を行う事業所において共生型短期入所を行った場合に、1日につき所定単位数を算定しているか。</w:t>
            </w:r>
          </w:p>
          <w:p w:rsidR="000C7EB8" w:rsidRPr="00D040DE" w:rsidRDefault="000C7EB8" w:rsidP="00B35DFB">
            <w:pPr>
              <w:ind w:left="420" w:hangingChars="200" w:hanging="42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の注13の2</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0E2BFD"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206213306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654876018"/>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844968474"/>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0C7EB8">
        <w:trPr>
          <w:trHeight w:val="422"/>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Chars="100" w:left="21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（13－３）</w:t>
            </w:r>
            <w:r w:rsidR="00641A20" w:rsidRPr="00D040DE">
              <w:rPr>
                <w:rFonts w:ascii="ＭＳ 明朝" w:hAnsi="ＭＳ 明朝"/>
              </w:rPr>
              <w:t>共生型短期入所（福祉型）サービス費（Ⅱ）については、区分１又は障害児支援区分1以上に該当する利用者が、生活介護等又は指定通所支援等を利用した日において、共生型短期入所事業所において共生型短期入所を行った場合に、1日につき所定単位数を算定している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の注13の3</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0E2BFD"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79202285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77964336"/>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481157891"/>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（13－４）</w:t>
            </w:r>
            <w:r w:rsidR="0079668C" w:rsidRPr="00D040DE">
              <w:rPr>
                <w:rFonts w:ascii="ＭＳ 明朝" w:hAnsi="ＭＳ 明朝"/>
              </w:rPr>
              <w:t>共生型短期入所（福祉型強化）サービス費（Ⅰ）については、平成18年厚生労働省告示第556号「厚生労働大臣が定める者並びにこども家庭庁長官及び厚生労働大臣が定める者」第5号の7に該当する者に対して、看護職員を常勤で1人以上配置しているものとして都道府県知事に届け出た共生型短期入所事業所において共生型短期入所を行った場合に、1日につき所定単位数を算定しているか。</w:t>
            </w:r>
          </w:p>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の注13の4</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0E2BFD"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51257625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52465803"/>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888158919"/>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（13－５）</w:t>
            </w:r>
            <w:r w:rsidR="0079668C" w:rsidRPr="00D040DE">
              <w:rPr>
                <w:rFonts w:ascii="ＭＳ 明朝" w:hAnsi="ＭＳ 明朝"/>
              </w:rPr>
              <w:t>共生型短期入所（福祉型強化）サービス費（Ⅱ）については、平成18年厚生労働省告示第556号「厚生労働大臣が定める者並びにこども家庭庁長官及び厚生労働大臣が定める者」第5号の7に該当する者に対して、生活介護等又は指定通所支援等を利用した日において、看護職員を常勤で1人以上配置しているものとして都道府県知事に届け出た共生型短期入所事業所において共生型短期入所を行った場合に、1日につき所定単位数を算定しているか。</w:t>
            </w:r>
          </w:p>
          <w:p w:rsidR="00527ED2" w:rsidRPr="00D040DE" w:rsidRDefault="00527ED2" w:rsidP="00B35DFB">
            <w:pPr>
              <w:kinsoku w:val="0"/>
              <w:autoSpaceDE w:val="0"/>
              <w:autoSpaceDN w:val="0"/>
              <w:adjustRightInd w:val="0"/>
              <w:snapToGrid w:val="0"/>
              <w:rPr>
                <w:rFonts w:ascii="ＭＳ 明朝" w:hAnsi="ＭＳ 明朝"/>
              </w:rPr>
            </w:pPr>
          </w:p>
          <w:p w:rsidR="00D73B1D" w:rsidRPr="00D040DE" w:rsidRDefault="00D73B1D"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◎留意事項通知第２の２の（７）</w:t>
            </w:r>
          </w:p>
          <w:p w:rsidR="00D73B1D" w:rsidRPr="00D040DE" w:rsidRDefault="00D73B1D"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④　共生型短期入所サービス費について</w:t>
            </w:r>
          </w:p>
          <w:p w:rsidR="00D73B1D" w:rsidRPr="00D040DE" w:rsidRDefault="00D73B1D"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共生型短期入所の指定を受けた共生型短期入所事業所が共生型短期入所を提供した場合には、共生型短期入所サービス費を算定するが、具体的な取扱いは、次のとおりであること。</w:t>
            </w:r>
          </w:p>
          <w:p w:rsidR="00D73B1D" w:rsidRPr="00D040DE" w:rsidRDefault="00D73B1D" w:rsidP="00B35DFB">
            <w:pPr>
              <w:kinsoku w:val="0"/>
              <w:autoSpaceDE w:val="0"/>
              <w:autoSpaceDN w:val="0"/>
              <w:adjustRightInd w:val="0"/>
              <w:snapToGrid w:val="0"/>
              <w:ind w:firstLineChars="200" w:firstLine="420"/>
              <w:rPr>
                <w:rFonts w:ascii="ＭＳ 明朝" w:hAnsi="ＭＳ 明朝"/>
              </w:rPr>
            </w:pP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 xml:space="preserve">　対象となる事業</w:t>
            </w:r>
          </w:p>
          <w:p w:rsidR="00D73B1D" w:rsidRPr="00D040DE" w:rsidRDefault="00D73B1D" w:rsidP="00B35DFB">
            <w:pPr>
              <w:kinsoku w:val="0"/>
              <w:autoSpaceDE w:val="0"/>
              <w:autoSpaceDN w:val="0"/>
              <w:adjustRightInd w:val="0"/>
              <w:snapToGrid w:val="0"/>
              <w:ind w:leftChars="400" w:left="840" w:firstLineChars="100" w:firstLine="210"/>
              <w:rPr>
                <w:rFonts w:ascii="ＭＳ 明朝" w:hAnsi="ＭＳ 明朝"/>
              </w:rPr>
            </w:pPr>
            <w:r w:rsidRPr="00D040DE">
              <w:rPr>
                <w:rFonts w:ascii="ＭＳ 明朝" w:hAnsi="ＭＳ 明朝" w:hint="eastAsia"/>
              </w:rPr>
              <w:t>指定障害福祉サービス基準第</w:t>
            </w:r>
            <w:r w:rsidRPr="00D040DE">
              <w:rPr>
                <w:rFonts w:ascii="ＭＳ 明朝" w:hAnsi="ＭＳ 明朝"/>
              </w:rPr>
              <w:t>125</w:t>
            </w:r>
            <w:r w:rsidRPr="00D040DE">
              <w:rPr>
                <w:rFonts w:ascii="ＭＳ 明朝" w:hAnsi="ＭＳ 明朝" w:hint="eastAsia"/>
              </w:rPr>
              <w:t>条の２第１号に規定する指定短期入所生活介護事業所又は第</w:t>
            </w:r>
            <w:r w:rsidRPr="00D040DE">
              <w:rPr>
                <w:rFonts w:ascii="ＭＳ 明朝" w:hAnsi="ＭＳ 明朝"/>
              </w:rPr>
              <w:t>125</w:t>
            </w:r>
            <w:r w:rsidRPr="00D040DE">
              <w:rPr>
                <w:rFonts w:ascii="ＭＳ 明朝" w:hAnsi="ＭＳ 明朝" w:hint="eastAsia"/>
              </w:rPr>
              <w:t>条の３第１号に規定する指定小規模多機能型居宅介護事業所等が行う共生型短期入所</w:t>
            </w:r>
          </w:p>
          <w:p w:rsidR="00D73B1D" w:rsidRPr="00D040DE" w:rsidRDefault="00D73B1D" w:rsidP="00B35DFB">
            <w:pPr>
              <w:kinsoku w:val="0"/>
              <w:autoSpaceDE w:val="0"/>
              <w:autoSpaceDN w:val="0"/>
              <w:adjustRightInd w:val="0"/>
              <w:snapToGrid w:val="0"/>
              <w:ind w:leftChars="200" w:left="840" w:hangingChars="200" w:hanging="420"/>
              <w:rPr>
                <w:rFonts w:ascii="ＭＳ 明朝" w:hAnsi="ＭＳ 明朝"/>
              </w:rPr>
            </w:pPr>
            <w:r w:rsidRPr="00D040DE">
              <w:rPr>
                <w:rFonts w:ascii="ＭＳ 明朝" w:hAnsi="ＭＳ 明朝"/>
              </w:rPr>
              <w:t>(</w:t>
            </w:r>
            <w:r w:rsidRPr="00D040DE">
              <w:rPr>
                <w:rFonts w:ascii="ＭＳ 明朝" w:hAnsi="ＭＳ 明朝" w:hint="eastAsia"/>
              </w:rPr>
              <w:t>二</w:t>
            </w:r>
            <w:r w:rsidRPr="00D040DE">
              <w:rPr>
                <w:rFonts w:ascii="ＭＳ 明朝" w:hAnsi="ＭＳ 明朝"/>
              </w:rPr>
              <w:t>)</w:t>
            </w:r>
            <w:r w:rsidRPr="00D040DE">
              <w:rPr>
                <w:rFonts w:ascii="ＭＳ 明朝" w:hAnsi="ＭＳ 明朝" w:hint="eastAsia"/>
              </w:rPr>
              <w:t xml:space="preserve">　①の</w:t>
            </w: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又は</w:t>
            </w:r>
            <w:r w:rsidRPr="00D040DE">
              <w:rPr>
                <w:rFonts w:ascii="ＭＳ 明朝" w:hAnsi="ＭＳ 明朝"/>
              </w:rPr>
              <w:t>(</w:t>
            </w:r>
            <w:r w:rsidRPr="00D040DE">
              <w:rPr>
                <w:rFonts w:ascii="ＭＳ 明朝" w:hAnsi="ＭＳ 明朝" w:hint="eastAsia"/>
              </w:rPr>
              <w:t>二</w:t>
            </w:r>
            <w:r w:rsidRPr="00D040DE">
              <w:rPr>
                <w:rFonts w:ascii="ＭＳ 明朝" w:hAnsi="ＭＳ 明朝"/>
              </w:rPr>
              <w:t>)</w:t>
            </w:r>
            <w:r w:rsidRPr="00D040DE">
              <w:rPr>
                <w:rFonts w:ascii="ＭＳ 明朝" w:hAnsi="ＭＳ 明朝" w:hint="eastAsia"/>
              </w:rPr>
              <w:t>のいずれかに該当し、かつ、スコア表の項目の欄に掲げるいずれかの医療行為を必要とする状態である利用者を支援するために、共生型短期入所事業所に看護職員を常勤で１以上配置する場合は共生型短期入所（福祉型強化）サービス費を算定する。なお、この場合において、スコア表の項目の欄に掲げるいずれかの医療行為を必要とする状態である利用者に対し支援をした場合は、同一日の利用者全員に共生型短期入所（福祉型強化）サービス費を算定可能とするが、該当する利用者がいない日については共生型短期入所サービス費を算定すること。</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の注13の5</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527ED2" w:rsidRPr="00D040DE" w:rsidRDefault="000E2BFD"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913589821"/>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74663834"/>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549539555"/>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（14）</w:t>
            </w:r>
            <w:r w:rsidR="0079668C" w:rsidRPr="00D040DE">
              <w:rPr>
                <w:rFonts w:ascii="ＭＳ 明朝" w:hAnsi="ＭＳ 明朝"/>
              </w:rPr>
              <w:t>基準該当短期入所サービス費（Ⅰ）については、基準該当短期入所事業者が基準該当短期入所事業所において基準該当短期入所を行った場合に、1日につき所定単位数を算定しているか。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平18厚告523別表第7の1の注14</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0E2BFD" w:rsidP="00B35DFB">
            <w:pPr>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79254265"/>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739142747"/>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248234862"/>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（15）</w:t>
            </w:r>
            <w:r w:rsidR="0079668C" w:rsidRPr="00D040DE">
              <w:rPr>
                <w:rFonts w:ascii="ＭＳ 明朝" w:hAnsi="ＭＳ 明朝"/>
              </w:rPr>
              <w:t>基準該当短期入所サービス費（Ⅱ）については、平成18年厚生労働省告示第523号別表第6の1の注3に規定する基準該当生活介護、基準該当自立訓練（機能訓練）、基準該当自立訓練（生活訓練）、平成24年厚生労働省令第15号「児童福祉法に基づく指定通所支援の事業等の人員、設備及び運営に関する基準」の第54条の12の規定による基準該当児童発達支援若しくは同令の第71条の6において準用する同令の第54条の12の規定による基準該当放課後等デイサービスを行った場合に、1日につき所定単位数を算定しているか。</w:t>
            </w:r>
          </w:p>
          <w:p w:rsidR="00A632B2" w:rsidRPr="00D040DE" w:rsidRDefault="00A632B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平18厚告523別表第7の1の注15</w:t>
            </w:r>
          </w:p>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b/>
              </w:rPr>
            </w:pPr>
          </w:p>
          <w:p w:rsidR="00527ED2" w:rsidRPr="00D040DE" w:rsidRDefault="000E2BFD" w:rsidP="00B35DFB">
            <w:pPr>
              <w:rPr>
                <w:rFonts w:ascii="ＭＳ 明朝" w:hAnsi="ＭＳ 明朝"/>
                <w:b/>
              </w:rPr>
            </w:pPr>
            <w:r w:rsidRPr="00D040DE">
              <w:rPr>
                <w:rFonts w:ascii="ＭＳ 明朝" w:hAnsi="ＭＳ 明朝"/>
              </w:rPr>
              <w:t>体制等状況一覧表、当該加算の届出書等</w:t>
            </w:r>
          </w:p>
          <w:p w:rsidR="004120E0" w:rsidRPr="00D040DE" w:rsidRDefault="004120E0" w:rsidP="00B35DFB">
            <w:pPr>
              <w:rPr>
                <w:rFonts w:ascii="ＭＳ 明朝" w:hAnsi="ＭＳ 明朝"/>
                <w:b/>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62928558"/>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15724577"/>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306893361"/>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C5698A" w:rsidRPr="00D040DE" w:rsidRDefault="00C5698A"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C5698A" w:rsidRPr="00D040DE" w:rsidRDefault="00C5698A" w:rsidP="00B35DFB">
            <w:pPr>
              <w:ind w:left="420" w:hangingChars="200" w:hanging="420"/>
              <w:rPr>
                <w:rFonts w:ascii="ＭＳ 明朝" w:hAnsi="ＭＳ 明朝"/>
              </w:rPr>
            </w:pPr>
          </w:p>
          <w:p w:rsidR="00C5698A" w:rsidRPr="00D040DE" w:rsidRDefault="00C5698A" w:rsidP="00B35DFB">
            <w:pPr>
              <w:ind w:left="420" w:hangingChars="200" w:hanging="420"/>
              <w:rPr>
                <w:rFonts w:ascii="ＭＳ 明朝" w:hAnsi="ＭＳ 明朝"/>
              </w:rPr>
            </w:pPr>
            <w:r w:rsidRPr="00D040DE">
              <w:rPr>
                <w:rFonts w:ascii="ＭＳ 明朝" w:hAnsi="ＭＳ 明朝"/>
              </w:rPr>
              <w:t>（15－２）利用定員が20人以上であるとして都道府県知事に届け出た単独事業所において、指定短期入所を行った場合には、所定単位数の100分の90に相当する単位数を算定しているか。ただし、11の定員超過特例加算を算定している場合は、算定していないか。</w:t>
            </w:r>
          </w:p>
          <w:p w:rsidR="00C5698A" w:rsidRPr="00D040DE" w:rsidRDefault="00C5698A" w:rsidP="00B35DFB">
            <w:pPr>
              <w:rPr>
                <w:rFonts w:ascii="ＭＳ 明朝" w:hAnsi="ＭＳ 明朝"/>
              </w:rPr>
            </w:pPr>
          </w:p>
          <w:p w:rsidR="00C5698A" w:rsidRPr="00D040DE" w:rsidRDefault="00C5698A" w:rsidP="00B35DFB">
            <w:pPr>
              <w:rPr>
                <w:rFonts w:ascii="ＭＳ 明朝" w:hAnsi="ＭＳ 明朝"/>
              </w:rPr>
            </w:pPr>
            <w:r w:rsidRPr="00D040DE">
              <w:rPr>
                <w:rFonts w:ascii="ＭＳ 明朝" w:hAnsi="ＭＳ 明朝" w:hint="eastAsia"/>
              </w:rPr>
              <w:t>◎留意事項通知第２の２の（７）</w:t>
            </w:r>
          </w:p>
          <w:p w:rsidR="00C5698A" w:rsidRPr="00D040DE" w:rsidRDefault="00C5698A" w:rsidP="00B35DFB">
            <w:pPr>
              <w:ind w:firstLineChars="100" w:firstLine="210"/>
              <w:rPr>
                <w:rFonts w:ascii="ＭＳ 明朝" w:hAnsi="ＭＳ 明朝"/>
              </w:rPr>
            </w:pPr>
            <w:r w:rsidRPr="00D040DE">
              <w:rPr>
                <w:rFonts w:ascii="ＭＳ 明朝" w:hAnsi="ＭＳ 明朝" w:hint="eastAsia"/>
              </w:rPr>
              <w:t>⑤　入所の日数の数え方について</w:t>
            </w:r>
          </w:p>
          <w:p w:rsidR="00C5698A" w:rsidRPr="00D040DE" w:rsidRDefault="00C5698A" w:rsidP="00B35DFB">
            <w:pPr>
              <w:ind w:leftChars="200" w:left="420" w:firstLineChars="100" w:firstLine="210"/>
              <w:rPr>
                <w:rFonts w:ascii="ＭＳ 明朝" w:hAnsi="ＭＳ 明朝"/>
              </w:rPr>
            </w:pPr>
            <w:r w:rsidRPr="00D040DE">
              <w:rPr>
                <w:rFonts w:ascii="ＭＳ 明朝" w:hAnsi="ＭＳ 明朝" w:hint="eastAsia"/>
              </w:rPr>
              <w:t>短期入所の日数については、入所した日及び退所した日の両方を含むものとする。</w:t>
            </w:r>
          </w:p>
          <w:p w:rsidR="00C5698A" w:rsidRPr="00D040DE" w:rsidRDefault="00C5698A" w:rsidP="00B35DFB">
            <w:pPr>
              <w:ind w:leftChars="200" w:left="420" w:firstLineChars="100" w:firstLine="210"/>
              <w:rPr>
                <w:rFonts w:ascii="ＭＳ 明朝" w:hAnsi="ＭＳ 明朝"/>
              </w:rPr>
            </w:pPr>
            <w:r w:rsidRPr="00D040DE">
              <w:rPr>
                <w:rFonts w:ascii="ＭＳ 明朝" w:hAnsi="ＭＳ 明朝" w:hint="eastAsia"/>
              </w:rPr>
              <w:t>ただし、同一の敷地内における指定短期入所事業所、共生型短期入所事業所、指定共同生活援助事業所等、指定障害者支援施設等の間で、又は隣接若しくは近接する敷地における指定短期入所事業所等であって相互に職員の兼務や設備の共用等が行われているもの（以下「隣接事業所等」と総称す</w:t>
            </w:r>
            <w:r w:rsidRPr="00D040DE">
              <w:rPr>
                <w:rFonts w:ascii="ＭＳ 明朝" w:hAnsi="ＭＳ 明朝" w:hint="eastAsia"/>
              </w:rPr>
              <w:lastRenderedPageBreak/>
              <w:t>る。）の間で、利用者が一の隣接事業所等から退所したその日に他の隣接事業所等に入所する場合については、入所の日は含み、退所の日は含まれない。したがって、例えば、短期入所の利用者がそのまま併設の指定障害者支援施設等に入所したような場合は、入所に切り替えた日について、短期入所サービス費は算定しない。</w:t>
            </w:r>
          </w:p>
          <w:p w:rsidR="00C5698A" w:rsidRPr="00D040DE" w:rsidRDefault="00C5698A" w:rsidP="00B35DFB">
            <w:pPr>
              <w:ind w:firstLineChars="100" w:firstLine="210"/>
              <w:rPr>
                <w:rFonts w:ascii="ＭＳ 明朝" w:hAnsi="ＭＳ 明朝"/>
              </w:rPr>
            </w:pPr>
          </w:p>
          <w:p w:rsidR="00C5698A" w:rsidRPr="00D040DE" w:rsidRDefault="00C5698A" w:rsidP="00B35DFB">
            <w:pPr>
              <w:ind w:firstLineChars="100" w:firstLine="210"/>
              <w:rPr>
                <w:rFonts w:ascii="ＭＳ 明朝" w:hAnsi="ＭＳ 明朝"/>
              </w:rPr>
            </w:pPr>
            <w:r w:rsidRPr="00D040DE">
              <w:rPr>
                <w:rFonts w:ascii="ＭＳ 明朝" w:hAnsi="ＭＳ 明朝" w:hint="eastAsia"/>
              </w:rPr>
              <w:t>⑦　定員規模による所定単位数の算定について</w:t>
            </w:r>
          </w:p>
          <w:p w:rsidR="00C5698A" w:rsidRPr="00D040DE" w:rsidRDefault="00C5698A" w:rsidP="00B35DFB">
            <w:pPr>
              <w:ind w:leftChars="200" w:left="420" w:firstLineChars="100" w:firstLine="210"/>
              <w:rPr>
                <w:rFonts w:ascii="ＭＳ 明朝" w:hAnsi="ＭＳ 明朝"/>
              </w:rPr>
            </w:pPr>
            <w:r w:rsidRPr="00D040DE">
              <w:rPr>
                <w:rFonts w:ascii="ＭＳ 明朝" w:hAnsi="ＭＳ 明朝" w:hint="eastAsia"/>
              </w:rPr>
              <w:t>単独型の指定短期入所事業所において、運営規程に定める利用定員が</w:t>
            </w:r>
            <w:r w:rsidRPr="00D040DE">
              <w:rPr>
                <w:rFonts w:ascii="ＭＳ 明朝" w:hAnsi="ＭＳ 明朝"/>
              </w:rPr>
              <w:t>20</w:t>
            </w:r>
            <w:r w:rsidRPr="00D040DE">
              <w:rPr>
                <w:rFonts w:ascii="ＭＳ 明朝" w:hAnsi="ＭＳ 明朝" w:hint="eastAsia"/>
              </w:rPr>
              <w:t>人以上の場合は、利用者全員につき所定単位数の</w:t>
            </w:r>
            <w:r w:rsidRPr="00D040DE">
              <w:rPr>
                <w:rFonts w:ascii="ＭＳ 明朝" w:hAnsi="ＭＳ 明朝"/>
              </w:rPr>
              <w:t>100</w:t>
            </w:r>
            <w:r w:rsidRPr="00D040DE">
              <w:rPr>
                <w:rFonts w:ascii="ＭＳ 明朝" w:hAnsi="ＭＳ 明朝" w:hint="eastAsia"/>
              </w:rPr>
              <w:t>分の</w:t>
            </w:r>
            <w:r w:rsidRPr="00D040DE">
              <w:rPr>
                <w:rFonts w:ascii="ＭＳ 明朝" w:hAnsi="ＭＳ 明朝"/>
              </w:rPr>
              <w:t>90</w:t>
            </w:r>
            <w:r w:rsidRPr="00D040DE">
              <w:rPr>
                <w:rFonts w:ascii="ＭＳ 明朝" w:hAnsi="ＭＳ 明朝" w:hint="eastAsia"/>
              </w:rPr>
              <w:t>を算定する。なお、当該所定単位数は、各種加算がなされる前の単位数とし、各種加算を含めた単位数の合計数ではないことに留意すること。</w:t>
            </w:r>
          </w:p>
        </w:tc>
        <w:tc>
          <w:tcPr>
            <w:tcW w:w="1701" w:type="dxa"/>
            <w:tcBorders>
              <w:top w:val="single" w:sz="4" w:space="0" w:color="auto"/>
              <w:bottom w:val="single" w:sz="4" w:space="0" w:color="auto"/>
            </w:tcBorders>
          </w:tcPr>
          <w:p w:rsidR="00C5698A" w:rsidRPr="00D040DE" w:rsidRDefault="00C5698A" w:rsidP="00B35DFB">
            <w:pPr>
              <w:rPr>
                <w:rFonts w:ascii="ＭＳ 明朝" w:hAnsi="ＭＳ 明朝"/>
              </w:rPr>
            </w:pPr>
          </w:p>
          <w:p w:rsidR="00C5698A" w:rsidRPr="00D040DE" w:rsidRDefault="00C5698A" w:rsidP="00B35DFB">
            <w:pPr>
              <w:rPr>
                <w:rFonts w:ascii="ＭＳ 明朝" w:hAnsi="ＭＳ 明朝"/>
              </w:rPr>
            </w:pPr>
            <w:r w:rsidRPr="00D040DE">
              <w:rPr>
                <w:rFonts w:ascii="ＭＳ 明朝" w:hAnsi="ＭＳ 明朝"/>
              </w:rPr>
              <w:t>平18厚告523</w:t>
            </w:r>
          </w:p>
          <w:p w:rsidR="00C5698A" w:rsidRPr="00D040DE" w:rsidRDefault="00C5698A" w:rsidP="00B35DFB">
            <w:pPr>
              <w:rPr>
                <w:rFonts w:ascii="ＭＳ 明朝" w:hAnsi="ＭＳ 明朝"/>
              </w:rPr>
            </w:pPr>
            <w:r w:rsidRPr="00D040DE">
              <w:rPr>
                <w:rFonts w:ascii="ＭＳ 明朝" w:hAnsi="ＭＳ 明朝"/>
              </w:rPr>
              <w:t xml:space="preserve">別表第7の1 </w:t>
            </w:r>
          </w:p>
          <w:p w:rsidR="00C5698A" w:rsidRPr="00D040DE" w:rsidRDefault="00C5698A" w:rsidP="00B35DFB">
            <w:pPr>
              <w:rPr>
                <w:rFonts w:ascii="ＭＳ 明朝" w:hAnsi="ＭＳ 明朝"/>
              </w:rPr>
            </w:pPr>
            <w:r w:rsidRPr="00D040DE">
              <w:rPr>
                <w:rFonts w:ascii="ＭＳ 明朝" w:hAnsi="ＭＳ 明朝"/>
              </w:rPr>
              <w:t>の注15の2</w:t>
            </w:r>
          </w:p>
          <w:p w:rsidR="00C5698A" w:rsidRPr="00D040DE" w:rsidRDefault="00C5698A" w:rsidP="00B35DFB">
            <w:pPr>
              <w:rPr>
                <w:rFonts w:ascii="ＭＳ 明朝" w:hAnsi="ＭＳ 明朝"/>
              </w:rPr>
            </w:pPr>
          </w:p>
        </w:tc>
        <w:tc>
          <w:tcPr>
            <w:tcW w:w="1729" w:type="dxa"/>
          </w:tcPr>
          <w:p w:rsidR="00C5698A" w:rsidRPr="00D040DE" w:rsidRDefault="00C5698A" w:rsidP="00B35DFB">
            <w:pPr>
              <w:rPr>
                <w:rFonts w:ascii="ＭＳ 明朝" w:hAnsi="ＭＳ 明朝"/>
              </w:rPr>
            </w:pPr>
          </w:p>
          <w:p w:rsidR="00C5698A" w:rsidRPr="00D040DE" w:rsidRDefault="00C5698A" w:rsidP="00B35DFB">
            <w:pPr>
              <w:rPr>
                <w:rFonts w:ascii="ＭＳ 明朝" w:hAnsi="ＭＳ 明朝"/>
                <w:b/>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C5698A" w:rsidRPr="00D040DE" w:rsidRDefault="00C5698A" w:rsidP="00B35DFB">
            <w:pPr>
              <w:rPr>
                <w:rFonts w:ascii="ＭＳ 明朝" w:hAnsi="ＭＳ 明朝"/>
              </w:rPr>
            </w:pPr>
          </w:p>
        </w:tc>
        <w:tc>
          <w:tcPr>
            <w:tcW w:w="1276" w:type="dxa"/>
            <w:tcBorders>
              <w:top w:val="single" w:sz="4" w:space="0" w:color="auto"/>
              <w:bottom w:val="single" w:sz="4" w:space="0" w:color="auto"/>
            </w:tcBorders>
          </w:tcPr>
          <w:p w:rsidR="00C5698A" w:rsidRPr="00D040DE" w:rsidRDefault="00C5698A" w:rsidP="00B35DFB">
            <w:pPr>
              <w:rPr>
                <w:rFonts w:ascii="ＭＳ 明朝" w:hAnsi="ＭＳ 明朝"/>
              </w:rPr>
            </w:pPr>
          </w:p>
          <w:p w:rsidR="00C5698A" w:rsidRPr="00D040DE" w:rsidRDefault="00702B1C" w:rsidP="00B35DFB">
            <w:pPr>
              <w:rPr>
                <w:rFonts w:ascii="ＭＳ 明朝" w:hAnsi="ＭＳ 明朝"/>
              </w:rPr>
            </w:pPr>
            <w:sdt>
              <w:sdtPr>
                <w:rPr>
                  <w:rFonts w:ascii="ＭＳ 明朝" w:hAnsi="ＭＳ 明朝"/>
                </w:rPr>
                <w:id w:val="1249006472"/>
              </w:sdtPr>
              <w:sdtEndPr/>
              <w:sdtContent>
                <w:r w:rsidR="00C5698A" w:rsidRPr="00D040DE">
                  <w:rPr>
                    <w:rFonts w:ascii="ＭＳ 明朝" w:hAnsi="ＭＳ 明朝" w:hint="eastAsia"/>
                  </w:rPr>
                  <w:t>☐</w:t>
                </w:r>
              </w:sdtContent>
            </w:sdt>
            <w:r w:rsidR="00C5698A" w:rsidRPr="00D040DE">
              <w:rPr>
                <w:rFonts w:ascii="ＭＳ 明朝" w:hAnsi="ＭＳ 明朝" w:hint="eastAsia"/>
              </w:rPr>
              <w:t>適</w:t>
            </w:r>
          </w:p>
          <w:p w:rsidR="00C5698A" w:rsidRPr="00D040DE" w:rsidRDefault="00702B1C" w:rsidP="00B35DFB">
            <w:pPr>
              <w:rPr>
                <w:rFonts w:ascii="ＭＳ 明朝" w:hAnsi="ＭＳ 明朝"/>
              </w:rPr>
            </w:pPr>
            <w:sdt>
              <w:sdtPr>
                <w:rPr>
                  <w:rFonts w:ascii="ＭＳ 明朝" w:hAnsi="ＭＳ 明朝"/>
                </w:rPr>
                <w:id w:val="-671032362"/>
              </w:sdtPr>
              <w:sdtEndPr/>
              <w:sdtContent>
                <w:r w:rsidR="00C5698A" w:rsidRPr="00D040DE">
                  <w:rPr>
                    <w:rFonts w:ascii="ＭＳ 明朝" w:hAnsi="ＭＳ 明朝" w:hint="eastAsia"/>
                  </w:rPr>
                  <w:t>☐</w:t>
                </w:r>
              </w:sdtContent>
            </w:sdt>
            <w:r w:rsidR="00C5698A" w:rsidRPr="00D040DE">
              <w:rPr>
                <w:rFonts w:ascii="ＭＳ 明朝" w:hAnsi="ＭＳ 明朝" w:hint="eastAsia"/>
              </w:rPr>
              <w:t>否</w:t>
            </w:r>
          </w:p>
          <w:p w:rsidR="00C5698A" w:rsidRPr="00D040DE" w:rsidRDefault="00702B1C" w:rsidP="00B35DFB">
            <w:pPr>
              <w:rPr>
                <w:rFonts w:ascii="ＭＳ 明朝" w:hAnsi="ＭＳ 明朝"/>
              </w:rPr>
            </w:pPr>
            <w:sdt>
              <w:sdtPr>
                <w:rPr>
                  <w:rFonts w:ascii="ＭＳ 明朝" w:hAnsi="ＭＳ 明朝"/>
                </w:rPr>
                <w:id w:val="-208078"/>
              </w:sdtPr>
              <w:sdtEndPr/>
              <w:sdtContent>
                <w:r w:rsidR="00C5698A" w:rsidRPr="00D040DE">
                  <w:rPr>
                    <w:rFonts w:ascii="ＭＳ 明朝" w:hAnsi="ＭＳ 明朝" w:hint="eastAsia"/>
                  </w:rPr>
                  <w:t>☐</w:t>
                </w:r>
              </w:sdtContent>
            </w:sdt>
            <w:r w:rsidR="00C5698A" w:rsidRPr="00D040DE">
              <w:rPr>
                <w:rFonts w:ascii="ＭＳ 明朝" w:hAnsi="ＭＳ 明朝" w:hint="eastAsia"/>
              </w:rPr>
              <w:t>該当なし</w:t>
            </w:r>
          </w:p>
        </w:tc>
      </w:tr>
      <w:tr w:rsidR="00B35DFB" w:rsidRPr="00D040DE" w:rsidTr="001D276D">
        <w:trPr>
          <w:trHeight w:val="989"/>
        </w:trPr>
        <w:tc>
          <w:tcPr>
            <w:tcW w:w="1814" w:type="dxa"/>
            <w:tcBorders>
              <w:top w:val="single" w:sz="4" w:space="0" w:color="auto"/>
              <w:left w:val="single" w:sz="4" w:space="0" w:color="auto"/>
              <w:bottom w:val="nil"/>
              <w:right w:val="single" w:sz="4" w:space="0" w:color="auto"/>
            </w:tcBorders>
          </w:tcPr>
          <w:p w:rsidR="0079668C" w:rsidRPr="00D040DE" w:rsidRDefault="0079668C"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9668C" w:rsidRPr="00D040DE" w:rsidRDefault="0079668C" w:rsidP="00B35DFB">
            <w:pPr>
              <w:kinsoku w:val="0"/>
              <w:autoSpaceDE w:val="0"/>
              <w:autoSpaceDN w:val="0"/>
              <w:adjustRightInd w:val="0"/>
              <w:snapToGrid w:val="0"/>
              <w:ind w:left="420" w:hangingChars="200" w:hanging="420"/>
              <w:rPr>
                <w:rFonts w:ascii="ＭＳ 明朝" w:hAnsi="ＭＳ 明朝"/>
              </w:rPr>
            </w:pPr>
          </w:p>
          <w:p w:rsidR="0079668C" w:rsidRPr="00D040DE" w:rsidRDefault="0079668C"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（15－３）法第76条の３第１項の規定に基づく情報公表対象サービス等情報に係る報告を行っていない場合は、所定単位数の100分の５に相当する単位数を所定単位数から減算しているか。</w:t>
            </w:r>
          </w:p>
          <w:p w:rsidR="0079668C" w:rsidRPr="00D040DE" w:rsidRDefault="0079668C"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79668C" w:rsidRPr="00D040DE" w:rsidRDefault="0079668C"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平18厚告523</w:t>
            </w:r>
          </w:p>
          <w:p w:rsidR="004120E0" w:rsidRPr="00D040DE" w:rsidRDefault="004120E0" w:rsidP="00B35DFB">
            <w:pPr>
              <w:rPr>
                <w:rFonts w:ascii="ＭＳ 明朝" w:hAnsi="ＭＳ 明朝"/>
              </w:rPr>
            </w:pPr>
            <w:r w:rsidRPr="00D040DE">
              <w:rPr>
                <w:rFonts w:ascii="ＭＳ 明朝" w:hAnsi="ＭＳ 明朝"/>
              </w:rPr>
              <w:t xml:space="preserve">別表第7の1 </w:t>
            </w:r>
          </w:p>
          <w:p w:rsidR="004120E0" w:rsidRPr="00D040DE" w:rsidRDefault="004120E0" w:rsidP="00B35DFB">
            <w:pPr>
              <w:rPr>
                <w:rFonts w:ascii="ＭＳ 明朝" w:hAnsi="ＭＳ 明朝"/>
              </w:rPr>
            </w:pPr>
            <w:r w:rsidRPr="00D040DE">
              <w:rPr>
                <w:rFonts w:ascii="ＭＳ 明朝" w:hAnsi="ＭＳ 明朝"/>
              </w:rPr>
              <w:t>の注15の3</w:t>
            </w:r>
          </w:p>
          <w:p w:rsidR="004120E0" w:rsidRPr="00D040DE" w:rsidRDefault="004120E0" w:rsidP="00B35DFB">
            <w:pPr>
              <w:rPr>
                <w:rFonts w:ascii="ＭＳ 明朝" w:hAnsi="ＭＳ 明朝"/>
              </w:rPr>
            </w:pPr>
          </w:p>
        </w:tc>
        <w:tc>
          <w:tcPr>
            <w:tcW w:w="1729" w:type="dxa"/>
          </w:tcPr>
          <w:p w:rsidR="0079668C" w:rsidRPr="00D040DE" w:rsidRDefault="0079668C" w:rsidP="00B35DFB">
            <w:pPr>
              <w:kinsoku w:val="0"/>
              <w:autoSpaceDE w:val="0"/>
              <w:autoSpaceDN w:val="0"/>
              <w:adjustRightInd w:val="0"/>
              <w:snapToGrid w:val="0"/>
              <w:rPr>
                <w:rFonts w:ascii="ＭＳ 明朝" w:hAnsi="ＭＳ 明朝"/>
              </w:rPr>
            </w:pPr>
          </w:p>
          <w:p w:rsidR="004120E0" w:rsidRPr="00D040DE" w:rsidRDefault="004120E0" w:rsidP="00B35DFB">
            <w:pPr>
              <w:kinsoku w:val="0"/>
              <w:autoSpaceDE w:val="0"/>
              <w:autoSpaceDN w:val="0"/>
              <w:adjustRightInd w:val="0"/>
              <w:snapToGrid w:val="0"/>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79668C" w:rsidRPr="00D040DE" w:rsidRDefault="0079668C" w:rsidP="00B35DFB">
            <w:pPr>
              <w:rPr>
                <w:rFonts w:ascii="ＭＳ 明朝" w:hAnsi="ＭＳ 明朝"/>
              </w:rPr>
            </w:pPr>
          </w:p>
        </w:tc>
        <w:tc>
          <w:tcPr>
            <w:tcW w:w="1276" w:type="dxa"/>
            <w:tcBorders>
              <w:top w:val="single" w:sz="4" w:space="0" w:color="auto"/>
              <w:bottom w:val="single" w:sz="4" w:space="0" w:color="auto"/>
            </w:tcBorders>
          </w:tcPr>
          <w:p w:rsidR="0079668C" w:rsidRPr="00D040DE" w:rsidRDefault="0079668C" w:rsidP="00B35DFB">
            <w:pPr>
              <w:rPr>
                <w:rFonts w:ascii="ＭＳ 明朝" w:hAnsi="ＭＳ 明朝"/>
              </w:rPr>
            </w:pPr>
          </w:p>
        </w:tc>
      </w:tr>
      <w:tr w:rsidR="00B35DFB" w:rsidRPr="00D040DE" w:rsidTr="00784A93">
        <w:trPr>
          <w:trHeight w:val="563"/>
        </w:trPr>
        <w:tc>
          <w:tcPr>
            <w:tcW w:w="1814" w:type="dxa"/>
            <w:tcBorders>
              <w:top w:val="single" w:sz="4" w:space="0" w:color="auto"/>
              <w:left w:val="single" w:sz="4" w:space="0" w:color="auto"/>
              <w:bottom w:val="nil"/>
              <w:right w:val="single" w:sz="4" w:space="0" w:color="auto"/>
            </w:tcBorders>
          </w:tcPr>
          <w:p w:rsidR="0079668C" w:rsidRPr="00D040DE" w:rsidRDefault="0079668C"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9668C" w:rsidRPr="00D040DE" w:rsidRDefault="0079668C" w:rsidP="00B35DFB">
            <w:pPr>
              <w:kinsoku w:val="0"/>
              <w:autoSpaceDE w:val="0"/>
              <w:autoSpaceDN w:val="0"/>
              <w:adjustRightInd w:val="0"/>
              <w:snapToGrid w:val="0"/>
              <w:ind w:left="420" w:hangingChars="200" w:hanging="420"/>
              <w:rPr>
                <w:rFonts w:ascii="ＭＳ 明朝" w:hAnsi="ＭＳ 明朝"/>
              </w:rPr>
            </w:pPr>
          </w:p>
          <w:p w:rsidR="0079668C" w:rsidRPr="00D040DE" w:rsidRDefault="0079668C"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15－４）指定障害福祉サービス基準第125条及び第125条の４において準用する指定障害福祉サービス基準第33条の２第１項に規定する基準を満たしていない場合は、所定単位数の100分の１に相当する単位数を所定単位数から減算しているか。</w:t>
            </w:r>
          </w:p>
          <w:p w:rsidR="0079668C" w:rsidRPr="00D040DE" w:rsidRDefault="0079668C"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79668C" w:rsidRPr="00D040DE" w:rsidRDefault="0079668C"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平18厚告523</w:t>
            </w:r>
          </w:p>
          <w:p w:rsidR="004120E0" w:rsidRPr="00D040DE" w:rsidRDefault="004120E0" w:rsidP="00B35DFB">
            <w:pPr>
              <w:rPr>
                <w:rFonts w:ascii="ＭＳ 明朝" w:hAnsi="ＭＳ 明朝"/>
              </w:rPr>
            </w:pPr>
            <w:r w:rsidRPr="00D040DE">
              <w:rPr>
                <w:rFonts w:ascii="ＭＳ 明朝" w:hAnsi="ＭＳ 明朝"/>
              </w:rPr>
              <w:t xml:space="preserve">別表第7の1 </w:t>
            </w:r>
          </w:p>
          <w:p w:rsidR="004120E0" w:rsidRPr="00D040DE" w:rsidRDefault="004120E0" w:rsidP="00B35DFB">
            <w:pPr>
              <w:rPr>
                <w:rFonts w:ascii="ＭＳ 明朝" w:hAnsi="ＭＳ 明朝"/>
              </w:rPr>
            </w:pPr>
            <w:r w:rsidRPr="00D040DE">
              <w:rPr>
                <w:rFonts w:ascii="ＭＳ 明朝" w:hAnsi="ＭＳ 明朝"/>
              </w:rPr>
              <w:t>の注15の4</w:t>
            </w:r>
          </w:p>
          <w:p w:rsidR="004120E0" w:rsidRPr="00D040DE" w:rsidRDefault="004120E0" w:rsidP="00B35DFB">
            <w:pPr>
              <w:rPr>
                <w:rFonts w:ascii="ＭＳ 明朝" w:hAnsi="ＭＳ 明朝"/>
              </w:rPr>
            </w:pPr>
          </w:p>
        </w:tc>
        <w:tc>
          <w:tcPr>
            <w:tcW w:w="1729" w:type="dxa"/>
          </w:tcPr>
          <w:p w:rsidR="0079668C" w:rsidRPr="00D040DE" w:rsidRDefault="0079668C" w:rsidP="00B35DFB">
            <w:pPr>
              <w:kinsoku w:val="0"/>
              <w:autoSpaceDE w:val="0"/>
              <w:autoSpaceDN w:val="0"/>
              <w:adjustRightInd w:val="0"/>
              <w:snapToGrid w:val="0"/>
              <w:rPr>
                <w:rFonts w:ascii="ＭＳ 明朝" w:hAnsi="ＭＳ 明朝"/>
              </w:rPr>
            </w:pPr>
          </w:p>
          <w:p w:rsidR="004120E0" w:rsidRPr="00D040DE" w:rsidRDefault="004120E0" w:rsidP="00B35DFB">
            <w:pPr>
              <w:kinsoku w:val="0"/>
              <w:autoSpaceDE w:val="0"/>
              <w:autoSpaceDN w:val="0"/>
              <w:adjustRightInd w:val="0"/>
              <w:snapToGrid w:val="0"/>
              <w:rPr>
                <w:rFonts w:ascii="ＭＳ 明朝" w:hAnsi="ＭＳ 明朝"/>
              </w:rPr>
            </w:pPr>
            <w:r w:rsidRPr="00D040DE">
              <w:rPr>
                <w:rFonts w:ascii="ＭＳ 明朝" w:hAnsi="ＭＳ 明朝"/>
              </w:rPr>
              <w:t>体制等状況一覧表、当該加算の届出書等</w:t>
            </w:r>
          </w:p>
        </w:tc>
        <w:tc>
          <w:tcPr>
            <w:tcW w:w="1732" w:type="dxa"/>
            <w:tcBorders>
              <w:top w:val="single" w:sz="4" w:space="0" w:color="auto"/>
              <w:bottom w:val="single" w:sz="4" w:space="0" w:color="auto"/>
            </w:tcBorders>
          </w:tcPr>
          <w:p w:rsidR="0079668C" w:rsidRPr="00D040DE" w:rsidRDefault="0079668C" w:rsidP="00B35DFB">
            <w:pPr>
              <w:rPr>
                <w:rFonts w:ascii="ＭＳ 明朝" w:hAnsi="ＭＳ 明朝"/>
              </w:rPr>
            </w:pPr>
          </w:p>
        </w:tc>
        <w:tc>
          <w:tcPr>
            <w:tcW w:w="1276" w:type="dxa"/>
            <w:tcBorders>
              <w:top w:val="single" w:sz="4" w:space="0" w:color="auto"/>
              <w:bottom w:val="single" w:sz="4" w:space="0" w:color="auto"/>
            </w:tcBorders>
          </w:tcPr>
          <w:p w:rsidR="0079668C" w:rsidRPr="00D040DE" w:rsidRDefault="0079668C" w:rsidP="00B35DFB">
            <w:pPr>
              <w:rPr>
                <w:rFonts w:ascii="ＭＳ 明朝" w:hAnsi="ＭＳ 明朝"/>
              </w:rPr>
            </w:pPr>
          </w:p>
        </w:tc>
      </w:tr>
      <w:tr w:rsidR="00B35DFB" w:rsidRPr="00D040DE" w:rsidTr="001D276D">
        <w:trPr>
          <w:trHeight w:val="989"/>
        </w:trPr>
        <w:tc>
          <w:tcPr>
            <w:tcW w:w="1814" w:type="dxa"/>
            <w:tcBorders>
              <w:top w:val="single" w:sz="4" w:space="0" w:color="auto"/>
              <w:left w:val="single" w:sz="4" w:space="0" w:color="auto"/>
              <w:bottom w:val="nil"/>
              <w:right w:val="single" w:sz="4" w:space="0" w:color="auto"/>
            </w:tcBorders>
          </w:tcPr>
          <w:p w:rsidR="00527ED2" w:rsidRPr="00D040DE" w:rsidRDefault="00527ED2" w:rsidP="00B35DFB">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79668C" w:rsidRPr="00D040DE" w:rsidRDefault="00527ED2" w:rsidP="00B35DFB">
            <w:pPr>
              <w:ind w:left="420" w:hangingChars="200" w:hanging="420"/>
              <w:rPr>
                <w:rFonts w:ascii="ＭＳ 明朝" w:hAnsi="ＭＳ 明朝"/>
              </w:rPr>
            </w:pPr>
            <w:r w:rsidRPr="00D040DE">
              <w:rPr>
                <w:rFonts w:ascii="ＭＳ 明朝" w:hAnsi="ＭＳ 明朝"/>
              </w:rPr>
              <w:t>（15－</w:t>
            </w:r>
            <w:r w:rsidR="0079668C" w:rsidRPr="00D040DE">
              <w:rPr>
                <w:rFonts w:ascii="ＭＳ 明朝" w:hAnsi="ＭＳ 明朝"/>
              </w:rPr>
              <w:t>５）やむを得ず身体拘束等を行う場合には、その態様及び時間、その際の利用者の心身の状況並びに緊急やむを得ない理由その他必要な事項を記録されていない場合又は身体拘束等の適正化を図るため、次に掲げる措置を講じていない場合は、所定単位数の100分の１に相当する単位数を所定単位数から減算しているか。</w:t>
            </w:r>
          </w:p>
          <w:p w:rsidR="0079668C" w:rsidRPr="00D040DE" w:rsidRDefault="0079668C" w:rsidP="00B35DFB">
            <w:pPr>
              <w:ind w:leftChars="200" w:left="630" w:hangingChars="100" w:hanging="210"/>
              <w:rPr>
                <w:rFonts w:ascii="ＭＳ 明朝" w:hAnsi="ＭＳ 明朝"/>
              </w:rPr>
            </w:pPr>
            <w:r w:rsidRPr="00D040DE">
              <w:rPr>
                <w:rFonts w:ascii="ＭＳ 明朝" w:hAnsi="ＭＳ 明朝"/>
              </w:rPr>
              <w:lastRenderedPageBreak/>
              <w:t>①　身体拘束等の適正化のための対策を検討する委員会（テレビ電話装置等の活用可能。）を定期的に開催するとともに、その結果について、従業者に周知徹底を図ること。</w:t>
            </w:r>
          </w:p>
          <w:p w:rsidR="0079668C" w:rsidRPr="00D040DE" w:rsidRDefault="0079668C" w:rsidP="00B35DFB">
            <w:pPr>
              <w:ind w:leftChars="200" w:left="630" w:hangingChars="100" w:hanging="210"/>
              <w:rPr>
                <w:rFonts w:ascii="ＭＳ 明朝" w:hAnsi="ＭＳ 明朝"/>
              </w:rPr>
            </w:pPr>
            <w:r w:rsidRPr="00D040DE">
              <w:rPr>
                <w:rFonts w:ascii="ＭＳ 明朝" w:hAnsi="ＭＳ 明朝"/>
              </w:rPr>
              <w:t>②　身体拘束等の適正化のための指針を整備すること。</w:t>
            </w:r>
          </w:p>
          <w:p w:rsidR="0079668C" w:rsidRPr="00D040DE" w:rsidRDefault="0079668C" w:rsidP="00B35DFB">
            <w:pPr>
              <w:ind w:leftChars="200" w:left="630" w:hangingChars="100" w:hanging="210"/>
              <w:rPr>
                <w:rFonts w:ascii="ＭＳ 明朝" w:hAnsi="ＭＳ 明朝"/>
              </w:rPr>
            </w:pPr>
            <w:r w:rsidRPr="00D040DE">
              <w:rPr>
                <w:rFonts w:ascii="ＭＳ 明朝" w:hAnsi="ＭＳ 明朝"/>
              </w:rPr>
              <w:t>③　従業者に対し、身体拘束等の適正化のための研修を定期的に実施すること。</w:t>
            </w:r>
          </w:p>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平18厚告523</w:t>
            </w:r>
          </w:p>
          <w:p w:rsidR="004120E0" w:rsidRPr="00D040DE" w:rsidRDefault="004120E0" w:rsidP="00B35DFB">
            <w:pPr>
              <w:rPr>
                <w:rFonts w:ascii="ＭＳ 明朝" w:hAnsi="ＭＳ 明朝"/>
              </w:rPr>
            </w:pPr>
            <w:r w:rsidRPr="00D040DE">
              <w:rPr>
                <w:rFonts w:ascii="ＭＳ 明朝" w:hAnsi="ＭＳ 明朝"/>
              </w:rPr>
              <w:t xml:space="preserve">別表第7の1 </w:t>
            </w:r>
          </w:p>
          <w:p w:rsidR="004120E0" w:rsidRPr="00D040DE" w:rsidRDefault="004120E0" w:rsidP="00B35DFB">
            <w:pPr>
              <w:rPr>
                <w:rFonts w:ascii="ＭＳ 明朝" w:hAnsi="ＭＳ 明朝"/>
              </w:rPr>
            </w:pPr>
            <w:r w:rsidRPr="00D040DE">
              <w:rPr>
                <w:rFonts w:ascii="ＭＳ 明朝" w:hAnsi="ＭＳ 明朝"/>
              </w:rPr>
              <w:t>の注15の5</w:t>
            </w:r>
          </w:p>
          <w:p w:rsidR="004120E0" w:rsidRPr="00D040DE" w:rsidRDefault="004120E0" w:rsidP="00B35DFB">
            <w:pPr>
              <w:rPr>
                <w:rFonts w:ascii="ＭＳ 明朝" w:hAnsi="ＭＳ 明朝"/>
              </w:rPr>
            </w:pPr>
            <w:r w:rsidRPr="00D040DE">
              <w:rPr>
                <w:rFonts w:ascii="ＭＳ 明朝" w:hAnsi="ＭＳ 明朝"/>
              </w:rPr>
              <w:t>平18厚令171第125条及び第125条の4準用</w:t>
            </w:r>
            <w:r w:rsidRPr="00D040DE">
              <w:rPr>
                <w:rFonts w:ascii="ＭＳ 明朝" w:hAnsi="ＭＳ 明朝"/>
              </w:rPr>
              <w:lastRenderedPageBreak/>
              <w:t>（第35条の2第2項又は第3項）</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4120E0" w:rsidP="00B35DFB">
            <w:pPr>
              <w:rPr>
                <w:rFonts w:ascii="ＭＳ 明朝" w:hAnsi="ＭＳ 明朝"/>
              </w:rPr>
            </w:pPr>
            <w:r w:rsidRPr="00D040DE">
              <w:rPr>
                <w:rFonts w:ascii="ＭＳ 明朝" w:hAnsi="ＭＳ 明朝"/>
              </w:rPr>
              <w:t>体制等状況一覧表、当該加算の届出書等</w:t>
            </w:r>
          </w:p>
          <w:p w:rsidR="004120E0" w:rsidRPr="00D040DE" w:rsidRDefault="004120E0"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273597225"/>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388639800"/>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2077393435"/>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79668C">
        <w:trPr>
          <w:trHeight w:val="577"/>
        </w:trPr>
        <w:tc>
          <w:tcPr>
            <w:tcW w:w="1814" w:type="dxa"/>
            <w:tcBorders>
              <w:top w:val="nil"/>
              <w:left w:val="single" w:sz="4" w:space="0" w:color="auto"/>
              <w:bottom w:val="nil"/>
              <w:right w:val="single" w:sz="4" w:space="0" w:color="auto"/>
            </w:tcBorders>
          </w:tcPr>
          <w:p w:rsidR="0079668C" w:rsidRPr="00D040DE" w:rsidRDefault="0079668C"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9668C" w:rsidRPr="00D040DE" w:rsidRDefault="0079668C" w:rsidP="00B35DFB">
            <w:pPr>
              <w:ind w:left="420" w:hangingChars="200" w:hanging="420"/>
              <w:rPr>
                <w:rFonts w:ascii="ＭＳ 明朝" w:hAnsi="ＭＳ 明朝"/>
              </w:rPr>
            </w:pPr>
          </w:p>
          <w:p w:rsidR="0079668C" w:rsidRPr="00D040DE" w:rsidRDefault="0079668C" w:rsidP="00B35DFB">
            <w:pPr>
              <w:ind w:left="420" w:hangingChars="200" w:hanging="420"/>
              <w:rPr>
                <w:rFonts w:ascii="ＭＳ 明朝" w:hAnsi="ＭＳ 明朝"/>
              </w:rPr>
            </w:pPr>
            <w:r w:rsidRPr="00D040DE">
              <w:rPr>
                <w:rFonts w:ascii="ＭＳ 明朝" w:hAnsi="ＭＳ 明朝"/>
              </w:rPr>
              <w:t>（15－６）指定短期入所事業者は、虐待の発生又はその再発を防止するため、次に掲げる措置を講じていない場合は、所定単位数の100分の１に相当する単位数を所定単位数から減算しているか。</w:t>
            </w:r>
          </w:p>
          <w:p w:rsidR="0079668C" w:rsidRPr="00D040DE" w:rsidRDefault="0079668C" w:rsidP="00B35DFB">
            <w:pPr>
              <w:ind w:leftChars="200" w:left="630" w:hangingChars="100" w:hanging="210"/>
              <w:rPr>
                <w:rFonts w:ascii="ＭＳ 明朝" w:hAnsi="ＭＳ 明朝"/>
              </w:rPr>
            </w:pPr>
            <w:r w:rsidRPr="00D040DE">
              <w:rPr>
                <w:rFonts w:ascii="ＭＳ 明朝" w:hAnsi="ＭＳ 明朝"/>
              </w:rPr>
              <w:t>①　当該指定短期入所事業所における虐待の防止のための対策を検討する委員会（テレビ電話装置等の活用可能。）を定期的に開催するとともに、その結果について、従業者に周知徹底を図ること。</w:t>
            </w:r>
          </w:p>
          <w:p w:rsidR="0079668C" w:rsidRPr="00D040DE" w:rsidRDefault="0079668C" w:rsidP="00B35DFB">
            <w:pPr>
              <w:ind w:leftChars="200" w:left="630" w:hangingChars="100" w:hanging="210"/>
              <w:rPr>
                <w:rFonts w:ascii="ＭＳ 明朝" w:hAnsi="ＭＳ 明朝"/>
              </w:rPr>
            </w:pPr>
            <w:r w:rsidRPr="00D040DE">
              <w:rPr>
                <w:rFonts w:ascii="ＭＳ 明朝" w:hAnsi="ＭＳ 明朝" w:cs="ＭＳ 明朝" w:hint="eastAsia"/>
              </w:rPr>
              <w:t>②</w:t>
            </w:r>
            <w:r w:rsidRPr="00D040DE">
              <w:rPr>
                <w:rFonts w:ascii="ＭＳ 明朝" w:hAnsi="ＭＳ 明朝"/>
              </w:rPr>
              <w:t xml:space="preserve">　当該指定短期入所事業所において、従業者に対し、虐待の防止のための研修を定期的に実施すること。</w:t>
            </w:r>
          </w:p>
          <w:p w:rsidR="0079668C" w:rsidRPr="00D040DE" w:rsidRDefault="0079668C" w:rsidP="00B35DFB">
            <w:pPr>
              <w:ind w:leftChars="200" w:left="630" w:hangingChars="100" w:hanging="210"/>
              <w:rPr>
                <w:rFonts w:ascii="ＭＳ 明朝" w:hAnsi="ＭＳ 明朝"/>
              </w:rPr>
            </w:pPr>
            <w:r w:rsidRPr="00D040DE">
              <w:rPr>
                <w:rFonts w:ascii="ＭＳ 明朝" w:hAnsi="ＭＳ 明朝" w:cs="ＭＳ 明朝" w:hint="eastAsia"/>
              </w:rPr>
              <w:t>③</w:t>
            </w:r>
            <w:r w:rsidRPr="00D040DE">
              <w:rPr>
                <w:rFonts w:ascii="ＭＳ 明朝" w:hAnsi="ＭＳ 明朝"/>
              </w:rPr>
              <w:t xml:space="preserve">　</w:t>
            </w:r>
            <w:r w:rsidRPr="00D040DE">
              <w:rPr>
                <w:rFonts w:ascii="ＭＳ 明朝" w:hAnsi="ＭＳ 明朝" w:cs="ＭＳ 明朝" w:hint="eastAsia"/>
              </w:rPr>
              <w:t>①</w:t>
            </w:r>
            <w:r w:rsidRPr="00D040DE">
              <w:rPr>
                <w:rFonts w:ascii="ＭＳ 明朝" w:hAnsi="ＭＳ 明朝"/>
              </w:rPr>
              <w:t>及び</w:t>
            </w:r>
            <w:r w:rsidRPr="00D040DE">
              <w:rPr>
                <w:rFonts w:ascii="ＭＳ 明朝" w:hAnsi="ＭＳ 明朝" w:cs="ＭＳ 明朝" w:hint="eastAsia"/>
              </w:rPr>
              <w:t>②</w:t>
            </w:r>
            <w:r w:rsidRPr="00D040DE">
              <w:rPr>
                <w:rFonts w:ascii="ＭＳ 明朝" w:hAnsi="ＭＳ 明朝"/>
              </w:rPr>
              <w:t>に掲げる措置を適切に実施するための担当者を置くこと。</w:t>
            </w:r>
          </w:p>
          <w:p w:rsidR="0079668C" w:rsidRPr="00D040DE" w:rsidRDefault="0079668C" w:rsidP="00B35DFB">
            <w:pPr>
              <w:ind w:leftChars="200" w:left="630" w:hangingChars="100" w:hanging="210"/>
              <w:rPr>
                <w:rFonts w:ascii="ＭＳ 明朝" w:hAnsi="ＭＳ 明朝"/>
              </w:rPr>
            </w:pPr>
          </w:p>
        </w:tc>
        <w:tc>
          <w:tcPr>
            <w:tcW w:w="1701" w:type="dxa"/>
            <w:tcBorders>
              <w:top w:val="single" w:sz="4" w:space="0" w:color="auto"/>
              <w:bottom w:val="single" w:sz="4" w:space="0" w:color="auto"/>
            </w:tcBorders>
          </w:tcPr>
          <w:p w:rsidR="004120E0" w:rsidRPr="00D040DE" w:rsidRDefault="004120E0"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平18厚告523</w:t>
            </w:r>
          </w:p>
          <w:p w:rsidR="004120E0" w:rsidRPr="00D040DE" w:rsidRDefault="004120E0" w:rsidP="00B35DFB">
            <w:pPr>
              <w:rPr>
                <w:rFonts w:ascii="ＭＳ 明朝" w:hAnsi="ＭＳ 明朝"/>
              </w:rPr>
            </w:pPr>
            <w:r w:rsidRPr="00D040DE">
              <w:rPr>
                <w:rFonts w:ascii="ＭＳ 明朝" w:hAnsi="ＭＳ 明朝"/>
              </w:rPr>
              <w:t xml:space="preserve">別表第7の1 </w:t>
            </w:r>
          </w:p>
          <w:p w:rsidR="004120E0" w:rsidRPr="00D040DE" w:rsidRDefault="004120E0" w:rsidP="00B35DFB">
            <w:pPr>
              <w:rPr>
                <w:rFonts w:ascii="ＭＳ 明朝" w:hAnsi="ＭＳ 明朝"/>
              </w:rPr>
            </w:pPr>
            <w:r w:rsidRPr="00D040DE">
              <w:rPr>
                <w:rFonts w:ascii="ＭＳ 明朝" w:hAnsi="ＭＳ 明朝"/>
              </w:rPr>
              <w:t>の注15の6</w:t>
            </w:r>
          </w:p>
          <w:p w:rsidR="0079668C" w:rsidRPr="00D040DE" w:rsidRDefault="004120E0" w:rsidP="00B35DFB">
            <w:pPr>
              <w:rPr>
                <w:rFonts w:ascii="ＭＳ 明朝" w:hAnsi="ＭＳ 明朝"/>
              </w:rPr>
            </w:pPr>
            <w:r w:rsidRPr="00D040DE">
              <w:rPr>
                <w:rFonts w:ascii="ＭＳ 明朝" w:hAnsi="ＭＳ 明朝"/>
              </w:rPr>
              <w:t>平18厚令171第125条及び第125条の4準用（第40条の2）</w:t>
            </w:r>
          </w:p>
          <w:p w:rsidR="004120E0" w:rsidRPr="00D040DE" w:rsidRDefault="004120E0" w:rsidP="00B35DFB">
            <w:pPr>
              <w:rPr>
                <w:rFonts w:ascii="ＭＳ 明朝" w:hAnsi="ＭＳ 明朝"/>
              </w:rPr>
            </w:pPr>
          </w:p>
        </w:tc>
        <w:tc>
          <w:tcPr>
            <w:tcW w:w="1729" w:type="dxa"/>
          </w:tcPr>
          <w:p w:rsidR="0079668C" w:rsidRPr="00D040DE" w:rsidRDefault="0079668C"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体制等状況一覧表、当該加算の届出書等</w:t>
            </w:r>
          </w:p>
          <w:p w:rsidR="004120E0" w:rsidRPr="00D040DE" w:rsidRDefault="004120E0" w:rsidP="00B35DFB">
            <w:pPr>
              <w:rPr>
                <w:rFonts w:ascii="ＭＳ 明朝" w:hAnsi="ＭＳ 明朝"/>
              </w:rPr>
            </w:pPr>
          </w:p>
        </w:tc>
        <w:tc>
          <w:tcPr>
            <w:tcW w:w="1732" w:type="dxa"/>
            <w:tcBorders>
              <w:top w:val="single" w:sz="4" w:space="0" w:color="auto"/>
              <w:bottom w:val="single" w:sz="4" w:space="0" w:color="auto"/>
            </w:tcBorders>
          </w:tcPr>
          <w:p w:rsidR="0079668C" w:rsidRPr="00D040DE" w:rsidRDefault="0079668C" w:rsidP="00B35DFB">
            <w:pPr>
              <w:rPr>
                <w:rFonts w:ascii="ＭＳ 明朝" w:hAnsi="ＭＳ 明朝"/>
              </w:rPr>
            </w:pPr>
          </w:p>
        </w:tc>
        <w:tc>
          <w:tcPr>
            <w:tcW w:w="1276" w:type="dxa"/>
            <w:tcBorders>
              <w:top w:val="single" w:sz="4" w:space="0" w:color="auto"/>
              <w:bottom w:val="single" w:sz="4" w:space="0" w:color="auto"/>
            </w:tcBorders>
          </w:tcPr>
          <w:p w:rsidR="0079668C" w:rsidRPr="00D040DE" w:rsidRDefault="0079668C" w:rsidP="00B35DFB">
            <w:pPr>
              <w:rPr>
                <w:rFonts w:ascii="ＭＳ 明朝" w:hAnsi="ＭＳ 明朝"/>
              </w:rPr>
            </w:pP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ind w:left="420" w:hangingChars="200" w:hanging="420"/>
              <w:rPr>
                <w:rFonts w:ascii="ＭＳ 明朝" w:hAnsi="ＭＳ 明朝"/>
              </w:rPr>
            </w:pPr>
          </w:p>
          <w:p w:rsidR="0079668C" w:rsidRPr="00D040DE" w:rsidRDefault="00527ED2" w:rsidP="00B35DFB">
            <w:pPr>
              <w:ind w:left="420" w:hangingChars="200" w:hanging="420"/>
              <w:rPr>
                <w:rFonts w:ascii="ＭＳ 明朝" w:hAnsi="ＭＳ 明朝"/>
              </w:rPr>
            </w:pPr>
            <w:r w:rsidRPr="00D040DE">
              <w:rPr>
                <w:rFonts w:ascii="ＭＳ 明朝" w:hAnsi="ＭＳ 明朝"/>
              </w:rPr>
              <w:t>（15－</w:t>
            </w:r>
            <w:r w:rsidR="0079668C" w:rsidRPr="00D040DE">
              <w:rPr>
                <w:rFonts w:ascii="ＭＳ 明朝" w:hAnsi="ＭＳ 明朝"/>
              </w:rPr>
              <w:t>７）共生型短期入所サービス費については、共生型短期入所事業所が、地域に貢献する活動を行い、かつ、指定障害福祉サービス基準第125条の2第2号又は第125条の3第2号の規定により置くべき従業者のうち、社会福祉士、介護福祉士、精神保健福祉士又は公認心理師である従業者の割合が次の①又は②に掲げる割合以上であるものとして都道府県知事に届け出た共生型短期入所事業所において、共生型短期入所を行った場合に、当該割合に応じ、それぞれ①又は②に掲げる単位数を所定単位数に加算しているか。</w:t>
            </w:r>
          </w:p>
          <w:p w:rsidR="0079668C" w:rsidRPr="00D040DE" w:rsidRDefault="0079668C" w:rsidP="00B35DFB">
            <w:pPr>
              <w:ind w:firstLineChars="200" w:firstLine="420"/>
              <w:rPr>
                <w:rFonts w:ascii="ＭＳ 明朝" w:hAnsi="ＭＳ 明朝"/>
              </w:rPr>
            </w:pPr>
            <w:r w:rsidRPr="00D040DE">
              <w:rPr>
                <w:rFonts w:ascii="ＭＳ 明朝" w:hAnsi="ＭＳ 明朝"/>
              </w:rPr>
              <w:t>①　100分の35　　　15単位</w:t>
            </w:r>
          </w:p>
          <w:p w:rsidR="0079668C" w:rsidRPr="00D040DE" w:rsidRDefault="0079668C" w:rsidP="00B35DFB">
            <w:pPr>
              <w:ind w:firstLineChars="200" w:firstLine="420"/>
              <w:rPr>
                <w:rFonts w:ascii="ＭＳ 明朝" w:hAnsi="ＭＳ 明朝"/>
              </w:rPr>
            </w:pPr>
            <w:r w:rsidRPr="00D040DE">
              <w:rPr>
                <w:rFonts w:ascii="ＭＳ 明朝" w:hAnsi="ＭＳ 明朝"/>
              </w:rPr>
              <w:t>②　100分の25　　　10単位</w:t>
            </w:r>
          </w:p>
          <w:p w:rsidR="00527ED2" w:rsidRPr="00D040DE" w:rsidRDefault="00527ED2" w:rsidP="00B35DFB">
            <w:pPr>
              <w:kinsoku w:val="0"/>
              <w:autoSpaceDE w:val="0"/>
              <w:autoSpaceDN w:val="0"/>
              <w:adjustRightInd w:val="0"/>
              <w:snapToGrid w:val="0"/>
              <w:rPr>
                <w:rFonts w:ascii="ＭＳ 明朝" w:hAnsi="ＭＳ 明朝"/>
              </w:rPr>
            </w:pPr>
          </w:p>
          <w:p w:rsidR="00C5698A" w:rsidRPr="00D040DE" w:rsidRDefault="00C5698A" w:rsidP="00B35DFB">
            <w:pPr>
              <w:rPr>
                <w:rFonts w:ascii="ＭＳ 明朝" w:hAnsi="ＭＳ 明朝"/>
              </w:rPr>
            </w:pPr>
            <w:r w:rsidRPr="00D040DE">
              <w:rPr>
                <w:rFonts w:ascii="ＭＳ 明朝" w:hAnsi="ＭＳ 明朝" w:hint="eastAsia"/>
              </w:rPr>
              <w:t>◎留意事項通知第２の２の（７）</w:t>
            </w:r>
          </w:p>
          <w:p w:rsidR="00C5698A" w:rsidRPr="00D040DE" w:rsidRDefault="00C5698A" w:rsidP="00B35DFB">
            <w:pPr>
              <w:ind w:leftChars="100" w:left="420" w:hangingChars="100" w:hanging="210"/>
              <w:rPr>
                <w:rFonts w:ascii="ＭＳ 明朝" w:hAnsi="ＭＳ 明朝"/>
              </w:rPr>
            </w:pPr>
            <w:r w:rsidRPr="00D040DE">
              <w:rPr>
                <w:rFonts w:ascii="ＭＳ 明朝" w:hAnsi="ＭＳ 明朝" w:hint="eastAsia"/>
              </w:rPr>
              <w:t>⑧　共生型短期入所事業所に社会福祉士等が配置されている場合の所定単位数の算定について</w:t>
            </w:r>
          </w:p>
          <w:p w:rsidR="00C5698A" w:rsidRPr="00D040DE" w:rsidRDefault="00C5698A" w:rsidP="00B35DFB">
            <w:pPr>
              <w:ind w:leftChars="200" w:left="420" w:firstLineChars="100" w:firstLine="210"/>
              <w:rPr>
                <w:rFonts w:ascii="ＭＳ 明朝" w:hAnsi="ＭＳ 明朝"/>
              </w:rPr>
            </w:pPr>
            <w:r w:rsidRPr="00D040DE">
              <w:rPr>
                <w:rFonts w:ascii="ＭＳ 明朝" w:hAnsi="ＭＳ 明朝" w:hint="eastAsia"/>
              </w:rPr>
              <w:t>指定基準の規定により配置することとされている従業者として常勤で配置されている従業者の総数のうち、社会福祉士、介護福祉士、精神保健福祉士又は公認心理師である従業者が一定の割合以上であり、地域に貢献する活動を行っているものとして都道府県知事に届け出た場合に、社会福祉士、介護福祉士、精神保健福祉士又は公認心理師の割合に応じて算定できることとする。</w:t>
            </w:r>
          </w:p>
          <w:p w:rsidR="00C5698A" w:rsidRPr="00D040DE" w:rsidRDefault="00C5698A" w:rsidP="00B35DFB">
            <w:pPr>
              <w:ind w:leftChars="200" w:left="420" w:firstLineChars="100" w:firstLine="210"/>
              <w:rPr>
                <w:rFonts w:ascii="ＭＳ 明朝" w:hAnsi="ＭＳ 明朝"/>
              </w:rPr>
            </w:pPr>
            <w:r w:rsidRPr="00D040DE">
              <w:rPr>
                <w:rFonts w:ascii="ＭＳ 明朝" w:hAnsi="ＭＳ 明朝" w:hint="eastAsia"/>
              </w:rPr>
              <w:t>なお、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p>
        </w:tc>
        <w:tc>
          <w:tcPr>
            <w:tcW w:w="1701" w:type="dxa"/>
            <w:tcBorders>
              <w:top w:val="single" w:sz="4" w:space="0" w:color="auto"/>
              <w:bottom w:val="single" w:sz="4" w:space="0" w:color="auto"/>
            </w:tcBorders>
          </w:tcPr>
          <w:p w:rsidR="00527ED2" w:rsidRPr="00D040DE" w:rsidRDefault="00527ED2" w:rsidP="00B35DFB">
            <w:pPr>
              <w:jc w:val="cente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別表第7の1</w:t>
            </w:r>
          </w:p>
          <w:p w:rsidR="00527ED2" w:rsidRPr="00D040DE" w:rsidRDefault="00527ED2" w:rsidP="00B35DFB">
            <w:pPr>
              <w:rPr>
                <w:rFonts w:ascii="ＭＳ 明朝" w:hAnsi="ＭＳ 明朝"/>
              </w:rPr>
            </w:pPr>
            <w:r w:rsidRPr="00D040DE">
              <w:rPr>
                <w:rFonts w:ascii="ＭＳ 明朝" w:hAnsi="ＭＳ 明朝"/>
              </w:rPr>
              <w:t>の注15の</w:t>
            </w:r>
            <w:r w:rsidR="004120E0" w:rsidRPr="00D040DE">
              <w:rPr>
                <w:rFonts w:ascii="ＭＳ 明朝" w:hAnsi="ＭＳ 明朝"/>
              </w:rPr>
              <w:t>7</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524CA4" w:rsidRPr="00D040DE" w:rsidRDefault="00524CA4"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社会福祉士、介護福祉士、精神保健福祉士又は公認心理師</w:t>
            </w:r>
          </w:p>
          <w:p w:rsidR="00524CA4" w:rsidRPr="00D040DE" w:rsidRDefault="00524CA4" w:rsidP="00B35DFB">
            <w:pPr>
              <w:overflowPunct w:val="0"/>
              <w:textAlignment w:val="baseline"/>
              <w:rPr>
                <w:rFonts w:ascii="ＭＳ 明朝" w:hAnsi="ＭＳ 明朝" w:cs="ＭＳ 明朝"/>
                <w:kern w:val="0"/>
                <w:sz w:val="20"/>
                <w:szCs w:val="20"/>
              </w:rPr>
            </w:pPr>
          </w:p>
          <w:p w:rsidR="00524CA4" w:rsidRPr="00D040DE" w:rsidRDefault="00524CA4"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 xml:space="preserve">　　　　　　人</w:t>
            </w:r>
          </w:p>
          <w:p w:rsidR="00524CA4" w:rsidRPr="00D040DE" w:rsidRDefault="00524CA4" w:rsidP="00B35DFB">
            <w:pPr>
              <w:overflowPunct w:val="0"/>
              <w:textAlignment w:val="baseline"/>
              <w:rPr>
                <w:rFonts w:ascii="ＭＳ 明朝" w:hAnsi="ＭＳ 明朝"/>
                <w:kern w:val="0"/>
                <w:sz w:val="18"/>
                <w:szCs w:val="18"/>
              </w:rPr>
            </w:pPr>
          </w:p>
          <w:p w:rsidR="00524CA4" w:rsidRPr="00D040DE" w:rsidRDefault="00524CA4"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基準により置くべき従業者</w:t>
            </w:r>
          </w:p>
          <w:p w:rsidR="00524CA4" w:rsidRPr="00D040DE" w:rsidRDefault="00524CA4" w:rsidP="00B35DFB">
            <w:pPr>
              <w:overflowPunct w:val="0"/>
              <w:textAlignment w:val="baseline"/>
              <w:rPr>
                <w:rFonts w:ascii="ＭＳ 明朝" w:hAnsi="ＭＳ 明朝" w:cs="ＭＳ 明朝"/>
                <w:kern w:val="0"/>
                <w:sz w:val="20"/>
                <w:szCs w:val="20"/>
              </w:rPr>
            </w:pPr>
          </w:p>
          <w:p w:rsidR="00524CA4" w:rsidRPr="00D040DE" w:rsidRDefault="00524CA4"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 xml:space="preserve">　　　　　　人</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495641512"/>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631748743"/>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077512458"/>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79668C">
        <w:trPr>
          <w:trHeight w:val="577"/>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（15－</w:t>
            </w:r>
            <w:r w:rsidR="0079668C" w:rsidRPr="00D040DE">
              <w:rPr>
                <w:rFonts w:ascii="ＭＳ 明朝" w:hAnsi="ＭＳ 明朝"/>
              </w:rPr>
              <w:t>８）平成18年厚生労働省告示第551号「厚生労働大臣が定める施設基準並びにこども家庭庁長官及び厚生労働大臣が定める施設基準」指定短期入所等の施設基準ニに適合するものとして都道府県知事に届け出た指定短期入所事業所又は共生型短期入所事業所（以下「指定短期入所事業所等」という。）において、利用者に対し、指定短期入所又は共生型短期入所（以下「指定短期入所等」という。）を行った場合に、当該指定短期入所等の利用を開始した日について、1日につき所定単位数に100単位を加算しているか。この場合において、平時から利用者の生活の状況等を把握するため、指定短期入所事業所等の従業者のうち、市町村及び法第77条第3項第1号に規定する関係機関との連携及び調整に従事する者を1以上配置しているものとして都道府県知事に届け出</w:t>
            </w:r>
            <w:r w:rsidR="0079668C" w:rsidRPr="00D040DE">
              <w:rPr>
                <w:rFonts w:ascii="ＭＳ 明朝" w:hAnsi="ＭＳ 明朝"/>
              </w:rPr>
              <w:lastRenderedPageBreak/>
              <w:t>た上で、平成18年厚生労働省告示第556号「厚生労働大臣が定める者並びにこども家庭庁長官及び厚生労働大臣が定める者」第5号の8に該当する者に対し、指定短期入所等を行った場合に、当該指定短期入所等の利用を開始した日について、更に所定単位数に200単位を加算しているか。</w:t>
            </w:r>
          </w:p>
          <w:p w:rsidR="00784A93" w:rsidRPr="00D040DE" w:rsidRDefault="00784A93" w:rsidP="00B35DFB">
            <w:pPr>
              <w:ind w:left="420" w:hangingChars="200" w:hanging="420"/>
              <w:rPr>
                <w:rFonts w:ascii="ＭＳ 明朝" w:hAnsi="ＭＳ 明朝"/>
              </w:rPr>
            </w:pPr>
          </w:p>
          <w:p w:rsidR="00784A93" w:rsidRPr="00D040DE" w:rsidRDefault="00784A93" w:rsidP="00B35DFB">
            <w:pPr>
              <w:rPr>
                <w:rFonts w:ascii="ＭＳ 明朝" w:hAnsi="ＭＳ 明朝"/>
              </w:rPr>
            </w:pPr>
            <w:r w:rsidRPr="00D040DE">
              <w:rPr>
                <w:rFonts w:ascii="ＭＳ 明朝" w:hAnsi="ＭＳ 明朝" w:hint="eastAsia"/>
              </w:rPr>
              <w:t>◎留意事項通知第２の２の（７）</w:t>
            </w:r>
          </w:p>
          <w:p w:rsidR="00784A93" w:rsidRPr="00D040DE" w:rsidRDefault="00784A93" w:rsidP="00B35DFB">
            <w:pPr>
              <w:ind w:firstLineChars="100" w:firstLine="210"/>
              <w:rPr>
                <w:rFonts w:ascii="ＭＳ 明朝" w:hAnsi="ＭＳ 明朝"/>
              </w:rPr>
            </w:pPr>
            <w:r w:rsidRPr="00D040DE">
              <w:rPr>
                <w:rFonts w:ascii="ＭＳ 明朝" w:hAnsi="ＭＳ 明朝" w:hint="eastAsia"/>
              </w:rPr>
              <w:t>⑨　地域生活支援拠点等である場合の加算について</w:t>
            </w:r>
          </w:p>
          <w:p w:rsidR="00527ED2" w:rsidRPr="00D040DE" w:rsidRDefault="00784A93" w:rsidP="00B35DFB">
            <w:pPr>
              <w:ind w:leftChars="100" w:left="210" w:firstLineChars="100" w:firstLine="210"/>
              <w:rPr>
                <w:rFonts w:ascii="ＭＳ 明朝" w:hAnsi="ＭＳ 明朝"/>
              </w:rPr>
            </w:pPr>
            <w:r w:rsidRPr="00D040DE">
              <w:rPr>
                <w:rFonts w:ascii="ＭＳ 明朝" w:hAnsi="ＭＳ 明朝" w:hint="eastAsia"/>
              </w:rPr>
              <w:t>市町村により地域生活支援拠点等として位置付けられていることを都道府県知事に届け出た指定短期入所事業所又は共生型短期入所事業所の場合、指定短期入所等の利用開始日について、１日につき定める単位数に、さらに</w:t>
            </w:r>
            <w:r w:rsidRPr="00D040DE">
              <w:rPr>
                <w:rFonts w:ascii="ＭＳ 明朝" w:hAnsi="ＭＳ 明朝"/>
              </w:rPr>
              <w:t>100</w:t>
            </w:r>
            <w:r w:rsidRPr="00D040DE">
              <w:rPr>
                <w:rFonts w:ascii="ＭＳ 明朝" w:hAnsi="ＭＳ 明朝" w:hint="eastAsia"/>
              </w:rPr>
              <w:t>単位を加算するものとする。</w:t>
            </w:r>
          </w:p>
          <w:p w:rsidR="00784A93" w:rsidRPr="00D040DE" w:rsidRDefault="00784A93" w:rsidP="00B35DFB">
            <w:pPr>
              <w:ind w:leftChars="100" w:left="210" w:firstLineChars="100" w:firstLine="210"/>
              <w:rPr>
                <w:rFonts w:ascii="ＭＳ 明朝" w:hAnsi="ＭＳ 明朝"/>
              </w:rPr>
            </w:pPr>
            <w:r w:rsidRPr="00D040DE">
              <w:rPr>
                <w:rFonts w:ascii="ＭＳ 明朝" w:hAnsi="ＭＳ 明朝" w:hint="eastAsia"/>
              </w:rPr>
              <w:t>指定障害福祉サービス事業所等、医療機関、市町村、基幹相談支援センター、その他の関係機関との連携及び調整に従事する者を配置し、医療的ケア児者、重症心身障害児者または、行動関連項目合計点数が10点以上である者（障害児にあっては、こども家庭庁長官が定める児童等（厚生労働省告示第270号）の第1号の7に規定する強度行動障害判定基準表の点数の合計が20点以上であると市町村が認めた障害児）を支援した場合は、さらに200単位を加算するものとする。</w:t>
            </w:r>
          </w:p>
          <w:p w:rsidR="00784A93" w:rsidRPr="00D040DE" w:rsidRDefault="00784A93" w:rsidP="00B35DFB">
            <w:pPr>
              <w:ind w:leftChars="100" w:left="210" w:firstLineChars="100" w:firstLine="210"/>
              <w:rPr>
                <w:rFonts w:ascii="ＭＳ 明朝" w:hAnsi="ＭＳ 明朝"/>
              </w:rPr>
            </w:pPr>
            <w:r w:rsidRPr="00D040DE">
              <w:rPr>
                <w:rFonts w:ascii="ＭＳ 明朝" w:hAnsi="ＭＳ 明朝" w:hint="eastAsia"/>
              </w:rPr>
              <w:t>なお、市町村が当該事業所を地域生活支援拠点等として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とともに、市町村及び事業者は、協議会等の協議の場で共有するなど、地域生活支援拠点等に位置付けられたことを積極的に周知すること。</w:t>
            </w:r>
          </w:p>
          <w:p w:rsidR="00784A93" w:rsidRPr="00D040DE" w:rsidRDefault="00784A93" w:rsidP="00B35DFB">
            <w:pPr>
              <w:ind w:leftChars="100" w:left="210" w:firstLineChars="100" w:firstLine="210"/>
              <w:rPr>
                <w:rFonts w:ascii="ＭＳ 明朝" w:hAnsi="ＭＳ 明朝"/>
              </w:rPr>
            </w:pPr>
            <w:r w:rsidRPr="00D040DE">
              <w:rPr>
                <w:rFonts w:ascii="ＭＳ 明朝" w:hAnsi="ＭＳ 明朝" w:hint="eastAsia"/>
              </w:rPr>
              <w:t>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w:t>
            </w:r>
            <w:r w:rsidRPr="00D040DE">
              <w:rPr>
                <w:rFonts w:ascii="ＭＳ 明朝" w:hAnsi="ＭＳ 明朝" w:hint="eastAsia"/>
              </w:rPr>
              <w:lastRenderedPageBreak/>
              <w:t>携や地域における地域生活支援拠点等に係る会議体や協議会へ積極的に参画すること。</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別表第7の1 </w:t>
            </w:r>
          </w:p>
          <w:p w:rsidR="00527ED2" w:rsidRPr="00D040DE" w:rsidRDefault="00527ED2" w:rsidP="00B35DFB">
            <w:pPr>
              <w:rPr>
                <w:rFonts w:ascii="ＭＳ 明朝" w:hAnsi="ＭＳ 明朝"/>
              </w:rPr>
            </w:pPr>
            <w:r w:rsidRPr="00D040DE">
              <w:rPr>
                <w:rFonts w:ascii="ＭＳ 明朝" w:hAnsi="ＭＳ 明朝"/>
              </w:rPr>
              <w:t>の注15の</w:t>
            </w:r>
            <w:r w:rsidR="004120E0" w:rsidRPr="00D040DE">
              <w:rPr>
                <w:rFonts w:ascii="ＭＳ 明朝" w:hAnsi="ＭＳ 明朝"/>
              </w:rPr>
              <w:t>8</w:t>
            </w:r>
          </w:p>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7679245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334031316"/>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892084529"/>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（16）</w:t>
            </w:r>
            <w:r w:rsidR="0079668C" w:rsidRPr="00D040DE">
              <w:rPr>
                <w:rFonts w:ascii="ＭＳ 明朝" w:hAnsi="ＭＳ 明朝"/>
              </w:rPr>
              <w:t>短期入所サービス費の算定にあたって、利用者の数又は従業者の員数が平成18年厚生労働省告示第550号「厚生労働大臣が定める利用者の数の基準、従業者の員数の基準及び営業時間の時間数並びに所定単位数に乗じる割合並びにこども家庭庁長官及び厚生労働大臣が定める利用者の数の基準及び従業者の員数の基準並びに所定単位数に乗じる割合」の三の表の上欄に定める基準に該当する場合に、同表の下欄に定める割合を指定単位数に乗じて得た数を算定している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4120E0" w:rsidRPr="00D040DE" w:rsidRDefault="00527ED2" w:rsidP="00B35DFB">
            <w:pPr>
              <w:rPr>
                <w:rFonts w:ascii="ＭＳ 明朝" w:hAnsi="ＭＳ 明朝"/>
              </w:rPr>
            </w:pPr>
            <w:r w:rsidRPr="00D040DE">
              <w:rPr>
                <w:rFonts w:ascii="ＭＳ 明朝" w:hAnsi="ＭＳ 明朝"/>
              </w:rPr>
              <w:t>別表第7の1  の注16</w:t>
            </w:r>
          </w:p>
          <w:p w:rsidR="00527ED2" w:rsidRPr="00D040DE" w:rsidRDefault="00527ED2" w:rsidP="00B35DFB">
            <w:pPr>
              <w:rPr>
                <w:rFonts w:ascii="ＭＳ 明朝" w:hAnsi="ＭＳ 明朝"/>
              </w:rPr>
            </w:pPr>
            <w:r w:rsidRPr="00D040DE">
              <w:rPr>
                <w:rFonts w:ascii="ＭＳ 明朝" w:hAnsi="ＭＳ 明朝"/>
              </w:rPr>
              <w:t>平18厚告550</w:t>
            </w:r>
          </w:p>
          <w:p w:rsidR="00527ED2" w:rsidRPr="00D040DE" w:rsidRDefault="00527ED2" w:rsidP="00B35DFB">
            <w:pPr>
              <w:rPr>
                <w:rFonts w:ascii="ＭＳ 明朝" w:hAnsi="ＭＳ 明朝"/>
              </w:rPr>
            </w:pPr>
            <w:r w:rsidRPr="00D040DE">
              <w:rPr>
                <w:rFonts w:ascii="ＭＳ 明朝" w:hAnsi="ＭＳ 明朝"/>
              </w:rPr>
              <w:t>の三</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38386689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700772972"/>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555631514"/>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（17）</w:t>
            </w:r>
            <w:r w:rsidR="0079668C" w:rsidRPr="00D040DE">
              <w:rPr>
                <w:rFonts w:ascii="ＭＳ 明朝" w:hAnsi="ＭＳ 明朝"/>
              </w:rPr>
              <w:t>利用者が短期入所以外の障害福祉サービス又は障害児通所支援若しくは障害児入所支援を受けている間（2の(2）若しくは(4)又は(11)、(12)若しくは(13)を算定する場合を除く）は、短期入所サービス費を算定していないか。</w:t>
            </w:r>
          </w:p>
          <w:p w:rsidR="006551E7" w:rsidRPr="00D040DE" w:rsidRDefault="006551E7" w:rsidP="00B35DFB">
            <w:pPr>
              <w:ind w:left="420" w:hangingChars="200" w:hanging="420"/>
              <w:rPr>
                <w:rFonts w:ascii="ＭＳ 明朝" w:hAnsi="ＭＳ 明朝"/>
              </w:rPr>
            </w:pPr>
          </w:p>
          <w:p w:rsidR="006551E7" w:rsidRPr="00D040DE" w:rsidRDefault="006551E7" w:rsidP="00B35DFB">
            <w:pPr>
              <w:ind w:left="420" w:hangingChars="200" w:hanging="420"/>
              <w:rPr>
                <w:rFonts w:ascii="ＭＳ 明朝" w:hAnsi="ＭＳ 明朝"/>
              </w:rPr>
            </w:pPr>
            <w:r w:rsidRPr="00D040DE">
              <w:rPr>
                <w:rFonts w:ascii="ＭＳ 明朝" w:hAnsi="ＭＳ 明朝" w:hint="eastAsia"/>
              </w:rPr>
              <w:t>◎留意事項通知第２の２の（７）</w:t>
            </w:r>
          </w:p>
          <w:p w:rsidR="006551E7" w:rsidRPr="00D040DE" w:rsidRDefault="006551E7" w:rsidP="00B35DFB">
            <w:pPr>
              <w:ind w:leftChars="100" w:left="420" w:hangingChars="100" w:hanging="210"/>
              <w:rPr>
                <w:rFonts w:ascii="ＭＳ 明朝" w:hAnsi="ＭＳ 明朝"/>
              </w:rPr>
            </w:pPr>
            <w:r w:rsidRPr="00D040DE">
              <w:rPr>
                <w:rFonts w:ascii="ＭＳ 明朝" w:hAnsi="ＭＳ 明朝" w:hint="eastAsia"/>
              </w:rPr>
              <w:t>⑥　短期入所サービス費と他の日中活動サービスに係る介護給付費等の算定関係について</w:t>
            </w:r>
          </w:p>
          <w:p w:rsidR="006551E7" w:rsidRPr="00D040DE" w:rsidRDefault="006551E7" w:rsidP="00B35DFB">
            <w:pPr>
              <w:ind w:leftChars="200" w:left="630" w:hangingChars="100" w:hanging="210"/>
              <w:rPr>
                <w:rFonts w:ascii="ＭＳ 明朝" w:hAnsi="ＭＳ 明朝"/>
              </w:rPr>
            </w:pPr>
            <w:r w:rsidRPr="00D040DE">
              <w:rPr>
                <w:rFonts w:ascii="ＭＳ 明朝" w:hAnsi="ＭＳ 明朝" w:hint="eastAsia"/>
              </w:rPr>
              <w:t>ア　福祉型短期入所サービス費</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、福祉型短期入所サービス費</w:t>
            </w:r>
            <w:r w:rsidRPr="00D040DE">
              <w:rPr>
                <w:rFonts w:ascii="ＭＳ 明朝" w:hAnsi="ＭＳ 明朝"/>
              </w:rPr>
              <w:t>(</w:t>
            </w:r>
            <w:r w:rsidRPr="00D040DE">
              <w:rPr>
                <w:rFonts w:ascii="ＭＳ 明朝" w:hAnsi="ＭＳ 明朝" w:hint="eastAsia"/>
              </w:rPr>
              <w:t>Ⅲ</w:t>
            </w:r>
            <w:r w:rsidRPr="00D040DE">
              <w:rPr>
                <w:rFonts w:ascii="ＭＳ 明朝" w:hAnsi="ＭＳ 明朝"/>
              </w:rPr>
              <w:t>)</w:t>
            </w:r>
            <w:r w:rsidRPr="00D040DE">
              <w:rPr>
                <w:rFonts w:ascii="ＭＳ 明朝" w:hAnsi="ＭＳ 明朝" w:hint="eastAsia"/>
              </w:rPr>
              <w:t>、福祉型強化短期入所サービス費</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、福祉型強化短期入所サービス費</w:t>
            </w:r>
            <w:r w:rsidRPr="00D040DE">
              <w:rPr>
                <w:rFonts w:ascii="ＭＳ 明朝" w:hAnsi="ＭＳ 明朝"/>
              </w:rPr>
              <w:t>(</w:t>
            </w:r>
            <w:r w:rsidRPr="00D040DE">
              <w:rPr>
                <w:rFonts w:ascii="ＭＳ 明朝" w:hAnsi="ＭＳ 明朝" w:hint="eastAsia"/>
              </w:rPr>
              <w:t>Ⅲ</w:t>
            </w:r>
            <w:r w:rsidRPr="00D040DE">
              <w:rPr>
                <w:rFonts w:ascii="ＭＳ 明朝" w:hAnsi="ＭＳ 明朝"/>
              </w:rPr>
              <w:t>)</w:t>
            </w:r>
            <w:r w:rsidRPr="00D040DE">
              <w:rPr>
                <w:rFonts w:ascii="ＭＳ 明朝" w:hAnsi="ＭＳ 明朝" w:hint="eastAsia"/>
              </w:rPr>
              <w:t>、共生型短期入所（福祉型）サービス費</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又は共生型短期入所（福祉型強化）サービス費</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については、１日当たりの支援に必要な費用を包括的に評価していることから、福祉型短期入所サービス費</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、福祉型短期入所サービス費</w:t>
            </w:r>
            <w:r w:rsidRPr="00D040DE">
              <w:rPr>
                <w:rFonts w:ascii="ＭＳ 明朝" w:hAnsi="ＭＳ 明朝"/>
              </w:rPr>
              <w:t>(</w:t>
            </w:r>
            <w:r w:rsidRPr="00D040DE">
              <w:rPr>
                <w:rFonts w:ascii="ＭＳ 明朝" w:hAnsi="ＭＳ 明朝" w:hint="eastAsia"/>
              </w:rPr>
              <w:t>Ⅲ</w:t>
            </w:r>
            <w:r w:rsidRPr="00D040DE">
              <w:rPr>
                <w:rFonts w:ascii="ＭＳ 明朝" w:hAnsi="ＭＳ 明朝"/>
              </w:rPr>
              <w:t>)</w:t>
            </w:r>
            <w:r w:rsidRPr="00D040DE">
              <w:rPr>
                <w:rFonts w:ascii="ＭＳ 明朝" w:hAnsi="ＭＳ 明朝" w:hint="eastAsia"/>
              </w:rPr>
              <w:t>、福祉型強化短期入所サービス費</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、福祉型強化短期入所サービス費</w:t>
            </w:r>
            <w:r w:rsidRPr="00D040DE">
              <w:rPr>
                <w:rFonts w:ascii="ＭＳ 明朝" w:hAnsi="ＭＳ 明朝"/>
              </w:rPr>
              <w:t>(</w:t>
            </w:r>
            <w:r w:rsidRPr="00D040DE">
              <w:rPr>
                <w:rFonts w:ascii="ＭＳ 明朝" w:hAnsi="ＭＳ 明朝" w:hint="eastAsia"/>
              </w:rPr>
              <w:t>Ⅲ</w:t>
            </w:r>
            <w:r w:rsidRPr="00D040DE">
              <w:rPr>
                <w:rFonts w:ascii="ＭＳ 明朝" w:hAnsi="ＭＳ 明朝"/>
              </w:rPr>
              <w:t>)</w:t>
            </w:r>
            <w:r w:rsidRPr="00D040DE">
              <w:rPr>
                <w:rFonts w:ascii="ＭＳ 明朝" w:hAnsi="ＭＳ 明朝" w:hint="eastAsia"/>
              </w:rPr>
              <w:t>、共生型短期入所（福祉型）サービス費</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又は共生型短期入所（福祉型強化）サービス費</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を算定する場合には、同一日に他の日中活動サービスに係る報酬は算定できない。</w:t>
            </w:r>
          </w:p>
          <w:p w:rsidR="006551E7" w:rsidRPr="00D040DE" w:rsidRDefault="006551E7" w:rsidP="00B35DFB">
            <w:pPr>
              <w:ind w:leftChars="200" w:left="630" w:hangingChars="100" w:hanging="210"/>
              <w:rPr>
                <w:rFonts w:ascii="ＭＳ 明朝" w:hAnsi="ＭＳ 明朝"/>
              </w:rPr>
            </w:pPr>
            <w:r w:rsidRPr="00D040DE">
              <w:rPr>
                <w:rFonts w:ascii="ＭＳ 明朝" w:hAnsi="ＭＳ 明朝" w:hint="eastAsia"/>
              </w:rPr>
              <w:lastRenderedPageBreak/>
              <w:t>イ　福祉型短期入所サービス費</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、福祉型短期入所サービス費</w:t>
            </w:r>
            <w:r w:rsidRPr="00D040DE">
              <w:rPr>
                <w:rFonts w:ascii="ＭＳ 明朝" w:hAnsi="ＭＳ 明朝"/>
              </w:rPr>
              <w:t>(</w:t>
            </w:r>
            <w:r w:rsidRPr="00D040DE">
              <w:rPr>
                <w:rFonts w:ascii="ＭＳ 明朝" w:hAnsi="ＭＳ 明朝" w:hint="eastAsia"/>
              </w:rPr>
              <w:t>Ⅳ</w:t>
            </w:r>
            <w:r w:rsidRPr="00D040DE">
              <w:rPr>
                <w:rFonts w:ascii="ＭＳ 明朝" w:hAnsi="ＭＳ 明朝"/>
              </w:rPr>
              <w:t>)</w:t>
            </w:r>
            <w:r w:rsidRPr="00D040DE">
              <w:rPr>
                <w:rFonts w:ascii="ＭＳ 明朝" w:hAnsi="ＭＳ 明朝" w:hint="eastAsia"/>
              </w:rPr>
              <w:t>、福祉型強化短期入所サービス費</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、福祉型強化短期入所サービス費</w:t>
            </w:r>
            <w:r w:rsidRPr="00D040DE">
              <w:rPr>
                <w:rFonts w:ascii="ＭＳ 明朝" w:hAnsi="ＭＳ 明朝"/>
              </w:rPr>
              <w:t>(</w:t>
            </w:r>
            <w:r w:rsidRPr="00D040DE">
              <w:rPr>
                <w:rFonts w:ascii="ＭＳ 明朝" w:hAnsi="ＭＳ 明朝" w:hint="eastAsia"/>
              </w:rPr>
              <w:t>Ⅳ</w:t>
            </w:r>
            <w:r w:rsidRPr="00D040DE">
              <w:rPr>
                <w:rFonts w:ascii="ＭＳ 明朝" w:hAnsi="ＭＳ 明朝"/>
              </w:rPr>
              <w:t>)</w:t>
            </w:r>
            <w:r w:rsidRPr="00D040DE">
              <w:rPr>
                <w:rFonts w:ascii="ＭＳ 明朝" w:hAnsi="ＭＳ 明朝" w:hint="eastAsia"/>
              </w:rPr>
              <w:t>、共生型短期入所（福祉型）サービス費</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又は共生型短期入所（福祉型強化）サービス費</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については、同一日に他の日中活動サービスを利用する場合を想定して日中の時間帯を除くサービスを提供する場合に算定するものである。日中活動サービスについては、同一敷地内の日中活動はもとより、他の事業所の日中活動との組み合わせも認められるものであること。</w:t>
            </w:r>
          </w:p>
          <w:p w:rsidR="00070232" w:rsidRPr="00D040DE" w:rsidRDefault="00070232" w:rsidP="00B35DFB">
            <w:pPr>
              <w:ind w:leftChars="200" w:left="630" w:hangingChars="100" w:hanging="210"/>
              <w:rPr>
                <w:rFonts w:ascii="ＭＳ 明朝" w:hAnsi="ＭＳ 明朝"/>
              </w:rPr>
            </w:pPr>
            <w:r w:rsidRPr="00D040DE">
              <w:rPr>
                <w:rFonts w:ascii="ＭＳ 明朝" w:hAnsi="ＭＳ 明朝" w:hint="eastAsia"/>
              </w:rPr>
              <w:t>ウ　福祉型強化特定短期入所サービス費(Ⅰ)及び福祉型強化特定短期入所サービス費(Ⅱ)については、日中における支援に必要な費用を評価していることから、同一日に他の日中活動サービスに係る報酬は算定できない。</w:t>
            </w:r>
          </w:p>
          <w:p w:rsidR="006551E7" w:rsidRPr="00D040DE" w:rsidRDefault="00070232" w:rsidP="00B35DFB">
            <w:pPr>
              <w:ind w:leftChars="200" w:left="630" w:hangingChars="100" w:hanging="210"/>
              <w:rPr>
                <w:rFonts w:ascii="ＭＳ 明朝" w:hAnsi="ＭＳ 明朝"/>
              </w:rPr>
            </w:pPr>
            <w:r w:rsidRPr="00D040DE">
              <w:rPr>
                <w:rFonts w:ascii="ＭＳ 明朝" w:hAnsi="ＭＳ 明朝" w:hint="eastAsia"/>
              </w:rPr>
              <w:t>エ</w:t>
            </w:r>
            <w:r w:rsidR="006551E7" w:rsidRPr="00D040DE">
              <w:rPr>
                <w:rFonts w:ascii="ＭＳ 明朝" w:hAnsi="ＭＳ 明朝" w:hint="eastAsia"/>
              </w:rPr>
              <w:t xml:space="preserve">　医療型短期入所サービス費</w:t>
            </w:r>
            <w:r w:rsidR="006551E7" w:rsidRPr="00D040DE">
              <w:rPr>
                <w:rFonts w:ascii="ＭＳ 明朝" w:hAnsi="ＭＳ 明朝"/>
              </w:rPr>
              <w:t>(</w:t>
            </w:r>
            <w:r w:rsidR="006551E7" w:rsidRPr="00D040DE">
              <w:rPr>
                <w:rFonts w:ascii="ＭＳ 明朝" w:hAnsi="ＭＳ 明朝" w:hint="eastAsia"/>
              </w:rPr>
              <w:t>Ⅰ</w:t>
            </w:r>
            <w:r w:rsidR="006551E7" w:rsidRPr="00D040DE">
              <w:rPr>
                <w:rFonts w:ascii="ＭＳ 明朝" w:hAnsi="ＭＳ 明朝"/>
              </w:rPr>
              <w:t>)</w:t>
            </w:r>
            <w:r w:rsidR="006551E7" w:rsidRPr="00D040DE">
              <w:rPr>
                <w:rFonts w:ascii="ＭＳ 明朝" w:hAnsi="ＭＳ 明朝" w:hint="eastAsia"/>
              </w:rPr>
              <w:t>、</w:t>
            </w:r>
            <w:r w:rsidR="006551E7" w:rsidRPr="00D040DE">
              <w:rPr>
                <w:rFonts w:ascii="ＭＳ 明朝" w:hAnsi="ＭＳ 明朝"/>
              </w:rPr>
              <w:t>(</w:t>
            </w:r>
            <w:r w:rsidR="006551E7" w:rsidRPr="00D040DE">
              <w:rPr>
                <w:rFonts w:ascii="ＭＳ 明朝" w:hAnsi="ＭＳ 明朝" w:hint="eastAsia"/>
              </w:rPr>
              <w:t>Ⅱ</w:t>
            </w:r>
            <w:r w:rsidR="006551E7" w:rsidRPr="00D040DE">
              <w:rPr>
                <w:rFonts w:ascii="ＭＳ 明朝" w:hAnsi="ＭＳ 明朝"/>
              </w:rPr>
              <w:t>)</w:t>
            </w:r>
            <w:r w:rsidR="006551E7" w:rsidRPr="00D040DE">
              <w:rPr>
                <w:rFonts w:ascii="ＭＳ 明朝" w:hAnsi="ＭＳ 明朝" w:hint="eastAsia"/>
              </w:rPr>
              <w:t>及び</w:t>
            </w:r>
            <w:r w:rsidR="006551E7" w:rsidRPr="00D040DE">
              <w:rPr>
                <w:rFonts w:ascii="ＭＳ 明朝" w:hAnsi="ＭＳ 明朝"/>
              </w:rPr>
              <w:t>(</w:t>
            </w:r>
            <w:r w:rsidR="006551E7" w:rsidRPr="00D040DE">
              <w:rPr>
                <w:rFonts w:ascii="ＭＳ 明朝" w:hAnsi="ＭＳ 明朝" w:hint="eastAsia"/>
              </w:rPr>
              <w:t>Ⅲ</w:t>
            </w:r>
            <w:r w:rsidR="006551E7" w:rsidRPr="00D040DE">
              <w:rPr>
                <w:rFonts w:ascii="ＭＳ 明朝" w:hAnsi="ＭＳ 明朝"/>
              </w:rPr>
              <w:t>)</w:t>
            </w:r>
            <w:r w:rsidR="006551E7" w:rsidRPr="00D040DE">
              <w:rPr>
                <w:rFonts w:ascii="ＭＳ 明朝" w:hAnsi="ＭＳ 明朝" w:hint="eastAsia"/>
              </w:rPr>
              <w:t>については、１日当たりの支援に必要な費用を包括的に評価しており、医療型特定短期入所サービス費</w:t>
            </w:r>
            <w:r w:rsidR="006551E7" w:rsidRPr="00D040DE">
              <w:rPr>
                <w:rFonts w:ascii="ＭＳ 明朝" w:hAnsi="ＭＳ 明朝"/>
              </w:rPr>
              <w:t>(</w:t>
            </w:r>
            <w:r w:rsidR="006551E7" w:rsidRPr="00D040DE">
              <w:rPr>
                <w:rFonts w:ascii="ＭＳ 明朝" w:hAnsi="ＭＳ 明朝" w:hint="eastAsia"/>
              </w:rPr>
              <w:t>Ⅰ</w:t>
            </w:r>
            <w:r w:rsidR="006551E7" w:rsidRPr="00D040DE">
              <w:rPr>
                <w:rFonts w:ascii="ＭＳ 明朝" w:hAnsi="ＭＳ 明朝"/>
              </w:rPr>
              <w:t>)</w:t>
            </w:r>
            <w:r w:rsidR="006551E7" w:rsidRPr="00D040DE">
              <w:rPr>
                <w:rFonts w:ascii="ＭＳ 明朝" w:hAnsi="ＭＳ 明朝" w:hint="eastAsia"/>
              </w:rPr>
              <w:t>、</w:t>
            </w:r>
            <w:r w:rsidR="006551E7" w:rsidRPr="00D040DE">
              <w:rPr>
                <w:rFonts w:ascii="ＭＳ 明朝" w:hAnsi="ＭＳ 明朝"/>
              </w:rPr>
              <w:t>(</w:t>
            </w:r>
            <w:r w:rsidR="006551E7" w:rsidRPr="00D040DE">
              <w:rPr>
                <w:rFonts w:ascii="ＭＳ 明朝" w:hAnsi="ＭＳ 明朝" w:hint="eastAsia"/>
              </w:rPr>
              <w:t>Ⅱ</w:t>
            </w:r>
            <w:r w:rsidR="006551E7" w:rsidRPr="00D040DE">
              <w:rPr>
                <w:rFonts w:ascii="ＭＳ 明朝" w:hAnsi="ＭＳ 明朝"/>
              </w:rPr>
              <w:t>)</w:t>
            </w:r>
            <w:r w:rsidR="006551E7" w:rsidRPr="00D040DE">
              <w:rPr>
                <w:rFonts w:ascii="ＭＳ 明朝" w:hAnsi="ＭＳ 明朝" w:hint="eastAsia"/>
              </w:rPr>
              <w:t>及び</w:t>
            </w:r>
            <w:r w:rsidR="006551E7" w:rsidRPr="00D040DE">
              <w:rPr>
                <w:rFonts w:ascii="ＭＳ 明朝" w:hAnsi="ＭＳ 明朝"/>
              </w:rPr>
              <w:t>(</w:t>
            </w:r>
            <w:r w:rsidR="006551E7" w:rsidRPr="00D040DE">
              <w:rPr>
                <w:rFonts w:ascii="ＭＳ 明朝" w:hAnsi="ＭＳ 明朝" w:hint="eastAsia"/>
              </w:rPr>
              <w:t>Ⅲ</w:t>
            </w:r>
            <w:r w:rsidR="006551E7" w:rsidRPr="00D040DE">
              <w:rPr>
                <w:rFonts w:ascii="ＭＳ 明朝" w:hAnsi="ＭＳ 明朝"/>
              </w:rPr>
              <w:t>)</w:t>
            </w:r>
            <w:r w:rsidR="006551E7" w:rsidRPr="00D040DE">
              <w:rPr>
                <w:rFonts w:ascii="ＭＳ 明朝" w:hAnsi="ＭＳ 明朝" w:hint="eastAsia"/>
              </w:rPr>
              <w:t>については、日中における支援に必要な費用を評価していることから、医療型短期入所サービス費</w:t>
            </w:r>
            <w:r w:rsidR="006551E7" w:rsidRPr="00D040DE">
              <w:rPr>
                <w:rFonts w:ascii="ＭＳ 明朝" w:hAnsi="ＭＳ 明朝"/>
              </w:rPr>
              <w:t>(</w:t>
            </w:r>
            <w:r w:rsidR="006551E7" w:rsidRPr="00D040DE">
              <w:rPr>
                <w:rFonts w:ascii="ＭＳ 明朝" w:hAnsi="ＭＳ 明朝" w:hint="eastAsia"/>
              </w:rPr>
              <w:t>Ⅰ</w:t>
            </w:r>
            <w:r w:rsidR="006551E7" w:rsidRPr="00D040DE">
              <w:rPr>
                <w:rFonts w:ascii="ＭＳ 明朝" w:hAnsi="ＭＳ 明朝"/>
              </w:rPr>
              <w:t>)</w:t>
            </w:r>
            <w:r w:rsidR="006551E7" w:rsidRPr="00D040DE">
              <w:rPr>
                <w:rFonts w:ascii="ＭＳ 明朝" w:hAnsi="ＭＳ 明朝" w:hint="eastAsia"/>
              </w:rPr>
              <w:t>、</w:t>
            </w:r>
            <w:r w:rsidR="006551E7" w:rsidRPr="00D040DE">
              <w:rPr>
                <w:rFonts w:ascii="ＭＳ 明朝" w:hAnsi="ＭＳ 明朝"/>
              </w:rPr>
              <w:t>(</w:t>
            </w:r>
            <w:r w:rsidR="006551E7" w:rsidRPr="00D040DE">
              <w:rPr>
                <w:rFonts w:ascii="ＭＳ 明朝" w:hAnsi="ＭＳ 明朝" w:hint="eastAsia"/>
              </w:rPr>
              <w:t>Ⅱ</w:t>
            </w:r>
            <w:r w:rsidR="006551E7" w:rsidRPr="00D040DE">
              <w:rPr>
                <w:rFonts w:ascii="ＭＳ 明朝" w:hAnsi="ＭＳ 明朝"/>
              </w:rPr>
              <w:t>)</w:t>
            </w:r>
            <w:r w:rsidR="006551E7" w:rsidRPr="00D040DE">
              <w:rPr>
                <w:rFonts w:ascii="ＭＳ 明朝" w:hAnsi="ＭＳ 明朝" w:hint="eastAsia"/>
              </w:rPr>
              <w:t>若しくは</w:t>
            </w:r>
            <w:r w:rsidR="006551E7" w:rsidRPr="00D040DE">
              <w:rPr>
                <w:rFonts w:ascii="ＭＳ 明朝" w:hAnsi="ＭＳ 明朝"/>
              </w:rPr>
              <w:t>(</w:t>
            </w:r>
            <w:r w:rsidR="006551E7" w:rsidRPr="00D040DE">
              <w:rPr>
                <w:rFonts w:ascii="ＭＳ 明朝" w:hAnsi="ＭＳ 明朝" w:hint="eastAsia"/>
              </w:rPr>
              <w:t>Ⅲ</w:t>
            </w:r>
            <w:r w:rsidR="006551E7" w:rsidRPr="00D040DE">
              <w:rPr>
                <w:rFonts w:ascii="ＭＳ 明朝" w:hAnsi="ＭＳ 明朝"/>
              </w:rPr>
              <w:t>)</w:t>
            </w:r>
            <w:r w:rsidR="006551E7" w:rsidRPr="00D040DE">
              <w:rPr>
                <w:rFonts w:ascii="ＭＳ 明朝" w:hAnsi="ＭＳ 明朝" w:hint="eastAsia"/>
              </w:rPr>
              <w:t>又は医療型特定短期入所サービス費</w:t>
            </w:r>
            <w:r w:rsidR="006551E7" w:rsidRPr="00D040DE">
              <w:rPr>
                <w:rFonts w:ascii="ＭＳ 明朝" w:hAnsi="ＭＳ 明朝"/>
              </w:rPr>
              <w:t>(</w:t>
            </w:r>
            <w:r w:rsidR="006551E7" w:rsidRPr="00D040DE">
              <w:rPr>
                <w:rFonts w:ascii="ＭＳ 明朝" w:hAnsi="ＭＳ 明朝" w:hint="eastAsia"/>
              </w:rPr>
              <w:t>Ⅰ</w:t>
            </w:r>
            <w:r w:rsidR="006551E7" w:rsidRPr="00D040DE">
              <w:rPr>
                <w:rFonts w:ascii="ＭＳ 明朝" w:hAnsi="ＭＳ 明朝"/>
              </w:rPr>
              <w:t>)</w:t>
            </w:r>
            <w:r w:rsidR="006551E7" w:rsidRPr="00D040DE">
              <w:rPr>
                <w:rFonts w:ascii="ＭＳ 明朝" w:hAnsi="ＭＳ 明朝" w:hint="eastAsia"/>
              </w:rPr>
              <w:t>、</w:t>
            </w:r>
            <w:r w:rsidR="006551E7" w:rsidRPr="00D040DE">
              <w:rPr>
                <w:rFonts w:ascii="ＭＳ 明朝" w:hAnsi="ＭＳ 明朝"/>
              </w:rPr>
              <w:t>(</w:t>
            </w:r>
            <w:r w:rsidR="006551E7" w:rsidRPr="00D040DE">
              <w:rPr>
                <w:rFonts w:ascii="ＭＳ 明朝" w:hAnsi="ＭＳ 明朝" w:hint="eastAsia"/>
              </w:rPr>
              <w:t>Ⅱ</w:t>
            </w:r>
            <w:r w:rsidR="006551E7" w:rsidRPr="00D040DE">
              <w:rPr>
                <w:rFonts w:ascii="ＭＳ 明朝" w:hAnsi="ＭＳ 明朝"/>
              </w:rPr>
              <w:t>)</w:t>
            </w:r>
            <w:r w:rsidR="006551E7" w:rsidRPr="00D040DE">
              <w:rPr>
                <w:rFonts w:ascii="ＭＳ 明朝" w:hAnsi="ＭＳ 明朝" w:hint="eastAsia"/>
              </w:rPr>
              <w:t>若しくは</w:t>
            </w:r>
            <w:r w:rsidR="006551E7" w:rsidRPr="00D040DE">
              <w:rPr>
                <w:rFonts w:ascii="ＭＳ 明朝" w:hAnsi="ＭＳ 明朝"/>
              </w:rPr>
              <w:t>(</w:t>
            </w:r>
            <w:r w:rsidR="006551E7" w:rsidRPr="00D040DE">
              <w:rPr>
                <w:rFonts w:ascii="ＭＳ 明朝" w:hAnsi="ＭＳ 明朝" w:hint="eastAsia"/>
              </w:rPr>
              <w:t>Ⅲ</w:t>
            </w:r>
            <w:r w:rsidR="006551E7" w:rsidRPr="00D040DE">
              <w:rPr>
                <w:rFonts w:ascii="ＭＳ 明朝" w:hAnsi="ＭＳ 明朝"/>
              </w:rPr>
              <w:t>)</w:t>
            </w:r>
            <w:r w:rsidR="006551E7" w:rsidRPr="00D040DE">
              <w:rPr>
                <w:rFonts w:ascii="ＭＳ 明朝" w:hAnsi="ＭＳ 明朝" w:hint="eastAsia"/>
              </w:rPr>
              <w:t>を算定する場合には、同一日に他の日中活動サービスに係る報酬は算定できない。なお、医療型短期入所サービス費</w:t>
            </w:r>
            <w:r w:rsidR="006551E7" w:rsidRPr="00D040DE">
              <w:rPr>
                <w:rFonts w:ascii="ＭＳ 明朝" w:hAnsi="ＭＳ 明朝"/>
              </w:rPr>
              <w:t>(</w:t>
            </w:r>
            <w:r w:rsidR="006551E7" w:rsidRPr="00D040DE">
              <w:rPr>
                <w:rFonts w:ascii="ＭＳ 明朝" w:hAnsi="ＭＳ 明朝" w:hint="eastAsia"/>
              </w:rPr>
              <w:t>Ⅰ</w:t>
            </w:r>
            <w:r w:rsidR="006551E7" w:rsidRPr="00D040DE">
              <w:rPr>
                <w:rFonts w:ascii="ＭＳ 明朝" w:hAnsi="ＭＳ 明朝"/>
              </w:rPr>
              <w:t>)</w:t>
            </w:r>
            <w:r w:rsidR="006551E7" w:rsidRPr="00D040DE">
              <w:rPr>
                <w:rFonts w:ascii="ＭＳ 明朝" w:hAnsi="ＭＳ 明朝" w:hint="eastAsia"/>
              </w:rPr>
              <w:t>、</w:t>
            </w:r>
            <w:r w:rsidR="006551E7" w:rsidRPr="00D040DE">
              <w:rPr>
                <w:rFonts w:ascii="ＭＳ 明朝" w:hAnsi="ＭＳ 明朝"/>
              </w:rPr>
              <w:t>(</w:t>
            </w:r>
            <w:r w:rsidR="006551E7" w:rsidRPr="00D040DE">
              <w:rPr>
                <w:rFonts w:ascii="ＭＳ 明朝" w:hAnsi="ＭＳ 明朝" w:hint="eastAsia"/>
              </w:rPr>
              <w:t>Ⅱ</w:t>
            </w:r>
            <w:r w:rsidR="006551E7" w:rsidRPr="00D040DE">
              <w:rPr>
                <w:rFonts w:ascii="ＭＳ 明朝" w:hAnsi="ＭＳ 明朝"/>
              </w:rPr>
              <w:t>)</w:t>
            </w:r>
            <w:r w:rsidR="006551E7" w:rsidRPr="00D040DE">
              <w:rPr>
                <w:rFonts w:ascii="ＭＳ 明朝" w:hAnsi="ＭＳ 明朝" w:hint="eastAsia"/>
              </w:rPr>
              <w:t>又は</w:t>
            </w:r>
            <w:r w:rsidR="006551E7" w:rsidRPr="00D040DE">
              <w:rPr>
                <w:rFonts w:ascii="ＭＳ 明朝" w:hAnsi="ＭＳ 明朝"/>
              </w:rPr>
              <w:t>(</w:t>
            </w:r>
            <w:r w:rsidR="006551E7" w:rsidRPr="00D040DE">
              <w:rPr>
                <w:rFonts w:ascii="ＭＳ 明朝" w:hAnsi="ＭＳ 明朝" w:hint="eastAsia"/>
              </w:rPr>
              <w:t>Ⅲ</w:t>
            </w:r>
            <w:r w:rsidR="006551E7" w:rsidRPr="00D040DE">
              <w:rPr>
                <w:rFonts w:ascii="ＭＳ 明朝" w:hAnsi="ＭＳ 明朝"/>
              </w:rPr>
              <w:t>)</w:t>
            </w:r>
            <w:r w:rsidR="006551E7" w:rsidRPr="00D040DE">
              <w:rPr>
                <w:rFonts w:ascii="ＭＳ 明朝" w:hAnsi="ＭＳ 明朝" w:hint="eastAsia"/>
              </w:rPr>
              <w:t>を算定しながら、相互の合議による報酬の配分により指定生活介護等の他のサービスを利用することを妨げるものではない。</w:t>
            </w:r>
          </w:p>
          <w:p w:rsidR="006551E7" w:rsidRPr="00D040DE" w:rsidRDefault="00070232" w:rsidP="00B35DFB">
            <w:pPr>
              <w:ind w:leftChars="200" w:left="630" w:hangingChars="100" w:hanging="210"/>
              <w:rPr>
                <w:rFonts w:ascii="ＭＳ 明朝" w:hAnsi="ＭＳ 明朝"/>
              </w:rPr>
            </w:pPr>
            <w:r w:rsidRPr="00D040DE">
              <w:rPr>
                <w:rFonts w:ascii="ＭＳ 明朝" w:hAnsi="ＭＳ 明朝" w:hint="eastAsia"/>
              </w:rPr>
              <w:t>オ</w:t>
            </w:r>
            <w:r w:rsidR="006551E7" w:rsidRPr="00D040DE">
              <w:rPr>
                <w:rFonts w:ascii="ＭＳ 明朝" w:hAnsi="ＭＳ 明朝" w:hint="eastAsia"/>
              </w:rPr>
              <w:t xml:space="preserve">　医療型特定短期入所サービス費</w:t>
            </w:r>
            <w:r w:rsidR="006551E7" w:rsidRPr="00D040DE">
              <w:rPr>
                <w:rFonts w:ascii="ＭＳ 明朝" w:hAnsi="ＭＳ 明朝"/>
              </w:rPr>
              <w:t>(</w:t>
            </w:r>
            <w:r w:rsidR="006551E7" w:rsidRPr="00D040DE">
              <w:rPr>
                <w:rFonts w:ascii="ＭＳ 明朝" w:hAnsi="ＭＳ 明朝" w:hint="eastAsia"/>
              </w:rPr>
              <w:t>Ⅳ</w:t>
            </w:r>
            <w:r w:rsidR="006551E7" w:rsidRPr="00D040DE">
              <w:rPr>
                <w:rFonts w:ascii="ＭＳ 明朝" w:hAnsi="ＭＳ 明朝"/>
              </w:rPr>
              <w:t>)</w:t>
            </w:r>
            <w:r w:rsidR="006551E7" w:rsidRPr="00D040DE">
              <w:rPr>
                <w:rFonts w:ascii="ＭＳ 明朝" w:hAnsi="ＭＳ 明朝" w:hint="eastAsia"/>
              </w:rPr>
              <w:t>、</w:t>
            </w:r>
            <w:r w:rsidR="006551E7" w:rsidRPr="00D040DE">
              <w:rPr>
                <w:rFonts w:ascii="ＭＳ 明朝" w:hAnsi="ＭＳ 明朝"/>
              </w:rPr>
              <w:t>(</w:t>
            </w:r>
            <w:r w:rsidR="006551E7" w:rsidRPr="00D040DE">
              <w:rPr>
                <w:rFonts w:ascii="ＭＳ 明朝" w:hAnsi="ＭＳ 明朝" w:hint="eastAsia"/>
              </w:rPr>
              <w:t>Ⅴ</w:t>
            </w:r>
            <w:r w:rsidR="006551E7" w:rsidRPr="00D040DE">
              <w:rPr>
                <w:rFonts w:ascii="ＭＳ 明朝" w:hAnsi="ＭＳ 明朝"/>
              </w:rPr>
              <w:t>)</w:t>
            </w:r>
            <w:r w:rsidR="006551E7" w:rsidRPr="00D040DE">
              <w:rPr>
                <w:rFonts w:ascii="ＭＳ 明朝" w:hAnsi="ＭＳ 明朝" w:hint="eastAsia"/>
              </w:rPr>
              <w:t>及び</w:t>
            </w:r>
            <w:r w:rsidR="006551E7" w:rsidRPr="00D040DE">
              <w:rPr>
                <w:rFonts w:ascii="ＭＳ 明朝" w:hAnsi="ＭＳ 明朝"/>
              </w:rPr>
              <w:t>(</w:t>
            </w:r>
            <w:r w:rsidR="006551E7" w:rsidRPr="00D040DE">
              <w:rPr>
                <w:rFonts w:ascii="ＭＳ 明朝" w:hAnsi="ＭＳ 明朝" w:hint="eastAsia"/>
              </w:rPr>
              <w:t>Ⅵ</w:t>
            </w:r>
            <w:r w:rsidR="006551E7" w:rsidRPr="00D040DE">
              <w:rPr>
                <w:rFonts w:ascii="ＭＳ 明朝" w:hAnsi="ＭＳ 明朝"/>
              </w:rPr>
              <w:t>)</w:t>
            </w:r>
            <w:r w:rsidR="006551E7" w:rsidRPr="00D040DE">
              <w:rPr>
                <w:rFonts w:ascii="ＭＳ 明朝" w:hAnsi="ＭＳ 明朝" w:hint="eastAsia"/>
              </w:rPr>
              <w:t>については、同一日に他の日中活動サービスを利用する場合を想定して日中の時間帯を除くサービスを提供する場合に算定するものである。日中活動サービスについては、同一敷地内の日中活動はもとより、他の事業所の日中活動との組み合わせも認められるものであること。</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別表第7の1</w:t>
            </w:r>
          </w:p>
          <w:p w:rsidR="00527ED2" w:rsidRPr="00D040DE" w:rsidRDefault="00527ED2" w:rsidP="00B35DFB">
            <w:pPr>
              <w:rPr>
                <w:rFonts w:ascii="ＭＳ 明朝" w:hAnsi="ＭＳ 明朝"/>
              </w:rPr>
            </w:pPr>
            <w:r w:rsidRPr="00D040DE">
              <w:rPr>
                <w:rFonts w:ascii="ＭＳ 明朝" w:hAnsi="ＭＳ 明朝"/>
              </w:rPr>
              <w:t>の注17</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20753773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737670528"/>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697226691"/>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３　短期利用加算</w:t>
            </w:r>
          </w:p>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 xml:space="preserve">　</w:t>
            </w:r>
            <w:r w:rsidR="0079668C" w:rsidRPr="00D040DE">
              <w:rPr>
                <w:rFonts w:ascii="ＭＳ 明朝" w:hAnsi="ＭＳ 明朝"/>
              </w:rPr>
              <w:t>指定短期入所事業所又は共生型短期入所事業所（指定短期入所事業所等）において、指定短期入所又は共生型短期入所（指定短期入所等）を行った場合に、指定短期入所等の利用を開始した日から起算して30日以内の期間について、1年につき30日を限度として、1日につき所定単位数を加算しているか。</w:t>
            </w:r>
          </w:p>
          <w:p w:rsidR="0087298F" w:rsidRPr="00D040DE" w:rsidRDefault="0087298F" w:rsidP="00B35DFB">
            <w:pPr>
              <w:rPr>
                <w:rFonts w:ascii="ＭＳ 明朝" w:hAnsi="ＭＳ 明朝"/>
              </w:rPr>
            </w:pPr>
          </w:p>
          <w:p w:rsidR="00B031AC" w:rsidRPr="00D040DE" w:rsidRDefault="00B031AC" w:rsidP="00B35DFB">
            <w:pPr>
              <w:rPr>
                <w:rFonts w:ascii="ＭＳ 明朝" w:hAnsi="ＭＳ 明朝"/>
              </w:rPr>
            </w:pPr>
            <w:r w:rsidRPr="00D040DE">
              <w:rPr>
                <w:rFonts w:ascii="ＭＳ 明朝" w:hAnsi="ＭＳ 明朝" w:hint="eastAsia"/>
              </w:rPr>
              <w:t>◎留意事項通知第２の２の（７）</w:t>
            </w:r>
          </w:p>
          <w:p w:rsidR="00B031AC" w:rsidRPr="00D040DE" w:rsidRDefault="00B031AC" w:rsidP="00B35DFB">
            <w:pPr>
              <w:ind w:firstLineChars="100" w:firstLine="210"/>
              <w:rPr>
                <w:rFonts w:ascii="ＭＳ 明朝" w:hAnsi="ＭＳ 明朝"/>
              </w:rPr>
            </w:pPr>
            <w:r w:rsidRPr="00D040DE">
              <w:rPr>
                <w:rFonts w:ascii="ＭＳ 明朝" w:hAnsi="ＭＳ 明朝" w:hint="eastAsia"/>
              </w:rPr>
              <w:t>⑩　短期利用加算の取扱いについて</w:t>
            </w:r>
          </w:p>
          <w:p w:rsidR="0087298F" w:rsidRPr="00D040DE" w:rsidRDefault="00B031AC" w:rsidP="00B35DFB">
            <w:pPr>
              <w:ind w:leftChars="100" w:left="210" w:firstLineChars="100" w:firstLine="210"/>
              <w:rPr>
                <w:rFonts w:ascii="ＭＳ 明朝" w:hAnsi="ＭＳ 明朝"/>
              </w:rPr>
            </w:pPr>
            <w:r w:rsidRPr="00D040DE">
              <w:rPr>
                <w:rFonts w:ascii="ＭＳ 明朝" w:hAnsi="ＭＳ 明朝" w:hint="eastAsia"/>
              </w:rPr>
              <w:t>報酬告示第７の２の短期利用加算については、指定短期入所等の利用を開始した日から起算して</w:t>
            </w:r>
            <w:r w:rsidRPr="00D040DE">
              <w:rPr>
                <w:rFonts w:ascii="ＭＳ 明朝" w:hAnsi="ＭＳ 明朝"/>
              </w:rPr>
              <w:t>30</w:t>
            </w:r>
            <w:r w:rsidRPr="00D040DE">
              <w:rPr>
                <w:rFonts w:ascii="ＭＳ 明朝" w:hAnsi="ＭＳ 明朝" w:hint="eastAsia"/>
              </w:rPr>
              <w:t>日以内の期間について算定を認めているが、算定日数については、１年間に通算して</w:t>
            </w:r>
            <w:r w:rsidRPr="00D040DE">
              <w:rPr>
                <w:rFonts w:ascii="ＭＳ 明朝" w:hAnsi="ＭＳ 明朝"/>
              </w:rPr>
              <w:t>30</w:t>
            </w:r>
            <w:r w:rsidRPr="00D040DE">
              <w:rPr>
                <w:rFonts w:ascii="ＭＳ 明朝" w:hAnsi="ＭＳ 明朝" w:hint="eastAsia"/>
              </w:rPr>
              <w:t>日を限度として算定する。</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別表第7の2</w:t>
            </w:r>
          </w:p>
          <w:p w:rsidR="00527ED2" w:rsidRPr="00D040DE" w:rsidRDefault="00527ED2" w:rsidP="00B35DFB">
            <w:pPr>
              <w:rPr>
                <w:rFonts w:ascii="ＭＳ 明朝" w:hAnsi="ＭＳ 明朝"/>
              </w:rPr>
            </w:pPr>
            <w:r w:rsidRPr="00D040DE">
              <w:rPr>
                <w:rFonts w:ascii="ＭＳ 明朝" w:hAnsi="ＭＳ 明朝"/>
              </w:rPr>
              <w:t>の注</w:t>
            </w:r>
          </w:p>
          <w:p w:rsidR="00527ED2" w:rsidRPr="00D040DE" w:rsidRDefault="00527ED2" w:rsidP="00B35DFB">
            <w:pPr>
              <w:rPr>
                <w:rFonts w:ascii="ＭＳ 明朝" w:hAnsi="ＭＳ 明朝"/>
              </w:rPr>
            </w:pP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EB744C" w:rsidRPr="00D040DE" w:rsidRDefault="00EB744C" w:rsidP="00B35DFB">
            <w:pPr>
              <w:rPr>
                <w:rFonts w:ascii="ＭＳ 明朝" w:hAnsi="ＭＳ 明朝"/>
              </w:rPr>
            </w:pPr>
            <w:r w:rsidRPr="00D040DE">
              <w:rPr>
                <w:rFonts w:ascii="ＭＳ 明朝" w:hAnsi="ＭＳ 明朝" w:cs="ＭＳ 明朝" w:hint="eastAsia"/>
                <w:sz w:val="20"/>
                <w:szCs w:val="20"/>
              </w:rPr>
              <w:t>算定事例あれば、利用開始から</w:t>
            </w:r>
            <w:r w:rsidRPr="00D040DE">
              <w:rPr>
                <w:rFonts w:ascii="ＭＳ 明朝" w:hAnsi="ＭＳ 明朝" w:cs="ＭＳ 明朝"/>
                <w:sz w:val="20"/>
                <w:szCs w:val="20"/>
              </w:rPr>
              <w:t>30</w:t>
            </w:r>
            <w:r w:rsidRPr="00D040DE">
              <w:rPr>
                <w:rFonts w:ascii="ＭＳ 明朝" w:hAnsi="ＭＳ 明朝" w:cs="ＭＳ 明朝" w:hint="eastAsia"/>
                <w:sz w:val="20"/>
                <w:szCs w:val="20"/>
              </w:rPr>
              <w:t>日以内の利用日について加算算定している確認</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368997892"/>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288517026"/>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064987869"/>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3554E">
        <w:trPr>
          <w:trHeight w:val="564"/>
        </w:trPr>
        <w:tc>
          <w:tcPr>
            <w:tcW w:w="1814" w:type="dxa"/>
            <w:tcBorders>
              <w:top w:val="nil"/>
              <w:left w:val="single" w:sz="4" w:space="0" w:color="auto"/>
              <w:bottom w:val="nil"/>
              <w:right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３－２　常勤看護職員等配置加算</w:t>
            </w:r>
          </w:p>
          <w:p w:rsidR="00527ED2" w:rsidRPr="00D040DE" w:rsidRDefault="00527ED2" w:rsidP="00B35DFB">
            <w:pP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79668C" w:rsidP="00B35DFB">
            <w:pPr>
              <w:ind w:firstLineChars="100" w:firstLine="210"/>
              <w:rPr>
                <w:rFonts w:ascii="ＭＳ 明朝" w:hAnsi="ＭＳ 明朝"/>
              </w:rPr>
            </w:pPr>
            <w:r w:rsidRPr="00D040DE">
              <w:rPr>
                <w:rFonts w:ascii="ＭＳ 明朝" w:hAnsi="ＭＳ 明朝"/>
              </w:rPr>
              <w:t>看護職員を常勤換算方法で1人以上配置しているものとして都道府県知事に届け出た指定短期入所事業所等において、指定短期入所等を行った場合に、当該指定短期入所等の利用定員に応じ、1日につき、所定単位数を加算しているか。ただし、２の（16）に該当する場合は、算定していないか。</w:t>
            </w:r>
          </w:p>
          <w:p w:rsidR="00070232" w:rsidRPr="00D040DE" w:rsidRDefault="00070232" w:rsidP="00B35DFB">
            <w:pPr>
              <w:rPr>
                <w:rFonts w:ascii="ＭＳ 明朝" w:hAnsi="ＭＳ 明朝"/>
              </w:rPr>
            </w:pPr>
          </w:p>
          <w:p w:rsidR="00B031AC" w:rsidRPr="00D040DE" w:rsidRDefault="00B031AC" w:rsidP="00B35DFB">
            <w:pPr>
              <w:rPr>
                <w:rFonts w:ascii="ＭＳ 明朝" w:hAnsi="ＭＳ 明朝"/>
              </w:rPr>
            </w:pPr>
            <w:r w:rsidRPr="00D040DE">
              <w:rPr>
                <w:rFonts w:ascii="ＭＳ 明朝" w:hAnsi="ＭＳ 明朝" w:hint="eastAsia"/>
              </w:rPr>
              <w:t>◎留意事項通知第２の２の（７）</w:t>
            </w:r>
          </w:p>
          <w:p w:rsidR="00B031AC" w:rsidRPr="00D040DE" w:rsidRDefault="00B031AC" w:rsidP="00B35DFB">
            <w:pPr>
              <w:ind w:firstLineChars="100" w:firstLine="210"/>
              <w:rPr>
                <w:rFonts w:ascii="ＭＳ 明朝" w:hAnsi="ＭＳ 明朝"/>
              </w:rPr>
            </w:pPr>
            <w:r w:rsidRPr="00D040DE">
              <w:rPr>
                <w:rFonts w:ascii="ＭＳ 明朝" w:hAnsi="ＭＳ 明朝" w:hint="eastAsia"/>
              </w:rPr>
              <w:t>⑪　常勤看護職員等配置加算の取扱いについて</w:t>
            </w:r>
          </w:p>
          <w:p w:rsidR="00527ED2" w:rsidRPr="00D040DE" w:rsidRDefault="00B031AC" w:rsidP="00B35DFB">
            <w:pPr>
              <w:ind w:leftChars="200" w:left="420" w:firstLineChars="100" w:firstLine="210"/>
              <w:rPr>
                <w:rFonts w:ascii="ＭＳ 明朝" w:hAnsi="ＭＳ 明朝"/>
              </w:rPr>
            </w:pPr>
            <w:r w:rsidRPr="00D040DE">
              <w:rPr>
                <w:rFonts w:ascii="ＭＳ 明朝" w:hAnsi="ＭＳ 明朝" w:hint="eastAsia"/>
              </w:rPr>
              <w:t>報酬告示第７の２の２の常勤看護職員等配置加算については、常勤換算方法で１以上の看護職員（保健師又は看護師若しくは准看護師をいう。）を配置している場合に、利用定員に応じ、算定できるものであること。</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別表第7の2 </w:t>
            </w:r>
          </w:p>
          <w:p w:rsidR="00527ED2" w:rsidRPr="00D040DE" w:rsidRDefault="00527ED2" w:rsidP="00B35DFB">
            <w:pPr>
              <w:rPr>
                <w:rFonts w:ascii="ＭＳ 明朝" w:hAnsi="ＭＳ 明朝"/>
              </w:rPr>
            </w:pPr>
            <w:r w:rsidRPr="00D040DE">
              <w:rPr>
                <w:rFonts w:ascii="ＭＳ 明朝" w:hAnsi="ＭＳ 明朝"/>
              </w:rPr>
              <w:t>の2注</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064664" w:rsidRPr="00D040DE" w:rsidRDefault="00064664"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常勤看護職員</w:t>
            </w:r>
            <w:r w:rsidR="00E43FD7" w:rsidRPr="00D040DE">
              <w:rPr>
                <w:rFonts w:ascii="ＭＳ 明朝" w:hAnsi="ＭＳ 明朝" w:cs="ＭＳ 明朝" w:hint="eastAsia"/>
                <w:kern w:val="0"/>
                <w:sz w:val="20"/>
                <w:szCs w:val="20"/>
              </w:rPr>
              <w:t>配置数</w:t>
            </w:r>
          </w:p>
          <w:p w:rsidR="00064664" w:rsidRPr="00D040DE" w:rsidRDefault="00064664" w:rsidP="00B35DFB">
            <w:pPr>
              <w:overflowPunct w:val="0"/>
              <w:textAlignment w:val="baseline"/>
              <w:rPr>
                <w:rFonts w:ascii="ＭＳ 明朝" w:hAnsi="ＭＳ 明朝" w:cs="ＭＳ 明朝"/>
                <w:kern w:val="0"/>
                <w:sz w:val="20"/>
                <w:szCs w:val="20"/>
              </w:rPr>
            </w:pPr>
          </w:p>
          <w:p w:rsidR="00064664" w:rsidRPr="00D040DE" w:rsidRDefault="00064664"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 xml:space="preserve">　　　　　　人</w:t>
            </w:r>
          </w:p>
          <w:p w:rsidR="00064664" w:rsidRPr="00D040DE" w:rsidRDefault="00064664"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597397275"/>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228696586"/>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45302412"/>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6055FA" w:rsidRPr="00D040DE" w:rsidRDefault="006055FA" w:rsidP="00B35DFB">
            <w:pPr>
              <w:ind w:left="210" w:hangingChars="100" w:hanging="210"/>
              <w:rPr>
                <w:rFonts w:ascii="ＭＳ 明朝" w:hAnsi="ＭＳ 明朝"/>
              </w:rPr>
            </w:pPr>
          </w:p>
          <w:p w:rsidR="006055FA" w:rsidRPr="00D040DE" w:rsidRDefault="006055FA" w:rsidP="00B35DFB">
            <w:pPr>
              <w:ind w:left="210" w:hangingChars="100" w:hanging="210"/>
              <w:rPr>
                <w:rFonts w:ascii="ＭＳ 明朝" w:hAnsi="ＭＳ 明朝"/>
              </w:rPr>
            </w:pPr>
            <w:r w:rsidRPr="00D040DE">
              <w:rPr>
                <w:rFonts w:ascii="ＭＳ 明朝" w:hAnsi="ＭＳ 明朝"/>
              </w:rPr>
              <w:t>３－３　医療的ケア対応支援加算</w:t>
            </w:r>
          </w:p>
        </w:tc>
        <w:tc>
          <w:tcPr>
            <w:tcW w:w="6261" w:type="dxa"/>
            <w:tcBorders>
              <w:top w:val="single" w:sz="4" w:space="0" w:color="auto"/>
              <w:left w:val="single" w:sz="4" w:space="0" w:color="auto"/>
              <w:bottom w:val="single" w:sz="4" w:space="0" w:color="auto"/>
            </w:tcBorders>
          </w:tcPr>
          <w:p w:rsidR="006055FA" w:rsidRPr="00D040DE" w:rsidRDefault="006055FA" w:rsidP="00B35DFB">
            <w:pPr>
              <w:kinsoku w:val="0"/>
              <w:autoSpaceDE w:val="0"/>
              <w:autoSpaceDN w:val="0"/>
              <w:adjustRightInd w:val="0"/>
              <w:snapToGrid w:val="0"/>
              <w:rPr>
                <w:rFonts w:ascii="ＭＳ 明朝" w:hAnsi="ＭＳ 明朝"/>
              </w:rPr>
            </w:pPr>
          </w:p>
          <w:p w:rsidR="006055FA" w:rsidRPr="00D040DE" w:rsidRDefault="006055FA"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１）福祉型短期入所サービス費又は共生型短期入所（福祉型）サービス費を算定している指定短期入所事業所等において、看護職員を必要とされる数以上配置した上で、平成18年厚生労働省告示第556号「厚生労働大臣が定める者並びにこども家庭庁長官及び厚生労働大臣が定める者」第5号に該当する者に対して指定短期入所等を行った場合に、1日につき、所</w:t>
            </w:r>
            <w:r w:rsidRPr="00D040DE">
              <w:rPr>
                <w:rFonts w:ascii="ＭＳ 明朝" w:hAnsi="ＭＳ 明朝"/>
              </w:rPr>
              <w:lastRenderedPageBreak/>
              <w:t>定単位数を加算しているか。</w:t>
            </w:r>
          </w:p>
          <w:p w:rsidR="006055FA" w:rsidRPr="00D040DE" w:rsidRDefault="006055FA"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055FA" w:rsidRPr="00D040DE" w:rsidRDefault="006055FA"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平18厚告523</w:t>
            </w:r>
          </w:p>
          <w:p w:rsidR="004120E0" w:rsidRPr="00D040DE" w:rsidRDefault="004120E0" w:rsidP="00B35DFB">
            <w:pPr>
              <w:rPr>
                <w:rFonts w:ascii="ＭＳ 明朝" w:hAnsi="ＭＳ 明朝"/>
              </w:rPr>
            </w:pPr>
            <w:r w:rsidRPr="00D040DE">
              <w:rPr>
                <w:rFonts w:ascii="ＭＳ 明朝" w:hAnsi="ＭＳ 明朝"/>
              </w:rPr>
              <w:t xml:space="preserve">別表第7の2 </w:t>
            </w:r>
          </w:p>
          <w:p w:rsidR="004120E0" w:rsidRPr="00D040DE" w:rsidRDefault="004120E0" w:rsidP="00B35DFB">
            <w:pPr>
              <w:rPr>
                <w:rFonts w:ascii="ＭＳ 明朝" w:hAnsi="ＭＳ 明朝"/>
              </w:rPr>
            </w:pPr>
            <w:r w:rsidRPr="00D040DE">
              <w:rPr>
                <w:rFonts w:ascii="ＭＳ 明朝" w:hAnsi="ＭＳ 明朝"/>
              </w:rPr>
              <w:t>の3注1</w:t>
            </w:r>
          </w:p>
          <w:p w:rsidR="004120E0" w:rsidRPr="00D040DE" w:rsidRDefault="004120E0" w:rsidP="00B35DFB">
            <w:pPr>
              <w:rPr>
                <w:rFonts w:ascii="ＭＳ 明朝" w:hAnsi="ＭＳ 明朝"/>
              </w:rPr>
            </w:pPr>
          </w:p>
        </w:tc>
        <w:tc>
          <w:tcPr>
            <w:tcW w:w="1729" w:type="dxa"/>
          </w:tcPr>
          <w:p w:rsidR="006055FA" w:rsidRPr="00D040DE" w:rsidRDefault="006055FA"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体制等状況一覧表、当該加算の届出書等</w:t>
            </w:r>
          </w:p>
          <w:p w:rsidR="004120E0" w:rsidRPr="00D040DE" w:rsidRDefault="004120E0" w:rsidP="00B35DFB">
            <w:pPr>
              <w:rPr>
                <w:rFonts w:ascii="ＭＳ 明朝" w:hAnsi="ＭＳ 明朝"/>
              </w:rPr>
            </w:pPr>
          </w:p>
        </w:tc>
        <w:tc>
          <w:tcPr>
            <w:tcW w:w="1732" w:type="dxa"/>
            <w:tcBorders>
              <w:top w:val="single" w:sz="4" w:space="0" w:color="auto"/>
              <w:bottom w:val="single" w:sz="4" w:space="0" w:color="auto"/>
            </w:tcBorders>
          </w:tcPr>
          <w:p w:rsidR="006055FA" w:rsidRPr="00D040DE" w:rsidRDefault="006055FA" w:rsidP="00B35DFB">
            <w:pPr>
              <w:rPr>
                <w:rFonts w:ascii="ＭＳ 明朝" w:hAnsi="ＭＳ 明朝"/>
              </w:rPr>
            </w:pPr>
          </w:p>
        </w:tc>
        <w:tc>
          <w:tcPr>
            <w:tcW w:w="1276" w:type="dxa"/>
            <w:tcBorders>
              <w:top w:val="single" w:sz="4" w:space="0" w:color="auto"/>
              <w:bottom w:val="single" w:sz="4" w:space="0" w:color="auto"/>
            </w:tcBorders>
          </w:tcPr>
          <w:p w:rsidR="006055FA" w:rsidRPr="00D040DE" w:rsidRDefault="006055FA" w:rsidP="00B35DFB">
            <w:pPr>
              <w:rPr>
                <w:rFonts w:ascii="ＭＳ 明朝" w:hAnsi="ＭＳ 明朝"/>
              </w:rPr>
            </w:pPr>
          </w:p>
        </w:tc>
      </w:tr>
      <w:tr w:rsidR="00B35DFB" w:rsidRPr="00D040DE" w:rsidTr="0013554E">
        <w:trPr>
          <w:trHeight w:val="705"/>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jc w:val="center"/>
              <w:rPr>
                <w:rFonts w:ascii="ＭＳ 明朝" w:hAnsi="ＭＳ 明朝"/>
              </w:rPr>
            </w:pPr>
          </w:p>
          <w:p w:rsidR="00527ED2" w:rsidRPr="00D040DE" w:rsidRDefault="00527ED2" w:rsidP="00B35DFB">
            <w:pP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6055FA" w:rsidP="00B35DFB">
            <w:pPr>
              <w:ind w:left="420" w:hangingChars="200" w:hanging="420"/>
              <w:rPr>
                <w:rFonts w:ascii="ＭＳ 明朝" w:hAnsi="ＭＳ 明朝"/>
              </w:rPr>
            </w:pPr>
            <w:r w:rsidRPr="00D040DE">
              <w:rPr>
                <w:rFonts w:ascii="ＭＳ 明朝" w:hAnsi="ＭＳ 明朝"/>
              </w:rPr>
              <w:t>（２）福祉型強化短期入所サービス費又は共生型短期入所（福祉型強化）サービス費を算定している指定短期入所事業所等において、平成18年厚生労働省告示第556号「厚生労働大臣が定める者並びにこども家庭庁長官及び厚生労働大臣が定める者」第5号に該当する者に対して指定短期入所等を行った場合に、1日につき、所定単位数を加算しているか。</w:t>
            </w:r>
          </w:p>
          <w:p w:rsidR="00527ED2" w:rsidRPr="00D040DE" w:rsidRDefault="00527ED2" w:rsidP="00B35DFB">
            <w:pPr>
              <w:kinsoku w:val="0"/>
              <w:autoSpaceDE w:val="0"/>
              <w:autoSpaceDN w:val="0"/>
              <w:adjustRightInd w:val="0"/>
              <w:snapToGrid w:val="0"/>
              <w:rPr>
                <w:rFonts w:ascii="ＭＳ 明朝" w:hAnsi="ＭＳ 明朝"/>
              </w:rPr>
            </w:pPr>
          </w:p>
          <w:p w:rsidR="00B031AC" w:rsidRPr="00D040DE" w:rsidRDefault="00B031AC" w:rsidP="00B35DFB">
            <w:pPr>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◎留意事項通知第２の２の（７）</w:t>
            </w:r>
          </w:p>
          <w:p w:rsidR="00B031AC" w:rsidRPr="00D040DE" w:rsidRDefault="00B031AC"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⑫　医療的ケア対応支援加算の取扱いについて</w:t>
            </w:r>
          </w:p>
          <w:p w:rsidR="0013554E" w:rsidRPr="00D040DE" w:rsidRDefault="0013554E"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(一)</w:t>
            </w:r>
            <w:r w:rsidR="00D629DF" w:rsidRPr="00D040DE">
              <w:rPr>
                <w:rFonts w:ascii="ＭＳ 明朝" w:hAnsi="ＭＳ 明朝" w:hint="eastAsia"/>
              </w:rPr>
              <w:t xml:space="preserve">　</w:t>
            </w:r>
            <w:r w:rsidRPr="00D040DE">
              <w:rPr>
                <w:rFonts w:ascii="ＭＳ 明朝" w:hAnsi="ＭＳ 明朝" w:hint="eastAsia"/>
              </w:rPr>
              <w:t>報酬告示第7の2の3の医療的ケア対応支援加算の注１については、福祉型短期入所サービス費又は共生型短期入所(福祉型)サービス費を算定する指定短期入所事業所等において、看護職員を必要とされる数以上配置した上で、スコア表の項目の欄に掲げるいずれかの医療行為を必要とする状態である利用者に対して指定短期入所等を提供する場合に算定可能とする。</w:t>
            </w:r>
          </w:p>
          <w:p w:rsidR="0013554E" w:rsidRPr="00D040DE" w:rsidRDefault="0013554E" w:rsidP="00B35DFB">
            <w:pPr>
              <w:kinsoku w:val="0"/>
              <w:autoSpaceDE w:val="0"/>
              <w:autoSpaceDN w:val="0"/>
              <w:adjustRightInd w:val="0"/>
              <w:snapToGrid w:val="0"/>
              <w:ind w:leftChars="300" w:left="630" w:firstLineChars="100" w:firstLine="210"/>
              <w:rPr>
                <w:rFonts w:ascii="ＭＳ 明朝" w:hAnsi="ＭＳ 明朝"/>
              </w:rPr>
            </w:pPr>
            <w:r w:rsidRPr="00D040DE">
              <w:rPr>
                <w:rFonts w:ascii="ＭＳ 明朝" w:hAnsi="ＭＳ 明朝" w:hint="eastAsia"/>
              </w:rPr>
              <w:t>なお、この場合において、看護職員は常勤、非常勤を問わないものであること。</w:t>
            </w:r>
          </w:p>
          <w:p w:rsidR="00B031AC" w:rsidRPr="00D040DE" w:rsidRDefault="0013554E"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 xml:space="preserve">(二)　</w:t>
            </w:r>
            <w:r w:rsidR="00B031AC" w:rsidRPr="00D040DE">
              <w:rPr>
                <w:rFonts w:ascii="ＭＳ 明朝" w:hAnsi="ＭＳ 明朝" w:hint="eastAsia"/>
              </w:rPr>
              <w:t>報酬告示第７の２の３の医療的ケア対応支援加算</w:t>
            </w:r>
            <w:r w:rsidRPr="00D040DE">
              <w:rPr>
                <w:rFonts w:ascii="ＭＳ 明朝" w:hAnsi="ＭＳ 明朝" w:hint="eastAsia"/>
              </w:rPr>
              <w:t>の注２</w:t>
            </w:r>
            <w:r w:rsidR="00B031AC" w:rsidRPr="00D040DE">
              <w:rPr>
                <w:rFonts w:ascii="ＭＳ 明朝" w:hAnsi="ＭＳ 明朝" w:hint="eastAsia"/>
              </w:rPr>
              <w:t>については、福祉型強化短期入所サービス費又は共生型短期入所（福祉型強化）サービス費を算定する指定短期入所事業所等において、</w:t>
            </w:r>
            <w:r w:rsidRPr="00D040DE">
              <w:rPr>
                <w:rFonts w:ascii="ＭＳ 明朝" w:hAnsi="ＭＳ 明朝" w:hint="eastAsia"/>
              </w:rPr>
              <w:t>スコア表の項目の欄に掲げるいずれかの医療行為を必要とする状態である利用者に対して指定短期入所等を提供する場合に算定可能とする。</w:t>
            </w:r>
          </w:p>
        </w:tc>
        <w:tc>
          <w:tcPr>
            <w:tcW w:w="1701" w:type="dxa"/>
            <w:tcBorders>
              <w:top w:val="single" w:sz="4" w:space="0" w:color="auto"/>
              <w:bottom w:val="single" w:sz="4" w:space="0" w:color="auto"/>
            </w:tcBorders>
          </w:tcPr>
          <w:p w:rsidR="00527ED2" w:rsidRPr="00D040DE" w:rsidRDefault="00527ED2" w:rsidP="00B35DFB">
            <w:pPr>
              <w:jc w:val="cente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別表第7の2 </w:t>
            </w:r>
          </w:p>
          <w:p w:rsidR="00527ED2" w:rsidRPr="00D040DE" w:rsidRDefault="00527ED2" w:rsidP="00B35DFB">
            <w:pPr>
              <w:rPr>
                <w:rFonts w:ascii="ＭＳ 明朝" w:hAnsi="ＭＳ 明朝"/>
              </w:rPr>
            </w:pPr>
            <w:r w:rsidRPr="00D040DE">
              <w:rPr>
                <w:rFonts w:ascii="ＭＳ 明朝" w:hAnsi="ＭＳ 明朝"/>
              </w:rPr>
              <w:t>の3注</w:t>
            </w:r>
            <w:r w:rsidR="004120E0" w:rsidRPr="00D040DE">
              <w:rPr>
                <w:rFonts w:ascii="ＭＳ 明朝" w:hAnsi="ＭＳ 明朝"/>
              </w:rPr>
              <w:t>2</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4120E0" w:rsidRPr="00D040DE" w:rsidRDefault="004120E0"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94294328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52655581"/>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615673572"/>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３－４　重度障害児・障害者対応支援加算</w:t>
            </w:r>
          </w:p>
          <w:p w:rsidR="00527ED2" w:rsidRPr="00D040DE" w:rsidRDefault="00527ED2" w:rsidP="00B35DFB">
            <w:pPr>
              <w:ind w:left="210" w:hangingChars="100" w:hanging="210"/>
              <w:rPr>
                <w:rFonts w:ascii="ＭＳ 明朝" w:hAnsi="ＭＳ 明朝"/>
              </w:rPr>
            </w:pPr>
          </w:p>
          <w:p w:rsidR="00527ED2" w:rsidRPr="00D040DE" w:rsidRDefault="00527ED2" w:rsidP="00B35DFB">
            <w:pPr>
              <w:jc w:val="cente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tabs>
                <w:tab w:val="left" w:pos="1202"/>
              </w:tabs>
              <w:kinsoku w:val="0"/>
              <w:autoSpaceDE w:val="0"/>
              <w:autoSpaceDN w:val="0"/>
              <w:adjustRightInd w:val="0"/>
              <w:snapToGrid w:val="0"/>
              <w:rPr>
                <w:rFonts w:ascii="ＭＳ 明朝" w:hAnsi="ＭＳ 明朝"/>
              </w:rPr>
            </w:pPr>
          </w:p>
          <w:p w:rsidR="00527ED2" w:rsidRPr="00D040DE" w:rsidRDefault="006055FA" w:rsidP="00B35DFB">
            <w:pPr>
              <w:ind w:firstLineChars="100" w:firstLine="210"/>
              <w:rPr>
                <w:rFonts w:ascii="ＭＳ 明朝" w:hAnsi="ＭＳ 明朝"/>
              </w:rPr>
            </w:pPr>
            <w:r w:rsidRPr="00D040DE">
              <w:rPr>
                <w:rFonts w:ascii="ＭＳ 明朝" w:hAnsi="ＭＳ 明朝"/>
              </w:rPr>
              <w:t>福祉型強化短期入所サービス費又は共生型短期入所（福祉型強化）サービス費を算定している指定短期入所事業所等において、区分5若しくは区分6又は障害児支援区分3に該当する利用者の</w:t>
            </w:r>
            <w:r w:rsidRPr="00D040DE">
              <w:rPr>
                <w:rFonts w:ascii="ＭＳ 明朝" w:hAnsi="ＭＳ 明朝"/>
              </w:rPr>
              <w:lastRenderedPageBreak/>
              <w:t>数が当該指定短期入所事業所等の利用者の数に100分の50を乗じて得た数以上である場合に、1日につき、所定単位数を加算しているか</w:t>
            </w:r>
            <w:r w:rsidR="00527ED2" w:rsidRPr="00D040DE">
              <w:rPr>
                <w:rFonts w:ascii="ＭＳ 明朝" w:hAnsi="ＭＳ 明朝"/>
              </w:rPr>
              <w:t>。</w:t>
            </w:r>
          </w:p>
          <w:p w:rsidR="00B031AC" w:rsidRPr="00D040DE" w:rsidRDefault="00B031AC" w:rsidP="00B35DFB">
            <w:pPr>
              <w:tabs>
                <w:tab w:val="left" w:pos="1202"/>
              </w:tabs>
              <w:kinsoku w:val="0"/>
              <w:autoSpaceDE w:val="0"/>
              <w:autoSpaceDN w:val="0"/>
              <w:adjustRightInd w:val="0"/>
              <w:snapToGrid w:val="0"/>
              <w:rPr>
                <w:rFonts w:ascii="ＭＳ 明朝" w:hAnsi="ＭＳ 明朝"/>
              </w:rPr>
            </w:pPr>
          </w:p>
          <w:p w:rsidR="00527ED2" w:rsidRPr="00D040DE" w:rsidRDefault="00B031AC" w:rsidP="00B35DFB">
            <w:pPr>
              <w:tabs>
                <w:tab w:val="left" w:pos="1202"/>
              </w:tabs>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◎留意事項通知第２の２の（７）</w:t>
            </w:r>
          </w:p>
          <w:p w:rsidR="00B031AC" w:rsidRPr="00D040DE" w:rsidRDefault="00B031AC" w:rsidP="00B35DFB">
            <w:pPr>
              <w:tabs>
                <w:tab w:val="left" w:pos="1202"/>
              </w:tabs>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⑬　重度障害児・障害者対応支援加算の取扱いについて</w:t>
            </w:r>
          </w:p>
          <w:p w:rsidR="00B031AC" w:rsidRPr="00D040DE" w:rsidRDefault="00B031AC" w:rsidP="00B35DFB">
            <w:pPr>
              <w:tabs>
                <w:tab w:val="left" w:pos="1202"/>
              </w:tabs>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報酬告示第７の２の４の重度障害児・障害者対応支援加算については、</w:t>
            </w:r>
            <w:r w:rsidR="0013554E" w:rsidRPr="00D040DE">
              <w:rPr>
                <w:rFonts w:ascii="ＭＳ 明朝" w:hAnsi="ＭＳ 明朝" w:hint="eastAsia"/>
              </w:rPr>
              <w:t>１のイの</w:t>
            </w:r>
            <w:r w:rsidRPr="00D040DE">
              <w:rPr>
                <w:rFonts w:ascii="ＭＳ 明朝" w:hAnsi="ＭＳ 明朝" w:hint="eastAsia"/>
              </w:rPr>
              <w:t>福祉型短期入所サービス費又は</w:t>
            </w:r>
            <w:r w:rsidR="0013554E" w:rsidRPr="00D040DE">
              <w:rPr>
                <w:rFonts w:ascii="ＭＳ 明朝" w:hAnsi="ＭＳ 明朝" w:hint="eastAsia"/>
              </w:rPr>
              <w:t>ニの</w:t>
            </w:r>
            <w:r w:rsidRPr="00D040DE">
              <w:rPr>
                <w:rFonts w:ascii="ＭＳ 明朝" w:hAnsi="ＭＳ 明朝" w:hint="eastAsia"/>
              </w:rPr>
              <w:t>共生型短期入所サービス費を算定する指定短期入所事業所等において、区分５若しくは区分６又は障害児支援区分３の利用者の数が、当該指定短期入所事業所等の利用者数の</w:t>
            </w:r>
            <w:r w:rsidRPr="00D040DE">
              <w:rPr>
                <w:rFonts w:ascii="ＭＳ 明朝" w:hAnsi="ＭＳ 明朝"/>
              </w:rPr>
              <w:t>100</w:t>
            </w:r>
            <w:r w:rsidRPr="00D040DE">
              <w:rPr>
                <w:rFonts w:ascii="ＭＳ 明朝" w:hAnsi="ＭＳ 明朝" w:hint="eastAsia"/>
              </w:rPr>
              <w:t>分の</w:t>
            </w:r>
            <w:r w:rsidRPr="00D040DE">
              <w:rPr>
                <w:rFonts w:ascii="ＭＳ 明朝" w:hAnsi="ＭＳ 明朝"/>
              </w:rPr>
              <w:t>50</w:t>
            </w:r>
            <w:r w:rsidRPr="00D040DE">
              <w:rPr>
                <w:rFonts w:ascii="ＭＳ 明朝" w:hAnsi="ＭＳ 明朝" w:hint="eastAsia"/>
              </w:rPr>
              <w:t>以上である場合に算定可能とする。</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jc w:val="left"/>
              <w:rPr>
                <w:rFonts w:ascii="ＭＳ 明朝" w:hAnsi="ＭＳ 明朝"/>
              </w:rPr>
            </w:pPr>
            <w:r w:rsidRPr="00D040DE">
              <w:rPr>
                <w:rFonts w:ascii="ＭＳ 明朝" w:hAnsi="ＭＳ 明朝"/>
              </w:rPr>
              <w:t xml:space="preserve">別表第7の2 </w:t>
            </w:r>
          </w:p>
          <w:p w:rsidR="00527ED2" w:rsidRPr="00D040DE" w:rsidRDefault="00527ED2" w:rsidP="00B35DFB">
            <w:pPr>
              <w:rPr>
                <w:rFonts w:ascii="ＭＳ 明朝" w:hAnsi="ＭＳ 明朝"/>
              </w:rPr>
            </w:pPr>
            <w:r w:rsidRPr="00D040DE">
              <w:rPr>
                <w:rFonts w:ascii="ＭＳ 明朝" w:hAnsi="ＭＳ 明朝"/>
              </w:rPr>
              <w:t>の4注</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E43FD7" w:rsidRPr="00D040DE" w:rsidRDefault="00E43FD7"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前年度の区分５・６の利用者延べ数</w:t>
            </w:r>
          </w:p>
          <w:p w:rsidR="00E43FD7" w:rsidRPr="00D040DE" w:rsidRDefault="00E43FD7"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lastRenderedPageBreak/>
              <w:t xml:space="preserve">　　　　　　人</w:t>
            </w:r>
          </w:p>
          <w:p w:rsidR="00E43FD7" w:rsidRPr="00D040DE" w:rsidRDefault="00E43FD7" w:rsidP="00B35DFB">
            <w:pPr>
              <w:overflowPunct w:val="0"/>
              <w:textAlignment w:val="baseline"/>
              <w:rPr>
                <w:rFonts w:ascii="ＭＳ 明朝" w:hAnsi="ＭＳ 明朝"/>
                <w:kern w:val="0"/>
                <w:sz w:val="18"/>
                <w:szCs w:val="18"/>
              </w:rPr>
            </w:pPr>
          </w:p>
          <w:p w:rsidR="00E43FD7" w:rsidRPr="00D040DE" w:rsidRDefault="00E43FD7"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前年度の全利用者延べ数</w:t>
            </w:r>
          </w:p>
          <w:p w:rsidR="00E43FD7" w:rsidRPr="00D040DE" w:rsidRDefault="00E43FD7" w:rsidP="00B35DFB">
            <w:pPr>
              <w:rPr>
                <w:rFonts w:ascii="ＭＳ 明朝" w:hAnsi="ＭＳ 明朝"/>
              </w:rPr>
            </w:pPr>
            <w:r w:rsidRPr="00D040DE">
              <w:rPr>
                <w:rFonts w:ascii="ＭＳ 明朝" w:hAnsi="ＭＳ 明朝" w:cs="ＭＳ 明朝" w:hint="eastAsia"/>
                <w:kern w:val="0"/>
                <w:sz w:val="20"/>
                <w:szCs w:val="20"/>
              </w:rPr>
              <w:t xml:space="preserve">　　　　　　人</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63764464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2130771383"/>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25073574"/>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jc w:val="center"/>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４　重度障害者支援加算</w:t>
            </w:r>
          </w:p>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（１）</w:t>
            </w:r>
            <w:r w:rsidR="004A3B83" w:rsidRPr="00D040DE">
              <w:rPr>
                <w:rFonts w:ascii="ＭＳ 明朝" w:hAnsi="ＭＳ 明朝"/>
              </w:rPr>
              <w:t>重度障害者支援加算（Ⅰ）については、指定短期入所事業所等において、平成18年厚生労働省告示第523号別表第8の1の注1に規定する利用者の支援の度合に相当する支援の度合にある者に対して指定短期入所等を行った場合に、1日につき所定単位数を加算しているか。ただし、この場合において、医療型短期入所サービス費又は医療型特定短期入所サービス費を算定している場合は、算定していないか。</w:t>
            </w:r>
          </w:p>
          <w:p w:rsidR="000C06E7" w:rsidRPr="00D040DE" w:rsidRDefault="000C06E7" w:rsidP="00B35DFB">
            <w:pPr>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別表第7の3 </w:t>
            </w:r>
          </w:p>
          <w:p w:rsidR="00527ED2" w:rsidRPr="00D040DE" w:rsidRDefault="00527ED2" w:rsidP="00B35DFB">
            <w:pPr>
              <w:rPr>
                <w:rFonts w:ascii="ＭＳ 明朝" w:hAnsi="ＭＳ 明朝"/>
              </w:rPr>
            </w:pPr>
            <w:r w:rsidRPr="00D040DE">
              <w:rPr>
                <w:rFonts w:ascii="ＭＳ 明朝" w:hAnsi="ＭＳ 明朝"/>
              </w:rPr>
              <w:t>の注1</w:t>
            </w:r>
          </w:p>
        </w:tc>
        <w:tc>
          <w:tcPr>
            <w:tcW w:w="1729" w:type="dxa"/>
          </w:tcPr>
          <w:p w:rsidR="00527ED2" w:rsidRPr="00D040DE" w:rsidRDefault="00527ED2" w:rsidP="00B35DFB">
            <w:pPr>
              <w:kinsoku w:val="0"/>
              <w:autoSpaceDE w:val="0"/>
              <w:autoSpaceDN w:val="0"/>
              <w:adjustRightInd w:val="0"/>
              <w:snapToGrid w:val="0"/>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722488" w:rsidRPr="00D040DE" w:rsidRDefault="00722488"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（福祉型のみ算定可）</w:t>
            </w:r>
          </w:p>
          <w:p w:rsidR="00722488" w:rsidRPr="00D040DE" w:rsidRDefault="00722488" w:rsidP="00B35DFB">
            <w:pPr>
              <w:rPr>
                <w:rFonts w:ascii="ＭＳ 明朝" w:hAnsi="ＭＳ 明朝"/>
              </w:rPr>
            </w:pPr>
            <w:r w:rsidRPr="00D040DE">
              <w:rPr>
                <w:rFonts w:ascii="ＭＳ 明朝" w:hAnsi="ＭＳ 明朝" w:cs="ＭＳ 明朝" w:hint="eastAsia"/>
                <w:kern w:val="0"/>
                <w:sz w:val="20"/>
                <w:szCs w:val="20"/>
              </w:rPr>
              <w:t>算定事例がある場合、加算対象である旨の受給者証への記載があることを確認</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66297583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810054063"/>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91807288"/>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（２）</w:t>
            </w:r>
            <w:r w:rsidR="004A3B83" w:rsidRPr="00D040DE">
              <w:rPr>
                <w:rFonts w:ascii="ＭＳ 明朝" w:hAnsi="ＭＳ 明朝"/>
              </w:rPr>
              <w:t>重度障害者支援加算（Ⅰ）が算定されている指定短期入所事業所等であって、平成18年厚生労働省告示第551号「厚生労働大臣が定める施設基準並びにこども家庭庁長官及び厚生労働大臣が定める施設基準」指定短期入所事業所等の施設基準ホに適合しているものとして都道府県知事に届け出た指定短期入所事業所等において、平成18年厚生労働省告示第548号「こども家庭庁長官及び厚生労働大臣が定める者並びに厚生労働大臣が定める者」第12号に該当する者が、区分６</w:t>
            </w:r>
            <w:bookmarkStart w:id="1" w:name="_Hlk160134897"/>
            <w:r w:rsidR="004A3B83" w:rsidRPr="00D040DE">
              <w:rPr>
                <w:rFonts w:ascii="ＭＳ 明朝" w:hAnsi="ＭＳ 明朝"/>
              </w:rPr>
              <w:t>（障害児にあっては、これに相当する支援の度合）</w:t>
            </w:r>
            <w:bookmarkEnd w:id="1"/>
            <w:r w:rsidR="004A3B83" w:rsidRPr="00D040DE">
              <w:rPr>
                <w:rFonts w:ascii="ＭＳ 明朝" w:hAnsi="ＭＳ 明朝"/>
              </w:rPr>
              <w:t>に該当し、かつ、平成18年厚生労働省告示第523号別表第８の１の注１の⑵に規定する利用者の支援の度合にある者に</w:t>
            </w:r>
            <w:r w:rsidR="004A3B83" w:rsidRPr="00D040DE">
              <w:rPr>
                <w:rFonts w:ascii="ＭＳ 明朝" w:hAnsi="ＭＳ 明朝"/>
              </w:rPr>
              <w:lastRenderedPageBreak/>
              <w:t>対し、指定短期入所等を行った場合に、更に１日につき所定単位数に100単位を加算しているか。</w:t>
            </w:r>
          </w:p>
          <w:p w:rsidR="006055FA" w:rsidRPr="00D040DE" w:rsidRDefault="006055FA" w:rsidP="00B35DFB">
            <w:pPr>
              <w:ind w:left="420" w:hangingChars="200" w:hanging="42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別表第7の3 </w:t>
            </w:r>
          </w:p>
          <w:p w:rsidR="00527ED2" w:rsidRPr="00D040DE" w:rsidRDefault="00527ED2" w:rsidP="00B35DFB">
            <w:pPr>
              <w:rPr>
                <w:rFonts w:ascii="ＭＳ 明朝" w:hAnsi="ＭＳ 明朝"/>
              </w:rPr>
            </w:pPr>
            <w:r w:rsidRPr="00D040DE">
              <w:rPr>
                <w:rFonts w:ascii="ＭＳ 明朝" w:hAnsi="ＭＳ 明朝"/>
              </w:rPr>
              <w:t xml:space="preserve">の注2 </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43680095"/>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048874890"/>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242608710"/>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4A3B83">
        <w:trPr>
          <w:trHeight w:val="577"/>
        </w:trPr>
        <w:tc>
          <w:tcPr>
            <w:tcW w:w="1814" w:type="dxa"/>
            <w:tcBorders>
              <w:top w:val="nil"/>
              <w:left w:val="single" w:sz="4" w:space="0" w:color="auto"/>
              <w:bottom w:val="nil"/>
              <w:right w:val="single" w:sz="4" w:space="0" w:color="auto"/>
            </w:tcBorders>
          </w:tcPr>
          <w:p w:rsidR="004A3B83" w:rsidRPr="00D040DE" w:rsidRDefault="004A3B83"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A3B83" w:rsidRPr="00D040DE" w:rsidRDefault="004A3B83" w:rsidP="00B35DFB">
            <w:pPr>
              <w:kinsoku w:val="0"/>
              <w:autoSpaceDE w:val="0"/>
              <w:autoSpaceDN w:val="0"/>
              <w:adjustRightInd w:val="0"/>
              <w:snapToGrid w:val="0"/>
              <w:ind w:left="420" w:hangingChars="200" w:hanging="420"/>
              <w:rPr>
                <w:rFonts w:ascii="ＭＳ 明朝" w:hAnsi="ＭＳ 明朝"/>
              </w:rPr>
            </w:pPr>
          </w:p>
          <w:p w:rsidR="004A3B83" w:rsidRPr="00D040DE" w:rsidRDefault="004A3B83"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３）（２）が算定されている指定短期入所事業所等であって、平成18年厚生労働省告示第551号「厚生労働大臣が定める施設基準並びにこども家庭庁長官及び厚生労働大臣が定める施設基準」指定短期入所事業所等の施設基準ヘに適合しているものとして都道府県知事に届け出た指定短期入所事業所等において、平成18年厚生労働省告示第556号「厚生労働大臣が定める者並びにこども家庭庁長官及び厚生労働大臣が定める者」第5の2号に該当する者に対し、指定短期入所等を行った場合に、更に１日につき所定単位数に50単位を加算しているか。</w:t>
            </w:r>
          </w:p>
          <w:p w:rsidR="004A3B83" w:rsidRPr="00D040DE" w:rsidRDefault="004A3B83"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4A3B83" w:rsidRPr="00D040DE" w:rsidRDefault="004A3B83"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平18厚告523</w:t>
            </w:r>
          </w:p>
          <w:p w:rsidR="002537E4" w:rsidRPr="00D040DE" w:rsidRDefault="002537E4" w:rsidP="00B35DFB">
            <w:pPr>
              <w:rPr>
                <w:rFonts w:ascii="ＭＳ 明朝" w:hAnsi="ＭＳ 明朝"/>
              </w:rPr>
            </w:pPr>
            <w:r w:rsidRPr="00D040DE">
              <w:rPr>
                <w:rFonts w:ascii="ＭＳ 明朝" w:hAnsi="ＭＳ 明朝"/>
              </w:rPr>
              <w:t xml:space="preserve">別表第7の3 </w:t>
            </w:r>
          </w:p>
          <w:p w:rsidR="002537E4" w:rsidRPr="00D040DE" w:rsidRDefault="002537E4" w:rsidP="00B35DFB">
            <w:pPr>
              <w:rPr>
                <w:rFonts w:ascii="ＭＳ 明朝" w:hAnsi="ＭＳ 明朝"/>
              </w:rPr>
            </w:pPr>
            <w:r w:rsidRPr="00D040DE">
              <w:rPr>
                <w:rFonts w:ascii="ＭＳ 明朝" w:hAnsi="ＭＳ 明朝"/>
              </w:rPr>
              <w:t>の注3</w:t>
            </w:r>
          </w:p>
          <w:p w:rsidR="002537E4" w:rsidRPr="00D040DE" w:rsidRDefault="002537E4" w:rsidP="00B35DFB">
            <w:pPr>
              <w:rPr>
                <w:rFonts w:ascii="ＭＳ 明朝" w:hAnsi="ＭＳ 明朝"/>
              </w:rPr>
            </w:pPr>
          </w:p>
        </w:tc>
        <w:tc>
          <w:tcPr>
            <w:tcW w:w="1729" w:type="dxa"/>
          </w:tcPr>
          <w:p w:rsidR="004A3B83" w:rsidRPr="00D040DE" w:rsidRDefault="004A3B83"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2537E4" w:rsidRPr="00D040DE" w:rsidRDefault="002537E4" w:rsidP="00B35DFB">
            <w:pPr>
              <w:rPr>
                <w:rFonts w:ascii="ＭＳ 明朝" w:hAnsi="ＭＳ 明朝"/>
              </w:rPr>
            </w:pPr>
          </w:p>
        </w:tc>
        <w:tc>
          <w:tcPr>
            <w:tcW w:w="1732" w:type="dxa"/>
            <w:tcBorders>
              <w:top w:val="single" w:sz="4" w:space="0" w:color="auto"/>
              <w:bottom w:val="single" w:sz="4" w:space="0" w:color="auto"/>
            </w:tcBorders>
          </w:tcPr>
          <w:p w:rsidR="004A3B83" w:rsidRPr="00D040DE" w:rsidRDefault="004A3B83" w:rsidP="00B35DFB">
            <w:pPr>
              <w:rPr>
                <w:rFonts w:ascii="ＭＳ 明朝" w:hAnsi="ＭＳ 明朝"/>
              </w:rPr>
            </w:pPr>
          </w:p>
        </w:tc>
        <w:tc>
          <w:tcPr>
            <w:tcW w:w="1276" w:type="dxa"/>
            <w:tcBorders>
              <w:top w:val="single" w:sz="4" w:space="0" w:color="auto"/>
              <w:bottom w:val="single" w:sz="4" w:space="0" w:color="auto"/>
            </w:tcBorders>
          </w:tcPr>
          <w:p w:rsidR="004A3B83" w:rsidRPr="00D040DE" w:rsidRDefault="004A3B83" w:rsidP="00B35DFB">
            <w:pPr>
              <w:rPr>
                <w:rFonts w:ascii="ＭＳ 明朝" w:hAnsi="ＭＳ 明朝"/>
              </w:rPr>
            </w:pPr>
          </w:p>
        </w:tc>
      </w:tr>
      <w:tr w:rsidR="00B35DFB" w:rsidRPr="00D040DE" w:rsidTr="001D276D">
        <w:trPr>
          <w:trHeight w:val="989"/>
        </w:trPr>
        <w:tc>
          <w:tcPr>
            <w:tcW w:w="1814" w:type="dxa"/>
            <w:tcBorders>
              <w:top w:val="nil"/>
              <w:left w:val="single" w:sz="4" w:space="0" w:color="auto"/>
              <w:bottom w:val="nil"/>
              <w:right w:val="single" w:sz="4" w:space="0" w:color="auto"/>
            </w:tcBorders>
          </w:tcPr>
          <w:p w:rsidR="004A3B83" w:rsidRPr="00D040DE" w:rsidRDefault="004A3B83"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A3B83" w:rsidRPr="00D040DE" w:rsidRDefault="004A3B83" w:rsidP="00B35DFB">
            <w:pPr>
              <w:kinsoku w:val="0"/>
              <w:autoSpaceDE w:val="0"/>
              <w:autoSpaceDN w:val="0"/>
              <w:adjustRightInd w:val="0"/>
              <w:snapToGrid w:val="0"/>
              <w:ind w:left="420" w:hangingChars="200" w:hanging="420"/>
              <w:rPr>
                <w:rFonts w:ascii="ＭＳ 明朝" w:hAnsi="ＭＳ 明朝"/>
              </w:rPr>
            </w:pPr>
          </w:p>
          <w:p w:rsidR="004A3B83" w:rsidRPr="00D040DE" w:rsidRDefault="004A3B83"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４）重度障害者支援加算（Ⅱ）については、指定短期入所事業所等において、区分４以上（障害児にあっては、これに相当する支援の度合。（５）において同じ。）に該当し、かつ、平成18年厚生労働省告示第523号別表第８の１の注１の⑵に規定する利用者の支援の度合にある者に対して指定短期入所等を行った場合に、１日につき所定単位数を加算しているか。ただし、イの重度障害者支援加算(Ⅰ)を算定している場合は、加算していないか。</w:t>
            </w:r>
          </w:p>
          <w:p w:rsidR="004A3B83" w:rsidRPr="00D040DE" w:rsidRDefault="004A3B83"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4A3B83" w:rsidRPr="00D040DE" w:rsidRDefault="004A3B83"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平18厚告523</w:t>
            </w:r>
          </w:p>
          <w:p w:rsidR="002537E4" w:rsidRPr="00D040DE" w:rsidRDefault="002537E4" w:rsidP="00B35DFB">
            <w:pPr>
              <w:rPr>
                <w:rFonts w:ascii="ＭＳ 明朝" w:hAnsi="ＭＳ 明朝"/>
              </w:rPr>
            </w:pPr>
            <w:r w:rsidRPr="00D040DE">
              <w:rPr>
                <w:rFonts w:ascii="ＭＳ 明朝" w:hAnsi="ＭＳ 明朝"/>
              </w:rPr>
              <w:t xml:space="preserve">別表第7の3 </w:t>
            </w:r>
          </w:p>
          <w:p w:rsidR="002537E4" w:rsidRPr="00D040DE" w:rsidRDefault="002537E4" w:rsidP="00B35DFB">
            <w:pPr>
              <w:rPr>
                <w:rFonts w:ascii="ＭＳ 明朝" w:hAnsi="ＭＳ 明朝"/>
              </w:rPr>
            </w:pPr>
            <w:r w:rsidRPr="00D040DE">
              <w:rPr>
                <w:rFonts w:ascii="ＭＳ 明朝" w:hAnsi="ＭＳ 明朝"/>
              </w:rPr>
              <w:t>の注4</w:t>
            </w:r>
          </w:p>
          <w:p w:rsidR="002537E4" w:rsidRPr="00D040DE" w:rsidRDefault="002537E4" w:rsidP="00B35DFB">
            <w:pPr>
              <w:rPr>
                <w:rFonts w:ascii="ＭＳ 明朝" w:hAnsi="ＭＳ 明朝"/>
              </w:rPr>
            </w:pPr>
          </w:p>
        </w:tc>
        <w:tc>
          <w:tcPr>
            <w:tcW w:w="1729" w:type="dxa"/>
          </w:tcPr>
          <w:p w:rsidR="004A3B83" w:rsidRPr="00D040DE" w:rsidRDefault="004A3B83"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2537E4" w:rsidRPr="00D040DE" w:rsidRDefault="002537E4" w:rsidP="00B35DFB">
            <w:pPr>
              <w:rPr>
                <w:rFonts w:ascii="ＭＳ 明朝" w:hAnsi="ＭＳ 明朝"/>
              </w:rPr>
            </w:pPr>
          </w:p>
        </w:tc>
        <w:tc>
          <w:tcPr>
            <w:tcW w:w="1732" w:type="dxa"/>
            <w:tcBorders>
              <w:top w:val="single" w:sz="4" w:space="0" w:color="auto"/>
              <w:bottom w:val="single" w:sz="4" w:space="0" w:color="auto"/>
            </w:tcBorders>
          </w:tcPr>
          <w:p w:rsidR="004A3B83" w:rsidRPr="00D040DE" w:rsidRDefault="004A3B83" w:rsidP="00B35DFB">
            <w:pPr>
              <w:rPr>
                <w:rFonts w:ascii="ＭＳ 明朝" w:hAnsi="ＭＳ 明朝"/>
              </w:rPr>
            </w:pPr>
          </w:p>
        </w:tc>
        <w:tc>
          <w:tcPr>
            <w:tcW w:w="1276" w:type="dxa"/>
            <w:tcBorders>
              <w:top w:val="single" w:sz="4" w:space="0" w:color="auto"/>
              <w:bottom w:val="single" w:sz="4" w:space="0" w:color="auto"/>
            </w:tcBorders>
          </w:tcPr>
          <w:p w:rsidR="004A3B83" w:rsidRPr="00D040DE" w:rsidRDefault="004A3B83" w:rsidP="00B35DFB">
            <w:pPr>
              <w:rPr>
                <w:rFonts w:ascii="ＭＳ 明朝" w:hAnsi="ＭＳ 明朝"/>
              </w:rPr>
            </w:pPr>
          </w:p>
        </w:tc>
      </w:tr>
      <w:tr w:rsidR="00B35DFB" w:rsidRPr="00D040DE" w:rsidTr="001D276D">
        <w:trPr>
          <w:trHeight w:val="989"/>
        </w:trPr>
        <w:tc>
          <w:tcPr>
            <w:tcW w:w="1814" w:type="dxa"/>
            <w:tcBorders>
              <w:top w:val="nil"/>
              <w:left w:val="single" w:sz="4" w:space="0" w:color="auto"/>
              <w:bottom w:val="nil"/>
              <w:right w:val="single" w:sz="4" w:space="0" w:color="auto"/>
            </w:tcBorders>
          </w:tcPr>
          <w:p w:rsidR="004A3B83" w:rsidRPr="00D040DE" w:rsidRDefault="004A3B83"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A3B83" w:rsidRPr="00D040DE" w:rsidRDefault="004A3B83" w:rsidP="00B35DFB">
            <w:pPr>
              <w:kinsoku w:val="0"/>
              <w:autoSpaceDE w:val="0"/>
              <w:autoSpaceDN w:val="0"/>
              <w:adjustRightInd w:val="0"/>
              <w:snapToGrid w:val="0"/>
              <w:ind w:left="420" w:hangingChars="200" w:hanging="420"/>
              <w:rPr>
                <w:rFonts w:ascii="ＭＳ 明朝" w:hAnsi="ＭＳ 明朝"/>
              </w:rPr>
            </w:pPr>
          </w:p>
          <w:p w:rsidR="004A3B83" w:rsidRPr="00D040DE" w:rsidRDefault="004A3B83"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５）重度障害者支援加算(Ⅱ)が算定されている指定短期入所事業所等であって、平成18年厚生労働省告示第551号「厚生労働大臣が定める施設基準並びにこども家庭庁長官及び厚生労働大臣が定める施設基準」指定短期入所事業所等の施設基準ホに適合しているものとして都道府県知事に届け出た指定短期入所事業所等において、平成18年厚生労働省告示第</w:t>
            </w:r>
            <w:r w:rsidRPr="00D040DE">
              <w:rPr>
                <w:rFonts w:ascii="ＭＳ 明朝" w:hAnsi="ＭＳ 明朝"/>
              </w:rPr>
              <w:lastRenderedPageBreak/>
              <w:t>548号「こども家庭庁長官及び厚生労働大臣が定める者並びに厚生労働大臣が定める者」第12号に該当する者が、区分４以上に該当し、かつ、平成18年厚生労働省告示第523号別表第８の１の注１の⑵に規定する利用者の支援の度合にある者に対し、指定短期入所等を行った場合に、更に１日につき所定単位数に70単位を加算しているか。</w:t>
            </w:r>
          </w:p>
          <w:p w:rsidR="004A3B83" w:rsidRPr="00D040DE" w:rsidRDefault="004A3B83" w:rsidP="00B35DF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4A3B83" w:rsidRPr="00D040DE" w:rsidRDefault="004A3B83"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平18厚告523</w:t>
            </w:r>
          </w:p>
          <w:p w:rsidR="002537E4" w:rsidRPr="00D040DE" w:rsidRDefault="002537E4" w:rsidP="00B35DFB">
            <w:pPr>
              <w:rPr>
                <w:rFonts w:ascii="ＭＳ 明朝" w:hAnsi="ＭＳ 明朝"/>
              </w:rPr>
            </w:pPr>
            <w:r w:rsidRPr="00D040DE">
              <w:rPr>
                <w:rFonts w:ascii="ＭＳ 明朝" w:hAnsi="ＭＳ 明朝"/>
              </w:rPr>
              <w:t xml:space="preserve">別表第7の3 </w:t>
            </w:r>
          </w:p>
          <w:p w:rsidR="002537E4" w:rsidRPr="00D040DE" w:rsidRDefault="002537E4" w:rsidP="00B35DFB">
            <w:pPr>
              <w:rPr>
                <w:rFonts w:ascii="ＭＳ 明朝" w:hAnsi="ＭＳ 明朝"/>
              </w:rPr>
            </w:pPr>
            <w:r w:rsidRPr="00D040DE">
              <w:rPr>
                <w:rFonts w:ascii="ＭＳ 明朝" w:hAnsi="ＭＳ 明朝"/>
              </w:rPr>
              <w:t>の注5</w:t>
            </w:r>
          </w:p>
        </w:tc>
        <w:tc>
          <w:tcPr>
            <w:tcW w:w="1729" w:type="dxa"/>
          </w:tcPr>
          <w:p w:rsidR="004A3B83" w:rsidRPr="00D040DE" w:rsidRDefault="004A3B83"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2537E4" w:rsidRPr="00D040DE" w:rsidRDefault="002537E4" w:rsidP="00B35DFB">
            <w:pPr>
              <w:rPr>
                <w:rFonts w:ascii="ＭＳ 明朝" w:hAnsi="ＭＳ 明朝"/>
              </w:rPr>
            </w:pPr>
          </w:p>
        </w:tc>
        <w:tc>
          <w:tcPr>
            <w:tcW w:w="1732" w:type="dxa"/>
            <w:tcBorders>
              <w:top w:val="single" w:sz="4" w:space="0" w:color="auto"/>
              <w:bottom w:val="single" w:sz="4" w:space="0" w:color="auto"/>
            </w:tcBorders>
          </w:tcPr>
          <w:p w:rsidR="004A3B83" w:rsidRPr="00D040DE" w:rsidRDefault="004A3B83" w:rsidP="00B35DFB">
            <w:pPr>
              <w:rPr>
                <w:rFonts w:ascii="ＭＳ 明朝" w:hAnsi="ＭＳ 明朝"/>
              </w:rPr>
            </w:pPr>
          </w:p>
        </w:tc>
        <w:tc>
          <w:tcPr>
            <w:tcW w:w="1276" w:type="dxa"/>
            <w:tcBorders>
              <w:top w:val="single" w:sz="4" w:space="0" w:color="auto"/>
              <w:bottom w:val="single" w:sz="4" w:space="0" w:color="auto"/>
            </w:tcBorders>
          </w:tcPr>
          <w:p w:rsidR="004A3B83" w:rsidRPr="00D040DE" w:rsidRDefault="004A3B83" w:rsidP="00B35DFB">
            <w:pPr>
              <w:rPr>
                <w:rFonts w:ascii="ＭＳ 明朝" w:hAnsi="ＭＳ 明朝"/>
              </w:rPr>
            </w:pPr>
          </w:p>
        </w:tc>
      </w:tr>
      <w:tr w:rsidR="00B35DFB" w:rsidRPr="00D040DE" w:rsidTr="001D7903">
        <w:trPr>
          <w:trHeight w:val="422"/>
        </w:trPr>
        <w:tc>
          <w:tcPr>
            <w:tcW w:w="1814" w:type="dxa"/>
            <w:tcBorders>
              <w:top w:val="nil"/>
              <w:left w:val="single" w:sz="4" w:space="0" w:color="auto"/>
              <w:bottom w:val="nil"/>
              <w:right w:val="single" w:sz="4" w:space="0" w:color="auto"/>
            </w:tcBorders>
          </w:tcPr>
          <w:p w:rsidR="004A3B83" w:rsidRPr="00D040DE" w:rsidRDefault="004A3B83"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A3B83" w:rsidRPr="00D040DE" w:rsidRDefault="004A3B83" w:rsidP="00B35DFB">
            <w:pPr>
              <w:kinsoku w:val="0"/>
              <w:autoSpaceDE w:val="0"/>
              <w:autoSpaceDN w:val="0"/>
              <w:adjustRightInd w:val="0"/>
              <w:snapToGrid w:val="0"/>
              <w:ind w:left="420" w:hangingChars="200" w:hanging="420"/>
              <w:rPr>
                <w:rFonts w:ascii="ＭＳ 明朝" w:hAnsi="ＭＳ 明朝"/>
              </w:rPr>
            </w:pPr>
          </w:p>
          <w:p w:rsidR="004A3B83" w:rsidRPr="00D040DE" w:rsidRDefault="004A3B83"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rPr>
              <w:t>（６）（５）が算定されている指定短期入所事業所等であって、平成18年厚生労働省告示第551号「厚生労働大臣が定める施設基準並びにこども家庭庁長官及び厚生労働大臣が定める施設基準」指定短期入所事業所等の施設基準ヘに適合しているものとして都道府県知事に届け出た指定短期入所事業所等において、平成18年厚生労働省告示第556号「厚生労働大臣が定める者並びにこども家庭庁長官及び厚生労働大臣が定める者」第5号の2に該当する者に対し、指定短期入所等を行った場合に、更に１日につき所定単位数に50単位を加算しているか。</w:t>
            </w:r>
          </w:p>
          <w:p w:rsidR="001D7903" w:rsidRPr="00D040DE" w:rsidRDefault="001D7903" w:rsidP="00B35DFB">
            <w:pPr>
              <w:ind w:left="420" w:hangingChars="200" w:hanging="420"/>
              <w:rPr>
                <w:rFonts w:ascii="ＭＳ 明朝" w:hAnsi="ＭＳ 明朝"/>
              </w:rPr>
            </w:pPr>
          </w:p>
          <w:p w:rsidR="001D7903" w:rsidRPr="00D040DE" w:rsidRDefault="001D7903" w:rsidP="00B35DFB">
            <w:pPr>
              <w:ind w:left="420" w:hangingChars="200" w:hanging="420"/>
              <w:rPr>
                <w:rFonts w:ascii="ＭＳ 明朝" w:hAnsi="ＭＳ 明朝"/>
              </w:rPr>
            </w:pPr>
            <w:r w:rsidRPr="00D040DE">
              <w:rPr>
                <w:rFonts w:ascii="ＭＳ 明朝" w:hAnsi="ＭＳ 明朝" w:hint="eastAsia"/>
              </w:rPr>
              <w:t>◎留意事項通知第２の２の（７）</w:t>
            </w:r>
          </w:p>
          <w:p w:rsidR="001D7903" w:rsidRPr="00D040DE" w:rsidRDefault="001D7903" w:rsidP="00B35DFB">
            <w:pPr>
              <w:ind w:firstLineChars="100" w:firstLine="210"/>
              <w:rPr>
                <w:rFonts w:ascii="ＭＳ 明朝" w:hAnsi="ＭＳ 明朝"/>
              </w:rPr>
            </w:pPr>
            <w:r w:rsidRPr="00D040DE">
              <w:rPr>
                <w:rFonts w:ascii="ＭＳ 明朝" w:hAnsi="ＭＳ 明朝" w:cs="ＭＳ 明朝" w:hint="eastAsia"/>
              </w:rPr>
              <w:t xml:space="preserve">⑭　</w:t>
            </w:r>
            <w:r w:rsidRPr="00D040DE">
              <w:rPr>
                <w:rFonts w:ascii="ＭＳ 明朝" w:hAnsi="ＭＳ 明朝" w:hint="eastAsia"/>
              </w:rPr>
              <w:t>重度障害者支援加算の取扱いについて</w:t>
            </w:r>
          </w:p>
          <w:p w:rsidR="001D7903" w:rsidRPr="00D040DE" w:rsidRDefault="001D7903" w:rsidP="00B35DFB">
            <w:pPr>
              <w:ind w:leftChars="200" w:left="630" w:hangingChars="100" w:hanging="210"/>
              <w:rPr>
                <w:rFonts w:ascii="ＭＳ 明朝" w:hAnsi="ＭＳ 明朝"/>
              </w:rPr>
            </w:pPr>
            <w:r w:rsidRPr="00D040DE">
              <w:rPr>
                <w:rFonts w:ascii="ＭＳ 明朝" w:hAnsi="ＭＳ 明朝" w:hint="eastAsia"/>
              </w:rPr>
              <w:t>(一)　 報酬告示第７の３の重度障害者支援加算（Ⅰ）の注２又は重度障害者支援加算（Ⅱ）の注５については、強度行動障害を有する者に対して、強度行動障害支援者養成研修(基礎研修)修了者若しくは重度訪問介護従業者養成研修行動障害支援課程修了者(以下この⑭において「基礎研修修了者」という。)又は行動援護従業者養成研修修了者が、強度行動障害支援者養成研修(実践研修)修了者(以下この⑭において「実践研修修了者」という。)が作成した支援計画に基づき支援を行った日は、さらに100単位又は70単位を算定可能とするが、指定基準上置くべき従業者に加え、別に職員の配置を求めるものではないことに留意すること。</w:t>
            </w:r>
          </w:p>
          <w:p w:rsidR="001D7903" w:rsidRPr="00D040DE" w:rsidRDefault="001D7903" w:rsidP="00B35DFB">
            <w:pPr>
              <w:ind w:leftChars="300" w:left="630" w:firstLineChars="100" w:firstLine="210"/>
              <w:rPr>
                <w:rFonts w:ascii="ＭＳ 明朝" w:hAnsi="ＭＳ 明朝"/>
              </w:rPr>
            </w:pPr>
            <w:r w:rsidRPr="00D040DE">
              <w:rPr>
                <w:rFonts w:ascii="ＭＳ 明朝" w:hAnsi="ＭＳ 明朝" w:hint="eastAsia"/>
              </w:rPr>
              <w:lastRenderedPageBreak/>
              <w:t>なお、ここでいう「区分６に該当し、かつ、第８の１の注１の(2)に規定する利用者の支援の度合にある者」については、障害児にあっては、障害児支援区分３、かつ、こども家庭庁長官が定める児童等（平成24年厚生労働省告示第270号）の第１号の７に規定する強度行動障害判定基準表の点数の合計が20点以上であると市町村が認めた障害児と、「区分４以上に該当し、かつ、第８の１の注１の(2)に規定する利用者の支援の度合にある者」については、障害児にあっては、障害児支援区分２以上かつ強度行動障害判定基準表の点数の合計が20点以上であると市町村が認めた障害児とする。</w:t>
            </w:r>
          </w:p>
          <w:p w:rsidR="001D7903" w:rsidRPr="00D040DE" w:rsidRDefault="001D7903" w:rsidP="00B35DFB">
            <w:pPr>
              <w:ind w:leftChars="200" w:left="630" w:hangingChars="100" w:hanging="210"/>
              <w:rPr>
                <w:rFonts w:ascii="ＭＳ 明朝" w:hAnsi="ＭＳ 明朝"/>
              </w:rPr>
            </w:pPr>
            <w:r w:rsidRPr="00D040DE">
              <w:rPr>
                <w:rFonts w:ascii="ＭＳ 明朝" w:hAnsi="ＭＳ 明朝" w:hint="eastAsia"/>
              </w:rPr>
              <w:t>(二)　報酬告示第７の３の重度障害者支援加算（Ⅰ）の注３及び重度障害者支援加算（Ⅱ）の注６については、中核的人材養成研修修了者又は当該者から適切な助言及び指導を受けた実践研修修了者が作成した支援計画に基づき支援を行った日は、さらに50単位を算定可能とするが、指定基準上置くべき従業者に加え、別に職員の配置を求めるものではないことに留意すること。</w:t>
            </w:r>
          </w:p>
          <w:p w:rsidR="001D7903" w:rsidRPr="00D040DE" w:rsidRDefault="001D7903" w:rsidP="00B35DFB">
            <w:pPr>
              <w:ind w:leftChars="300" w:left="630" w:firstLineChars="100" w:firstLine="210"/>
              <w:rPr>
                <w:rFonts w:ascii="ＭＳ 明朝" w:hAnsi="ＭＳ 明朝"/>
              </w:rPr>
            </w:pPr>
            <w:r w:rsidRPr="00D040DE">
              <w:rPr>
                <w:rFonts w:ascii="ＭＳ 明朝" w:hAnsi="ＭＳ 明朝" w:hint="eastAsia"/>
              </w:rPr>
              <w:t>なお、ここでいう「区分６に該当し、かつ、第８の１の注１の(2)に規定する利用者の支援の度合にある者」については、障害児にあっては、障害児支援区分３、かつ、こども家庭庁長官が定める児童等の第１号の７に規定する強度行動障害判定基準表の点数の合計が30点以上であると市町村が認めた障害児と、「区分４以上に該当し、かつ、第８の１の注１の(2)に規定する利用者の支援の度合にある者」については、障害児にあっては、障害児支援区分２以上かつ強度行動障害判定基準表の点数の合計が30点以上であると市町村が認めた障害児とする。</w:t>
            </w:r>
          </w:p>
        </w:tc>
        <w:tc>
          <w:tcPr>
            <w:tcW w:w="1701" w:type="dxa"/>
            <w:tcBorders>
              <w:top w:val="single" w:sz="4" w:space="0" w:color="auto"/>
              <w:bottom w:val="single" w:sz="4" w:space="0" w:color="auto"/>
            </w:tcBorders>
          </w:tcPr>
          <w:p w:rsidR="004A3B83" w:rsidRPr="00D040DE" w:rsidRDefault="004A3B83"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平18厚告523</w:t>
            </w:r>
          </w:p>
          <w:p w:rsidR="002537E4" w:rsidRPr="00D040DE" w:rsidRDefault="002537E4" w:rsidP="00B35DFB">
            <w:pPr>
              <w:rPr>
                <w:rFonts w:ascii="ＭＳ 明朝" w:hAnsi="ＭＳ 明朝"/>
              </w:rPr>
            </w:pPr>
            <w:r w:rsidRPr="00D040DE">
              <w:rPr>
                <w:rFonts w:ascii="ＭＳ 明朝" w:hAnsi="ＭＳ 明朝"/>
              </w:rPr>
              <w:t xml:space="preserve">別表第7の3 </w:t>
            </w:r>
          </w:p>
          <w:p w:rsidR="002537E4" w:rsidRPr="00D040DE" w:rsidRDefault="002537E4" w:rsidP="00B35DFB">
            <w:pPr>
              <w:rPr>
                <w:rFonts w:ascii="ＭＳ 明朝" w:hAnsi="ＭＳ 明朝"/>
              </w:rPr>
            </w:pPr>
            <w:r w:rsidRPr="00D040DE">
              <w:rPr>
                <w:rFonts w:ascii="ＭＳ 明朝" w:hAnsi="ＭＳ 明朝"/>
              </w:rPr>
              <w:t>の注6</w:t>
            </w:r>
          </w:p>
        </w:tc>
        <w:tc>
          <w:tcPr>
            <w:tcW w:w="1729" w:type="dxa"/>
          </w:tcPr>
          <w:p w:rsidR="004A3B83" w:rsidRPr="00D040DE" w:rsidRDefault="004A3B83"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2537E4" w:rsidRPr="00D040DE" w:rsidRDefault="002537E4" w:rsidP="00B35DFB">
            <w:pPr>
              <w:rPr>
                <w:rFonts w:ascii="ＭＳ 明朝" w:hAnsi="ＭＳ 明朝"/>
              </w:rPr>
            </w:pPr>
          </w:p>
        </w:tc>
        <w:tc>
          <w:tcPr>
            <w:tcW w:w="1732" w:type="dxa"/>
            <w:tcBorders>
              <w:top w:val="single" w:sz="4" w:space="0" w:color="auto"/>
              <w:bottom w:val="single" w:sz="4" w:space="0" w:color="auto"/>
            </w:tcBorders>
          </w:tcPr>
          <w:p w:rsidR="004A3B83" w:rsidRPr="00D040DE" w:rsidRDefault="004A3B83" w:rsidP="00B35DFB">
            <w:pPr>
              <w:rPr>
                <w:rFonts w:ascii="ＭＳ 明朝" w:hAnsi="ＭＳ 明朝"/>
              </w:rPr>
            </w:pPr>
          </w:p>
        </w:tc>
        <w:tc>
          <w:tcPr>
            <w:tcW w:w="1276" w:type="dxa"/>
            <w:tcBorders>
              <w:top w:val="single" w:sz="4" w:space="0" w:color="auto"/>
              <w:bottom w:val="single" w:sz="4" w:space="0" w:color="auto"/>
            </w:tcBorders>
          </w:tcPr>
          <w:p w:rsidR="004A3B83" w:rsidRPr="00D040DE" w:rsidRDefault="004A3B83" w:rsidP="00B35DFB">
            <w:pPr>
              <w:rPr>
                <w:rFonts w:ascii="ＭＳ 明朝" w:hAnsi="ＭＳ 明朝"/>
              </w:rPr>
            </w:pPr>
          </w:p>
        </w:tc>
      </w:tr>
      <w:tr w:rsidR="00B35DFB" w:rsidRPr="00D040DE" w:rsidTr="001D7903">
        <w:trPr>
          <w:trHeight w:val="1847"/>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５　単独型加算</w:t>
            </w:r>
          </w:p>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（１）</w:t>
            </w:r>
            <w:r w:rsidR="00032099" w:rsidRPr="00D040DE">
              <w:rPr>
                <w:rFonts w:ascii="ＭＳ 明朝" w:hAnsi="ＭＳ 明朝"/>
              </w:rPr>
              <w:t>単独型事業所において、指定短期入所を行った場合に、1日につき所定単位数を加算しているか。ただし、この場合において、2の(5)から(7)までに規定する医療型短期入所サービス費又は2の(8)から(13)までに規定する医療型特定短期入所サービス費を算定している場合は、算定していない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別表第7の4 </w:t>
            </w:r>
          </w:p>
          <w:p w:rsidR="00527ED2" w:rsidRPr="00D040DE" w:rsidRDefault="00527ED2" w:rsidP="00B35DFB">
            <w:pPr>
              <w:rPr>
                <w:rFonts w:ascii="ＭＳ 明朝" w:hAnsi="ＭＳ 明朝"/>
              </w:rPr>
            </w:pPr>
            <w:r w:rsidRPr="00D040DE">
              <w:rPr>
                <w:rFonts w:ascii="ＭＳ 明朝" w:hAnsi="ＭＳ 明朝"/>
              </w:rPr>
              <w:t>の注1</w:t>
            </w:r>
          </w:p>
          <w:p w:rsidR="00527ED2" w:rsidRPr="00D040DE" w:rsidRDefault="00527ED2" w:rsidP="00B35DFB">
            <w:pPr>
              <w:kinsoku w:val="0"/>
              <w:autoSpaceDE w:val="0"/>
              <w:autoSpaceDN w:val="0"/>
              <w:adjustRightInd w:val="0"/>
              <w:snapToGrid w:val="0"/>
              <w:rPr>
                <w:rFonts w:ascii="ＭＳ 明朝" w:hAnsi="ＭＳ 明朝"/>
              </w:rPr>
            </w:pP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D46923" w:rsidRPr="00D040DE" w:rsidRDefault="00D46923"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（福祉型のみ算定可）</w:t>
            </w:r>
          </w:p>
          <w:p w:rsidR="00D46923" w:rsidRPr="00D040DE" w:rsidRDefault="00D46923" w:rsidP="00B35DFB">
            <w:pPr>
              <w:rPr>
                <w:rFonts w:ascii="ＭＳ 明朝" w:hAnsi="ＭＳ 明朝"/>
              </w:rPr>
            </w:pPr>
            <w:r w:rsidRPr="00D040DE">
              <w:rPr>
                <w:rFonts w:ascii="ＭＳ 明朝" w:hAnsi="ＭＳ 明朝" w:cs="ＭＳ 明朝" w:hint="eastAsia"/>
                <w:kern w:val="0"/>
                <w:sz w:val="20"/>
                <w:szCs w:val="20"/>
              </w:rPr>
              <w:t>算定事例がある場合、加算対象である旨の受給者証への記載があることを確認</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37739441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894643101"/>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273159336"/>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4A3B83">
        <w:trPr>
          <w:trHeight w:val="578"/>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ind w:leftChars="200" w:left="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（２）</w:t>
            </w:r>
            <w:r w:rsidR="00032099" w:rsidRPr="00D040DE">
              <w:rPr>
                <w:rFonts w:ascii="ＭＳ 明朝" w:hAnsi="ＭＳ 明朝"/>
              </w:rPr>
              <w:t>単独型事業所において、2の(2)の福祉型短期入所サービス費(Ⅱ)、2の(4)の福祉型短期入所サービス費(Ⅳ)、2の(6)の福祉型強化短期入所サービス費（Ⅱ）又は2の(8)の福祉型強化短期入所サービス費（Ⅳ）の算定対象となる利用者に対して、入所した日及び退所した日以外の日において、18時間を超えて利用者に対する支援を行った場合に、当該利用者について、更に所定単位数に100単位を加算しているか。</w:t>
            </w:r>
          </w:p>
          <w:p w:rsidR="00527ED2" w:rsidRPr="00D040DE" w:rsidRDefault="00527ED2" w:rsidP="00B35DFB">
            <w:pPr>
              <w:rPr>
                <w:rFonts w:ascii="ＭＳ 明朝" w:hAnsi="ＭＳ 明朝"/>
              </w:rPr>
            </w:pPr>
          </w:p>
          <w:p w:rsidR="003F076D" w:rsidRPr="00D040DE" w:rsidRDefault="003F076D" w:rsidP="00B35DFB">
            <w:pPr>
              <w:rPr>
                <w:rFonts w:ascii="ＭＳ 明朝" w:hAnsi="ＭＳ 明朝"/>
              </w:rPr>
            </w:pPr>
            <w:r w:rsidRPr="00D040DE">
              <w:rPr>
                <w:rFonts w:ascii="ＭＳ 明朝" w:hAnsi="ＭＳ 明朝" w:hint="eastAsia"/>
              </w:rPr>
              <w:t>◎留意事項通知第２の２の（７）</w:t>
            </w:r>
          </w:p>
          <w:p w:rsidR="00B031AC" w:rsidRPr="00D040DE" w:rsidRDefault="00B031AC" w:rsidP="00B35DFB">
            <w:pPr>
              <w:ind w:firstLineChars="100" w:firstLine="210"/>
              <w:rPr>
                <w:rFonts w:ascii="ＭＳ 明朝" w:hAnsi="ＭＳ 明朝"/>
              </w:rPr>
            </w:pPr>
            <w:r w:rsidRPr="00D040DE">
              <w:rPr>
                <w:rFonts w:ascii="ＭＳ 明朝" w:hAnsi="ＭＳ 明朝" w:hint="eastAsia"/>
              </w:rPr>
              <w:t>⑮　単独型加算の取扱いについて</w:t>
            </w:r>
          </w:p>
          <w:p w:rsidR="004A3B83" w:rsidRPr="00D040DE" w:rsidRDefault="00B031AC" w:rsidP="00B35DFB">
            <w:pPr>
              <w:ind w:leftChars="200" w:left="420" w:firstLineChars="100" w:firstLine="210"/>
              <w:rPr>
                <w:rFonts w:ascii="ＭＳ 明朝" w:hAnsi="ＭＳ 明朝"/>
              </w:rPr>
            </w:pPr>
            <w:r w:rsidRPr="00D040DE">
              <w:rPr>
                <w:rFonts w:ascii="ＭＳ 明朝" w:hAnsi="ＭＳ 明朝" w:hint="eastAsia"/>
              </w:rPr>
              <w:t>報酬告示第７の４の単独型加算については、利用者が日中活動を利用する等により、福祉型短期入所サービス費</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w:t>
            </w:r>
            <w:r w:rsidRPr="00D040DE">
              <w:rPr>
                <w:rFonts w:ascii="ＭＳ 明朝" w:hAnsi="ＭＳ 明朝"/>
              </w:rPr>
              <w:t>(</w:t>
            </w:r>
            <w:r w:rsidRPr="00D040DE">
              <w:rPr>
                <w:rFonts w:ascii="ＭＳ 明朝" w:hAnsi="ＭＳ 明朝" w:hint="eastAsia"/>
              </w:rPr>
              <w:t>Ⅳ</w:t>
            </w:r>
            <w:r w:rsidRPr="00D040DE">
              <w:rPr>
                <w:rFonts w:ascii="ＭＳ 明朝" w:hAnsi="ＭＳ 明朝"/>
              </w:rPr>
              <w:t>)</w:t>
            </w:r>
            <w:r w:rsidRPr="00D040DE">
              <w:rPr>
                <w:rFonts w:ascii="ＭＳ 明朝" w:hAnsi="ＭＳ 明朝" w:hint="eastAsia"/>
              </w:rPr>
              <w:t>、福祉型強化短期入所サービス費</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又は</w:t>
            </w:r>
            <w:r w:rsidRPr="00D040DE">
              <w:rPr>
                <w:rFonts w:ascii="ＭＳ 明朝" w:hAnsi="ＭＳ 明朝"/>
              </w:rPr>
              <w:t>(</w:t>
            </w:r>
            <w:r w:rsidRPr="00D040DE">
              <w:rPr>
                <w:rFonts w:ascii="ＭＳ 明朝" w:hAnsi="ＭＳ 明朝" w:hint="eastAsia"/>
              </w:rPr>
              <w:t>Ⅳ</w:t>
            </w:r>
            <w:r w:rsidRPr="00D040DE">
              <w:rPr>
                <w:rFonts w:ascii="ＭＳ 明朝" w:hAnsi="ＭＳ 明朝"/>
              </w:rPr>
              <w:t>)</w:t>
            </w:r>
            <w:r w:rsidRPr="00D040DE">
              <w:rPr>
                <w:rFonts w:ascii="ＭＳ 明朝" w:hAnsi="ＭＳ 明朝" w:hint="eastAsia"/>
              </w:rPr>
              <w:t>を算定している日（入所日及び退所日を除く。）であって、指定短期入所事業所における支援が</w:t>
            </w:r>
            <w:r w:rsidRPr="00D040DE">
              <w:rPr>
                <w:rFonts w:ascii="ＭＳ 明朝" w:hAnsi="ＭＳ 明朝"/>
              </w:rPr>
              <w:t>18</w:t>
            </w:r>
            <w:r w:rsidRPr="00D040DE">
              <w:rPr>
                <w:rFonts w:ascii="ＭＳ 明朝" w:hAnsi="ＭＳ 明朝" w:hint="eastAsia"/>
              </w:rPr>
              <w:t>時間（就寝の時間を含む。）を超える場合については、さらに</w:t>
            </w:r>
            <w:r w:rsidRPr="00D040DE">
              <w:rPr>
                <w:rFonts w:ascii="ＭＳ 明朝" w:hAnsi="ＭＳ 明朝"/>
              </w:rPr>
              <w:t>100</w:t>
            </w:r>
            <w:r w:rsidRPr="00D040DE">
              <w:rPr>
                <w:rFonts w:ascii="ＭＳ 明朝" w:hAnsi="ＭＳ 明朝" w:hint="eastAsia"/>
              </w:rPr>
              <w:t>単位を算定可能とする。ただし、指定障害福祉サービス基準第</w:t>
            </w:r>
            <w:r w:rsidRPr="00D040DE">
              <w:rPr>
                <w:rFonts w:ascii="ＭＳ 明朝" w:hAnsi="ＭＳ 明朝"/>
              </w:rPr>
              <w:t>115</w:t>
            </w:r>
            <w:r w:rsidRPr="00D040DE">
              <w:rPr>
                <w:rFonts w:ascii="ＭＳ 明朝" w:hAnsi="ＭＳ 明朝" w:hint="eastAsia"/>
              </w:rPr>
              <w:t>条第３項第１号に定める単独型事業所については、同一敷地内の日中活動系サービス（別法人の場合は除く。）を利用した日については算定しない。</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 xml:space="preserve">別表第7の4 </w:t>
            </w:r>
          </w:p>
          <w:p w:rsidR="00527ED2" w:rsidRPr="00D040DE" w:rsidRDefault="00527ED2" w:rsidP="00B35DFB">
            <w:pPr>
              <w:rPr>
                <w:rFonts w:ascii="ＭＳ 明朝" w:hAnsi="ＭＳ 明朝"/>
              </w:rPr>
            </w:pPr>
            <w:r w:rsidRPr="00D040DE">
              <w:rPr>
                <w:rFonts w:ascii="ＭＳ 明朝" w:hAnsi="ＭＳ 明朝"/>
              </w:rPr>
              <w:t>の注2</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2128608985"/>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936122474"/>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087502291"/>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６　医療連携体制加算</w:t>
            </w:r>
          </w:p>
          <w:p w:rsidR="00527ED2" w:rsidRPr="00D040DE" w:rsidRDefault="00527ED2" w:rsidP="00B35DFB">
            <w:pPr>
              <w:ind w:left="210" w:hangingChars="100" w:hanging="210"/>
              <w:rPr>
                <w:rFonts w:ascii="ＭＳ 明朝" w:hAnsi="ＭＳ 明朝"/>
              </w:rPr>
            </w:pPr>
          </w:p>
          <w:p w:rsidR="00527ED2" w:rsidRPr="00D040DE" w:rsidRDefault="00527ED2" w:rsidP="00B35DFB">
            <w:pPr>
              <w:jc w:val="cente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（１）</w:t>
            </w:r>
            <w:r w:rsidR="00032099" w:rsidRPr="00D040DE">
              <w:rPr>
                <w:rFonts w:ascii="ＭＳ 明朝" w:hAnsi="ＭＳ 明朝"/>
              </w:rPr>
              <w:t>医療型連携体制加算（Ⅰ）については、医療機関等との連携により、看護職員を指定短期入所事業所等に訪問させ、当該看護職員が利用者に対して1時間未満の看護を行った場合</w:t>
            </w:r>
            <w:r w:rsidR="00032099" w:rsidRPr="00D040DE">
              <w:rPr>
                <w:rFonts w:ascii="ＭＳ 明朝" w:hAnsi="ＭＳ 明朝"/>
              </w:rPr>
              <w:lastRenderedPageBreak/>
              <w:t>に、当該看護を受けた利用者に対し、1回の訪問につき8人の利用者を限度として、1日につき所定単位数を加算しているか。ただし、福祉型強化短期入所サービス費若しくは福祉型強化特定短期入所サービス費、医療型短期入所サービス費、医療型特定短期入所サービス費若しくは共生型短期入所（福祉型強化）サービス費の算定対象となる利用者、平成20年厚生労働省告示第59号「診療報酬の算定方法」別表第一医療診療報酬点数表の精神科訪問看護・指導料（Ⅱ）若しくは平成20年厚生労働省告示第67号「訪問看護療養費に係る指定訪問看護の費用の額の算定方法」別表の訪問看護基本療養費(Ⅱ)（以下「精神科訪問看護・指導料等」）の算定対象となる利用者又は指定生活介護等若しくは平成18年厚生労働省告示第523号別表第10の1の注1に規定する指定自立訓練（機能訓練）等の行う指定障害者支援施設等において指定短期入所等を行う場合の利用者（以下「福祉型強化短期入所サービス等利用者」という。）については、算定していない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平18厚告523別表第7の5の注1</w:t>
            </w: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D46923" w:rsidRPr="00D040DE" w:rsidRDefault="00D46923"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算定事例あれば、看護行為に係る記録を確認</w:t>
            </w:r>
          </w:p>
          <w:p w:rsidR="00D46923" w:rsidRPr="00D040DE" w:rsidRDefault="00D46923" w:rsidP="00B35DFB">
            <w:pPr>
              <w:overflowPunct w:val="0"/>
              <w:textAlignment w:val="baseline"/>
              <w:rPr>
                <w:rFonts w:ascii="ＭＳ 明朝" w:hAnsi="ＭＳ 明朝"/>
                <w:kern w:val="0"/>
                <w:sz w:val="18"/>
                <w:szCs w:val="18"/>
              </w:rPr>
            </w:pPr>
          </w:p>
          <w:p w:rsidR="00D46923" w:rsidRPr="00D040DE" w:rsidRDefault="00D46923" w:rsidP="00B35DFB">
            <w:pPr>
              <w:overflowPunct w:val="0"/>
              <w:textAlignment w:val="baseline"/>
              <w:rPr>
                <w:rFonts w:ascii="ＭＳ 明朝" w:hAnsi="ＭＳ 明朝"/>
                <w:kern w:val="0"/>
                <w:sz w:val="18"/>
                <w:szCs w:val="18"/>
              </w:rPr>
            </w:pPr>
          </w:p>
          <w:p w:rsidR="00D46923" w:rsidRPr="00D040DE" w:rsidRDefault="00D46923"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事業所に配置している看護職員でも算定可</w:t>
            </w:r>
          </w:p>
          <w:p w:rsidR="00D46923" w:rsidRPr="00D040DE" w:rsidRDefault="00D46923" w:rsidP="00B35DFB">
            <w:pPr>
              <w:overflowPunct w:val="0"/>
              <w:textAlignment w:val="baseline"/>
              <w:rPr>
                <w:rFonts w:ascii="ＭＳ 明朝" w:hAnsi="ＭＳ 明朝"/>
                <w:kern w:val="0"/>
                <w:sz w:val="18"/>
                <w:szCs w:val="18"/>
              </w:rPr>
            </w:pPr>
          </w:p>
          <w:p w:rsidR="00D46923" w:rsidRPr="00D040DE" w:rsidRDefault="00D46923" w:rsidP="00B35DFB">
            <w:pPr>
              <w:rPr>
                <w:rFonts w:ascii="ＭＳ 明朝" w:hAnsi="ＭＳ 明朝"/>
              </w:rPr>
            </w:pPr>
            <w:r w:rsidRPr="00D040DE">
              <w:rPr>
                <w:rFonts w:ascii="ＭＳ 明朝" w:hAnsi="ＭＳ 明朝" w:cs="ＭＳ 明朝" w:hint="eastAsia"/>
                <w:kern w:val="0"/>
                <w:sz w:val="20"/>
                <w:szCs w:val="20"/>
              </w:rPr>
              <w:t>加算算定となる看護行為を行う利用者が１人でも、別に加算算定とならないバイタルチェックのみの利用者がいる場合は、</w:t>
            </w:r>
            <w:r w:rsidRPr="00D040DE">
              <w:rPr>
                <w:rFonts w:ascii="ＭＳ 明朝" w:hAnsi="ＭＳ 明朝" w:cs="ＭＳ 明朝"/>
                <w:kern w:val="0"/>
                <w:sz w:val="20"/>
                <w:szCs w:val="20"/>
              </w:rPr>
              <w:t>(</w:t>
            </w:r>
            <w:r w:rsidRPr="00D040DE">
              <w:rPr>
                <w:rFonts w:ascii="ＭＳ 明朝" w:hAnsi="ＭＳ 明朝" w:cs="ＭＳ 明朝" w:hint="eastAsia"/>
                <w:kern w:val="0"/>
                <w:sz w:val="20"/>
                <w:szCs w:val="20"/>
              </w:rPr>
              <w:t>Ⅱ</w:t>
            </w:r>
            <w:r w:rsidRPr="00D040DE">
              <w:rPr>
                <w:rFonts w:ascii="ＭＳ 明朝" w:hAnsi="ＭＳ 明朝" w:cs="ＭＳ 明朝"/>
                <w:kern w:val="0"/>
                <w:sz w:val="20"/>
                <w:szCs w:val="20"/>
              </w:rPr>
              <w:t>)</w:t>
            </w:r>
            <w:r w:rsidRPr="00D040DE">
              <w:rPr>
                <w:rFonts w:ascii="ＭＳ 明朝" w:hAnsi="ＭＳ 明朝" w:cs="ＭＳ 明朝" w:hint="eastAsia"/>
                <w:kern w:val="0"/>
                <w:sz w:val="20"/>
                <w:szCs w:val="20"/>
              </w:rPr>
              <w:t>を算定する。（</w:t>
            </w:r>
            <w:r w:rsidRPr="00D040DE">
              <w:rPr>
                <w:rFonts w:ascii="ＭＳ 明朝" w:hAnsi="ＭＳ 明朝" w:cs="ＭＳ 明朝"/>
                <w:kern w:val="0"/>
                <w:sz w:val="20"/>
                <w:szCs w:val="20"/>
              </w:rPr>
              <w:t>Q&amp;A</w:t>
            </w:r>
            <w:r w:rsidRPr="00D040DE">
              <w:rPr>
                <w:rFonts w:ascii="ＭＳ 明朝" w:hAnsi="ＭＳ 明朝" w:cs="ＭＳ 明朝" w:hint="eastAsia"/>
                <w:kern w:val="0"/>
                <w:sz w:val="20"/>
                <w:szCs w:val="20"/>
              </w:rPr>
              <w:t>）</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943686243"/>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199894334"/>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2128659732"/>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（２）</w:t>
            </w:r>
            <w:r w:rsidR="00032099" w:rsidRPr="00D040DE">
              <w:rPr>
                <w:rFonts w:ascii="ＭＳ 明朝" w:hAnsi="ＭＳ 明朝"/>
              </w:rPr>
              <w:t>医療型連携体制加算（Ⅱ）については、医療機関等との連携により、看護職員を指定短期入所事業所等に訪問させ、当該看護職員が利用者に対して1時間以上2時間未満の看護を行った場合に、当該看護を受けた利用者に対し、1回の訪問につき8人の利用者を限度として、1日につき所定単位数を加算しているか。ただし、福祉型強化短期入所サービス等利用者については、算定していない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平18厚告523別表第7の5 の注2</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59934192"/>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559364871"/>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916053386"/>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（３）</w:t>
            </w:r>
            <w:r w:rsidR="00034A84" w:rsidRPr="00D040DE">
              <w:rPr>
                <w:rFonts w:ascii="ＭＳ 明朝" w:hAnsi="ＭＳ 明朝"/>
              </w:rPr>
              <w:t>医療連携体制加算（Ⅲ）については、医療機関等との連携により、看護職員を指定短期入所事業所等に訪問させ、当該看護職員が利用者に対して2時間以上の看護を行った場合に、当該看護を受けた利用者に対し、1回の訪問につき8人の利用者を限度とし、1日につき所定単位数を加算している</w:t>
            </w:r>
            <w:r w:rsidR="00034A84" w:rsidRPr="00D040DE">
              <w:rPr>
                <w:rFonts w:ascii="ＭＳ 明朝" w:hAnsi="ＭＳ 明朝"/>
              </w:rPr>
              <w:lastRenderedPageBreak/>
              <w:t>か。ただし、福祉型強化短期入所サービス等利用者については、算定していないか。</w:t>
            </w:r>
          </w:p>
          <w:p w:rsidR="007254D9" w:rsidRPr="00D040DE" w:rsidRDefault="007254D9" w:rsidP="00B35DFB">
            <w:pPr>
              <w:ind w:left="420" w:hangingChars="200" w:hanging="42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平18厚告523別表第7の5 の注3</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636408253"/>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378463409"/>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865584852"/>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（４）</w:t>
            </w:r>
            <w:r w:rsidR="00034A84" w:rsidRPr="00D040DE">
              <w:rPr>
                <w:rFonts w:ascii="ＭＳ 明朝" w:hAnsi="ＭＳ 明朝"/>
              </w:rPr>
              <w:t>医療連携体制加算（Ⅳ）については、医療機関等との連携により、看護職員を指定短期入所事業所等に訪問させ、当該看護職員が平成18年厚生労働省告示第556号「厚生労働大臣が定める者並びにこども家庭庁長官及び厚生労働大臣が定める者」第5号の7に該当する者に対して4時間未満の看護を行った場合に、当該看護を受けた利用者に対し、1回の訪問につき8人の利用者を限度とし、当該看護を受けた利用者の数に応じ、1日につき所定単位数を加算しているか。ただし、福祉型強化短期入所サービス等利用者又は医療連携体制加算（Ⅰ）、医療連携体制加算（Ⅱ）若しくは医療連携体制加算（Ⅲ）までのいずれかを算定している利用者については、算定していない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平18厚告523別表第7の5 の注4</w:t>
            </w:r>
          </w:p>
          <w:p w:rsidR="00527ED2" w:rsidRPr="00D040DE" w:rsidRDefault="00527ED2" w:rsidP="00B35DFB">
            <w:pPr>
              <w:rPr>
                <w:rFonts w:ascii="ＭＳ 明朝" w:hAnsi="ＭＳ 明朝"/>
              </w:rPr>
            </w:pPr>
            <w:r w:rsidRPr="00D040DE">
              <w:rPr>
                <w:rFonts w:ascii="ＭＳ 明朝" w:hAnsi="ＭＳ 明朝"/>
              </w:rPr>
              <w:t>平18厚告556</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D53990" w:rsidRPr="00D040DE" w:rsidRDefault="00D53990"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▲喀痰吸引等を介護職員が実施している場合、</w:t>
            </w:r>
          </w:p>
          <w:p w:rsidR="00D53990" w:rsidRPr="00D040DE" w:rsidRDefault="00D53990"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①認定証の有無、</w:t>
            </w:r>
          </w:p>
          <w:p w:rsidR="00D53990" w:rsidRPr="00D040DE" w:rsidRDefault="00D53990" w:rsidP="00B35DFB">
            <w:pPr>
              <w:rPr>
                <w:rFonts w:ascii="ＭＳ 明朝" w:hAnsi="ＭＳ 明朝"/>
              </w:rPr>
            </w:pPr>
            <w:r w:rsidRPr="00D040DE">
              <w:rPr>
                <w:rFonts w:ascii="ＭＳ 明朝" w:hAnsi="ＭＳ 明朝" w:cs="ＭＳ 明朝" w:hint="eastAsia"/>
                <w:kern w:val="0"/>
                <w:sz w:val="20"/>
                <w:szCs w:val="20"/>
              </w:rPr>
              <w:t>②事業所登録の有無を確認。</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28153563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732319377"/>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667284777"/>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（５）</w:t>
            </w:r>
            <w:r w:rsidR="00034A84" w:rsidRPr="00D040DE">
              <w:rPr>
                <w:rFonts w:ascii="ＭＳ 明朝" w:hAnsi="ＭＳ 明朝"/>
              </w:rPr>
              <w:t>医療連携体制加算（Ⅴ）については、医療機関等との連携により、看護職員を指定短期入所事業所等に訪問させ、当該看護職員が平成18年厚生労働省告示第556号「厚生労働大臣が定める者並びにこども家庭庁長官及び厚生労働大臣が定める者」第5号の7に該当する者に対して4時間以上の看護を行った場合に、当該看護を受けた利用者に対し、1回の訪問につき8人の利用者を限度とし、当該看護を受けた利用者の数に応じ、1日につき所定単位数を加算しているか。ただし、福祉型強化短期入所サービス等利用者又は医療連携体制加算（Ⅲ）を算定している利用者については、算定していない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平18厚告523別表第7の5 の注5</w:t>
            </w:r>
          </w:p>
          <w:p w:rsidR="00527ED2" w:rsidRPr="00D040DE" w:rsidRDefault="00527ED2" w:rsidP="00B35DFB">
            <w:pPr>
              <w:rPr>
                <w:rFonts w:ascii="ＭＳ 明朝" w:hAnsi="ＭＳ 明朝"/>
              </w:rPr>
            </w:pPr>
            <w:r w:rsidRPr="00D040DE">
              <w:rPr>
                <w:rFonts w:ascii="ＭＳ 明朝" w:hAnsi="ＭＳ 明朝"/>
              </w:rPr>
              <w:t>平18厚告556</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596946019"/>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237748426"/>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884832707"/>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w:t>
            </w:r>
            <w:r w:rsidRPr="00D040DE">
              <w:rPr>
                <w:rFonts w:ascii="ＭＳ 明朝" w:hAnsi="ＭＳ 明朝" w:hint="eastAsia"/>
              </w:rPr>
              <w:t>６</w:t>
            </w:r>
            <w:r w:rsidRPr="00D040DE">
              <w:rPr>
                <w:rFonts w:ascii="ＭＳ 明朝" w:hAnsi="ＭＳ 明朝"/>
              </w:rPr>
              <w:t>）</w:t>
            </w:r>
            <w:r w:rsidR="00034A84" w:rsidRPr="00D040DE">
              <w:rPr>
                <w:rFonts w:ascii="ＭＳ 明朝" w:hAnsi="ＭＳ 明朝"/>
              </w:rPr>
              <w:t>医療連携体制加算（Ⅵ）については、医療機関等との連携により、看護職員を指定短期入所事業所等に訪問させ、当該看護職員が平成18年厚生労働省告示第556号「厚生労働大臣が定める者並びにこども家庭庁長官及び厚生労働大臣が定める者」第5号の5に該当する者に対して8時間以上の看護を行った場合に、当該看護を受けた利用者に対し、1回の訪問につき3人の利用者を限度とし、当該看護を受けた利用者の数に応じ、1日につき所定単位数を加算しているか。ただし、福祉型強化短期入所サービス等利用者又は医療連携体制加算（Ⅲ）若しくは医療連携体制加算（Ⅴ）を算定している利用者については、算定していない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平18厚告523別表第7の5 の注6</w:t>
            </w:r>
          </w:p>
          <w:p w:rsidR="00527ED2" w:rsidRPr="00D040DE" w:rsidRDefault="00527ED2" w:rsidP="00B35DFB">
            <w:pPr>
              <w:rPr>
                <w:rFonts w:ascii="ＭＳ 明朝" w:hAnsi="ＭＳ 明朝"/>
              </w:rPr>
            </w:pPr>
            <w:r w:rsidRPr="00D040DE">
              <w:rPr>
                <w:rFonts w:ascii="ＭＳ 明朝" w:hAnsi="ＭＳ 明朝"/>
              </w:rPr>
              <w:t>平18厚告556</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651374864"/>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813216213"/>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387408125"/>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（７）</w:t>
            </w:r>
            <w:r w:rsidR="00034A84" w:rsidRPr="00D040DE">
              <w:rPr>
                <w:rFonts w:ascii="ＭＳ 明朝" w:hAnsi="ＭＳ 明朝"/>
              </w:rPr>
              <w:t>医療連携体制加算（Ⅶ）については、医療機関等との連携により、看護職員を指定短期入所事業所等に訪問させ、当該看護職員が認定特定行為業務従事者に喀痰吸引等に係る指導を行った場合に、当該看護職員1人に対し、1日につき所定単位数を加算しているか。ただし、福祉型強化短期入所サービス費若しくは福祉型強化特定短期入所サービス費、医療型短期入所サービス費又は医療型特定短期入所サービス費を算定している場合は、算定していない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平18厚告523別表第7の5の注7</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2537E4" w:rsidRPr="00D040DE" w:rsidRDefault="002537E4"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182863257"/>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226523475"/>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715185172"/>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Chars="200" w:left="420" w:firstLineChars="200" w:firstLine="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（８）</w:t>
            </w:r>
            <w:r w:rsidR="00034A84" w:rsidRPr="00D040DE">
              <w:rPr>
                <w:rFonts w:ascii="ＭＳ 明朝" w:hAnsi="ＭＳ 明朝"/>
              </w:rPr>
              <w:t>医療連携体制加算（Ⅷ）については、喀痰吸引等が必要な者に対して、認定特定行為業務従事者が、喀痰吸引等を行った場合に、1日につき所定単位数を加算しているか。ただし、福祉型強化短期入所サービス費、医療型短期入所サービス費、医療型特定短期入所サービス費、医療連携体制加算（Ⅰ）から医療連携体制加算（Ⅵ）までのいずれかを算定している利用者については、算定していないか。</w:t>
            </w:r>
          </w:p>
          <w:p w:rsidR="00527ED2" w:rsidRPr="00D040DE" w:rsidRDefault="00527ED2"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平18厚告523別表第7の5の注8</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208481806"/>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53037680"/>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514907886"/>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ind w:leftChars="100" w:left="63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（９）</w:t>
            </w:r>
            <w:r w:rsidR="00034A84" w:rsidRPr="00D040DE">
              <w:rPr>
                <w:rFonts w:ascii="ＭＳ 明朝" w:hAnsi="ＭＳ 明朝"/>
              </w:rPr>
              <w:t>医療連携体制加算（Ⅸ）については、平成18年厚生労働省告示第551号「厚生労働大臣が定める施設基準並びにこども家庭庁長官及び厚生労働大臣が定める施設基準」第２号の２・ニに適合するものとして都道府県知事に届け出た指定短期入所事業所等において、指定短期入所等を行った場合に、1日につき所定単位数を加算しているか。ただし、福祉型強化短期入所サービス等利用者については、算定していないか。</w:t>
            </w:r>
          </w:p>
          <w:p w:rsidR="00527ED2" w:rsidRPr="00D040DE" w:rsidRDefault="00527ED2" w:rsidP="00B35DFB">
            <w:pPr>
              <w:rPr>
                <w:rFonts w:ascii="ＭＳ 明朝" w:hAnsi="ＭＳ 明朝"/>
              </w:rPr>
            </w:pPr>
          </w:p>
          <w:p w:rsidR="003F076D" w:rsidRPr="00D040DE" w:rsidRDefault="003F076D" w:rsidP="00B35DFB">
            <w:pPr>
              <w:rPr>
                <w:rFonts w:ascii="ＭＳ 明朝" w:hAnsi="ＭＳ 明朝"/>
              </w:rPr>
            </w:pPr>
            <w:r w:rsidRPr="00D040DE">
              <w:rPr>
                <w:rFonts w:ascii="ＭＳ 明朝" w:hAnsi="ＭＳ 明朝" w:hint="eastAsia"/>
              </w:rPr>
              <w:t>◎留意事項通知第２の２の（７）</w:t>
            </w:r>
          </w:p>
          <w:p w:rsidR="00836CB2" w:rsidRPr="00D040DE" w:rsidRDefault="00836CB2" w:rsidP="00B35DFB">
            <w:pPr>
              <w:ind w:firstLineChars="100" w:firstLine="210"/>
              <w:rPr>
                <w:rFonts w:ascii="ＭＳ 明朝" w:hAnsi="ＭＳ 明朝"/>
              </w:rPr>
            </w:pPr>
            <w:r w:rsidRPr="00D040DE">
              <w:rPr>
                <w:rFonts w:ascii="ＭＳ 明朝" w:hAnsi="ＭＳ 明朝" w:hint="eastAsia"/>
              </w:rPr>
              <w:t>⑯　医療連携体制加算の取扱いについて</w:t>
            </w:r>
          </w:p>
          <w:p w:rsidR="00836CB2" w:rsidRPr="00D040DE" w:rsidRDefault="00836CB2" w:rsidP="00B35DFB">
            <w:pPr>
              <w:ind w:leftChars="100" w:left="420" w:hangingChars="100" w:hanging="210"/>
              <w:rPr>
                <w:rFonts w:ascii="ＭＳ 明朝" w:hAnsi="ＭＳ 明朝"/>
              </w:rPr>
            </w:pP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 xml:space="preserve">　報酬告示第７の５の医療連携体制加算</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から（Ⅷ）については、医療機関等との連携により、看護職員を指定短期入所事業所等に訪問させ当該看護職員が障害者に対して看護の提供又は認定特定行為業務従事者に対し喀痰吸引等に係る指導を行った場合に評価を行うものである。</w:t>
            </w:r>
          </w:p>
          <w:p w:rsidR="00836CB2" w:rsidRPr="00D040DE" w:rsidRDefault="00836CB2" w:rsidP="00B35DFB">
            <w:pPr>
              <w:ind w:leftChars="200" w:left="630" w:hangingChars="100" w:hanging="210"/>
              <w:rPr>
                <w:rFonts w:ascii="ＭＳ 明朝" w:hAnsi="ＭＳ 明朝"/>
              </w:rPr>
            </w:pPr>
            <w:r w:rsidRPr="00D040DE">
              <w:rPr>
                <w:rFonts w:ascii="ＭＳ 明朝" w:hAnsi="ＭＳ 明朝" w:hint="eastAsia"/>
              </w:rPr>
              <w:t>ア　指定短期入所事業所等は、あらかじめ医療連携体制加算に係る業務について医療機関等と委託契約を締結し、障害者に対する看護の提供又は認定特定行為業務従事者に対する喀痰吸引等に係る指導に必要な費用を医療機関に支払うこととする。このサービスは指定短期入所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なお、当該利用者の主治医以外の医師が主治医と十分に利用者に関する情報共有を行い、必要な指示を行うことができる場合に限り、主治医以外の医師の指示であっても差し支えない。</w:t>
            </w:r>
          </w:p>
          <w:p w:rsidR="00836CB2" w:rsidRPr="00D040DE" w:rsidRDefault="00836CB2" w:rsidP="00B35DFB">
            <w:pPr>
              <w:ind w:leftChars="200" w:left="630" w:hangingChars="100" w:hanging="210"/>
              <w:rPr>
                <w:rFonts w:ascii="ＭＳ 明朝" w:hAnsi="ＭＳ 明朝"/>
              </w:rPr>
            </w:pPr>
            <w:r w:rsidRPr="00D040DE">
              <w:rPr>
                <w:rFonts w:ascii="ＭＳ 明朝" w:hAnsi="ＭＳ 明朝" w:hint="eastAsia"/>
              </w:rPr>
              <w:t>イ　看護の提供においては、当該利用者の主治医の指示で受けた具体的な看護内容等を個別支援計画等に記載すること。また、当該利用者の主治医に対し、定期的に看護の提供状況等を報告すること。</w:t>
            </w:r>
          </w:p>
          <w:p w:rsidR="00836CB2" w:rsidRPr="00D040DE" w:rsidRDefault="00836CB2" w:rsidP="00B35DFB">
            <w:pPr>
              <w:ind w:leftChars="200" w:left="630" w:hangingChars="100" w:hanging="210"/>
              <w:rPr>
                <w:rFonts w:ascii="ＭＳ 明朝" w:hAnsi="ＭＳ 明朝"/>
              </w:rPr>
            </w:pPr>
            <w:r w:rsidRPr="00D040DE">
              <w:rPr>
                <w:rFonts w:ascii="ＭＳ 明朝" w:hAnsi="ＭＳ 明朝" w:hint="eastAsia"/>
              </w:rPr>
              <w:lastRenderedPageBreak/>
              <w:t>ウ　看護職員の派遣については、同一法人内の他の施設に勤務する看護職員を活用する場合も可能であるが、他の事業所の配置基準を遵守した上で、医師の指示を受けてサービスの提供を行うこと。</w:t>
            </w:r>
          </w:p>
          <w:p w:rsidR="00836CB2" w:rsidRPr="00D040DE" w:rsidRDefault="00836CB2" w:rsidP="00B35DFB">
            <w:pPr>
              <w:ind w:leftChars="200" w:left="630" w:hangingChars="100" w:hanging="210"/>
              <w:rPr>
                <w:rFonts w:ascii="ＭＳ 明朝" w:hAnsi="ＭＳ 明朝"/>
              </w:rPr>
            </w:pPr>
            <w:r w:rsidRPr="00D040DE">
              <w:rPr>
                <w:rFonts w:ascii="ＭＳ 明朝" w:hAnsi="ＭＳ 明朝" w:hint="eastAsia"/>
              </w:rPr>
              <w:t>エ　看護の提供又は喀痰吸引等に係る指導上必要となる衛生材料、医薬品等の費用は指定短期入所事業所等が負担するものとする。なお、医薬品等が医療保険の算定対象となる場合は、適正な診療報酬を請求すること。（「特別養護老人ホーム等における療養の給付の取扱いについて」（平成</w:t>
            </w:r>
            <w:r w:rsidRPr="00D040DE">
              <w:rPr>
                <w:rFonts w:ascii="ＭＳ 明朝" w:hAnsi="ＭＳ 明朝"/>
              </w:rPr>
              <w:t>18</w:t>
            </w:r>
            <w:r w:rsidRPr="00D040DE">
              <w:rPr>
                <w:rFonts w:ascii="ＭＳ 明朝" w:hAnsi="ＭＳ 明朝" w:hint="eastAsia"/>
              </w:rPr>
              <w:t>年３月</w:t>
            </w:r>
            <w:r w:rsidRPr="00D040DE">
              <w:rPr>
                <w:rFonts w:ascii="ＭＳ 明朝" w:hAnsi="ＭＳ 明朝"/>
              </w:rPr>
              <w:t>31</w:t>
            </w:r>
            <w:r w:rsidRPr="00D040DE">
              <w:rPr>
                <w:rFonts w:ascii="ＭＳ 明朝" w:hAnsi="ＭＳ 明朝" w:hint="eastAsia"/>
              </w:rPr>
              <w:t>日付け保医発第</w:t>
            </w:r>
            <w:r w:rsidRPr="00D040DE">
              <w:rPr>
                <w:rFonts w:ascii="ＭＳ 明朝" w:hAnsi="ＭＳ 明朝"/>
              </w:rPr>
              <w:t>0331002</w:t>
            </w:r>
            <w:r w:rsidRPr="00D040DE">
              <w:rPr>
                <w:rFonts w:ascii="ＭＳ 明朝" w:hAnsi="ＭＳ 明朝" w:hint="eastAsia"/>
              </w:rPr>
              <w:t>号厚生労働省保険局医療課長通知）を参照のこと。）</w:t>
            </w:r>
          </w:p>
          <w:p w:rsidR="003F076D" w:rsidRPr="00D040DE" w:rsidRDefault="00836CB2" w:rsidP="00B35DFB">
            <w:pPr>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二</w:t>
            </w:r>
            <w:r w:rsidRPr="00D040DE">
              <w:rPr>
                <w:rFonts w:ascii="ＭＳ 明朝" w:hAnsi="ＭＳ 明朝"/>
              </w:rPr>
              <w:t>)</w:t>
            </w:r>
            <w:r w:rsidR="003F076D" w:rsidRPr="00D040DE">
              <w:rPr>
                <w:rFonts w:ascii="ＭＳ 明朝" w:hAnsi="ＭＳ 明朝" w:hint="eastAsia"/>
              </w:rPr>
              <w:t xml:space="preserve">　</w:t>
            </w:r>
            <w:r w:rsidRPr="00D040DE">
              <w:rPr>
                <w:rFonts w:ascii="ＭＳ 明朝" w:hAnsi="ＭＳ 明朝" w:hint="eastAsia"/>
              </w:rPr>
              <w:t>報酬告示第７の５の医療連携体制加算</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から</w:t>
            </w:r>
            <w:r w:rsidRPr="00D040DE">
              <w:rPr>
                <w:rFonts w:ascii="ＭＳ 明朝" w:hAnsi="ＭＳ 明朝"/>
              </w:rPr>
              <w:t>(</w:t>
            </w:r>
            <w:r w:rsidRPr="00D040DE">
              <w:rPr>
                <w:rFonts w:ascii="ＭＳ 明朝" w:hAnsi="ＭＳ 明朝" w:hint="eastAsia"/>
              </w:rPr>
              <w:t>Ⅴ</w:t>
            </w:r>
            <w:r w:rsidRPr="00D040DE">
              <w:rPr>
                <w:rFonts w:ascii="ＭＳ 明朝" w:hAnsi="ＭＳ 明朝"/>
              </w:rPr>
              <w:t>)</w:t>
            </w:r>
            <w:r w:rsidRPr="00D040DE">
              <w:rPr>
                <w:rFonts w:ascii="ＭＳ 明朝" w:hAnsi="ＭＳ 明朝" w:hint="eastAsia"/>
              </w:rPr>
              <w:t>について、看護職員１人が看護することが可能な利用者数は、以下ア</w:t>
            </w:r>
            <w:r w:rsidR="003F076D" w:rsidRPr="00D040DE">
              <w:rPr>
                <w:rFonts w:ascii="ＭＳ 明朝" w:hAnsi="ＭＳ 明朝" w:hint="eastAsia"/>
              </w:rPr>
              <w:t>からウにより取り扱うこと。</w:t>
            </w:r>
          </w:p>
          <w:p w:rsidR="003F076D" w:rsidRPr="00D040DE" w:rsidRDefault="003F076D" w:rsidP="00B35DFB">
            <w:pPr>
              <w:ind w:firstLineChars="200" w:firstLine="420"/>
              <w:rPr>
                <w:rFonts w:ascii="ＭＳ 明朝" w:hAnsi="ＭＳ 明朝"/>
              </w:rPr>
            </w:pPr>
            <w:r w:rsidRPr="00D040DE">
              <w:rPr>
                <w:rFonts w:ascii="ＭＳ 明朝" w:hAnsi="ＭＳ 明朝" w:hint="eastAsia"/>
              </w:rPr>
              <w:t>ア　医療連携体制加算（Ⅰ）から（Ⅲ）における取扱い</w:t>
            </w:r>
          </w:p>
          <w:p w:rsidR="003F076D" w:rsidRPr="00D040DE" w:rsidRDefault="003F076D" w:rsidP="00B35DFB">
            <w:pPr>
              <w:ind w:leftChars="300" w:left="630" w:firstLineChars="100" w:firstLine="210"/>
              <w:rPr>
                <w:rFonts w:ascii="ＭＳ 明朝" w:hAnsi="ＭＳ 明朝"/>
              </w:rPr>
            </w:pPr>
            <w:r w:rsidRPr="00D040DE">
              <w:rPr>
                <w:rFonts w:ascii="ＭＳ 明朝" w:hAnsi="ＭＳ 明朝" w:hint="eastAsia"/>
              </w:rPr>
              <w:t>医療連携体制加算（Ⅰ）から（Ⅲ）を算定する利用者全体で８人を限度とすること。</w:t>
            </w:r>
          </w:p>
          <w:p w:rsidR="003F076D" w:rsidRPr="00D040DE" w:rsidRDefault="003F076D" w:rsidP="00B35DFB">
            <w:pPr>
              <w:ind w:leftChars="200" w:left="630" w:hangingChars="100" w:hanging="210"/>
              <w:rPr>
                <w:rFonts w:ascii="ＭＳ 明朝" w:hAnsi="ＭＳ 明朝"/>
              </w:rPr>
            </w:pPr>
            <w:r w:rsidRPr="00D040DE">
              <w:rPr>
                <w:rFonts w:ascii="ＭＳ 明朝" w:hAnsi="ＭＳ 明朝" w:hint="eastAsia"/>
              </w:rPr>
              <w:t>イ　医療連携体制加算（Ⅳ）及び（Ⅴ）における取扱い</w:t>
            </w:r>
          </w:p>
          <w:p w:rsidR="003F076D" w:rsidRPr="00D040DE" w:rsidRDefault="003F076D" w:rsidP="00B35DFB">
            <w:pPr>
              <w:ind w:leftChars="300" w:left="630" w:firstLineChars="100" w:firstLine="210"/>
              <w:rPr>
                <w:rFonts w:ascii="ＭＳ 明朝" w:hAnsi="ＭＳ 明朝"/>
              </w:rPr>
            </w:pPr>
            <w:r w:rsidRPr="00D040DE">
              <w:rPr>
                <w:rFonts w:ascii="ＭＳ 明朝" w:hAnsi="ＭＳ 明朝" w:hint="eastAsia"/>
              </w:rPr>
              <w:t>医療連携体制加算（Ⅳ）及び（Ⅴ）を算定する利用者全体で８人を限度とすること。</w:t>
            </w:r>
          </w:p>
          <w:p w:rsidR="003F076D" w:rsidRPr="00D040DE" w:rsidRDefault="003F076D" w:rsidP="00B35DFB">
            <w:pPr>
              <w:ind w:leftChars="200" w:left="630" w:hangingChars="100" w:hanging="210"/>
              <w:rPr>
                <w:rFonts w:ascii="ＭＳ 明朝" w:hAnsi="ＭＳ 明朝"/>
              </w:rPr>
            </w:pPr>
            <w:r w:rsidRPr="00D040DE">
              <w:rPr>
                <w:rFonts w:ascii="ＭＳ 明朝" w:hAnsi="ＭＳ 明朝" w:hint="eastAsia"/>
              </w:rPr>
              <w:t>ウ　ア及びイの利用者数について、それぞれについて８人を限度に算定可能であること。</w:t>
            </w:r>
          </w:p>
          <w:p w:rsidR="003F076D" w:rsidRPr="00D040DE" w:rsidRDefault="003F076D" w:rsidP="00B35DFB">
            <w:pPr>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三</w:t>
            </w:r>
            <w:r w:rsidRPr="00D040DE">
              <w:rPr>
                <w:rFonts w:ascii="ＭＳ 明朝" w:hAnsi="ＭＳ 明朝"/>
              </w:rPr>
              <w:t>)</w:t>
            </w:r>
            <w:r w:rsidRPr="00D040DE">
              <w:rPr>
                <w:rFonts w:ascii="ＭＳ 明朝" w:hAnsi="ＭＳ 明朝" w:hint="eastAsia"/>
              </w:rPr>
              <w:t xml:space="preserve">　報酬告示第７の５の医療連携体制加算</w:t>
            </w:r>
            <w:r w:rsidRPr="00D040DE">
              <w:rPr>
                <w:rFonts w:ascii="ＭＳ 明朝" w:hAnsi="ＭＳ 明朝"/>
              </w:rPr>
              <w:t>(</w:t>
            </w:r>
            <w:r w:rsidRPr="00D040DE">
              <w:rPr>
                <w:rFonts w:ascii="ＭＳ 明朝" w:hAnsi="ＭＳ 明朝" w:hint="eastAsia"/>
              </w:rPr>
              <w:t>Ⅵ</w:t>
            </w:r>
            <w:r w:rsidRPr="00D040DE">
              <w:rPr>
                <w:rFonts w:ascii="ＭＳ 明朝" w:hAnsi="ＭＳ 明朝"/>
              </w:rPr>
              <w:t>)</w:t>
            </w:r>
            <w:r w:rsidRPr="00D040DE">
              <w:rPr>
                <w:rFonts w:ascii="ＭＳ 明朝" w:hAnsi="ＭＳ 明朝" w:hint="eastAsia"/>
              </w:rPr>
              <w:t>について、看護職員１人が看護することが可能な利用者数は、医療連携体制加算（Ⅴ）又は（Ⅵ）を算定する利用者を合算して３人を限度とすること。なお、医療連携体制加算（Ⅰ）から（Ⅳ）に該当する利用者に対する看護は認められないこと。</w:t>
            </w:r>
          </w:p>
          <w:p w:rsidR="003F076D" w:rsidRPr="00D040DE" w:rsidRDefault="003F076D" w:rsidP="00B35DFB">
            <w:pPr>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四</w:t>
            </w:r>
            <w:r w:rsidRPr="00D040DE">
              <w:rPr>
                <w:rFonts w:ascii="ＭＳ 明朝" w:hAnsi="ＭＳ 明朝"/>
              </w:rPr>
              <w:t>)</w:t>
            </w:r>
            <w:r w:rsidRPr="00D040DE">
              <w:rPr>
                <w:rFonts w:ascii="ＭＳ 明朝" w:hAnsi="ＭＳ 明朝" w:hint="eastAsia"/>
              </w:rPr>
              <w:t xml:space="preserve">　報酬告示第７の５の医療連携体制加算（Ⅳ）から（Ⅵ）における看護の提供時間は、看護職員の訪問時間を看護の提供時間として取り扱うものであり、また、この訪問時間は連続した時間である必要はなく、１日における訪問時間を合算したものであること。</w:t>
            </w:r>
          </w:p>
          <w:p w:rsidR="00836CB2" w:rsidRPr="00D040DE" w:rsidRDefault="003F076D" w:rsidP="00B35DFB">
            <w:pPr>
              <w:ind w:leftChars="100" w:left="630" w:hangingChars="200" w:hanging="420"/>
              <w:rPr>
                <w:rFonts w:ascii="ＭＳ 明朝" w:hAnsi="ＭＳ 明朝"/>
              </w:rPr>
            </w:pPr>
            <w:r w:rsidRPr="00D040DE">
              <w:rPr>
                <w:rFonts w:ascii="ＭＳ 明朝" w:hAnsi="ＭＳ 明朝"/>
              </w:rPr>
              <w:lastRenderedPageBreak/>
              <w:t>(</w:t>
            </w:r>
            <w:r w:rsidRPr="00D040DE">
              <w:rPr>
                <w:rFonts w:ascii="ＭＳ 明朝" w:hAnsi="ＭＳ 明朝" w:hint="eastAsia"/>
              </w:rPr>
              <w:t>五</w:t>
            </w:r>
            <w:r w:rsidRPr="00D040DE">
              <w:rPr>
                <w:rFonts w:ascii="ＭＳ 明朝" w:hAnsi="ＭＳ 明朝"/>
              </w:rPr>
              <w:t>)</w:t>
            </w:r>
            <w:r w:rsidRPr="00D040DE">
              <w:rPr>
                <w:rFonts w:ascii="ＭＳ 明朝" w:hAnsi="ＭＳ 明朝" w:hint="eastAsia"/>
              </w:rPr>
              <w:t xml:space="preserve">　報酬告示第７の５の医療連携体制加算</w:t>
            </w:r>
            <w:r w:rsidRPr="00D040DE">
              <w:rPr>
                <w:rFonts w:ascii="ＭＳ 明朝" w:hAnsi="ＭＳ 明朝"/>
              </w:rPr>
              <w:t>(</w:t>
            </w:r>
            <w:r w:rsidRPr="00D040DE">
              <w:rPr>
                <w:rFonts w:ascii="ＭＳ 明朝" w:hAnsi="ＭＳ 明朝" w:hint="eastAsia"/>
              </w:rPr>
              <w:t>Ⅸ</w:t>
            </w:r>
            <w:r w:rsidRPr="00D040DE">
              <w:rPr>
                <w:rFonts w:ascii="ＭＳ 明朝" w:hAnsi="ＭＳ 明朝"/>
              </w:rPr>
              <w:t>)</w:t>
            </w:r>
            <w:r w:rsidRPr="00D040DE">
              <w:rPr>
                <w:rFonts w:ascii="ＭＳ 明朝" w:hAnsi="ＭＳ 明朝" w:hint="eastAsia"/>
              </w:rPr>
              <w:t>については、３の</w:t>
            </w:r>
            <w:r w:rsidRPr="00D040DE">
              <w:rPr>
                <w:rFonts w:ascii="ＭＳ 明朝" w:hAnsi="ＭＳ 明朝"/>
              </w:rPr>
              <w:t>(</w:t>
            </w:r>
            <w:r w:rsidRPr="00D040DE">
              <w:rPr>
                <w:rFonts w:ascii="ＭＳ 明朝" w:hAnsi="ＭＳ 明朝" w:hint="eastAsia"/>
              </w:rPr>
              <w:t>８</w:t>
            </w:r>
            <w:r w:rsidRPr="00D040DE">
              <w:rPr>
                <w:rFonts w:ascii="ＭＳ 明朝" w:hAnsi="ＭＳ 明朝"/>
              </w:rPr>
              <w:t>)</w:t>
            </w:r>
            <w:r w:rsidR="001B7122" w:rsidRPr="00D040DE">
              <w:rPr>
                <w:rFonts w:ascii="ＭＳ 明朝" w:hAnsi="ＭＳ 明朝" w:hint="eastAsia"/>
              </w:rPr>
              <w:t>の㉙</w:t>
            </w:r>
            <w:r w:rsidRPr="00D040DE">
              <w:rPr>
                <w:rFonts w:ascii="ＭＳ 明朝" w:hAnsi="ＭＳ 明朝" w:hint="eastAsia"/>
              </w:rPr>
              <w:t>の医療連携体制加算</w:t>
            </w:r>
            <w:r w:rsidRPr="00D040DE">
              <w:rPr>
                <w:rFonts w:ascii="ＭＳ 明朝" w:hAnsi="ＭＳ 明朝"/>
              </w:rPr>
              <w:t>(</w:t>
            </w:r>
            <w:r w:rsidRPr="00D040DE">
              <w:rPr>
                <w:rFonts w:ascii="ＭＳ 明朝" w:hAnsi="ＭＳ 明朝" w:hint="eastAsia"/>
              </w:rPr>
              <w:t>Ⅶ</w:t>
            </w:r>
            <w:r w:rsidRPr="00D040DE">
              <w:rPr>
                <w:rFonts w:ascii="ＭＳ 明朝" w:hAnsi="ＭＳ 明朝"/>
              </w:rPr>
              <w:t>)</w:t>
            </w:r>
            <w:r w:rsidRPr="00D040DE">
              <w:rPr>
                <w:rFonts w:ascii="ＭＳ 明朝" w:hAnsi="ＭＳ 明朝" w:hint="eastAsia"/>
              </w:rPr>
              <w:t>の規定を準用する。ただし、看護師１人につき、算定可能な利用者数は</w:t>
            </w:r>
            <w:r w:rsidRPr="00D040DE">
              <w:rPr>
                <w:rFonts w:ascii="ＭＳ 明朝" w:hAnsi="ＭＳ 明朝"/>
              </w:rPr>
              <w:t>20</w:t>
            </w:r>
            <w:r w:rsidRPr="00D040DE">
              <w:rPr>
                <w:rFonts w:ascii="ＭＳ 明朝" w:hAnsi="ＭＳ 明朝" w:hint="eastAsia"/>
              </w:rPr>
              <w:t>人を上限とする取扱いについては適用しない。</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平18厚告523別表第7の5の注9</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504886704"/>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906527902"/>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875731758"/>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７　栄養士配置加算</w:t>
            </w:r>
          </w:p>
          <w:p w:rsidR="00527ED2" w:rsidRPr="00D040DE" w:rsidRDefault="00527ED2" w:rsidP="00B35DFB">
            <w:pPr>
              <w:ind w:left="210" w:hangingChars="100" w:hanging="210"/>
              <w:rPr>
                <w:rFonts w:ascii="ＭＳ 明朝" w:hAnsi="ＭＳ 明朝"/>
              </w:rPr>
            </w:pPr>
          </w:p>
          <w:p w:rsidR="00527ED2" w:rsidRPr="00D040DE" w:rsidRDefault="00527ED2" w:rsidP="00B35DFB">
            <w:pP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Chars="200" w:left="420" w:firstLineChars="100" w:firstLine="210"/>
              <w:rPr>
                <w:rFonts w:ascii="ＭＳ 明朝" w:hAnsi="ＭＳ 明朝"/>
              </w:rPr>
            </w:pPr>
          </w:p>
          <w:p w:rsidR="00034A84" w:rsidRPr="00D040DE" w:rsidRDefault="00527ED2" w:rsidP="00B35DFB">
            <w:pPr>
              <w:ind w:left="420" w:hangingChars="200" w:hanging="420"/>
              <w:rPr>
                <w:rFonts w:ascii="ＭＳ 明朝" w:hAnsi="ＭＳ 明朝"/>
              </w:rPr>
            </w:pPr>
            <w:r w:rsidRPr="00D040DE">
              <w:rPr>
                <w:rFonts w:ascii="ＭＳ 明朝" w:hAnsi="ＭＳ 明朝"/>
              </w:rPr>
              <w:t>（１）</w:t>
            </w:r>
            <w:r w:rsidR="00034A84" w:rsidRPr="00D040DE">
              <w:rPr>
                <w:rFonts w:ascii="ＭＳ 明朝" w:hAnsi="ＭＳ 明朝"/>
              </w:rPr>
              <w:t>栄養士配置加算（Ⅰ）については、次の①及び②に掲げる基準のいずれにも適合するものとして都道府県知事に届け出た指定短期入所事業所等について、1日につき所定単位数を加算しているか。ただし、この場合において、第6の2の(5)から(13)の医療型短期入所サービス費又は医療型特定短期入所サービス費を算定している場合は算定していないか。</w:t>
            </w:r>
          </w:p>
          <w:p w:rsidR="00034A84" w:rsidRPr="00D040DE" w:rsidRDefault="00034A84" w:rsidP="00B35DFB">
            <w:pPr>
              <w:ind w:leftChars="200" w:left="630" w:hangingChars="100" w:hanging="210"/>
              <w:rPr>
                <w:rFonts w:ascii="ＭＳ 明朝" w:hAnsi="ＭＳ 明朝"/>
              </w:rPr>
            </w:pPr>
            <w:r w:rsidRPr="00D040DE">
              <w:rPr>
                <w:rFonts w:ascii="ＭＳ 明朝" w:hAnsi="ＭＳ 明朝"/>
              </w:rPr>
              <w:t>①　常勤の管理栄養士又は栄養士を1名以上配置していること。</w:t>
            </w:r>
          </w:p>
          <w:p w:rsidR="00527ED2" w:rsidRPr="00D040DE" w:rsidRDefault="00034A84" w:rsidP="00B35DFB">
            <w:pPr>
              <w:ind w:leftChars="200" w:left="630" w:hangingChars="100" w:hanging="210"/>
              <w:rPr>
                <w:rFonts w:ascii="ＭＳ 明朝" w:hAnsi="ＭＳ 明朝"/>
              </w:rPr>
            </w:pPr>
            <w:r w:rsidRPr="00D040DE">
              <w:rPr>
                <w:rFonts w:ascii="ＭＳ 明朝" w:hAnsi="ＭＳ 明朝"/>
              </w:rPr>
              <w:t>②　利用者の日常生活状況、嗜好等を把握し、安全で衛生に留意し適切な食事管理を行っていること。</w:t>
            </w:r>
          </w:p>
          <w:p w:rsidR="00034A84" w:rsidRPr="00D040DE" w:rsidRDefault="00034A84" w:rsidP="00B35DFB">
            <w:pPr>
              <w:ind w:leftChars="200" w:left="630" w:hangingChars="100" w:hanging="210"/>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jc w:val="cente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平18厚告523別表第7の6の注1</w:t>
            </w:r>
          </w:p>
        </w:tc>
        <w:tc>
          <w:tcPr>
            <w:tcW w:w="1729" w:type="dxa"/>
          </w:tcPr>
          <w:p w:rsidR="00527ED2" w:rsidRPr="00D040DE" w:rsidRDefault="00527ED2"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043E9A" w:rsidRPr="00D040DE" w:rsidRDefault="00043E9A"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043E9A" w:rsidRPr="00D040DE" w:rsidRDefault="00043E9A" w:rsidP="00B35DFB">
            <w:pPr>
              <w:overflowPunct w:val="0"/>
              <w:ind w:firstLineChars="100" w:firstLine="20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043E9A" w:rsidRPr="00D040DE" w:rsidRDefault="00043E9A" w:rsidP="00B35DFB">
            <w:pPr>
              <w:overflowPunct w:val="0"/>
              <w:textAlignment w:val="baseline"/>
              <w:rPr>
                <w:rFonts w:ascii="ＭＳ 明朝" w:hAnsi="ＭＳ 明朝"/>
                <w:kern w:val="0"/>
                <w:sz w:val="18"/>
                <w:szCs w:val="18"/>
              </w:rPr>
            </w:pPr>
          </w:p>
          <w:p w:rsidR="00043E9A" w:rsidRPr="00D040DE" w:rsidRDefault="00043E9A" w:rsidP="00B35DFB">
            <w:pPr>
              <w:overflowPunct w:val="0"/>
              <w:textAlignment w:val="baseline"/>
              <w:rPr>
                <w:rFonts w:ascii="ＭＳ 明朝" w:hAnsi="ＭＳ 明朝"/>
                <w:kern w:val="0"/>
                <w:sz w:val="18"/>
                <w:szCs w:val="18"/>
              </w:rPr>
            </w:pPr>
          </w:p>
          <w:p w:rsidR="00043E9A" w:rsidRPr="00D040DE" w:rsidRDefault="00043E9A" w:rsidP="00B35DFB">
            <w:pPr>
              <w:overflowPunct w:val="0"/>
              <w:textAlignment w:val="baseline"/>
              <w:rPr>
                <w:rFonts w:ascii="ＭＳ 明朝" w:hAnsi="ＭＳ 明朝"/>
                <w:kern w:val="0"/>
                <w:sz w:val="18"/>
                <w:szCs w:val="18"/>
              </w:rPr>
            </w:pPr>
          </w:p>
          <w:p w:rsidR="00043E9A" w:rsidRPr="00D040DE" w:rsidRDefault="00043E9A" w:rsidP="00B35DFB">
            <w:pPr>
              <w:overflowPunct w:val="0"/>
              <w:textAlignment w:val="baseline"/>
              <w:rPr>
                <w:rFonts w:ascii="ＭＳ 明朝" w:hAnsi="ＭＳ 明朝"/>
                <w:kern w:val="0"/>
                <w:sz w:val="18"/>
                <w:szCs w:val="18"/>
              </w:rPr>
            </w:pPr>
          </w:p>
          <w:p w:rsidR="00043E9A" w:rsidRPr="00D040DE" w:rsidRDefault="00043E9A" w:rsidP="00B35DFB">
            <w:pPr>
              <w:overflowPunct w:val="0"/>
              <w:textAlignment w:val="baseline"/>
              <w:rPr>
                <w:rFonts w:ascii="ＭＳ 明朝" w:hAnsi="ＭＳ 明朝"/>
                <w:kern w:val="0"/>
                <w:sz w:val="18"/>
                <w:szCs w:val="18"/>
              </w:rPr>
            </w:pPr>
          </w:p>
          <w:p w:rsidR="00043E9A" w:rsidRPr="00D040DE" w:rsidRDefault="00043E9A" w:rsidP="00B35DFB">
            <w:pPr>
              <w:overflowPunct w:val="0"/>
              <w:textAlignment w:val="baseline"/>
              <w:rPr>
                <w:rFonts w:ascii="ＭＳ 明朝" w:hAnsi="ＭＳ 明朝"/>
                <w:kern w:val="0"/>
                <w:sz w:val="18"/>
                <w:szCs w:val="18"/>
              </w:rPr>
            </w:pPr>
          </w:p>
          <w:p w:rsidR="00043E9A" w:rsidRPr="00D040DE" w:rsidRDefault="00043E9A" w:rsidP="00B35DFB">
            <w:pPr>
              <w:rPr>
                <w:rFonts w:ascii="ＭＳ 明朝" w:hAnsi="ＭＳ 明朝" w:cs="ＭＳ 明朝"/>
                <w:kern w:val="0"/>
                <w:sz w:val="20"/>
                <w:szCs w:val="20"/>
              </w:rPr>
            </w:pPr>
          </w:p>
          <w:p w:rsidR="00043E9A" w:rsidRPr="00D040DE" w:rsidRDefault="00043E9A" w:rsidP="00B35DFB">
            <w:pPr>
              <w:rPr>
                <w:rFonts w:ascii="ＭＳ 明朝" w:hAnsi="ＭＳ 明朝" w:cs="ＭＳ 明朝"/>
                <w:kern w:val="0"/>
                <w:sz w:val="20"/>
                <w:szCs w:val="20"/>
              </w:rPr>
            </w:pPr>
          </w:p>
          <w:p w:rsidR="00043E9A" w:rsidRPr="00D040DE" w:rsidRDefault="00043E9A"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340779260"/>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449908605"/>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2106644983"/>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034A84" w:rsidRPr="00D040DE" w:rsidRDefault="00527ED2" w:rsidP="00B35DFB">
            <w:pPr>
              <w:ind w:left="420" w:hangingChars="200" w:hanging="420"/>
              <w:rPr>
                <w:rFonts w:ascii="ＭＳ 明朝" w:hAnsi="ＭＳ 明朝"/>
              </w:rPr>
            </w:pPr>
            <w:r w:rsidRPr="00D040DE">
              <w:rPr>
                <w:rFonts w:ascii="ＭＳ 明朝" w:hAnsi="ＭＳ 明朝"/>
              </w:rPr>
              <w:t>（２）</w:t>
            </w:r>
            <w:r w:rsidR="00034A84" w:rsidRPr="00D040DE">
              <w:rPr>
                <w:rFonts w:ascii="ＭＳ 明朝" w:hAnsi="ＭＳ 明朝"/>
              </w:rPr>
              <w:t>栄養士配置加算（Ⅱ）については、次の①及び②に掲げる基準のいずれにも適合するものとして都道府県知事に届け出た指定短期入所事業所等について、1日につき所定単位数を加算しているか。ただし、(1)又は第6の2の(5)から(13)の医療型短期入所サービス費又は医療型特定短期入所サービス費を算定している場合は算定していないか。</w:t>
            </w:r>
          </w:p>
          <w:p w:rsidR="00034A84" w:rsidRPr="00D040DE" w:rsidRDefault="00034A84" w:rsidP="00B35DFB">
            <w:pPr>
              <w:ind w:left="654" w:hanging="218"/>
              <w:rPr>
                <w:rFonts w:ascii="ＭＳ 明朝" w:hAnsi="ＭＳ 明朝"/>
              </w:rPr>
            </w:pPr>
            <w:r w:rsidRPr="00D040DE">
              <w:rPr>
                <w:rFonts w:ascii="ＭＳ 明朝" w:hAnsi="ＭＳ 明朝"/>
              </w:rPr>
              <w:t>①　管理栄養士又は栄養士を1名以上配置していること。</w:t>
            </w:r>
          </w:p>
          <w:p w:rsidR="00527ED2" w:rsidRPr="00D040DE" w:rsidRDefault="00034A84" w:rsidP="00B35DFB">
            <w:pPr>
              <w:ind w:left="654" w:hanging="218"/>
              <w:rPr>
                <w:rFonts w:ascii="ＭＳ 明朝" w:hAnsi="ＭＳ 明朝"/>
              </w:rPr>
            </w:pPr>
            <w:r w:rsidRPr="00D040DE">
              <w:rPr>
                <w:rFonts w:ascii="ＭＳ 明朝" w:hAnsi="ＭＳ 明朝"/>
              </w:rPr>
              <w:t>②　利用者の日常生活状況、嗜好等を把握し、安全で衛生に留意し適切な食事管理を行っていること。</w:t>
            </w:r>
          </w:p>
          <w:p w:rsidR="003F076D" w:rsidRPr="00D040DE" w:rsidRDefault="003F076D" w:rsidP="00B35DFB">
            <w:pPr>
              <w:kinsoku w:val="0"/>
              <w:autoSpaceDE w:val="0"/>
              <w:autoSpaceDN w:val="0"/>
              <w:adjustRightInd w:val="0"/>
              <w:snapToGrid w:val="0"/>
              <w:ind w:left="420" w:hangingChars="200" w:hanging="420"/>
              <w:rPr>
                <w:rFonts w:ascii="ＭＳ 明朝" w:hAnsi="ＭＳ 明朝"/>
              </w:rPr>
            </w:pPr>
          </w:p>
          <w:p w:rsidR="00527ED2" w:rsidRPr="00D040DE" w:rsidRDefault="003F076D" w:rsidP="00B35DFB">
            <w:pPr>
              <w:kinsoku w:val="0"/>
              <w:autoSpaceDE w:val="0"/>
              <w:autoSpaceDN w:val="0"/>
              <w:adjustRightInd w:val="0"/>
              <w:snapToGrid w:val="0"/>
              <w:ind w:left="420" w:hangingChars="200" w:hanging="420"/>
              <w:rPr>
                <w:rFonts w:ascii="ＭＳ 明朝" w:hAnsi="ＭＳ 明朝"/>
              </w:rPr>
            </w:pPr>
            <w:r w:rsidRPr="00D040DE">
              <w:rPr>
                <w:rFonts w:ascii="ＭＳ 明朝" w:hAnsi="ＭＳ 明朝" w:hint="eastAsia"/>
              </w:rPr>
              <w:t>◎留意事項通知第２の２の（７）</w:t>
            </w:r>
          </w:p>
          <w:p w:rsidR="003F076D" w:rsidRPr="00D040DE" w:rsidRDefault="003F076D"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⑰　栄養士配置加算の取扱いについて</w:t>
            </w:r>
          </w:p>
          <w:p w:rsidR="008753DB" w:rsidRPr="00D040DE" w:rsidRDefault="003F076D"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報酬告示第７の６の栄養士配置加算のうち、栄養士配置加算</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の算定に当たっては、常勤の管理栄養士又は栄養士が、指定短期入所事業所等に配置されていること（労働者派遣事業の適正な運営の確保及び派遣労働者の保護等に関する</w:t>
            </w:r>
            <w:r w:rsidRPr="00D040DE">
              <w:rPr>
                <w:rFonts w:ascii="ＭＳ 明朝" w:hAnsi="ＭＳ 明朝" w:hint="eastAsia"/>
              </w:rPr>
              <w:lastRenderedPageBreak/>
              <w:t>法律（昭和</w:t>
            </w:r>
            <w:r w:rsidRPr="00D040DE">
              <w:rPr>
                <w:rFonts w:ascii="ＭＳ 明朝" w:hAnsi="ＭＳ 明朝"/>
              </w:rPr>
              <w:t>60</w:t>
            </w:r>
            <w:r w:rsidRPr="00D040DE">
              <w:rPr>
                <w:rFonts w:ascii="ＭＳ 明朝" w:hAnsi="ＭＳ 明朝" w:hint="eastAsia"/>
              </w:rPr>
              <w:t>年法律第</w:t>
            </w:r>
            <w:r w:rsidRPr="00D040DE">
              <w:rPr>
                <w:rFonts w:ascii="ＭＳ 明朝" w:hAnsi="ＭＳ 明朝"/>
              </w:rPr>
              <w:t>88</w:t>
            </w:r>
            <w:r w:rsidRPr="00D040DE">
              <w:rPr>
                <w:rFonts w:ascii="ＭＳ 明朝" w:hAnsi="ＭＳ 明朝" w:hint="eastAsia"/>
              </w:rPr>
              <w:t>号）の規定による労働者派遣事業により派遣された派遣労働者を含む。）が必要であること。なお、調理業務の委託先にのみ管理栄養士等が配置されている場合は、この加算を算定できないこと。ただし、併設事業所又は空床利用型事業所にあっては、本体施設である障害者支援施設等において、報酬告示第９の１の注４のイ及びロが算定されていない場合には栄養士配置加算</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、報酬告示第９の１の注４のロが算定されている場合には、栄養士配置加算</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を算定することが可能である</w:t>
            </w:r>
            <w:r w:rsidR="00342B88" w:rsidRPr="00D040DE">
              <w:rPr>
                <w:rFonts w:ascii="ＭＳ 明朝" w:hAnsi="ＭＳ 明朝" w:hint="eastAsia"/>
              </w:rPr>
              <w:t>。</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平18厚告523別表第7の6 の注2</w:t>
            </w:r>
          </w:p>
        </w:tc>
        <w:tc>
          <w:tcPr>
            <w:tcW w:w="1729" w:type="dxa"/>
          </w:tcPr>
          <w:p w:rsidR="00527ED2" w:rsidRPr="00D040DE" w:rsidRDefault="00527ED2"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043E9A" w:rsidRPr="00D040DE" w:rsidRDefault="00043E9A" w:rsidP="00B35DFB">
            <w:pPr>
              <w:rPr>
                <w:rFonts w:ascii="ＭＳ 明朝" w:hAnsi="ＭＳ 明朝"/>
              </w:rPr>
            </w:pPr>
            <w:r w:rsidRPr="00D040DE">
              <w:rPr>
                <w:rFonts w:ascii="ＭＳ 明朝" w:hAnsi="ＭＳ 明朝" w:cs="ＭＳ 明朝" w:hint="eastAsia"/>
                <w:kern w:val="0"/>
                <w:sz w:val="20"/>
                <w:szCs w:val="20"/>
              </w:rPr>
              <w:t>栄養士が複数の施設及び事業所を兼務している場合、加算算定の対象となるのは、２施設までとする。（併設型、空床利用型は一体として取り扱う。）</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2029443827"/>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25670408"/>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421682789"/>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D26B9E">
        <w:trPr>
          <w:trHeight w:val="567"/>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jc w:val="center"/>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８　利用者負担上限額管理加算</w:t>
            </w:r>
          </w:p>
          <w:p w:rsidR="00527ED2" w:rsidRPr="00D040DE" w:rsidRDefault="00527ED2" w:rsidP="00B35DFB">
            <w:pPr>
              <w:ind w:left="210" w:hangingChars="100" w:hanging="210"/>
              <w:jc w:val="cente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ind w:leftChars="200" w:left="630" w:hangingChars="100" w:hanging="210"/>
              <w:rPr>
                <w:rFonts w:ascii="ＭＳ 明朝" w:hAnsi="ＭＳ 明朝"/>
              </w:rPr>
            </w:pPr>
          </w:p>
          <w:p w:rsidR="00527ED2" w:rsidRPr="00D040DE" w:rsidRDefault="00AE2AB8" w:rsidP="00B35DFB">
            <w:pPr>
              <w:ind w:firstLineChars="100" w:firstLine="210"/>
              <w:rPr>
                <w:rFonts w:ascii="ＭＳ 明朝" w:hAnsi="ＭＳ 明朝"/>
              </w:rPr>
            </w:pPr>
            <w:r w:rsidRPr="00D040DE">
              <w:rPr>
                <w:rFonts w:ascii="ＭＳ 明朝" w:hAnsi="ＭＳ 明朝"/>
              </w:rPr>
              <w:t>指定障害福祉サービス基準第118条第1項に規定する指定短期入所事業者又は共生型短期入所の事業を行う者が、指定障害福祉サービス基準第125条又は第125条の4において準用する指定障害福祉サービス基準第22条に規定する利用者負担額合計額の管理を行った場合に、1月につき所定単位数を加算しているか。</w:t>
            </w:r>
          </w:p>
          <w:p w:rsidR="003F076D" w:rsidRPr="00D040DE" w:rsidRDefault="003F076D" w:rsidP="00B35DFB">
            <w:pPr>
              <w:ind w:firstLineChars="100" w:firstLine="210"/>
              <w:rPr>
                <w:rFonts w:ascii="ＭＳ 明朝" w:hAnsi="ＭＳ 明朝"/>
              </w:rPr>
            </w:pPr>
          </w:p>
          <w:p w:rsidR="003F076D" w:rsidRPr="00D040DE" w:rsidRDefault="003F076D" w:rsidP="00B35DFB">
            <w:pPr>
              <w:rPr>
                <w:rFonts w:ascii="ＭＳ 明朝" w:hAnsi="ＭＳ 明朝"/>
              </w:rPr>
            </w:pPr>
            <w:r w:rsidRPr="00D040DE">
              <w:rPr>
                <w:rFonts w:ascii="ＭＳ 明朝" w:hAnsi="ＭＳ 明朝" w:hint="eastAsia"/>
              </w:rPr>
              <w:t>◎留意事項通知第２の２の（７）</w:t>
            </w:r>
          </w:p>
          <w:p w:rsidR="007F0384" w:rsidRPr="00D040DE" w:rsidRDefault="00004802" w:rsidP="00B35DFB">
            <w:pPr>
              <w:ind w:firstLineChars="100" w:firstLine="210"/>
              <w:rPr>
                <w:rFonts w:ascii="ＭＳ 明朝" w:hAnsi="ＭＳ 明朝"/>
              </w:rPr>
            </w:pPr>
            <w:r w:rsidRPr="00D040DE">
              <w:rPr>
                <w:rFonts w:ascii="ＭＳ 明朝" w:hAnsi="ＭＳ 明朝" w:hint="eastAsia"/>
              </w:rPr>
              <w:t>⑱</w:t>
            </w:r>
            <w:r w:rsidR="007F0384" w:rsidRPr="00D040DE">
              <w:rPr>
                <w:rFonts w:ascii="ＭＳ 明朝" w:hAnsi="ＭＳ 明朝" w:hint="eastAsia"/>
              </w:rPr>
              <w:t xml:space="preserve">　利用者負担上限額管理加算の取扱いについて</w:t>
            </w:r>
          </w:p>
          <w:p w:rsidR="00614559" w:rsidRPr="00D040DE" w:rsidRDefault="007F0384" w:rsidP="00B35DFB">
            <w:pPr>
              <w:ind w:leftChars="200" w:left="420" w:firstLineChars="100" w:firstLine="210"/>
              <w:rPr>
                <w:rFonts w:ascii="ＭＳ 明朝" w:hAnsi="ＭＳ 明朝"/>
              </w:rPr>
            </w:pPr>
            <w:r w:rsidRPr="00D040DE">
              <w:rPr>
                <w:rFonts w:ascii="ＭＳ 明朝" w:hAnsi="ＭＳ 明朝" w:hint="eastAsia"/>
              </w:rPr>
              <w:t>報酬告示第</w:t>
            </w:r>
            <w:r w:rsidR="00D26B9E" w:rsidRPr="00D040DE">
              <w:rPr>
                <w:rFonts w:ascii="ＭＳ 明朝" w:hAnsi="ＭＳ 明朝" w:hint="eastAsia"/>
              </w:rPr>
              <w:t>７</w:t>
            </w:r>
            <w:r w:rsidRPr="00D040DE">
              <w:rPr>
                <w:rFonts w:ascii="ＭＳ 明朝" w:hAnsi="ＭＳ 明朝" w:hint="eastAsia"/>
              </w:rPr>
              <w:t>の</w:t>
            </w:r>
            <w:r w:rsidR="00D26B9E" w:rsidRPr="00D040DE">
              <w:rPr>
                <w:rFonts w:ascii="ＭＳ 明朝" w:hAnsi="ＭＳ 明朝" w:hint="eastAsia"/>
              </w:rPr>
              <w:t>７</w:t>
            </w:r>
            <w:r w:rsidRPr="00D040DE">
              <w:rPr>
                <w:rFonts w:ascii="ＭＳ 明朝" w:hAnsi="ＭＳ 明朝" w:hint="eastAsia"/>
              </w:rPr>
              <w:t>の利用者負担上限額管理加算については、２の</w:t>
            </w:r>
            <w:r w:rsidRPr="00D040DE">
              <w:rPr>
                <w:rFonts w:ascii="ＭＳ 明朝" w:hAnsi="ＭＳ 明朝"/>
              </w:rPr>
              <w:t>(</w:t>
            </w:r>
            <w:r w:rsidRPr="00D040DE">
              <w:rPr>
                <w:rFonts w:ascii="ＭＳ 明朝" w:hAnsi="ＭＳ 明朝" w:hint="eastAsia"/>
              </w:rPr>
              <w:t>１</w:t>
            </w:r>
            <w:r w:rsidRPr="00D040DE">
              <w:rPr>
                <w:rFonts w:ascii="ＭＳ 明朝" w:hAnsi="ＭＳ 明朝"/>
              </w:rPr>
              <w:t>)</w:t>
            </w:r>
            <w:r w:rsidRPr="00D040DE">
              <w:rPr>
                <w:rFonts w:ascii="ＭＳ 明朝" w:hAnsi="ＭＳ 明朝" w:hint="eastAsia"/>
              </w:rPr>
              <w:t>の</w:t>
            </w:r>
            <w:r w:rsidR="00D26B9E" w:rsidRPr="00D040DE">
              <w:rPr>
                <w:rFonts w:ascii="ＭＳ 明朝" w:hAnsi="ＭＳ 明朝" w:hint="eastAsia"/>
              </w:rPr>
              <w:t>⑱</w:t>
            </w:r>
            <w:r w:rsidRPr="00D040DE">
              <w:rPr>
                <w:rFonts w:ascii="ＭＳ 明朝" w:hAnsi="ＭＳ 明朝" w:hint="eastAsia"/>
              </w:rPr>
              <w:t>の規定を準用する。</w:t>
            </w:r>
          </w:p>
          <w:p w:rsidR="007F0384" w:rsidRPr="00D040DE" w:rsidRDefault="00614559" w:rsidP="00B35DFB">
            <w:pPr>
              <w:rPr>
                <w:rFonts w:ascii="ＭＳ 明朝" w:hAnsi="ＭＳ 明朝"/>
              </w:rPr>
            </w:pPr>
            <w:r w:rsidRPr="00D040DE">
              <w:rPr>
                <w:rFonts w:ascii="ＭＳ 明朝" w:hAnsi="ＭＳ 明朝" w:hint="eastAsia"/>
              </w:rPr>
              <w:t>◎留意事項通知第２の２の（１）</w:t>
            </w:r>
          </w:p>
          <w:p w:rsidR="00614559" w:rsidRPr="00D040DE" w:rsidRDefault="00D26B9E" w:rsidP="00B35DFB">
            <w:pPr>
              <w:ind w:firstLineChars="100" w:firstLine="210"/>
              <w:rPr>
                <w:rFonts w:ascii="ＭＳ 明朝" w:hAnsi="ＭＳ 明朝"/>
              </w:rPr>
            </w:pPr>
            <w:r w:rsidRPr="00D040DE">
              <w:rPr>
                <w:rFonts w:ascii="ＭＳ 明朝" w:hAnsi="ＭＳ 明朝" w:hint="eastAsia"/>
              </w:rPr>
              <w:t>⑱</w:t>
            </w:r>
            <w:r w:rsidR="00614559" w:rsidRPr="00D040DE">
              <w:rPr>
                <w:rFonts w:ascii="ＭＳ 明朝" w:hAnsi="ＭＳ 明朝" w:hint="eastAsia"/>
              </w:rPr>
              <w:t xml:space="preserve">　利用者負担上限額管理加算の取扱いについて</w:t>
            </w:r>
          </w:p>
          <w:p w:rsidR="00614559" w:rsidRPr="00D040DE" w:rsidRDefault="00614559" w:rsidP="00B35DFB">
            <w:pPr>
              <w:ind w:leftChars="200" w:left="420" w:firstLineChars="100" w:firstLine="210"/>
              <w:rPr>
                <w:rFonts w:ascii="ＭＳ 明朝" w:hAnsi="ＭＳ 明朝"/>
              </w:rPr>
            </w:pPr>
            <w:r w:rsidRPr="00D040DE">
              <w:rPr>
                <w:rFonts w:ascii="ＭＳ 明朝" w:hAnsi="ＭＳ 明朝" w:hint="eastAsia"/>
              </w:rPr>
              <w:t>報酬告示第１の３の利用者負担上限額管理加算の注中、「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rsidR="00D26B9E" w:rsidRPr="00D040DE" w:rsidRDefault="00614559" w:rsidP="00B35DFB">
            <w:pPr>
              <w:ind w:leftChars="200" w:left="420" w:firstLineChars="100" w:firstLine="210"/>
              <w:rPr>
                <w:rFonts w:ascii="ＭＳ 明朝" w:hAnsi="ＭＳ 明朝"/>
              </w:rPr>
            </w:pPr>
            <w:r w:rsidRPr="00D040DE">
              <w:rPr>
                <w:rFonts w:ascii="ＭＳ 明朝" w:hAnsi="ＭＳ 明朝" w:hint="eastAsia"/>
              </w:rPr>
              <w:t>なお、負担額が負担上限額を実際に超えているか否かは算定の条件としない。</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平18厚告523別表第7の7 の注</w:t>
            </w:r>
          </w:p>
        </w:tc>
        <w:tc>
          <w:tcPr>
            <w:tcW w:w="1729" w:type="dxa"/>
          </w:tcPr>
          <w:p w:rsidR="00527ED2" w:rsidRPr="00D040DE" w:rsidRDefault="00527ED2"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043E9A" w:rsidRPr="00D040DE" w:rsidRDefault="00043E9A"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算定事例あるか</w:t>
            </w:r>
          </w:p>
          <w:p w:rsidR="00043E9A" w:rsidRPr="00D040DE" w:rsidRDefault="00043E9A" w:rsidP="00B35DFB">
            <w:pPr>
              <w:overflowPunct w:val="0"/>
              <w:textAlignment w:val="baseline"/>
              <w:rPr>
                <w:rFonts w:ascii="ＭＳ 明朝" w:hAnsi="ＭＳ 明朝"/>
                <w:kern w:val="0"/>
                <w:sz w:val="18"/>
                <w:szCs w:val="18"/>
              </w:rPr>
            </w:pPr>
          </w:p>
          <w:p w:rsidR="00043E9A" w:rsidRPr="00D040DE" w:rsidRDefault="00043E9A"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管理事業所のみ</w:t>
            </w:r>
          </w:p>
          <w:p w:rsidR="00043E9A" w:rsidRPr="00D040DE" w:rsidRDefault="00043E9A"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のサービス利用の場合に算定していないか。</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15524891"/>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116443109"/>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690097927"/>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p w:rsidR="00527ED2" w:rsidRPr="00D040DE" w:rsidRDefault="00527ED2" w:rsidP="00B35DFB">
            <w:pPr>
              <w:ind w:left="210" w:hangingChars="100" w:hanging="210"/>
              <w:jc w:val="left"/>
              <w:rPr>
                <w:rFonts w:ascii="ＭＳ 明朝" w:hAnsi="ＭＳ 明朝"/>
              </w:rPr>
            </w:pPr>
            <w:r w:rsidRPr="00D040DE">
              <w:rPr>
                <w:rFonts w:ascii="ＭＳ 明朝" w:hAnsi="ＭＳ 明朝"/>
              </w:rPr>
              <w:t>９　食事提供体制加算</w:t>
            </w:r>
          </w:p>
          <w:p w:rsidR="00527ED2" w:rsidRPr="00D040DE" w:rsidRDefault="00527ED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rPr>
                <w:rFonts w:ascii="ＭＳ 明朝" w:hAnsi="ＭＳ 明朝"/>
              </w:rPr>
            </w:pPr>
          </w:p>
          <w:p w:rsidR="00AE2AB8" w:rsidRPr="00D040DE" w:rsidRDefault="00AE2AB8" w:rsidP="00B35DFB">
            <w:pPr>
              <w:ind w:firstLineChars="100" w:firstLine="210"/>
              <w:rPr>
                <w:rFonts w:ascii="ＭＳ 明朝" w:hAnsi="ＭＳ 明朝"/>
              </w:rPr>
            </w:pPr>
            <w:r w:rsidRPr="00D040DE">
              <w:rPr>
                <w:rFonts w:ascii="ＭＳ 明朝" w:hAnsi="ＭＳ 明朝"/>
              </w:rPr>
              <w:t>低所得者等に対して、指定短期入所事業所等又は基準該当短期入所事業所に従事する調理員による食事の提供であること又は調理業務を第三者に委託していること等当該指定短期入所事業所等又は基準該当短期入所事業所の責任において食事提供のための体制を整えているものとして都道府県知事又は市町村長に届け出た当該指定短期入所事業所等又は基準該当短期入所事業所において、次の①から③までのいずれにも適合する食事の提供を行った場合に、令和9年3月31日までの間、1日につき所定単位数を加算しているか。</w:t>
            </w:r>
          </w:p>
          <w:p w:rsidR="00AE2AB8" w:rsidRPr="00D040DE" w:rsidRDefault="00AE2AB8" w:rsidP="00B35DFB">
            <w:pPr>
              <w:ind w:leftChars="100" w:left="420" w:hangingChars="100" w:hanging="210"/>
              <w:rPr>
                <w:rFonts w:ascii="ＭＳ 明朝" w:hAnsi="ＭＳ 明朝"/>
              </w:rPr>
            </w:pPr>
            <w:r w:rsidRPr="00D040DE">
              <w:rPr>
                <w:rFonts w:ascii="ＭＳ 明朝" w:hAnsi="ＭＳ 明朝"/>
              </w:rPr>
              <w:t>①　当該事業所の従業者として、又は外部との連携により、管理栄養士又は栄養士が食事の提供に係る献立を確認していること。</w:t>
            </w:r>
          </w:p>
          <w:p w:rsidR="00AE2AB8" w:rsidRPr="00D040DE" w:rsidRDefault="00AE2AB8" w:rsidP="00B35DFB">
            <w:pPr>
              <w:ind w:leftChars="100" w:left="420" w:hangingChars="100" w:hanging="210"/>
              <w:rPr>
                <w:rFonts w:ascii="ＭＳ 明朝" w:hAnsi="ＭＳ 明朝"/>
              </w:rPr>
            </w:pPr>
            <w:r w:rsidRPr="00D040DE">
              <w:rPr>
                <w:rFonts w:ascii="ＭＳ 明朝" w:hAnsi="ＭＳ 明朝"/>
              </w:rPr>
              <w:t>②　食事の提供を行った場合に利用者ごとの摂食量を記録していること。</w:t>
            </w:r>
          </w:p>
          <w:p w:rsidR="00527ED2" w:rsidRPr="00D040DE" w:rsidRDefault="00AE2AB8" w:rsidP="00B35DFB">
            <w:pPr>
              <w:ind w:leftChars="100" w:left="420" w:hangingChars="100" w:hanging="210"/>
              <w:rPr>
                <w:rFonts w:ascii="ＭＳ 明朝" w:hAnsi="ＭＳ 明朝"/>
              </w:rPr>
            </w:pPr>
            <w:r w:rsidRPr="00D040DE">
              <w:rPr>
                <w:rFonts w:ascii="ＭＳ 明朝" w:hAnsi="ＭＳ 明朝"/>
              </w:rPr>
              <w:t>③　利用者ごとの体重又はＢＭＩをおおむね６月に１回記録していること。</w:t>
            </w:r>
          </w:p>
          <w:p w:rsidR="00527ED2" w:rsidRPr="00D040DE" w:rsidRDefault="00527ED2" w:rsidP="00B35DFB">
            <w:pPr>
              <w:kinsoku w:val="0"/>
              <w:autoSpaceDE w:val="0"/>
              <w:autoSpaceDN w:val="0"/>
              <w:adjustRightInd w:val="0"/>
              <w:snapToGrid w:val="0"/>
              <w:rPr>
                <w:rFonts w:ascii="ＭＳ 明朝" w:hAnsi="ＭＳ 明朝"/>
              </w:rPr>
            </w:pPr>
          </w:p>
          <w:p w:rsidR="003F076D" w:rsidRPr="00D040DE" w:rsidRDefault="003F076D" w:rsidP="00B35DFB">
            <w:pPr>
              <w:rPr>
                <w:rFonts w:ascii="ＭＳ 明朝" w:hAnsi="ＭＳ 明朝"/>
              </w:rPr>
            </w:pPr>
            <w:r w:rsidRPr="00D040DE">
              <w:rPr>
                <w:rFonts w:ascii="ＭＳ 明朝" w:hAnsi="ＭＳ 明朝" w:hint="eastAsia"/>
              </w:rPr>
              <w:t>◎留意事項通知第２の２の（７）</w:t>
            </w:r>
          </w:p>
          <w:p w:rsidR="0085749A" w:rsidRPr="00D040DE" w:rsidRDefault="0085749A" w:rsidP="00B35DFB">
            <w:pPr>
              <w:ind w:firstLineChars="100" w:firstLine="210"/>
              <w:rPr>
                <w:rFonts w:ascii="ＭＳ 明朝" w:hAnsi="ＭＳ 明朝"/>
              </w:rPr>
            </w:pPr>
            <w:r w:rsidRPr="00D040DE">
              <w:rPr>
                <w:rFonts w:ascii="ＭＳ 明朝" w:hAnsi="ＭＳ 明朝" w:hint="eastAsia"/>
              </w:rPr>
              <w:t>⑲　食事提供体制加算の取扱いについて</w:t>
            </w:r>
          </w:p>
          <w:p w:rsidR="0085749A" w:rsidRPr="00D040DE" w:rsidRDefault="0085749A" w:rsidP="00B35DFB">
            <w:pPr>
              <w:ind w:leftChars="200" w:left="420" w:firstLineChars="100" w:firstLine="210"/>
              <w:rPr>
                <w:rFonts w:ascii="ＭＳ 明朝" w:hAnsi="ＭＳ 明朝"/>
              </w:rPr>
            </w:pPr>
            <w:r w:rsidRPr="00D040DE">
              <w:rPr>
                <w:rFonts w:ascii="ＭＳ 明朝" w:hAnsi="ＭＳ 明朝" w:hint="eastAsia"/>
              </w:rPr>
              <w:t>報酬告示第７の８の食事提供体制加算については、２の</w:t>
            </w:r>
            <w:r w:rsidRPr="00D040DE">
              <w:rPr>
                <w:rFonts w:ascii="ＭＳ 明朝" w:hAnsi="ＭＳ 明朝"/>
              </w:rPr>
              <w:t>(</w:t>
            </w:r>
            <w:r w:rsidRPr="00D040DE">
              <w:rPr>
                <w:rFonts w:ascii="ＭＳ 明朝" w:hAnsi="ＭＳ 明朝" w:hint="eastAsia"/>
              </w:rPr>
              <w:t>６</w:t>
            </w:r>
            <w:r w:rsidRPr="00D040DE">
              <w:rPr>
                <w:rFonts w:ascii="ＭＳ 明朝" w:hAnsi="ＭＳ 明朝"/>
              </w:rPr>
              <w:t>)</w:t>
            </w:r>
            <w:r w:rsidRPr="00D040DE">
              <w:rPr>
                <w:rFonts w:ascii="ＭＳ 明朝" w:hAnsi="ＭＳ 明朝" w:hint="eastAsia"/>
              </w:rPr>
              <w:t>の</w:t>
            </w:r>
            <w:r w:rsidR="00D26B9E" w:rsidRPr="00D040DE">
              <w:rPr>
                <w:rFonts w:ascii="ＭＳ 明朝" w:hAnsi="ＭＳ 明朝" w:hint="eastAsia"/>
              </w:rPr>
              <w:t>⑭</w:t>
            </w:r>
            <w:r w:rsidRPr="00D040DE">
              <w:rPr>
                <w:rFonts w:ascii="ＭＳ 明朝" w:hAnsi="ＭＳ 明朝" w:hint="eastAsia"/>
              </w:rPr>
              <w:t>の規定を準用する。</w:t>
            </w:r>
          </w:p>
          <w:p w:rsidR="007F0384" w:rsidRPr="00D040DE" w:rsidRDefault="0085749A" w:rsidP="00B35DFB">
            <w:pPr>
              <w:ind w:leftChars="200" w:left="420" w:firstLineChars="100" w:firstLine="210"/>
              <w:rPr>
                <w:rFonts w:ascii="ＭＳ 明朝" w:hAnsi="ＭＳ 明朝"/>
              </w:rPr>
            </w:pPr>
            <w:r w:rsidRPr="00D040DE">
              <w:rPr>
                <w:rFonts w:ascii="ＭＳ 明朝" w:hAnsi="ＭＳ 明朝" w:hint="eastAsia"/>
              </w:rPr>
              <w:t>なお、１日に複数回食事の提供をした場合（複数の隣接事業所等において食事の提供をした場合を含む。）の取扱いについては、当該加算がその食事を提供する体制に係るものであることから、複数回分の算定はできない。ただし、食材料費については、複数食分を利用者から徴収して差し支えないものである。</w:t>
            </w:r>
          </w:p>
          <w:p w:rsidR="00DD5498" w:rsidRPr="00D040DE" w:rsidRDefault="007F0384" w:rsidP="00B35DFB">
            <w:pPr>
              <w:rPr>
                <w:rFonts w:ascii="ＭＳ 明朝" w:hAnsi="ＭＳ 明朝"/>
              </w:rPr>
            </w:pPr>
            <w:r w:rsidRPr="00D040DE">
              <w:rPr>
                <w:rFonts w:ascii="ＭＳ 明朝" w:hAnsi="ＭＳ 明朝" w:hint="eastAsia"/>
              </w:rPr>
              <w:t>◎留意事項通知第２の２の（</w:t>
            </w:r>
            <w:r w:rsidR="00564FA3" w:rsidRPr="00D040DE">
              <w:rPr>
                <w:rFonts w:ascii="ＭＳ 明朝" w:hAnsi="ＭＳ 明朝" w:hint="eastAsia"/>
              </w:rPr>
              <w:t>６</w:t>
            </w:r>
            <w:r w:rsidRPr="00D040DE">
              <w:rPr>
                <w:rFonts w:ascii="ＭＳ 明朝" w:hAnsi="ＭＳ 明朝" w:hint="eastAsia"/>
              </w:rPr>
              <w:t>）</w:t>
            </w:r>
          </w:p>
          <w:p w:rsidR="00DD5498" w:rsidRPr="00D040DE" w:rsidRDefault="00564FA3" w:rsidP="00B35DFB">
            <w:pPr>
              <w:ind w:firstLineChars="100" w:firstLine="210"/>
              <w:rPr>
                <w:rFonts w:ascii="ＭＳ 明朝" w:hAnsi="ＭＳ 明朝"/>
              </w:rPr>
            </w:pPr>
            <w:r w:rsidRPr="00D040DE">
              <w:rPr>
                <w:rFonts w:ascii="ＭＳ 明朝" w:hAnsi="ＭＳ 明朝" w:hint="eastAsia"/>
              </w:rPr>
              <w:t>⑭</w:t>
            </w:r>
            <w:r w:rsidR="00DD5498" w:rsidRPr="00D040DE">
              <w:rPr>
                <w:rFonts w:ascii="ＭＳ 明朝" w:hAnsi="ＭＳ 明朝" w:hint="eastAsia"/>
              </w:rPr>
              <w:t xml:space="preserve">　食事提供体制加算の取扱いについて</w:t>
            </w:r>
          </w:p>
          <w:p w:rsidR="00DD5498" w:rsidRPr="00D040DE" w:rsidRDefault="00DD5498" w:rsidP="00B35DFB">
            <w:pPr>
              <w:ind w:leftChars="200" w:left="420" w:firstLineChars="100" w:firstLine="210"/>
              <w:rPr>
                <w:rFonts w:ascii="ＭＳ 明朝" w:hAnsi="ＭＳ 明朝"/>
              </w:rPr>
            </w:pPr>
            <w:r w:rsidRPr="00D040DE">
              <w:rPr>
                <w:rFonts w:ascii="ＭＳ 明朝" w:hAnsi="ＭＳ 明朝" w:hint="eastAsia"/>
              </w:rPr>
              <w:t>報酬告示第６の</w:t>
            </w:r>
            <w:r w:rsidRPr="00D040DE">
              <w:rPr>
                <w:rFonts w:ascii="ＭＳ 明朝" w:hAnsi="ＭＳ 明朝"/>
              </w:rPr>
              <w:t>10</w:t>
            </w:r>
            <w:r w:rsidRPr="00D040DE">
              <w:rPr>
                <w:rFonts w:ascii="ＭＳ 明朝" w:hAnsi="ＭＳ 明朝" w:hint="eastAsia"/>
              </w:rPr>
              <w:t>の食事提供体制加算については、原則として当該施設内の調理室を使用して調理し、提供されたものについて算定するものであるが、食事の提供に関する業務</w:t>
            </w:r>
            <w:r w:rsidRPr="00D040DE">
              <w:rPr>
                <w:rFonts w:ascii="ＭＳ 明朝" w:hAnsi="ＭＳ 明朝" w:hint="eastAsia"/>
              </w:rPr>
              <w:lastRenderedPageBreak/>
              <w:t>を当該施設の最終的責任の下で第三者に委託することは差し支えない。なお、施設外で調理されたものを提供する場合（クックチル、クックフリーズ若しくは真空調理（真空パック）により調理を行う過程において急速に冷却若しくは冷凍したものを再度加熱して提供するもの又はクックサーブにより提供するものに限る。）、運搬手段等について衛生上適切な措置がなされているものについては、施設外で調理し搬入する方法も認められるものである。</w:t>
            </w:r>
          </w:p>
          <w:p w:rsidR="00DD5498" w:rsidRPr="00D040DE" w:rsidRDefault="00DD5498" w:rsidP="00B35DFB">
            <w:pPr>
              <w:ind w:leftChars="200" w:left="420" w:firstLineChars="100" w:firstLine="210"/>
              <w:rPr>
                <w:rFonts w:ascii="ＭＳ 明朝" w:hAnsi="ＭＳ 明朝"/>
              </w:rPr>
            </w:pPr>
            <w:r w:rsidRPr="00D040DE">
              <w:rPr>
                <w:rFonts w:ascii="ＭＳ 明朝" w:hAnsi="ＭＳ 明朝" w:hint="eastAsia"/>
              </w:rPr>
              <w:t>この場合、例えば出前の方法や市販の弁当を購入して、利用者に提供するような方法は加算の対象とはならないものである。</w:t>
            </w:r>
          </w:p>
          <w:p w:rsidR="00DD5498" w:rsidRPr="00D040DE" w:rsidRDefault="00D629DF" w:rsidP="00B35DFB">
            <w:pPr>
              <w:ind w:leftChars="200" w:left="420" w:firstLineChars="100" w:firstLine="210"/>
              <w:rPr>
                <w:rFonts w:ascii="ＭＳ 明朝" w:hAnsi="ＭＳ 明朝"/>
              </w:rPr>
            </w:pPr>
            <w:r w:rsidRPr="00D040DE">
              <w:rPr>
                <w:rFonts w:ascii="ＭＳ 明朝" w:hAnsi="ＭＳ 明朝" w:hint="eastAsia"/>
              </w:rPr>
              <w:t>また</w:t>
            </w:r>
            <w:r w:rsidR="00DD5498" w:rsidRPr="00D040DE">
              <w:rPr>
                <w:rFonts w:ascii="ＭＳ 明朝" w:hAnsi="ＭＳ 明朝" w:hint="eastAsia"/>
              </w:rPr>
              <w:t>、利用者が施設入所支援を利用している日については、補足給付が支給されていることから、この加算は算定できないものであることに留意すること。</w:t>
            </w:r>
          </w:p>
          <w:p w:rsidR="00D629DF" w:rsidRPr="00D040DE" w:rsidRDefault="00D629DF" w:rsidP="00B35DFB">
            <w:pPr>
              <w:ind w:leftChars="200" w:left="420" w:firstLineChars="100" w:firstLine="210"/>
              <w:rPr>
                <w:rFonts w:ascii="ＭＳ 明朝" w:hAnsi="ＭＳ 明朝"/>
              </w:rPr>
            </w:pPr>
            <w:r w:rsidRPr="00D040DE">
              <w:rPr>
                <w:rFonts w:ascii="ＭＳ 明朝" w:hAnsi="ＭＳ 明朝" w:hint="eastAsia"/>
              </w:rPr>
              <w:t>なお、注中の(１</w:t>
            </w:r>
            <w:r w:rsidRPr="00D040DE">
              <w:rPr>
                <w:rFonts w:ascii="ＭＳ 明朝" w:hAnsi="ＭＳ 明朝"/>
              </w:rPr>
              <w:t>)</w:t>
            </w:r>
            <w:r w:rsidRPr="00D040DE">
              <w:rPr>
                <w:rFonts w:ascii="ＭＳ 明朝" w:hAnsi="ＭＳ 明朝" w:hint="eastAsia"/>
              </w:rPr>
              <w:t>から(３</w:t>
            </w:r>
            <w:r w:rsidRPr="00D040DE">
              <w:rPr>
                <w:rFonts w:ascii="ＭＳ 明朝" w:hAnsi="ＭＳ 明朝"/>
              </w:rPr>
              <w:t>)</w:t>
            </w:r>
            <w:r w:rsidRPr="00D040DE">
              <w:rPr>
                <w:rFonts w:ascii="ＭＳ 明朝" w:hAnsi="ＭＳ 明朝" w:hint="eastAsia"/>
              </w:rPr>
              <w:t>までについては、次の(一)から(三</w:t>
            </w:r>
            <w:r w:rsidRPr="00D040DE">
              <w:rPr>
                <w:rFonts w:ascii="ＭＳ 明朝" w:hAnsi="ＭＳ 明朝"/>
              </w:rPr>
              <w:t>)</w:t>
            </w:r>
            <w:r w:rsidRPr="00D040DE">
              <w:rPr>
                <w:rFonts w:ascii="ＭＳ 明朝" w:hAnsi="ＭＳ 明朝" w:hint="eastAsia"/>
              </w:rPr>
              <w:t>までについて留意すること。</w:t>
            </w:r>
          </w:p>
          <w:p w:rsidR="00D629DF" w:rsidRPr="00D040DE" w:rsidRDefault="00D629DF" w:rsidP="00B35DFB">
            <w:pPr>
              <w:ind w:leftChars="100" w:left="210" w:firstLineChars="100" w:firstLine="210"/>
              <w:rPr>
                <w:rFonts w:ascii="ＭＳ 明朝" w:hAnsi="ＭＳ 明朝"/>
              </w:rPr>
            </w:pPr>
            <w:r w:rsidRPr="00D040DE">
              <w:rPr>
                <w:rFonts w:ascii="ＭＳ 明朝" w:hAnsi="ＭＳ 明朝" w:hint="eastAsia"/>
              </w:rPr>
              <w:t>(一)　注の(１)について</w:t>
            </w:r>
          </w:p>
          <w:p w:rsidR="00D629DF" w:rsidRPr="00D040DE" w:rsidRDefault="00D629DF" w:rsidP="00B35DFB">
            <w:pPr>
              <w:ind w:leftChars="300" w:left="630" w:firstLineChars="100" w:firstLine="210"/>
              <w:rPr>
                <w:rFonts w:ascii="ＭＳ 明朝" w:hAnsi="ＭＳ 明朝"/>
              </w:rPr>
            </w:pPr>
            <w:r w:rsidRPr="00D040DE">
              <w:rPr>
                <w:rFonts w:ascii="ＭＳ 明朝" w:hAnsi="ＭＳ 明朝" w:hint="eastAsia"/>
              </w:rPr>
              <w:t>管理栄養士又は栄養士（以下「管理栄養士等」という。）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w:t>
            </w:r>
          </w:p>
          <w:p w:rsidR="00D629DF" w:rsidRPr="00D040DE" w:rsidRDefault="00D629DF" w:rsidP="00B35DFB">
            <w:pPr>
              <w:ind w:leftChars="300" w:left="630" w:firstLineChars="100" w:firstLine="210"/>
              <w:rPr>
                <w:rFonts w:ascii="ＭＳ 明朝" w:hAnsi="ＭＳ 明朝"/>
              </w:rPr>
            </w:pPr>
            <w:r w:rsidRPr="00D040DE">
              <w:rPr>
                <w:rFonts w:ascii="ＭＳ 明朝" w:hAnsi="ＭＳ 明朝" w:hint="eastAsia"/>
              </w:rPr>
              <w:t>献立の確認については、献立の作成時から関わることが望ましいが、作成された献立表等により、献立の内容を管理栄養士等が確認した場合についても要件を満たすものとする。</w:t>
            </w:r>
          </w:p>
          <w:p w:rsidR="00D629DF" w:rsidRPr="00D040DE" w:rsidRDefault="00D629DF" w:rsidP="00B35DFB">
            <w:pPr>
              <w:ind w:leftChars="300" w:left="630" w:firstLineChars="100" w:firstLine="210"/>
              <w:rPr>
                <w:rFonts w:ascii="ＭＳ 明朝" w:hAnsi="ＭＳ 明朝"/>
              </w:rPr>
            </w:pPr>
            <w:r w:rsidRPr="00D040DE">
              <w:rPr>
                <w:rFonts w:ascii="ＭＳ 明朝" w:hAnsi="ＭＳ 明朝" w:hint="eastAsia"/>
              </w:rPr>
              <w:t>また、献立の確認の頻度については、年に１回以上は行うこと。</w:t>
            </w:r>
          </w:p>
          <w:p w:rsidR="00D629DF" w:rsidRPr="00D040DE" w:rsidRDefault="00D629DF" w:rsidP="00B35DFB">
            <w:pPr>
              <w:ind w:leftChars="300" w:left="630" w:firstLineChars="100" w:firstLine="210"/>
              <w:rPr>
                <w:rFonts w:ascii="ＭＳ 明朝" w:hAnsi="ＭＳ 明朝"/>
              </w:rPr>
            </w:pPr>
            <w:r w:rsidRPr="00D040DE">
              <w:rPr>
                <w:rFonts w:ascii="ＭＳ 明朝" w:hAnsi="ＭＳ 明朝" w:hint="eastAsia"/>
              </w:rPr>
              <w:lastRenderedPageBreak/>
              <w:t>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30日まで管理栄養士等が献立の内容を確認してない場合においても加算を算定して差し支えないこととする。</w:t>
            </w:r>
          </w:p>
          <w:p w:rsidR="00D629DF" w:rsidRPr="00D040DE" w:rsidRDefault="00D629DF" w:rsidP="00B35DFB">
            <w:pPr>
              <w:ind w:leftChars="100" w:left="210" w:firstLineChars="100" w:firstLine="210"/>
              <w:rPr>
                <w:rFonts w:ascii="ＭＳ 明朝" w:hAnsi="ＭＳ 明朝"/>
              </w:rPr>
            </w:pPr>
            <w:r w:rsidRPr="00D040DE">
              <w:rPr>
                <w:rFonts w:ascii="ＭＳ 明朝" w:hAnsi="ＭＳ 明朝" w:hint="eastAsia"/>
              </w:rPr>
              <w:t>(二)　注の(２)について</w:t>
            </w:r>
          </w:p>
          <w:p w:rsidR="00D629DF" w:rsidRPr="00D040DE" w:rsidRDefault="00D629DF" w:rsidP="00B35DFB">
            <w:pPr>
              <w:ind w:leftChars="300" w:left="630" w:firstLineChars="100" w:firstLine="210"/>
              <w:rPr>
                <w:rFonts w:ascii="ＭＳ 明朝" w:hAnsi="ＭＳ 明朝"/>
              </w:rPr>
            </w:pPr>
            <w:r w:rsidRPr="00D040DE">
              <w:rPr>
                <w:rFonts w:ascii="ＭＳ 明朝" w:hAnsi="ＭＳ 明朝" w:hint="eastAsia"/>
              </w:rPr>
              <w:t>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rsidR="00D629DF" w:rsidRPr="00D040DE" w:rsidRDefault="00D629DF" w:rsidP="00B35DFB">
            <w:pPr>
              <w:ind w:leftChars="300" w:left="630" w:firstLineChars="100" w:firstLine="210"/>
              <w:rPr>
                <w:rFonts w:ascii="ＭＳ 明朝" w:hAnsi="ＭＳ 明朝"/>
              </w:rPr>
            </w:pPr>
            <w:r w:rsidRPr="00D040DE">
              <w:rPr>
                <w:rFonts w:ascii="ＭＳ 明朝" w:hAnsi="ＭＳ 明朝" w:hint="eastAsia"/>
              </w:rPr>
              <w:t>摂食量の記録は、例えば、「完食」、「全体の１／２」、「全体の○割」などといったように記載すること。</w:t>
            </w:r>
          </w:p>
          <w:p w:rsidR="00D629DF" w:rsidRPr="00D040DE" w:rsidRDefault="00D629DF" w:rsidP="00B35DFB">
            <w:pPr>
              <w:ind w:leftChars="300" w:left="630" w:firstLineChars="100" w:firstLine="210"/>
              <w:rPr>
                <w:rFonts w:ascii="ＭＳ 明朝" w:hAnsi="ＭＳ 明朝"/>
              </w:rPr>
            </w:pPr>
            <w:r w:rsidRPr="00D040DE">
              <w:rPr>
                <w:rFonts w:ascii="ＭＳ 明朝" w:hAnsi="ＭＳ 明朝" w:hint="eastAsia"/>
              </w:rPr>
              <w:t>摂食量の記録は、提供した日については必ず記録すること。</w:t>
            </w:r>
          </w:p>
          <w:p w:rsidR="00D629DF" w:rsidRPr="00D040DE" w:rsidRDefault="00D629DF" w:rsidP="00B35DFB">
            <w:pPr>
              <w:ind w:leftChars="100" w:left="210" w:firstLineChars="100" w:firstLine="210"/>
              <w:rPr>
                <w:rFonts w:ascii="ＭＳ 明朝" w:hAnsi="ＭＳ 明朝"/>
              </w:rPr>
            </w:pPr>
            <w:r w:rsidRPr="00D040DE">
              <w:rPr>
                <w:rFonts w:ascii="ＭＳ 明朝" w:hAnsi="ＭＳ 明朝" w:hint="eastAsia"/>
              </w:rPr>
              <w:t>(三)　注の(３)について</w:t>
            </w:r>
          </w:p>
          <w:p w:rsidR="00D629DF" w:rsidRPr="00D040DE" w:rsidRDefault="00D629DF" w:rsidP="00B35DFB">
            <w:pPr>
              <w:ind w:leftChars="300" w:left="630" w:firstLineChars="100" w:firstLine="210"/>
              <w:rPr>
                <w:rFonts w:ascii="ＭＳ 明朝" w:hAnsi="ＭＳ 明朝"/>
              </w:rPr>
            </w:pPr>
            <w:r w:rsidRPr="00D040DE">
              <w:rPr>
                <w:rFonts w:ascii="ＭＳ 明朝" w:hAnsi="ＭＳ 明朝" w:hint="eastAsia"/>
              </w:rPr>
              <w:t>おおむねの身長が分かっている場合には、必ずBMIの記録を行うこと。身体障害者等で身長の測定が困難であり、これまで身長を計測したことがない者、または身長が不明な者については、体重のみの記録で要件を満たすものとする。</w:t>
            </w:r>
          </w:p>
          <w:p w:rsidR="00D629DF" w:rsidRPr="00D040DE" w:rsidRDefault="00D629DF" w:rsidP="00B35DFB">
            <w:pPr>
              <w:ind w:leftChars="300" w:left="630" w:firstLineChars="100" w:firstLine="210"/>
              <w:rPr>
                <w:rFonts w:ascii="ＭＳ 明朝" w:hAnsi="ＭＳ 明朝"/>
              </w:rPr>
            </w:pPr>
            <w:r w:rsidRPr="00D040DE">
              <w:rPr>
                <w:rFonts w:ascii="ＭＳ 明朝" w:hAnsi="ＭＳ 明朝" w:hint="eastAsia"/>
              </w:rPr>
              <w:t>また、利用者自身の意向により、体重を知られたくない場合については、例外的に(3)を把握せずとも要件を満たすこととして差し支えない。その場合、個別支援記録等において意向の確認を行った旨を記録しなければならない。</w:t>
            </w:r>
          </w:p>
          <w:p w:rsidR="00AE2AB8" w:rsidRPr="00D040DE" w:rsidRDefault="00D629DF" w:rsidP="00B35DFB">
            <w:pPr>
              <w:ind w:leftChars="300" w:left="630" w:firstLineChars="100" w:firstLine="210"/>
              <w:rPr>
                <w:rFonts w:ascii="ＭＳ 明朝" w:hAnsi="ＭＳ 明朝"/>
              </w:rPr>
            </w:pPr>
            <w:r w:rsidRPr="00D040DE">
              <w:rPr>
                <w:rFonts w:ascii="ＭＳ 明朝" w:hAnsi="ＭＳ 明朝" w:hint="eastAsia"/>
              </w:rPr>
              <w:t>なお、体重などは個人情報であることから、個人情報の管理は徹底すること。</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別表第7の8の注</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4B7510" w:rsidRPr="00D040DE" w:rsidRDefault="004B7510"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4B7510" w:rsidRPr="00D040DE" w:rsidRDefault="004B7510" w:rsidP="00B35DFB">
            <w:pPr>
              <w:overflowPunct w:val="0"/>
              <w:ind w:firstLineChars="100" w:firstLine="200"/>
              <w:textAlignment w:val="baseline"/>
              <w:rPr>
                <w:rFonts w:ascii="ＭＳ 明朝" w:hAnsi="ＭＳ 明朝"/>
                <w:kern w:val="0"/>
                <w:sz w:val="18"/>
                <w:szCs w:val="18"/>
              </w:rPr>
            </w:pPr>
            <w:r w:rsidRPr="00D040DE">
              <w:rPr>
                <w:rFonts w:ascii="ＭＳ 明朝" w:hAnsi="ＭＳ 明朝" w:cs="ＭＳ 明朝" w:hint="eastAsia"/>
                <w:kern w:val="0"/>
                <w:sz w:val="20"/>
                <w:szCs w:val="20"/>
              </w:rPr>
              <w:t>有・無</w:t>
            </w:r>
          </w:p>
          <w:p w:rsidR="004B7510" w:rsidRPr="00D040DE" w:rsidRDefault="004B7510" w:rsidP="00B35DFB">
            <w:pPr>
              <w:overflowPunct w:val="0"/>
              <w:textAlignment w:val="baseline"/>
              <w:rPr>
                <w:rFonts w:ascii="ＭＳ 明朝" w:hAnsi="ＭＳ 明朝"/>
                <w:kern w:val="0"/>
                <w:sz w:val="18"/>
                <w:szCs w:val="18"/>
              </w:rPr>
            </w:pPr>
          </w:p>
          <w:p w:rsidR="004B7510" w:rsidRPr="00D040DE" w:rsidRDefault="004B7510" w:rsidP="00B35DFB">
            <w:pPr>
              <w:rPr>
                <w:rFonts w:ascii="ＭＳ 明朝" w:hAnsi="ＭＳ 明朝" w:cs="ＭＳ 明朝"/>
                <w:kern w:val="0"/>
                <w:sz w:val="20"/>
                <w:szCs w:val="20"/>
              </w:rPr>
            </w:pPr>
            <w:r w:rsidRPr="00D040DE">
              <w:rPr>
                <w:rFonts w:ascii="ＭＳ 明朝" w:hAnsi="ＭＳ 明朝" w:cs="ＭＳ 明朝" w:hint="eastAsia"/>
                <w:kern w:val="0"/>
                <w:sz w:val="20"/>
                <w:szCs w:val="20"/>
              </w:rPr>
              <w:t>有の場合、低所得者の食費減額</w:t>
            </w:r>
            <w:r w:rsidRPr="00D040DE">
              <w:rPr>
                <w:rFonts w:ascii="ＭＳ 明朝" w:hAnsi="ＭＳ 明朝" w:cs="ＭＳ 明朝"/>
                <w:kern w:val="0"/>
                <w:sz w:val="20"/>
                <w:szCs w:val="20"/>
              </w:rPr>
              <w:t>(68</w:t>
            </w:r>
            <w:r w:rsidRPr="00D040DE">
              <w:rPr>
                <w:rFonts w:ascii="ＭＳ 明朝" w:hAnsi="ＭＳ 明朝" w:cs="ＭＳ 明朝" w:hint="eastAsia"/>
                <w:kern w:val="0"/>
                <w:sz w:val="20"/>
                <w:szCs w:val="20"/>
              </w:rPr>
              <w:t>単位</w:t>
            </w:r>
            <w:r w:rsidRPr="00D040DE">
              <w:rPr>
                <w:rFonts w:ascii="ＭＳ 明朝" w:hAnsi="ＭＳ 明朝" w:cs="ＭＳ 明朝"/>
                <w:kern w:val="0"/>
                <w:sz w:val="20"/>
                <w:szCs w:val="20"/>
              </w:rPr>
              <w:t>=</w:t>
            </w:r>
            <w:r w:rsidRPr="00D040DE">
              <w:rPr>
                <w:rFonts w:ascii="ＭＳ 明朝" w:hAnsi="ＭＳ 明朝" w:cs="ＭＳ 明朝" w:hint="eastAsia"/>
                <w:kern w:val="0"/>
                <w:sz w:val="20"/>
                <w:szCs w:val="20"/>
              </w:rPr>
              <w:t>３食分</w:t>
            </w:r>
            <w:r w:rsidRPr="00D040DE">
              <w:rPr>
                <w:rFonts w:ascii="ＭＳ 明朝" w:hAnsi="ＭＳ 明朝" w:cs="ＭＳ 明朝"/>
                <w:kern w:val="0"/>
                <w:sz w:val="20"/>
                <w:szCs w:val="20"/>
              </w:rPr>
              <w:t>)</w:t>
            </w:r>
            <w:r w:rsidRPr="00D040DE">
              <w:rPr>
                <w:rFonts w:ascii="ＭＳ 明朝" w:hAnsi="ＭＳ 明朝" w:cs="ＭＳ 明朝" w:hint="eastAsia"/>
                <w:kern w:val="0"/>
                <w:sz w:val="20"/>
                <w:szCs w:val="20"/>
              </w:rPr>
              <w:t>を確認</w:t>
            </w:r>
          </w:p>
          <w:p w:rsidR="004B7510" w:rsidRPr="00D040DE" w:rsidRDefault="004B7510" w:rsidP="00B35DFB">
            <w:pPr>
              <w:rPr>
                <w:rFonts w:ascii="ＭＳ 明朝" w:hAnsi="ＭＳ 明朝"/>
              </w:rPr>
            </w:pPr>
          </w:p>
          <w:p w:rsidR="00924FB2" w:rsidRPr="00D040DE" w:rsidRDefault="004B7510" w:rsidP="00B35DFB">
            <w:pPr>
              <w:rPr>
                <w:rFonts w:ascii="ＭＳ 明朝" w:hAnsi="ＭＳ 明朝" w:cs="ＭＳ 明朝"/>
                <w:sz w:val="20"/>
                <w:szCs w:val="20"/>
              </w:rPr>
            </w:pPr>
            <w:r w:rsidRPr="00D040DE">
              <w:rPr>
                <w:rFonts w:ascii="ＭＳ 明朝" w:hAnsi="ＭＳ 明朝" w:cs="ＭＳ 明朝" w:hint="eastAsia"/>
                <w:sz w:val="20"/>
                <w:szCs w:val="20"/>
              </w:rPr>
              <w:t>１日複数回の算定は不可</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1162356543"/>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221530397"/>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1759671297"/>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p w:rsidR="00527ED2" w:rsidRPr="00D040DE" w:rsidRDefault="00527ED2" w:rsidP="00B35DFB">
            <w:pPr>
              <w:ind w:left="210" w:hangingChars="100" w:hanging="210"/>
              <w:rPr>
                <w:rFonts w:ascii="ＭＳ 明朝" w:hAnsi="ＭＳ 明朝"/>
              </w:rPr>
            </w:pPr>
            <w:r w:rsidRPr="00D040DE">
              <w:rPr>
                <w:rFonts w:ascii="ＭＳ 明朝" w:hAnsi="ＭＳ 明朝"/>
              </w:rPr>
              <w:t>10　緊急短期入所受入加算</w:t>
            </w:r>
          </w:p>
          <w:p w:rsidR="00527ED2" w:rsidRPr="00D040DE" w:rsidRDefault="00527ED2" w:rsidP="00B35DFB">
            <w:pP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kinsoku w:val="0"/>
              <w:autoSpaceDE w:val="0"/>
              <w:autoSpaceDN w:val="0"/>
              <w:adjustRightInd w:val="0"/>
              <w:snapToGrid w:val="0"/>
              <w:ind w:left="420" w:hangingChars="200" w:hanging="420"/>
              <w:rPr>
                <w:rFonts w:ascii="ＭＳ 明朝" w:hAnsi="ＭＳ 明朝"/>
              </w:rPr>
            </w:pPr>
          </w:p>
          <w:p w:rsidR="00527ED2" w:rsidRPr="00D040DE" w:rsidRDefault="00527ED2" w:rsidP="00B35DFB">
            <w:pPr>
              <w:ind w:left="420" w:hangingChars="200" w:hanging="420"/>
              <w:rPr>
                <w:rFonts w:ascii="ＭＳ 明朝" w:hAnsi="ＭＳ 明朝"/>
              </w:rPr>
            </w:pPr>
            <w:r w:rsidRPr="00D040DE">
              <w:rPr>
                <w:rFonts w:ascii="ＭＳ 明朝" w:hAnsi="ＭＳ 明朝"/>
              </w:rPr>
              <w:t>（１）</w:t>
            </w:r>
            <w:r w:rsidR="00AE2AB8" w:rsidRPr="00D040DE">
              <w:rPr>
                <w:rFonts w:ascii="ＭＳ 明朝" w:hAnsi="ＭＳ 明朝"/>
              </w:rPr>
              <w:t>緊急短期入所受入加算（Ⅰ）については、福祉型短期入所サービス費又は共生型短期入所サービス費を算定している場合であって、指定短期入所事業所等が、平成18年厚生労</w:t>
            </w:r>
            <w:r w:rsidR="00AE2AB8" w:rsidRPr="00D040DE">
              <w:rPr>
                <w:rFonts w:ascii="ＭＳ 明朝" w:hAnsi="ＭＳ 明朝"/>
              </w:rPr>
              <w:lastRenderedPageBreak/>
              <w:t>働省告示第556号「厚生労働大臣が定める者並びにこども家庭庁長官及び厚生労働大臣が定める者」の六に定める者に対し、居宅においてその介護を行う者の急病等の理由により、指定短期入所等を緊急に行った場合に、当該指定短期入所等を緊急に行った日から起算して7日（利用者の日常生活上の世話を行う家族の疾病等やむを得ない事情がある場合は、14日）を限度として、1日につき、所定単位数を加算しているか。</w:t>
            </w:r>
          </w:p>
          <w:p w:rsidR="00527ED2" w:rsidRPr="00D040DE" w:rsidRDefault="00527ED2" w:rsidP="00B35DFB">
            <w:pPr>
              <w:rPr>
                <w:rFonts w:ascii="ＭＳ 明朝" w:hAnsi="ＭＳ 明朝"/>
              </w:rPr>
            </w:pP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別表第7の9</w:t>
            </w:r>
          </w:p>
          <w:p w:rsidR="00527ED2" w:rsidRPr="00D040DE" w:rsidRDefault="00527ED2" w:rsidP="00B35DFB">
            <w:pPr>
              <w:rPr>
                <w:rFonts w:ascii="ＭＳ 明朝" w:hAnsi="ＭＳ 明朝"/>
              </w:rPr>
            </w:pPr>
            <w:r w:rsidRPr="00D040DE">
              <w:rPr>
                <w:rFonts w:ascii="ＭＳ 明朝" w:hAnsi="ＭＳ 明朝"/>
              </w:rPr>
              <w:t>の注1</w:t>
            </w:r>
          </w:p>
          <w:p w:rsidR="00527ED2" w:rsidRPr="00D040DE" w:rsidRDefault="00527ED2" w:rsidP="00B35DFB">
            <w:pPr>
              <w:rPr>
                <w:rFonts w:ascii="ＭＳ 明朝" w:hAnsi="ＭＳ 明朝"/>
              </w:rPr>
            </w:pPr>
            <w:r w:rsidRPr="00D040DE">
              <w:rPr>
                <w:rFonts w:ascii="ＭＳ 明朝" w:hAnsi="ＭＳ 明朝"/>
              </w:rPr>
              <w:lastRenderedPageBreak/>
              <w:t>平18厚告556</w:t>
            </w:r>
          </w:p>
          <w:p w:rsidR="00527ED2" w:rsidRPr="00D040DE" w:rsidRDefault="00E94BAD" w:rsidP="00B35DFB">
            <w:pPr>
              <w:rPr>
                <w:rFonts w:ascii="ＭＳ 明朝" w:hAnsi="ＭＳ 明朝"/>
              </w:rPr>
            </w:pPr>
            <w:r w:rsidRPr="00D040DE">
              <w:rPr>
                <w:rFonts w:ascii="ＭＳ 明朝" w:hAnsi="ＭＳ 明朝"/>
              </w:rPr>
              <w:t>の六</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924FB2" w:rsidRPr="00D040DE" w:rsidRDefault="00924FB2" w:rsidP="00B35DFB">
            <w:pPr>
              <w:overflowPunct w:val="0"/>
              <w:textAlignment w:val="baseline"/>
              <w:rPr>
                <w:rFonts w:ascii="ＭＳ 明朝" w:hAnsi="ＭＳ 明朝" w:cs="ＭＳ 明朝"/>
                <w:kern w:val="0"/>
                <w:sz w:val="20"/>
                <w:szCs w:val="20"/>
              </w:rPr>
            </w:pPr>
          </w:p>
          <w:p w:rsidR="00924FB2" w:rsidRPr="00D040DE" w:rsidRDefault="00924FB2"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㉔ＱＡ問</w:t>
            </w:r>
            <w:r w:rsidRPr="00D040DE">
              <w:rPr>
                <w:rFonts w:ascii="ＭＳ 明朝" w:hAnsi="ＭＳ 明朝" w:cs="ＭＳ 明朝"/>
                <w:kern w:val="0"/>
                <w:sz w:val="20"/>
                <w:szCs w:val="20"/>
              </w:rPr>
              <w:t>65</w:t>
            </w:r>
            <w:r w:rsidRPr="00D040DE">
              <w:rPr>
                <w:rFonts w:ascii="ＭＳ 明朝" w:hAnsi="ＭＳ 明朝" w:cs="ＭＳ 明朝" w:hint="eastAsia"/>
                <w:kern w:val="0"/>
                <w:sz w:val="20"/>
                <w:szCs w:val="20"/>
              </w:rPr>
              <w:t>・</w:t>
            </w:r>
            <w:r w:rsidRPr="00D040DE">
              <w:rPr>
                <w:rFonts w:ascii="ＭＳ 明朝" w:hAnsi="ＭＳ 明朝" w:cs="ＭＳ 明朝"/>
                <w:kern w:val="0"/>
                <w:sz w:val="20"/>
                <w:szCs w:val="20"/>
              </w:rPr>
              <w:t>65</w:t>
            </w:r>
          </w:p>
          <w:p w:rsidR="00924FB2" w:rsidRPr="00D040DE" w:rsidRDefault="00924FB2" w:rsidP="00B35DFB">
            <w:pPr>
              <w:overflowPunct w:val="0"/>
              <w:textAlignment w:val="baseline"/>
              <w:rPr>
                <w:rFonts w:ascii="ＭＳ 明朝" w:hAnsi="ＭＳ 明朝"/>
                <w:kern w:val="0"/>
                <w:sz w:val="18"/>
                <w:szCs w:val="18"/>
              </w:rPr>
            </w:pPr>
            <w:r w:rsidRPr="00D040DE">
              <w:rPr>
                <w:rFonts w:ascii="ＭＳ 明朝" w:hAnsi="ＭＳ 明朝" w:cs="ＭＳ 明朝"/>
                <w:kern w:val="0"/>
                <w:sz w:val="20"/>
                <w:szCs w:val="20"/>
              </w:rPr>
              <w:t>-2</w:t>
            </w:r>
          </w:p>
          <w:p w:rsidR="00527ED2" w:rsidRPr="00D040DE" w:rsidRDefault="00527ED2" w:rsidP="00B35DFB">
            <w:pPr>
              <w:rPr>
                <w:rFonts w:ascii="ＭＳ 明朝" w:hAnsi="ＭＳ 明朝"/>
              </w:rPr>
            </w:pPr>
          </w:p>
          <w:p w:rsidR="00924FB2" w:rsidRPr="00D040DE" w:rsidRDefault="00924FB2"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lastRenderedPageBreak/>
              <w:t>㉔ＱＡ問</w:t>
            </w:r>
            <w:r w:rsidRPr="00D040DE">
              <w:rPr>
                <w:rFonts w:ascii="ＭＳ 明朝" w:hAnsi="ＭＳ 明朝" w:cs="ＭＳ 明朝"/>
                <w:kern w:val="0"/>
                <w:sz w:val="20"/>
                <w:szCs w:val="20"/>
              </w:rPr>
              <w:t>60</w:t>
            </w:r>
          </w:p>
          <w:p w:rsidR="00924FB2" w:rsidRPr="00D040DE" w:rsidRDefault="00924FB2" w:rsidP="00B35DFB">
            <w:pPr>
              <w:overflowPunct w:val="0"/>
              <w:textAlignment w:val="baseline"/>
              <w:rPr>
                <w:rFonts w:ascii="ＭＳ 明朝" w:hAnsi="ＭＳ 明朝"/>
                <w:kern w:val="0"/>
                <w:sz w:val="18"/>
                <w:szCs w:val="18"/>
              </w:rPr>
            </w:pPr>
            <w:r w:rsidRPr="00D040DE">
              <w:rPr>
                <w:rFonts w:ascii="ＭＳ 明朝" w:hAnsi="ＭＳ 明朝" w:cs="ＭＳ 明朝"/>
                <w:kern w:val="0"/>
                <w:sz w:val="20"/>
                <w:szCs w:val="20"/>
              </w:rPr>
              <w:t>((</w:t>
            </w:r>
            <w:r w:rsidRPr="00D040DE">
              <w:rPr>
                <w:rFonts w:ascii="ＭＳ 明朝" w:hAnsi="ＭＳ 明朝" w:cs="ＭＳ 明朝" w:hint="eastAsia"/>
                <w:kern w:val="0"/>
                <w:sz w:val="20"/>
                <w:szCs w:val="20"/>
              </w:rPr>
              <w:t>Ⅰ</w:t>
            </w:r>
            <w:r w:rsidRPr="00D040DE">
              <w:rPr>
                <w:rFonts w:ascii="ＭＳ 明朝" w:hAnsi="ＭＳ 明朝" w:cs="ＭＳ 明朝"/>
                <w:kern w:val="0"/>
                <w:sz w:val="20"/>
                <w:szCs w:val="20"/>
              </w:rPr>
              <w:t>)</w:t>
            </w:r>
            <w:r w:rsidRPr="00D040DE">
              <w:rPr>
                <w:rFonts w:ascii="ＭＳ 明朝" w:hAnsi="ＭＳ 明朝" w:cs="ＭＳ 明朝" w:hint="eastAsia"/>
                <w:kern w:val="0"/>
                <w:sz w:val="20"/>
                <w:szCs w:val="20"/>
              </w:rPr>
              <w:t>は空床型不可</w:t>
            </w:r>
            <w:r w:rsidRPr="00D040DE">
              <w:rPr>
                <w:rFonts w:ascii="ＭＳ 明朝" w:hAnsi="ＭＳ 明朝" w:cs="ＭＳ 明朝"/>
                <w:kern w:val="0"/>
                <w:sz w:val="20"/>
                <w:szCs w:val="20"/>
              </w:rPr>
              <w:t>)</w:t>
            </w:r>
            <w:r w:rsidRPr="00D040DE">
              <w:rPr>
                <w:rFonts w:ascii="ＭＳ 明朝" w:hAnsi="ＭＳ 明朝" w:cs="ＭＳ 明朝" w:hint="eastAsia"/>
                <w:kern w:val="0"/>
                <w:sz w:val="20"/>
                <w:szCs w:val="20"/>
              </w:rPr>
              <w:t>・</w:t>
            </w:r>
            <w:r w:rsidRPr="00D040DE">
              <w:rPr>
                <w:rFonts w:ascii="ＭＳ 明朝" w:hAnsi="ＭＳ 明朝" w:cs="ＭＳ 明朝"/>
                <w:kern w:val="0"/>
                <w:sz w:val="20"/>
                <w:szCs w:val="20"/>
              </w:rPr>
              <w:t>62</w:t>
            </w:r>
            <w:r w:rsidRPr="00D040DE">
              <w:rPr>
                <w:rFonts w:ascii="ＭＳ 明朝" w:hAnsi="ＭＳ 明朝" w:cs="ＭＳ 明朝" w:hint="eastAsia"/>
                <w:kern w:val="0"/>
                <w:sz w:val="20"/>
                <w:szCs w:val="20"/>
              </w:rPr>
              <w:t>・</w:t>
            </w:r>
            <w:r w:rsidRPr="00D040DE">
              <w:rPr>
                <w:rFonts w:ascii="ＭＳ 明朝" w:hAnsi="ＭＳ 明朝" w:cs="ＭＳ 明朝"/>
                <w:kern w:val="0"/>
                <w:sz w:val="20"/>
                <w:szCs w:val="20"/>
              </w:rPr>
              <w:t>63</w:t>
            </w:r>
            <w:r w:rsidRPr="00D040DE">
              <w:rPr>
                <w:rFonts w:ascii="ＭＳ 明朝" w:hAnsi="ＭＳ 明朝" w:cs="ＭＳ 明朝" w:hint="eastAsia"/>
                <w:kern w:val="0"/>
                <w:sz w:val="20"/>
                <w:szCs w:val="20"/>
              </w:rPr>
              <w:t>・</w:t>
            </w:r>
            <w:r w:rsidRPr="00D040DE">
              <w:rPr>
                <w:rFonts w:ascii="ＭＳ 明朝" w:hAnsi="ＭＳ 明朝" w:cs="ＭＳ 明朝"/>
                <w:kern w:val="0"/>
                <w:sz w:val="20"/>
                <w:szCs w:val="20"/>
              </w:rPr>
              <w:t>64</w:t>
            </w:r>
          </w:p>
          <w:p w:rsidR="00924FB2" w:rsidRPr="00D040DE" w:rsidRDefault="00924FB2" w:rsidP="00B35DFB">
            <w:pPr>
              <w:rPr>
                <w:rFonts w:ascii="ＭＳ 明朝" w:hAnsi="ＭＳ 明朝" w:cs="ＭＳ 明朝"/>
                <w:kern w:val="0"/>
                <w:sz w:val="20"/>
                <w:szCs w:val="20"/>
              </w:rPr>
            </w:pPr>
            <w:r w:rsidRPr="00D040DE">
              <w:rPr>
                <w:rFonts w:ascii="ＭＳ 明朝" w:hAnsi="ＭＳ 明朝" w:cs="ＭＳ 明朝" w:hint="eastAsia"/>
                <w:kern w:val="0"/>
                <w:sz w:val="20"/>
                <w:szCs w:val="20"/>
              </w:rPr>
              <w:t>㉔ＱＡ問</w:t>
            </w:r>
            <w:r w:rsidRPr="00D040DE">
              <w:rPr>
                <w:rFonts w:ascii="ＭＳ 明朝" w:hAnsi="ＭＳ 明朝" w:cs="ＭＳ 明朝"/>
                <w:kern w:val="0"/>
                <w:sz w:val="20"/>
                <w:szCs w:val="20"/>
              </w:rPr>
              <w:t>59</w:t>
            </w:r>
            <w:r w:rsidRPr="00D040DE">
              <w:rPr>
                <w:rFonts w:ascii="ＭＳ 明朝" w:hAnsi="ＭＳ 明朝" w:cs="ＭＳ 明朝" w:hint="eastAsia"/>
                <w:kern w:val="0"/>
                <w:sz w:val="20"/>
                <w:szCs w:val="20"/>
              </w:rPr>
              <w:t>・</w:t>
            </w:r>
            <w:r w:rsidRPr="00D040DE">
              <w:rPr>
                <w:rFonts w:ascii="ＭＳ 明朝" w:hAnsi="ＭＳ 明朝" w:cs="ＭＳ 明朝"/>
                <w:kern w:val="0"/>
                <w:sz w:val="20"/>
                <w:szCs w:val="20"/>
              </w:rPr>
              <w:t>62</w:t>
            </w:r>
          </w:p>
          <w:p w:rsidR="00924FB2" w:rsidRPr="00D040DE" w:rsidRDefault="00924FB2" w:rsidP="00B35DFB">
            <w:pPr>
              <w:rPr>
                <w:rFonts w:ascii="ＭＳ 明朝" w:hAnsi="ＭＳ 明朝"/>
              </w:rPr>
            </w:pPr>
            <w:r w:rsidRPr="00D040DE">
              <w:rPr>
                <w:rFonts w:ascii="ＭＳ 明朝" w:hAnsi="ＭＳ 明朝" w:cs="ＭＳ 明朝" w:hint="eastAsia"/>
                <w:sz w:val="20"/>
                <w:szCs w:val="20"/>
              </w:rPr>
              <w:t>㉔ＱＡ問</w:t>
            </w:r>
            <w:r w:rsidRPr="00D040DE">
              <w:rPr>
                <w:rFonts w:ascii="ＭＳ 明朝" w:hAnsi="ＭＳ 明朝" w:cs="ＭＳ 明朝"/>
                <w:sz w:val="20"/>
                <w:szCs w:val="20"/>
              </w:rPr>
              <w:t>61</w:t>
            </w: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652954894"/>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600904654"/>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2088683574"/>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527ED2" w:rsidRPr="00D040DE" w:rsidRDefault="00527ED2" w:rsidP="00B35DFB">
            <w:pPr>
              <w:ind w:left="210" w:hangingChars="100" w:hanging="210"/>
              <w:rPr>
                <w:rFonts w:ascii="ＭＳ 明朝" w:hAnsi="ＭＳ 明朝"/>
              </w:rPr>
            </w:pPr>
          </w:p>
          <w:p w:rsidR="00527ED2" w:rsidRPr="00D040DE" w:rsidRDefault="00527ED2" w:rsidP="00B35DFB">
            <w:pPr>
              <w:rPr>
                <w:rFonts w:ascii="ＭＳ 明朝" w:hAnsi="ＭＳ 明朝"/>
              </w:rPr>
            </w:pPr>
          </w:p>
        </w:tc>
        <w:tc>
          <w:tcPr>
            <w:tcW w:w="6261" w:type="dxa"/>
            <w:tcBorders>
              <w:top w:val="single" w:sz="4" w:space="0" w:color="auto"/>
              <w:left w:val="single" w:sz="4" w:space="0" w:color="auto"/>
              <w:bottom w:val="single" w:sz="4" w:space="0" w:color="auto"/>
            </w:tcBorders>
          </w:tcPr>
          <w:p w:rsidR="00527ED2" w:rsidRPr="00D040DE" w:rsidRDefault="00527ED2" w:rsidP="00B35DFB">
            <w:pPr>
              <w:tabs>
                <w:tab w:val="left" w:pos="1190"/>
              </w:tabs>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rPr>
              <w:tab/>
            </w:r>
          </w:p>
          <w:p w:rsidR="00527ED2" w:rsidRPr="00D040DE" w:rsidRDefault="00527ED2" w:rsidP="00B35DFB">
            <w:pPr>
              <w:ind w:left="420" w:hangingChars="200" w:hanging="420"/>
              <w:rPr>
                <w:rFonts w:ascii="ＭＳ 明朝" w:hAnsi="ＭＳ 明朝"/>
              </w:rPr>
            </w:pPr>
            <w:r w:rsidRPr="00D040DE">
              <w:rPr>
                <w:rFonts w:ascii="ＭＳ 明朝" w:hAnsi="ＭＳ 明朝"/>
              </w:rPr>
              <w:t>（２）</w:t>
            </w:r>
            <w:r w:rsidR="00AE2AB8" w:rsidRPr="00D040DE">
              <w:rPr>
                <w:rFonts w:ascii="ＭＳ 明朝" w:hAnsi="ＭＳ 明朝"/>
              </w:rPr>
              <w:t>緊急短期入所受入加算（Ⅱ）については、医療型短期入所サービス費若しくは医療型特定短期入所サービス費を算定している指定短期入所事業所が、平成18年厚生労働省告示第556号「厚生労働大臣が定める者並びにこども家庭庁長官及び厚生労働大臣が定める者」の六に定める者に対し、居宅においてその介護を行う者の急病等の理由により、指定短期入所を緊急に行った場合に、当該指定短期入所を緊急に行った日から起算して7日（利用者の日常生活上の世話を行う家族の疾病等やむを得ない事情がある場合は、14日）を限度として、1日につき、所定単位数を加算しているか。</w:t>
            </w:r>
          </w:p>
          <w:p w:rsidR="00527ED2" w:rsidRPr="00D040DE" w:rsidRDefault="00527ED2" w:rsidP="00B35DFB">
            <w:pPr>
              <w:tabs>
                <w:tab w:val="left" w:pos="1190"/>
              </w:tabs>
              <w:kinsoku w:val="0"/>
              <w:autoSpaceDE w:val="0"/>
              <w:autoSpaceDN w:val="0"/>
              <w:adjustRightInd w:val="0"/>
              <w:snapToGrid w:val="0"/>
              <w:rPr>
                <w:rFonts w:ascii="ＭＳ 明朝" w:hAnsi="ＭＳ 明朝"/>
              </w:rPr>
            </w:pPr>
          </w:p>
          <w:p w:rsidR="00715B5B" w:rsidRPr="00D040DE" w:rsidRDefault="00715B5B" w:rsidP="00B35DFB">
            <w:pPr>
              <w:tabs>
                <w:tab w:val="left" w:pos="1190"/>
              </w:tabs>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◎留意事項通知第２の２の（７）</w:t>
            </w:r>
          </w:p>
          <w:p w:rsidR="00173E86" w:rsidRPr="00D040DE" w:rsidRDefault="00004802" w:rsidP="00B35DFB">
            <w:pPr>
              <w:tabs>
                <w:tab w:val="left" w:pos="1190"/>
              </w:tabs>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⑳</w:t>
            </w:r>
            <w:r w:rsidR="00173E86" w:rsidRPr="00D040DE">
              <w:rPr>
                <w:rFonts w:ascii="ＭＳ 明朝" w:hAnsi="ＭＳ 明朝" w:hint="eastAsia"/>
              </w:rPr>
              <w:t xml:space="preserve">　緊急短期入所受入加算の取扱いについて</w:t>
            </w:r>
          </w:p>
          <w:p w:rsidR="00173E86" w:rsidRPr="00D040DE" w:rsidRDefault="00173E86" w:rsidP="00B35DFB">
            <w:pPr>
              <w:tabs>
                <w:tab w:val="left" w:pos="1190"/>
              </w:tabs>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 xml:space="preserve">　報酬告示第７の９のイの緊急短期入所受入加算</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については、以下のとおり取り扱うこととする。</w:t>
            </w:r>
          </w:p>
          <w:p w:rsidR="00173E86" w:rsidRPr="00D040DE" w:rsidRDefault="00173E86" w:rsidP="00B35DFB">
            <w:pPr>
              <w:tabs>
                <w:tab w:val="left" w:pos="1190"/>
              </w:tabs>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ア　緊急短期入所受入加算</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は、緊急利用者を受け入れたときに、当該緊急利用者のみ加算する。</w:t>
            </w:r>
          </w:p>
          <w:p w:rsidR="00173E86" w:rsidRPr="00D040DE" w:rsidRDefault="00173E86" w:rsidP="00B35DFB">
            <w:pPr>
              <w:tabs>
                <w:tab w:val="left" w:pos="1190"/>
              </w:tabs>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イ　「緊急利用者」とは、介護を行う者が疾病にかかっていることその他やむを得ない理由により居宅で介護を受けることができない、かつ、利用を開始した日の前々日、前日又は当日に当該事業所に対し利用の連絡があった場合の利用者をいう。なお、新規の利用者に限られるものではなく、既に当該事業所で緊急短期入所受入加算の算定実績</w:t>
            </w:r>
            <w:r w:rsidRPr="00D040DE">
              <w:rPr>
                <w:rFonts w:ascii="ＭＳ 明朝" w:hAnsi="ＭＳ 明朝" w:hint="eastAsia"/>
              </w:rPr>
              <w:lastRenderedPageBreak/>
              <w:t>のある利用者も算定対象となるものである。</w:t>
            </w:r>
          </w:p>
          <w:p w:rsidR="00173E86" w:rsidRPr="00D040DE" w:rsidRDefault="00173E86" w:rsidP="00B35DFB">
            <w:pPr>
              <w:tabs>
                <w:tab w:val="left" w:pos="1190"/>
              </w:tabs>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ウ　緊急利用した者に関する利用の理由、期間、緊急受入れ後の対応などの事項を記録しておくこと。</w:t>
            </w:r>
          </w:p>
          <w:p w:rsidR="00173E86" w:rsidRPr="00D040DE" w:rsidRDefault="00173E86" w:rsidP="00B35DFB">
            <w:pPr>
              <w:tabs>
                <w:tab w:val="left" w:pos="1190"/>
              </w:tabs>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エ　既に緊急利用者を受け入れているために緊急の利用を希望している者を受け入れることが困難な場合は、利用希望者に対し、別の事業所を紹介するなど適切な対応を行うこと。</w:t>
            </w:r>
          </w:p>
          <w:p w:rsidR="00173E86" w:rsidRPr="00D040DE" w:rsidRDefault="00173E86" w:rsidP="00B35DFB">
            <w:pPr>
              <w:tabs>
                <w:tab w:val="left" w:pos="1190"/>
              </w:tabs>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オ　本加算の算定対象期間は原則として７日以内とする。ただし、利用者の介護を行う家族等の疾病が当初の想定を超えて長期間に及んだことにより在宅への復帰が困難となったこと等やむを得ない事情により、７日以内に適切な方策が立てられない場合には、その状況を記録した上で</w:t>
            </w:r>
            <w:r w:rsidRPr="00D040DE">
              <w:rPr>
                <w:rFonts w:ascii="ＭＳ 明朝" w:hAnsi="ＭＳ 明朝"/>
              </w:rPr>
              <w:t>14</w:t>
            </w:r>
            <w:r w:rsidRPr="00D040DE">
              <w:rPr>
                <w:rFonts w:ascii="ＭＳ 明朝" w:hAnsi="ＭＳ 明朝" w:hint="eastAsia"/>
              </w:rPr>
              <w:t>日を限度に引き続き加算を算定することができる。その場合であっても、利用者負担軽減に配慮する観点から、機械的に加算算定を継続するのではなく、随時、適切なアセスメントによる代替手段の確保等について、十分に検討すること。</w:t>
            </w:r>
          </w:p>
          <w:p w:rsidR="00173E86" w:rsidRPr="00D040DE" w:rsidRDefault="00173E86" w:rsidP="00B35DFB">
            <w:pPr>
              <w:tabs>
                <w:tab w:val="left" w:pos="1190"/>
              </w:tabs>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二</w:t>
            </w:r>
            <w:r w:rsidRPr="00D040DE">
              <w:rPr>
                <w:rFonts w:ascii="ＭＳ 明朝" w:hAnsi="ＭＳ 明朝"/>
              </w:rPr>
              <w:t>)</w:t>
            </w:r>
            <w:r w:rsidRPr="00D040DE">
              <w:rPr>
                <w:rFonts w:ascii="ＭＳ 明朝" w:hAnsi="ＭＳ 明朝" w:hint="eastAsia"/>
              </w:rPr>
              <w:t xml:space="preserve">　報酬告示第７の９のロの緊急短期入所受入加算</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については、以下のとおり取り扱うこととする。</w:t>
            </w:r>
          </w:p>
          <w:p w:rsidR="00173E86" w:rsidRPr="00D040DE" w:rsidRDefault="00173E86" w:rsidP="00B35DFB">
            <w:pPr>
              <w:tabs>
                <w:tab w:val="left" w:pos="1190"/>
              </w:tabs>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ア　緊急短期入所受入加算</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は、介護を行う者が疾病にかかっていることその他やむを得ない理由により短期入所が必要となった場合であって、かつ、利用を開始した日の前々日、前日、又は当日に当該事業所に対し利用の連絡があった場合に算定できる。</w:t>
            </w:r>
          </w:p>
          <w:p w:rsidR="00173E86" w:rsidRPr="00D040DE" w:rsidRDefault="00173E86" w:rsidP="00B35DFB">
            <w:pPr>
              <w:tabs>
                <w:tab w:val="left" w:pos="1190"/>
              </w:tabs>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イ　緊急に受入れを行った事業所については、当該利用者が速やかに居宅における生活に復帰できるよう、指定一般相談支援事業所、指定特定相談支援事業所又は指定障害児相談支援事業所と密接な連携を行い、相談すること。</w:t>
            </w:r>
          </w:p>
          <w:p w:rsidR="00173E86" w:rsidRPr="00D040DE" w:rsidRDefault="00173E86" w:rsidP="00B35DFB">
            <w:pPr>
              <w:tabs>
                <w:tab w:val="left" w:pos="1190"/>
              </w:tabs>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ウ　緊急利用した者に関する利用の理由、期間、緊急受入れ後の対応などの事項を記録しておくこと。</w:t>
            </w:r>
          </w:p>
          <w:p w:rsidR="003F076D" w:rsidRPr="00D040DE" w:rsidRDefault="00173E86" w:rsidP="00B35DFB">
            <w:pPr>
              <w:tabs>
                <w:tab w:val="left" w:pos="1190"/>
              </w:tabs>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エ　緊急受入に対応するため、指定一般相談支援事業所、指定特定相談支援事業所又は指定障害児相談支援事業所や近隣の他事業所との情報共有に努め、緊急的な利用ニーズ</w:t>
            </w:r>
            <w:r w:rsidRPr="00D040DE">
              <w:rPr>
                <w:rFonts w:ascii="ＭＳ 明朝" w:hAnsi="ＭＳ 明朝" w:hint="eastAsia"/>
              </w:rPr>
              <w:lastRenderedPageBreak/>
              <w:t>の調整を行う</w:t>
            </w:r>
            <w:r w:rsidR="00B90554" w:rsidRPr="00D040DE">
              <w:rPr>
                <w:rFonts w:ascii="ＭＳ 明朝" w:hAnsi="ＭＳ 明朝" w:hint="eastAsia"/>
              </w:rPr>
              <w:t>ための窓口を明確化すること。また、空床の有効活用を図る観点から、当該事業所のホームページ又は基幹相談支援センターへの情報提供等により、空床情報を公表するよう努めること。</w:t>
            </w:r>
          </w:p>
        </w:tc>
        <w:tc>
          <w:tcPr>
            <w:tcW w:w="1701"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527ED2" w:rsidP="00B35DFB">
            <w:pPr>
              <w:rPr>
                <w:rFonts w:ascii="ＭＳ 明朝" w:hAnsi="ＭＳ 明朝"/>
              </w:rPr>
            </w:pPr>
            <w:r w:rsidRPr="00D040DE">
              <w:rPr>
                <w:rFonts w:ascii="ＭＳ 明朝" w:hAnsi="ＭＳ 明朝"/>
              </w:rPr>
              <w:t>平18厚告523</w:t>
            </w:r>
          </w:p>
          <w:p w:rsidR="00527ED2" w:rsidRPr="00D040DE" w:rsidRDefault="00527ED2" w:rsidP="00B35DFB">
            <w:pPr>
              <w:rPr>
                <w:rFonts w:ascii="ＭＳ 明朝" w:hAnsi="ＭＳ 明朝"/>
              </w:rPr>
            </w:pPr>
            <w:r w:rsidRPr="00D040DE">
              <w:rPr>
                <w:rFonts w:ascii="ＭＳ 明朝" w:hAnsi="ＭＳ 明朝"/>
              </w:rPr>
              <w:t>別表第7の9</w:t>
            </w:r>
          </w:p>
          <w:p w:rsidR="00527ED2" w:rsidRPr="00D040DE" w:rsidRDefault="00527ED2" w:rsidP="00B35DFB">
            <w:pPr>
              <w:rPr>
                <w:rFonts w:ascii="ＭＳ 明朝" w:hAnsi="ＭＳ 明朝"/>
              </w:rPr>
            </w:pPr>
            <w:r w:rsidRPr="00D040DE">
              <w:rPr>
                <w:rFonts w:ascii="ＭＳ 明朝" w:hAnsi="ＭＳ 明朝"/>
              </w:rPr>
              <w:t>の注2</w:t>
            </w:r>
          </w:p>
          <w:p w:rsidR="00527ED2" w:rsidRPr="00D040DE" w:rsidRDefault="00527ED2" w:rsidP="00B35DFB">
            <w:pPr>
              <w:rPr>
                <w:rFonts w:ascii="ＭＳ 明朝" w:hAnsi="ＭＳ 明朝"/>
              </w:rPr>
            </w:pPr>
            <w:r w:rsidRPr="00D040DE">
              <w:rPr>
                <w:rFonts w:ascii="ＭＳ 明朝" w:hAnsi="ＭＳ 明朝"/>
              </w:rPr>
              <w:t>平18厚告556</w:t>
            </w:r>
          </w:p>
          <w:p w:rsidR="00527ED2" w:rsidRPr="00D040DE" w:rsidRDefault="00527ED2" w:rsidP="00B35DFB">
            <w:pPr>
              <w:rPr>
                <w:rFonts w:ascii="ＭＳ 明朝" w:hAnsi="ＭＳ 明朝"/>
              </w:rPr>
            </w:pPr>
            <w:r w:rsidRPr="00D040DE">
              <w:rPr>
                <w:rFonts w:ascii="ＭＳ 明朝" w:hAnsi="ＭＳ 明朝"/>
              </w:rPr>
              <w:t>の</w:t>
            </w:r>
            <w:r w:rsidR="00E94BAD" w:rsidRPr="00D040DE">
              <w:rPr>
                <w:rFonts w:ascii="ＭＳ 明朝" w:hAnsi="ＭＳ 明朝"/>
              </w:rPr>
              <w:t>六</w:t>
            </w:r>
          </w:p>
          <w:p w:rsidR="00527ED2" w:rsidRPr="00D040DE" w:rsidRDefault="00527ED2" w:rsidP="00B35DFB">
            <w:pPr>
              <w:rPr>
                <w:rFonts w:ascii="ＭＳ 明朝" w:hAnsi="ＭＳ 明朝"/>
              </w:rPr>
            </w:pPr>
          </w:p>
        </w:tc>
        <w:tc>
          <w:tcPr>
            <w:tcW w:w="1729" w:type="dxa"/>
          </w:tcPr>
          <w:p w:rsidR="00527ED2" w:rsidRPr="00D040DE" w:rsidRDefault="00527ED2"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527ED2" w:rsidRPr="00D040DE" w:rsidRDefault="00527ED2" w:rsidP="00B35DFB">
            <w:pPr>
              <w:rPr>
                <w:rFonts w:ascii="ＭＳ 明朝" w:hAnsi="ＭＳ 明朝"/>
              </w:rPr>
            </w:pPr>
          </w:p>
        </w:tc>
        <w:tc>
          <w:tcPr>
            <w:tcW w:w="1732" w:type="dxa"/>
            <w:tcBorders>
              <w:top w:val="single" w:sz="4" w:space="0" w:color="auto"/>
              <w:bottom w:val="single" w:sz="4" w:space="0" w:color="auto"/>
            </w:tcBorders>
          </w:tcPr>
          <w:p w:rsidR="00527ED2" w:rsidRPr="00D040DE" w:rsidRDefault="00527ED2" w:rsidP="00B35DFB">
            <w:pPr>
              <w:rPr>
                <w:rFonts w:ascii="ＭＳ 明朝" w:hAnsi="ＭＳ 明朝"/>
              </w:rPr>
            </w:pPr>
          </w:p>
          <w:p w:rsidR="00924FB2" w:rsidRPr="00D040DE" w:rsidRDefault="00924FB2" w:rsidP="00B35DFB">
            <w:pPr>
              <w:rPr>
                <w:rFonts w:ascii="ＭＳ 明朝" w:hAnsi="ＭＳ 明朝"/>
              </w:rPr>
            </w:pPr>
          </w:p>
          <w:p w:rsidR="00924FB2" w:rsidRPr="00D040DE" w:rsidRDefault="00924FB2" w:rsidP="00B35DFB">
            <w:pPr>
              <w:rPr>
                <w:rFonts w:ascii="ＭＳ 明朝" w:hAnsi="ＭＳ 明朝"/>
              </w:rPr>
            </w:pPr>
          </w:p>
          <w:p w:rsidR="00924FB2" w:rsidRPr="00D040DE" w:rsidRDefault="00924FB2" w:rsidP="00B35DFB">
            <w:pPr>
              <w:rPr>
                <w:rFonts w:ascii="ＭＳ 明朝" w:hAnsi="ＭＳ 明朝"/>
              </w:rPr>
            </w:pPr>
          </w:p>
          <w:p w:rsidR="00924FB2" w:rsidRPr="00D040DE" w:rsidRDefault="00924FB2" w:rsidP="00B35DFB">
            <w:pPr>
              <w:rPr>
                <w:rFonts w:ascii="ＭＳ 明朝" w:hAnsi="ＭＳ 明朝"/>
              </w:rPr>
            </w:pPr>
          </w:p>
          <w:p w:rsidR="00924FB2" w:rsidRPr="00D040DE" w:rsidRDefault="00924FB2" w:rsidP="00B35DFB">
            <w:pPr>
              <w:rPr>
                <w:rFonts w:ascii="ＭＳ 明朝" w:hAnsi="ＭＳ 明朝"/>
              </w:rPr>
            </w:pPr>
          </w:p>
          <w:p w:rsidR="00924FB2" w:rsidRPr="00D040DE" w:rsidRDefault="00924FB2" w:rsidP="00B35DFB">
            <w:pPr>
              <w:rPr>
                <w:rFonts w:ascii="ＭＳ 明朝" w:hAnsi="ＭＳ 明朝"/>
              </w:rPr>
            </w:pPr>
          </w:p>
          <w:p w:rsidR="00924FB2" w:rsidRPr="00D040DE" w:rsidRDefault="00924FB2" w:rsidP="00B35DFB">
            <w:pPr>
              <w:rPr>
                <w:rFonts w:ascii="ＭＳ 明朝" w:hAnsi="ＭＳ 明朝"/>
              </w:rPr>
            </w:pPr>
          </w:p>
          <w:p w:rsidR="00924FB2" w:rsidRPr="00D040DE" w:rsidRDefault="00924FB2" w:rsidP="00B35DFB">
            <w:pPr>
              <w:rPr>
                <w:rFonts w:ascii="ＭＳ 明朝" w:hAnsi="ＭＳ 明朝"/>
              </w:rPr>
            </w:pPr>
          </w:p>
          <w:p w:rsidR="00924FB2" w:rsidRPr="00D040DE" w:rsidRDefault="00924FB2" w:rsidP="00B35DFB">
            <w:pPr>
              <w:rPr>
                <w:rFonts w:ascii="ＭＳ 明朝" w:hAnsi="ＭＳ 明朝"/>
              </w:rPr>
            </w:pPr>
          </w:p>
          <w:p w:rsidR="00924FB2" w:rsidRPr="00D040DE" w:rsidRDefault="00924FB2" w:rsidP="00B35DFB">
            <w:pPr>
              <w:rPr>
                <w:rFonts w:ascii="ＭＳ 明朝" w:hAnsi="ＭＳ 明朝"/>
              </w:rPr>
            </w:pPr>
          </w:p>
          <w:p w:rsidR="00715B5B" w:rsidRPr="00D040DE" w:rsidRDefault="00715B5B" w:rsidP="00B35DFB">
            <w:pPr>
              <w:rPr>
                <w:rFonts w:ascii="ＭＳ 明朝" w:hAnsi="ＭＳ 明朝" w:cs="ＭＳ 明朝"/>
                <w:sz w:val="20"/>
                <w:szCs w:val="20"/>
              </w:rPr>
            </w:pPr>
          </w:p>
          <w:p w:rsidR="00715B5B" w:rsidRPr="00D040DE" w:rsidRDefault="00715B5B" w:rsidP="00B35DFB">
            <w:pPr>
              <w:rPr>
                <w:rFonts w:ascii="ＭＳ 明朝" w:hAnsi="ＭＳ 明朝" w:cs="ＭＳ 明朝"/>
                <w:sz w:val="20"/>
                <w:szCs w:val="20"/>
              </w:rPr>
            </w:pPr>
          </w:p>
          <w:p w:rsidR="00715B5B" w:rsidRPr="00D040DE" w:rsidRDefault="00715B5B" w:rsidP="00B35DFB">
            <w:pPr>
              <w:rPr>
                <w:rFonts w:ascii="ＭＳ 明朝" w:hAnsi="ＭＳ 明朝" w:cs="ＭＳ 明朝"/>
                <w:sz w:val="20"/>
                <w:szCs w:val="20"/>
              </w:rPr>
            </w:pPr>
          </w:p>
          <w:p w:rsidR="00715B5B" w:rsidRPr="00D040DE" w:rsidRDefault="00715B5B" w:rsidP="00B35DFB">
            <w:pPr>
              <w:rPr>
                <w:rFonts w:ascii="ＭＳ 明朝" w:hAnsi="ＭＳ 明朝" w:cs="ＭＳ 明朝"/>
                <w:sz w:val="20"/>
                <w:szCs w:val="20"/>
              </w:rPr>
            </w:pPr>
          </w:p>
          <w:p w:rsidR="00715B5B" w:rsidRPr="00D040DE" w:rsidRDefault="00715B5B" w:rsidP="00B35DFB">
            <w:pPr>
              <w:rPr>
                <w:rFonts w:ascii="ＭＳ 明朝" w:hAnsi="ＭＳ 明朝" w:cs="ＭＳ 明朝"/>
                <w:sz w:val="20"/>
                <w:szCs w:val="20"/>
              </w:rPr>
            </w:pPr>
          </w:p>
          <w:p w:rsidR="00715B5B" w:rsidRPr="00D040DE" w:rsidRDefault="00715B5B" w:rsidP="00B35DFB">
            <w:pPr>
              <w:rPr>
                <w:rFonts w:ascii="ＭＳ 明朝" w:hAnsi="ＭＳ 明朝" w:cs="ＭＳ 明朝"/>
                <w:sz w:val="20"/>
                <w:szCs w:val="20"/>
              </w:rPr>
            </w:pPr>
          </w:p>
          <w:p w:rsidR="00715B5B" w:rsidRPr="00D040DE" w:rsidRDefault="00715B5B" w:rsidP="00B35DFB">
            <w:pPr>
              <w:rPr>
                <w:rFonts w:ascii="ＭＳ 明朝" w:hAnsi="ＭＳ 明朝" w:cs="ＭＳ 明朝"/>
                <w:sz w:val="20"/>
                <w:szCs w:val="20"/>
              </w:rPr>
            </w:pPr>
          </w:p>
          <w:p w:rsidR="00715B5B" w:rsidRPr="00D040DE" w:rsidRDefault="00715B5B" w:rsidP="00B35DFB">
            <w:pPr>
              <w:rPr>
                <w:rFonts w:ascii="ＭＳ 明朝" w:hAnsi="ＭＳ 明朝" w:cs="ＭＳ 明朝"/>
                <w:sz w:val="20"/>
                <w:szCs w:val="20"/>
              </w:rPr>
            </w:pPr>
          </w:p>
          <w:p w:rsidR="00715B5B" w:rsidRPr="00D040DE" w:rsidRDefault="00715B5B" w:rsidP="00B35DFB">
            <w:pPr>
              <w:rPr>
                <w:rFonts w:ascii="ＭＳ 明朝" w:hAnsi="ＭＳ 明朝" w:cs="ＭＳ 明朝"/>
                <w:sz w:val="20"/>
                <w:szCs w:val="20"/>
              </w:rPr>
            </w:pPr>
          </w:p>
          <w:p w:rsidR="00715B5B" w:rsidRPr="00D040DE" w:rsidRDefault="00715B5B" w:rsidP="00B35DFB">
            <w:pPr>
              <w:rPr>
                <w:rFonts w:ascii="ＭＳ 明朝" w:hAnsi="ＭＳ 明朝" w:cs="ＭＳ 明朝"/>
                <w:sz w:val="20"/>
                <w:szCs w:val="20"/>
              </w:rPr>
            </w:pPr>
          </w:p>
          <w:p w:rsidR="00173E86" w:rsidRPr="00D040DE" w:rsidRDefault="00173E86" w:rsidP="00B35DFB">
            <w:pPr>
              <w:rPr>
                <w:rFonts w:ascii="ＭＳ 明朝" w:hAnsi="ＭＳ 明朝" w:cs="ＭＳ 明朝"/>
                <w:sz w:val="20"/>
                <w:szCs w:val="20"/>
              </w:rPr>
            </w:pPr>
          </w:p>
          <w:p w:rsidR="00924FB2" w:rsidRPr="00D040DE" w:rsidRDefault="00924FB2" w:rsidP="00B35DFB">
            <w:pPr>
              <w:rPr>
                <w:rFonts w:ascii="ＭＳ 明朝" w:hAnsi="ＭＳ 明朝"/>
              </w:rPr>
            </w:pPr>
          </w:p>
        </w:tc>
        <w:tc>
          <w:tcPr>
            <w:tcW w:w="1276" w:type="dxa"/>
            <w:tcBorders>
              <w:top w:val="single" w:sz="4" w:space="0" w:color="auto"/>
              <w:bottom w:val="single" w:sz="4" w:space="0" w:color="auto"/>
            </w:tcBorders>
          </w:tcPr>
          <w:p w:rsidR="00527ED2" w:rsidRPr="00D040DE" w:rsidRDefault="00527ED2" w:rsidP="00B35DFB">
            <w:pPr>
              <w:rPr>
                <w:rFonts w:ascii="ＭＳ 明朝" w:hAnsi="ＭＳ 明朝"/>
              </w:rPr>
            </w:pPr>
          </w:p>
          <w:p w:rsidR="00527ED2" w:rsidRPr="00D040DE" w:rsidRDefault="00702B1C" w:rsidP="00B35DFB">
            <w:pPr>
              <w:rPr>
                <w:rFonts w:ascii="ＭＳ 明朝" w:hAnsi="ＭＳ 明朝"/>
              </w:rPr>
            </w:pPr>
            <w:sdt>
              <w:sdtPr>
                <w:rPr>
                  <w:rFonts w:ascii="ＭＳ 明朝" w:hAnsi="ＭＳ 明朝"/>
                </w:rPr>
                <w:id w:val="-2083583112"/>
              </w:sdtPr>
              <w:sdtEndPr/>
              <w:sdtContent>
                <w:r w:rsidR="00527ED2" w:rsidRPr="00D040DE">
                  <w:rPr>
                    <w:rFonts w:ascii="ＭＳ 明朝" w:hAnsi="ＭＳ 明朝" w:hint="eastAsia"/>
                  </w:rPr>
                  <w:t>☐</w:t>
                </w:r>
              </w:sdtContent>
            </w:sdt>
            <w:r w:rsidR="00527ED2" w:rsidRPr="00D040DE">
              <w:rPr>
                <w:rFonts w:ascii="ＭＳ 明朝" w:hAnsi="ＭＳ 明朝" w:hint="eastAsia"/>
              </w:rPr>
              <w:t>適</w:t>
            </w:r>
          </w:p>
          <w:p w:rsidR="00527ED2" w:rsidRPr="00D040DE" w:rsidRDefault="00702B1C" w:rsidP="00B35DFB">
            <w:pPr>
              <w:rPr>
                <w:rFonts w:ascii="ＭＳ 明朝" w:hAnsi="ＭＳ 明朝"/>
              </w:rPr>
            </w:pPr>
            <w:sdt>
              <w:sdtPr>
                <w:rPr>
                  <w:rFonts w:ascii="ＭＳ 明朝" w:hAnsi="ＭＳ 明朝"/>
                </w:rPr>
                <w:id w:val="1148703847"/>
              </w:sdtPr>
              <w:sdtEndPr/>
              <w:sdtContent>
                <w:r w:rsidR="00527ED2" w:rsidRPr="00D040DE">
                  <w:rPr>
                    <w:rFonts w:ascii="ＭＳ 明朝" w:hAnsi="ＭＳ 明朝" w:hint="eastAsia"/>
                  </w:rPr>
                  <w:t>☐</w:t>
                </w:r>
              </w:sdtContent>
            </w:sdt>
            <w:r w:rsidR="00527ED2" w:rsidRPr="00D040DE">
              <w:rPr>
                <w:rFonts w:ascii="ＭＳ 明朝" w:hAnsi="ＭＳ 明朝" w:hint="eastAsia"/>
              </w:rPr>
              <w:t>否</w:t>
            </w:r>
          </w:p>
          <w:p w:rsidR="00527ED2" w:rsidRPr="00D040DE" w:rsidRDefault="00702B1C" w:rsidP="00B35DFB">
            <w:pPr>
              <w:rPr>
                <w:rFonts w:ascii="ＭＳ 明朝" w:hAnsi="ＭＳ 明朝"/>
              </w:rPr>
            </w:pPr>
            <w:sdt>
              <w:sdtPr>
                <w:rPr>
                  <w:rFonts w:ascii="ＭＳ 明朝" w:hAnsi="ＭＳ 明朝"/>
                </w:rPr>
                <w:id w:val="-565023709"/>
              </w:sdtPr>
              <w:sdtEndPr/>
              <w:sdtContent>
                <w:r w:rsidR="00527ED2" w:rsidRPr="00D040DE">
                  <w:rPr>
                    <w:rFonts w:ascii="ＭＳ 明朝" w:hAnsi="ＭＳ 明朝" w:hint="eastAsia"/>
                  </w:rPr>
                  <w:t>☐</w:t>
                </w:r>
              </w:sdtContent>
            </w:sdt>
            <w:r w:rsidR="00527ED2" w:rsidRPr="00D040DE">
              <w:rPr>
                <w:rFonts w:ascii="ＭＳ 明朝" w:hAnsi="ＭＳ 明朝" w:hint="eastAsia"/>
              </w:rPr>
              <w:t>該当なし</w:t>
            </w:r>
          </w:p>
        </w:tc>
      </w:tr>
      <w:tr w:rsidR="00B35DFB" w:rsidRPr="00D040DE" w:rsidTr="0047168D">
        <w:trPr>
          <w:trHeight w:val="280"/>
        </w:trPr>
        <w:tc>
          <w:tcPr>
            <w:tcW w:w="1814" w:type="dxa"/>
            <w:tcBorders>
              <w:top w:val="nil"/>
              <w:left w:val="single" w:sz="4" w:space="0" w:color="auto"/>
              <w:bottom w:val="nil"/>
              <w:right w:val="single" w:sz="4" w:space="0" w:color="auto"/>
            </w:tcBorders>
          </w:tcPr>
          <w:p w:rsidR="00173E86" w:rsidRPr="00D040DE" w:rsidRDefault="00173E86" w:rsidP="00B35DFB">
            <w:pPr>
              <w:ind w:left="210" w:hangingChars="100" w:hanging="210"/>
              <w:rPr>
                <w:rFonts w:ascii="ＭＳ 明朝" w:hAnsi="ＭＳ 明朝"/>
              </w:rPr>
            </w:pPr>
          </w:p>
          <w:p w:rsidR="00173E86" w:rsidRPr="00D040DE" w:rsidRDefault="00173E86" w:rsidP="00B35DFB">
            <w:pPr>
              <w:ind w:left="210" w:hangingChars="100" w:hanging="210"/>
              <w:rPr>
                <w:rFonts w:ascii="ＭＳ 明朝" w:hAnsi="ＭＳ 明朝"/>
              </w:rPr>
            </w:pPr>
            <w:r w:rsidRPr="00D040DE">
              <w:rPr>
                <w:rFonts w:ascii="ＭＳ 明朝" w:hAnsi="ＭＳ 明朝"/>
              </w:rPr>
              <w:t>11　定員超過特例加算</w:t>
            </w:r>
          </w:p>
          <w:p w:rsidR="00173E86" w:rsidRPr="00D040DE" w:rsidRDefault="00173E86"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73E86" w:rsidRPr="00D040DE" w:rsidRDefault="00173E86" w:rsidP="00B35DFB">
            <w:pPr>
              <w:tabs>
                <w:tab w:val="left" w:pos="1190"/>
              </w:tabs>
              <w:kinsoku w:val="0"/>
              <w:autoSpaceDE w:val="0"/>
              <w:autoSpaceDN w:val="0"/>
              <w:adjustRightInd w:val="0"/>
              <w:snapToGrid w:val="0"/>
              <w:rPr>
                <w:rFonts w:ascii="ＭＳ 明朝" w:hAnsi="ＭＳ 明朝"/>
              </w:rPr>
            </w:pPr>
          </w:p>
          <w:p w:rsidR="00173E86" w:rsidRPr="00D040DE" w:rsidRDefault="00DA3239" w:rsidP="00B35DFB">
            <w:pPr>
              <w:tabs>
                <w:tab w:val="left" w:pos="1190"/>
              </w:tabs>
              <w:kinsoku w:val="0"/>
              <w:autoSpaceDE w:val="0"/>
              <w:autoSpaceDN w:val="0"/>
              <w:adjustRightInd w:val="0"/>
              <w:snapToGrid w:val="0"/>
              <w:ind w:firstLineChars="100" w:firstLine="210"/>
              <w:rPr>
                <w:rFonts w:ascii="ＭＳ 明朝" w:hAnsi="ＭＳ 明朝"/>
              </w:rPr>
            </w:pPr>
            <w:r w:rsidRPr="00D040DE">
              <w:rPr>
                <w:rFonts w:ascii="ＭＳ 明朝" w:hAnsi="ＭＳ 明朝"/>
              </w:rPr>
              <w:t>指定短期入所事業所等において、平成18年厚生労働省告示第556号「厚生労働大臣が定める者並びにこども家庭庁長官及び厚生労働大臣が定める者」の六に規定する者に対し、居宅においてその介護を行う者の急病等の理由により、２－（16）に規定する利用者の基準を超えて、指定短期入所等を緊急に行った場合に、10日を限度として、1日につき所定単位数を加算しているか。</w:t>
            </w:r>
          </w:p>
          <w:p w:rsidR="00173E86" w:rsidRPr="00D040DE" w:rsidRDefault="00173E86" w:rsidP="00B35DFB">
            <w:pPr>
              <w:tabs>
                <w:tab w:val="left" w:pos="1190"/>
              </w:tabs>
              <w:kinsoku w:val="0"/>
              <w:autoSpaceDE w:val="0"/>
              <w:autoSpaceDN w:val="0"/>
              <w:adjustRightInd w:val="0"/>
              <w:snapToGrid w:val="0"/>
              <w:ind w:firstLineChars="100" w:firstLine="210"/>
              <w:rPr>
                <w:rFonts w:ascii="ＭＳ 明朝" w:hAnsi="ＭＳ 明朝"/>
              </w:rPr>
            </w:pPr>
          </w:p>
          <w:p w:rsidR="00173E86" w:rsidRPr="00D040DE" w:rsidRDefault="00173E86" w:rsidP="00B35DFB">
            <w:pPr>
              <w:tabs>
                <w:tab w:val="left" w:pos="1190"/>
              </w:tabs>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◎留意事項通知第２の２の（７）</w:t>
            </w:r>
          </w:p>
          <w:p w:rsidR="0085749A" w:rsidRPr="00D040DE" w:rsidRDefault="0085749A" w:rsidP="00B35DFB">
            <w:pPr>
              <w:tabs>
                <w:tab w:val="left" w:pos="1190"/>
              </w:tabs>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㉑　定員超過特例加算の取扱いについて</w:t>
            </w:r>
          </w:p>
          <w:p w:rsidR="0085749A" w:rsidRPr="00D040DE" w:rsidRDefault="0085749A" w:rsidP="00B35DFB">
            <w:pPr>
              <w:tabs>
                <w:tab w:val="left" w:pos="1190"/>
              </w:tabs>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報酬告示第７の</w:t>
            </w:r>
            <w:r w:rsidRPr="00D040DE">
              <w:rPr>
                <w:rFonts w:ascii="ＭＳ 明朝" w:hAnsi="ＭＳ 明朝"/>
              </w:rPr>
              <w:t>10</w:t>
            </w:r>
            <w:r w:rsidRPr="00D040DE">
              <w:rPr>
                <w:rFonts w:ascii="ＭＳ 明朝" w:hAnsi="ＭＳ 明朝" w:hint="eastAsia"/>
              </w:rPr>
              <w:t>の定員超過特例加算については、以下のとおり取り扱うこととする。</w:t>
            </w:r>
          </w:p>
          <w:p w:rsidR="0085749A" w:rsidRPr="00D040DE" w:rsidRDefault="0085749A" w:rsidP="00B35DFB">
            <w:pPr>
              <w:tabs>
                <w:tab w:val="left" w:pos="1190"/>
              </w:tabs>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 xml:space="preserve">　緊急利用者を受け入れ、かつ、運営規程に定める利用定員を上回る利用者に指定短期入所等を行った場合に、利用者全員につき算定可能とする。</w:t>
            </w:r>
          </w:p>
          <w:p w:rsidR="0085749A" w:rsidRPr="00D040DE" w:rsidRDefault="0085749A" w:rsidP="00B35DFB">
            <w:pPr>
              <w:tabs>
                <w:tab w:val="left" w:pos="1190"/>
              </w:tabs>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二</w:t>
            </w:r>
            <w:r w:rsidRPr="00D040DE">
              <w:rPr>
                <w:rFonts w:ascii="ＭＳ 明朝" w:hAnsi="ＭＳ 明朝"/>
              </w:rPr>
              <w:t>)</w:t>
            </w:r>
            <w:r w:rsidRPr="00D040DE">
              <w:rPr>
                <w:rFonts w:ascii="ＭＳ 明朝" w:hAnsi="ＭＳ 明朝" w:hint="eastAsia"/>
              </w:rPr>
              <w:t xml:space="preserve">　「緊急利用者」とは、介護を行う者が疾病にかかっていることその他やむを得ない理由により居宅で介護を受けることができない、かつ、利用を開始した日の前々日、前日又は当日に当該事業所に対し利用の連絡があった場合の利用者をいう。なお、新規の利用者に限られるものではなく、既に当該事業所で定員超過特例加算の算定実績のある利用者も算定対象となるものである。</w:t>
            </w:r>
          </w:p>
          <w:p w:rsidR="0085749A" w:rsidRPr="00D040DE" w:rsidRDefault="0085749A" w:rsidP="00B35DFB">
            <w:pPr>
              <w:tabs>
                <w:tab w:val="left" w:pos="1190"/>
              </w:tabs>
              <w:kinsoku w:val="0"/>
              <w:autoSpaceDE w:val="0"/>
              <w:autoSpaceDN w:val="0"/>
              <w:adjustRightInd w:val="0"/>
              <w:snapToGrid w:val="0"/>
              <w:ind w:firstLineChars="100" w:firstLine="210"/>
              <w:rPr>
                <w:rFonts w:ascii="ＭＳ 明朝" w:hAnsi="ＭＳ 明朝"/>
              </w:rPr>
            </w:pPr>
            <w:r w:rsidRPr="00D040DE">
              <w:rPr>
                <w:rFonts w:ascii="ＭＳ 明朝" w:hAnsi="ＭＳ 明朝"/>
              </w:rPr>
              <w:t>(</w:t>
            </w:r>
            <w:r w:rsidRPr="00D040DE">
              <w:rPr>
                <w:rFonts w:ascii="ＭＳ 明朝" w:hAnsi="ＭＳ 明朝" w:hint="eastAsia"/>
              </w:rPr>
              <w:t>三</w:t>
            </w:r>
            <w:r w:rsidRPr="00D040DE">
              <w:rPr>
                <w:rFonts w:ascii="ＭＳ 明朝" w:hAnsi="ＭＳ 明朝"/>
              </w:rPr>
              <w:t>)</w:t>
            </w:r>
            <w:r w:rsidRPr="00D040DE">
              <w:rPr>
                <w:rFonts w:ascii="ＭＳ 明朝" w:hAnsi="ＭＳ 明朝" w:hint="eastAsia"/>
              </w:rPr>
              <w:t xml:space="preserve">　定員超過特例加算は、</w:t>
            </w:r>
            <w:r w:rsidRPr="00D040DE">
              <w:rPr>
                <w:rFonts w:ascii="ＭＳ 明朝" w:hAnsi="ＭＳ 明朝"/>
              </w:rPr>
              <w:t>10</w:t>
            </w:r>
            <w:r w:rsidRPr="00D040DE">
              <w:rPr>
                <w:rFonts w:ascii="ＭＳ 明朝" w:hAnsi="ＭＳ 明朝" w:hint="eastAsia"/>
              </w:rPr>
              <w:t>日を限度として算定する。</w:t>
            </w:r>
          </w:p>
          <w:p w:rsidR="00173E86" w:rsidRPr="00D040DE" w:rsidRDefault="0085749A" w:rsidP="00B35DFB">
            <w:pPr>
              <w:tabs>
                <w:tab w:val="left" w:pos="1190"/>
              </w:tabs>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四</w:t>
            </w:r>
            <w:r w:rsidRPr="00D040DE">
              <w:rPr>
                <w:rFonts w:ascii="ＭＳ 明朝" w:hAnsi="ＭＳ 明朝"/>
              </w:rPr>
              <w:t>)</w:t>
            </w:r>
            <w:r w:rsidRPr="00D040DE">
              <w:rPr>
                <w:rFonts w:ascii="ＭＳ 明朝" w:hAnsi="ＭＳ 明朝" w:hint="eastAsia"/>
              </w:rPr>
              <w:t xml:space="preserve">　定員超過特例加算を算定している場合にあっては、報酬告示第７の１の注</w:t>
            </w:r>
            <w:r w:rsidRPr="00D040DE">
              <w:rPr>
                <w:rFonts w:ascii="ＭＳ 明朝" w:hAnsi="ＭＳ 明朝"/>
              </w:rPr>
              <w:t>16</w:t>
            </w:r>
            <w:r w:rsidRPr="00D040DE">
              <w:rPr>
                <w:rFonts w:ascii="ＭＳ 明朝" w:hAnsi="ＭＳ 明朝" w:hint="eastAsia"/>
              </w:rPr>
              <w:t>の定員超過減算及び第７の１の注</w:t>
            </w:r>
            <w:r w:rsidRPr="00D040DE">
              <w:rPr>
                <w:rFonts w:ascii="ＭＳ 明朝" w:hAnsi="ＭＳ 明朝"/>
              </w:rPr>
              <w:t>15</w:t>
            </w:r>
            <w:r w:rsidRPr="00D040DE">
              <w:rPr>
                <w:rFonts w:ascii="ＭＳ 明朝" w:hAnsi="ＭＳ 明朝" w:hint="eastAsia"/>
              </w:rPr>
              <w:t>の２の大規模減算は適用しない。</w:t>
            </w:r>
          </w:p>
        </w:tc>
        <w:tc>
          <w:tcPr>
            <w:tcW w:w="1701" w:type="dxa"/>
            <w:tcBorders>
              <w:top w:val="single" w:sz="4" w:space="0" w:color="auto"/>
              <w:bottom w:val="single" w:sz="4" w:space="0" w:color="auto"/>
            </w:tcBorders>
          </w:tcPr>
          <w:p w:rsidR="00173E86" w:rsidRPr="00D040DE" w:rsidRDefault="00173E86"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平18厚告523別表第7の10の注</w:t>
            </w:r>
          </w:p>
          <w:p w:rsidR="00E94BAD" w:rsidRPr="00D040DE" w:rsidRDefault="00E94BAD" w:rsidP="00B35DFB">
            <w:pPr>
              <w:rPr>
                <w:rFonts w:ascii="ＭＳ 明朝" w:hAnsi="ＭＳ 明朝"/>
              </w:rPr>
            </w:pPr>
            <w:r w:rsidRPr="00D040DE">
              <w:rPr>
                <w:rFonts w:ascii="ＭＳ 明朝" w:hAnsi="ＭＳ 明朝"/>
              </w:rPr>
              <w:t>平18厚告556</w:t>
            </w:r>
          </w:p>
          <w:p w:rsidR="00173E86" w:rsidRPr="00D040DE" w:rsidRDefault="00E94BAD" w:rsidP="00B35DFB">
            <w:pPr>
              <w:rPr>
                <w:rFonts w:ascii="ＭＳ 明朝" w:hAnsi="ＭＳ 明朝"/>
              </w:rPr>
            </w:pPr>
            <w:r w:rsidRPr="00D040DE">
              <w:rPr>
                <w:rFonts w:ascii="ＭＳ 明朝" w:hAnsi="ＭＳ 明朝"/>
              </w:rPr>
              <w:t>の六</w:t>
            </w:r>
          </w:p>
        </w:tc>
        <w:tc>
          <w:tcPr>
            <w:tcW w:w="1729" w:type="dxa"/>
          </w:tcPr>
          <w:p w:rsidR="00173E86" w:rsidRPr="00D040DE" w:rsidRDefault="00173E86"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173E86" w:rsidRPr="00D040DE" w:rsidRDefault="00173E86" w:rsidP="00B35DFB">
            <w:pPr>
              <w:rPr>
                <w:rFonts w:ascii="ＭＳ 明朝" w:hAnsi="ＭＳ 明朝"/>
              </w:rPr>
            </w:pPr>
          </w:p>
        </w:tc>
        <w:tc>
          <w:tcPr>
            <w:tcW w:w="1732"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cs="ＭＳ 明朝"/>
                <w:sz w:val="20"/>
                <w:szCs w:val="20"/>
              </w:rPr>
              <w:t>10</w:t>
            </w:r>
            <w:r w:rsidRPr="00D040DE">
              <w:rPr>
                <w:rFonts w:ascii="ＭＳ 明朝" w:hAnsi="ＭＳ 明朝" w:cs="ＭＳ 明朝" w:hint="eastAsia"/>
                <w:sz w:val="20"/>
                <w:szCs w:val="20"/>
              </w:rPr>
              <w:t>日を限度として算定しているか。</w:t>
            </w:r>
          </w:p>
        </w:tc>
        <w:tc>
          <w:tcPr>
            <w:tcW w:w="1276" w:type="dxa"/>
            <w:tcBorders>
              <w:top w:val="single" w:sz="4" w:space="0" w:color="auto"/>
              <w:bottom w:val="single" w:sz="4" w:space="0" w:color="auto"/>
            </w:tcBorders>
          </w:tcPr>
          <w:p w:rsidR="00173E86" w:rsidRPr="00D040DE" w:rsidRDefault="00173E86" w:rsidP="00B35DFB">
            <w:pPr>
              <w:rPr>
                <w:rFonts w:ascii="ＭＳ 明朝" w:hAnsi="ＭＳ 明朝"/>
              </w:rPr>
            </w:pPr>
          </w:p>
        </w:tc>
      </w:tr>
      <w:tr w:rsidR="00B35DFB" w:rsidRPr="00D040DE" w:rsidTr="00DA3239">
        <w:trPr>
          <w:trHeight w:val="578"/>
        </w:trPr>
        <w:tc>
          <w:tcPr>
            <w:tcW w:w="1814" w:type="dxa"/>
            <w:tcBorders>
              <w:top w:val="nil"/>
              <w:left w:val="single" w:sz="4" w:space="0" w:color="auto"/>
              <w:bottom w:val="nil"/>
              <w:right w:val="single" w:sz="4" w:space="0" w:color="auto"/>
            </w:tcBorders>
          </w:tcPr>
          <w:p w:rsidR="00173E86" w:rsidRPr="00D040DE" w:rsidRDefault="00173E86" w:rsidP="00B35DFB">
            <w:pPr>
              <w:ind w:left="210" w:hangingChars="100" w:hanging="210"/>
              <w:rPr>
                <w:rFonts w:ascii="ＭＳ 明朝" w:hAnsi="ＭＳ 明朝"/>
              </w:rPr>
            </w:pPr>
          </w:p>
          <w:p w:rsidR="00173E86" w:rsidRPr="00D040DE" w:rsidRDefault="00173E86" w:rsidP="00B35DFB">
            <w:pPr>
              <w:ind w:left="210" w:hangingChars="100" w:hanging="210"/>
              <w:rPr>
                <w:rFonts w:ascii="ＭＳ 明朝" w:hAnsi="ＭＳ 明朝"/>
              </w:rPr>
            </w:pPr>
            <w:r w:rsidRPr="00D040DE">
              <w:rPr>
                <w:rFonts w:ascii="ＭＳ 明朝" w:hAnsi="ＭＳ 明朝"/>
              </w:rPr>
              <w:t>12特別重度支援加算</w:t>
            </w:r>
          </w:p>
          <w:p w:rsidR="00173E86" w:rsidRPr="00D040DE" w:rsidRDefault="00173E86"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73E86" w:rsidRPr="00D040DE" w:rsidRDefault="00173E86" w:rsidP="00B35DFB">
            <w:pPr>
              <w:kinsoku w:val="0"/>
              <w:autoSpaceDE w:val="0"/>
              <w:autoSpaceDN w:val="0"/>
              <w:adjustRightInd w:val="0"/>
              <w:snapToGrid w:val="0"/>
              <w:ind w:leftChars="400" w:left="840" w:firstLineChars="100" w:firstLine="210"/>
              <w:rPr>
                <w:rFonts w:ascii="ＭＳ 明朝" w:hAnsi="ＭＳ 明朝"/>
              </w:rPr>
            </w:pPr>
          </w:p>
          <w:p w:rsidR="00173E86" w:rsidRPr="00D040DE" w:rsidRDefault="00173E86" w:rsidP="00B35DFB">
            <w:pPr>
              <w:ind w:left="420" w:hangingChars="200" w:hanging="420"/>
              <w:rPr>
                <w:rFonts w:ascii="ＭＳ 明朝" w:hAnsi="ＭＳ 明朝"/>
              </w:rPr>
            </w:pPr>
            <w:r w:rsidRPr="00D040DE">
              <w:rPr>
                <w:rFonts w:ascii="ＭＳ 明朝" w:hAnsi="ＭＳ 明朝"/>
              </w:rPr>
              <w:t>（１）</w:t>
            </w:r>
            <w:r w:rsidR="00DA3239" w:rsidRPr="00D040DE">
              <w:rPr>
                <w:rFonts w:ascii="ＭＳ 明朝" w:hAnsi="ＭＳ 明朝"/>
              </w:rPr>
              <w:t>特別重度支援加算(Ⅰ)については、医療型短期入所サービス費若しくは医療型特定短期入所サービス費を算定してい</w:t>
            </w:r>
            <w:r w:rsidR="00DA3239" w:rsidRPr="00D040DE">
              <w:rPr>
                <w:rFonts w:ascii="ＭＳ 明朝" w:hAnsi="ＭＳ 明朝"/>
              </w:rPr>
              <w:lastRenderedPageBreak/>
              <w:t>る指定短期入所事業所が、平成18年厚生労働省告示第556号「厚生労働大臣が定める者並びにこども家庭庁長官及び厚生労働大臣が定める者」の七に定める者に対して、指定短期入所を行った場合に、1日につき所定単位数を算定しているか。</w:t>
            </w:r>
          </w:p>
          <w:p w:rsidR="00173E86" w:rsidRPr="00D040DE" w:rsidRDefault="00173E86" w:rsidP="00B35DFB">
            <w:pPr>
              <w:tabs>
                <w:tab w:val="left" w:pos="1190"/>
              </w:tabs>
              <w:kinsoku w:val="0"/>
              <w:autoSpaceDE w:val="0"/>
              <w:autoSpaceDN w:val="0"/>
              <w:adjustRightInd w:val="0"/>
              <w:snapToGrid w:val="0"/>
              <w:ind w:leftChars="300" w:left="840" w:hangingChars="100" w:hanging="210"/>
              <w:rPr>
                <w:rFonts w:ascii="ＭＳ 明朝" w:hAnsi="ＭＳ 明朝"/>
              </w:rPr>
            </w:pPr>
          </w:p>
        </w:tc>
        <w:tc>
          <w:tcPr>
            <w:tcW w:w="1701"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rPr>
              <w:t>平18厚告523</w:t>
            </w:r>
          </w:p>
          <w:p w:rsidR="00173E86" w:rsidRPr="00D040DE" w:rsidRDefault="00173E86" w:rsidP="00B35DFB">
            <w:pPr>
              <w:rPr>
                <w:rFonts w:ascii="ＭＳ 明朝" w:hAnsi="ＭＳ 明朝"/>
              </w:rPr>
            </w:pPr>
            <w:r w:rsidRPr="00D040DE">
              <w:rPr>
                <w:rFonts w:ascii="ＭＳ 明朝" w:hAnsi="ＭＳ 明朝"/>
              </w:rPr>
              <w:t>別表第7の11</w:t>
            </w:r>
          </w:p>
          <w:p w:rsidR="00173E86" w:rsidRPr="00D040DE" w:rsidRDefault="00173E86" w:rsidP="00B35DFB">
            <w:pPr>
              <w:rPr>
                <w:rFonts w:ascii="ＭＳ 明朝" w:hAnsi="ＭＳ 明朝"/>
              </w:rPr>
            </w:pPr>
            <w:r w:rsidRPr="00D040DE">
              <w:rPr>
                <w:rFonts w:ascii="ＭＳ 明朝" w:hAnsi="ＭＳ 明朝"/>
              </w:rPr>
              <w:lastRenderedPageBreak/>
              <w:t>の注1</w:t>
            </w:r>
          </w:p>
          <w:p w:rsidR="00173E86" w:rsidRPr="00D040DE" w:rsidRDefault="00173E86" w:rsidP="00B35DFB">
            <w:pPr>
              <w:rPr>
                <w:rFonts w:ascii="ＭＳ 明朝" w:hAnsi="ＭＳ 明朝"/>
              </w:rPr>
            </w:pPr>
            <w:r w:rsidRPr="00D040DE">
              <w:rPr>
                <w:rFonts w:ascii="ＭＳ 明朝" w:hAnsi="ＭＳ 明朝"/>
              </w:rPr>
              <w:t>平18厚告556</w:t>
            </w:r>
          </w:p>
          <w:p w:rsidR="00173E86" w:rsidRPr="00D040DE" w:rsidRDefault="00173E86" w:rsidP="00B35DFB">
            <w:pPr>
              <w:rPr>
                <w:rFonts w:ascii="ＭＳ 明朝" w:hAnsi="ＭＳ 明朝"/>
              </w:rPr>
            </w:pPr>
            <w:r w:rsidRPr="00D040DE">
              <w:rPr>
                <w:rFonts w:ascii="ＭＳ 明朝" w:hAnsi="ＭＳ 明朝"/>
              </w:rPr>
              <w:t>の七</w:t>
            </w:r>
          </w:p>
          <w:p w:rsidR="00173E86" w:rsidRPr="00D040DE" w:rsidRDefault="00173E86" w:rsidP="00B35DFB">
            <w:pPr>
              <w:rPr>
                <w:rFonts w:ascii="ＭＳ 明朝" w:hAnsi="ＭＳ 明朝"/>
              </w:rPr>
            </w:pPr>
          </w:p>
        </w:tc>
        <w:tc>
          <w:tcPr>
            <w:tcW w:w="1729" w:type="dxa"/>
          </w:tcPr>
          <w:p w:rsidR="00173E86" w:rsidRPr="00D040DE" w:rsidRDefault="00173E86" w:rsidP="00B35DFB">
            <w:pPr>
              <w:rPr>
                <w:rFonts w:ascii="ＭＳ 明朝" w:hAnsi="ＭＳ 明朝"/>
              </w:rPr>
            </w:pPr>
          </w:p>
          <w:p w:rsidR="00173E86" w:rsidRPr="00D040DE" w:rsidRDefault="00E94BAD" w:rsidP="00B35DFB">
            <w:pPr>
              <w:rPr>
                <w:rFonts w:ascii="ＭＳ 明朝" w:hAnsi="ＭＳ 明朝"/>
              </w:rPr>
            </w:pPr>
            <w:r w:rsidRPr="00D040DE">
              <w:rPr>
                <w:rFonts w:ascii="ＭＳ 明朝" w:hAnsi="ＭＳ 明朝"/>
              </w:rPr>
              <w:t>体制等状況一覧表、当該加算の</w:t>
            </w:r>
            <w:r w:rsidRPr="00D040DE">
              <w:rPr>
                <w:rFonts w:ascii="ＭＳ 明朝" w:hAnsi="ＭＳ 明朝"/>
              </w:rPr>
              <w:lastRenderedPageBreak/>
              <w:t>届出書等</w:t>
            </w:r>
          </w:p>
          <w:p w:rsidR="00173E86" w:rsidRPr="00D040DE" w:rsidRDefault="00173E86" w:rsidP="00B35DFB">
            <w:pPr>
              <w:rPr>
                <w:rFonts w:ascii="ＭＳ 明朝" w:hAnsi="ＭＳ 明朝"/>
              </w:rPr>
            </w:pPr>
          </w:p>
        </w:tc>
        <w:tc>
          <w:tcPr>
            <w:tcW w:w="1732"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㉔ＱＡ問</w:t>
            </w:r>
            <w:r w:rsidRPr="00D040DE">
              <w:rPr>
                <w:rFonts w:ascii="ＭＳ 明朝" w:hAnsi="ＭＳ 明朝" w:cs="ＭＳ 明朝"/>
                <w:kern w:val="0"/>
                <w:sz w:val="20"/>
                <w:szCs w:val="20"/>
              </w:rPr>
              <w:t>65-3</w:t>
            </w:r>
          </w:p>
          <w:p w:rsidR="00173E86" w:rsidRPr="00D040DE" w:rsidRDefault="00173E86" w:rsidP="00B35DFB">
            <w:pPr>
              <w:rPr>
                <w:rFonts w:ascii="ＭＳ 明朝" w:hAnsi="ＭＳ 明朝"/>
              </w:rPr>
            </w:pPr>
          </w:p>
        </w:tc>
        <w:tc>
          <w:tcPr>
            <w:tcW w:w="1276"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702B1C" w:rsidP="00B35DFB">
            <w:pPr>
              <w:rPr>
                <w:rFonts w:ascii="ＭＳ 明朝" w:hAnsi="ＭＳ 明朝"/>
              </w:rPr>
            </w:pPr>
            <w:sdt>
              <w:sdtPr>
                <w:rPr>
                  <w:rFonts w:ascii="ＭＳ 明朝" w:hAnsi="ＭＳ 明朝"/>
                </w:rPr>
                <w:id w:val="191504655"/>
              </w:sdtPr>
              <w:sdtEndPr/>
              <w:sdtContent>
                <w:r w:rsidR="00173E86" w:rsidRPr="00D040DE">
                  <w:rPr>
                    <w:rFonts w:ascii="ＭＳ 明朝" w:hAnsi="ＭＳ 明朝" w:hint="eastAsia"/>
                  </w:rPr>
                  <w:t>☐</w:t>
                </w:r>
              </w:sdtContent>
            </w:sdt>
            <w:r w:rsidR="00173E86" w:rsidRPr="00D040DE">
              <w:rPr>
                <w:rFonts w:ascii="ＭＳ 明朝" w:hAnsi="ＭＳ 明朝" w:hint="eastAsia"/>
              </w:rPr>
              <w:t>適</w:t>
            </w:r>
          </w:p>
          <w:p w:rsidR="00173E86" w:rsidRPr="00D040DE" w:rsidRDefault="00702B1C" w:rsidP="00B35DFB">
            <w:pPr>
              <w:rPr>
                <w:rFonts w:ascii="ＭＳ 明朝" w:hAnsi="ＭＳ 明朝"/>
              </w:rPr>
            </w:pPr>
            <w:sdt>
              <w:sdtPr>
                <w:rPr>
                  <w:rFonts w:ascii="ＭＳ 明朝" w:hAnsi="ＭＳ 明朝"/>
                </w:rPr>
                <w:id w:val="-1923865146"/>
              </w:sdtPr>
              <w:sdtEndPr/>
              <w:sdtContent>
                <w:r w:rsidR="00173E86" w:rsidRPr="00D040DE">
                  <w:rPr>
                    <w:rFonts w:ascii="ＭＳ 明朝" w:hAnsi="ＭＳ 明朝" w:hint="eastAsia"/>
                  </w:rPr>
                  <w:t>☐</w:t>
                </w:r>
              </w:sdtContent>
            </w:sdt>
            <w:r w:rsidR="00173E86" w:rsidRPr="00D040DE">
              <w:rPr>
                <w:rFonts w:ascii="ＭＳ 明朝" w:hAnsi="ＭＳ 明朝" w:hint="eastAsia"/>
              </w:rPr>
              <w:t>否</w:t>
            </w:r>
          </w:p>
          <w:p w:rsidR="00173E86" w:rsidRPr="00D040DE" w:rsidRDefault="00702B1C" w:rsidP="00B35DFB">
            <w:pPr>
              <w:rPr>
                <w:rFonts w:ascii="ＭＳ 明朝" w:hAnsi="ＭＳ 明朝"/>
              </w:rPr>
            </w:pPr>
            <w:sdt>
              <w:sdtPr>
                <w:rPr>
                  <w:rFonts w:ascii="ＭＳ 明朝" w:hAnsi="ＭＳ 明朝"/>
                </w:rPr>
                <w:id w:val="1606147128"/>
              </w:sdtPr>
              <w:sdtEndPr/>
              <w:sdtContent>
                <w:r w:rsidR="00173E86" w:rsidRPr="00D040DE">
                  <w:rPr>
                    <w:rFonts w:ascii="ＭＳ 明朝" w:hAnsi="ＭＳ 明朝" w:hint="eastAsia"/>
                  </w:rPr>
                  <w:t>☐</w:t>
                </w:r>
              </w:sdtContent>
            </w:sdt>
            <w:r w:rsidR="00173E86"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173E86" w:rsidRPr="00D040DE" w:rsidRDefault="00173E86"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73E86" w:rsidRPr="00D040DE" w:rsidRDefault="00173E86" w:rsidP="00B35DFB">
            <w:pPr>
              <w:kinsoku w:val="0"/>
              <w:autoSpaceDE w:val="0"/>
              <w:autoSpaceDN w:val="0"/>
              <w:adjustRightInd w:val="0"/>
              <w:snapToGrid w:val="0"/>
              <w:ind w:leftChars="200" w:left="420" w:firstLineChars="100" w:firstLine="210"/>
              <w:rPr>
                <w:rFonts w:ascii="ＭＳ 明朝" w:hAnsi="ＭＳ 明朝"/>
              </w:rPr>
            </w:pPr>
          </w:p>
          <w:p w:rsidR="00173E86" w:rsidRPr="00D040DE" w:rsidRDefault="00173E86" w:rsidP="00B35DFB">
            <w:pPr>
              <w:ind w:left="420" w:hangingChars="200" w:hanging="420"/>
              <w:rPr>
                <w:rFonts w:ascii="ＭＳ 明朝" w:hAnsi="ＭＳ 明朝"/>
              </w:rPr>
            </w:pPr>
            <w:r w:rsidRPr="00D040DE">
              <w:rPr>
                <w:rFonts w:ascii="ＭＳ 明朝" w:hAnsi="ＭＳ 明朝"/>
              </w:rPr>
              <w:t>（２）</w:t>
            </w:r>
            <w:r w:rsidR="00DA3239" w:rsidRPr="00D040DE">
              <w:rPr>
                <w:rFonts w:ascii="ＭＳ 明朝" w:hAnsi="ＭＳ 明朝"/>
              </w:rPr>
              <w:t>特別重度支援加算(Ⅱ)については、医療型短期入所サービス費又は医療型特定短期入所サービス費を算定している指定短期入所事業所が、平成18年厚生労働省告示第556号「厚生労働大臣が定める者並びにこども家庭庁長官及び厚生労働大臣が定める者」の七の二に定める者に対して、指定短期入所を行った場合に、1日につき所定単位数を算定しているか。ただし、（１）を算定している場合には、算定していないか。</w:t>
            </w:r>
          </w:p>
          <w:p w:rsidR="00173E86" w:rsidRPr="00D040DE" w:rsidRDefault="00173E86"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rPr>
              <w:t>平18厚告523</w:t>
            </w:r>
          </w:p>
          <w:p w:rsidR="00173E86" w:rsidRPr="00D040DE" w:rsidRDefault="00173E86" w:rsidP="00B35DFB">
            <w:pPr>
              <w:rPr>
                <w:rFonts w:ascii="ＭＳ 明朝" w:hAnsi="ＭＳ 明朝"/>
              </w:rPr>
            </w:pPr>
            <w:r w:rsidRPr="00D040DE">
              <w:rPr>
                <w:rFonts w:ascii="ＭＳ 明朝" w:hAnsi="ＭＳ 明朝"/>
              </w:rPr>
              <w:t>別表第7の11</w:t>
            </w:r>
          </w:p>
          <w:p w:rsidR="00173E86" w:rsidRPr="00D040DE" w:rsidRDefault="00173E86" w:rsidP="00B35DFB">
            <w:pPr>
              <w:rPr>
                <w:rFonts w:ascii="ＭＳ 明朝" w:hAnsi="ＭＳ 明朝"/>
              </w:rPr>
            </w:pPr>
            <w:r w:rsidRPr="00D040DE">
              <w:rPr>
                <w:rFonts w:ascii="ＭＳ 明朝" w:hAnsi="ＭＳ 明朝"/>
              </w:rPr>
              <w:t>の注2</w:t>
            </w:r>
          </w:p>
          <w:p w:rsidR="00173E86" w:rsidRPr="00D040DE" w:rsidRDefault="00173E86" w:rsidP="00B35DFB">
            <w:pPr>
              <w:rPr>
                <w:rFonts w:ascii="ＭＳ 明朝" w:hAnsi="ＭＳ 明朝"/>
              </w:rPr>
            </w:pPr>
            <w:r w:rsidRPr="00D040DE">
              <w:rPr>
                <w:rFonts w:ascii="ＭＳ 明朝" w:hAnsi="ＭＳ 明朝"/>
              </w:rPr>
              <w:t>平18厚告556</w:t>
            </w:r>
          </w:p>
          <w:p w:rsidR="00173E86" w:rsidRPr="00D040DE" w:rsidRDefault="00173E86" w:rsidP="00B35DFB">
            <w:pPr>
              <w:rPr>
                <w:rFonts w:ascii="ＭＳ 明朝" w:hAnsi="ＭＳ 明朝"/>
              </w:rPr>
            </w:pPr>
            <w:r w:rsidRPr="00D040DE">
              <w:rPr>
                <w:rFonts w:ascii="ＭＳ 明朝" w:hAnsi="ＭＳ 明朝"/>
              </w:rPr>
              <w:t>の七の二</w:t>
            </w:r>
          </w:p>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p>
        </w:tc>
        <w:tc>
          <w:tcPr>
            <w:tcW w:w="1729" w:type="dxa"/>
          </w:tcPr>
          <w:p w:rsidR="00173E86" w:rsidRPr="00D040DE" w:rsidRDefault="00173E86" w:rsidP="00B35DFB">
            <w:pPr>
              <w:rPr>
                <w:rFonts w:ascii="ＭＳ 明朝" w:hAnsi="ＭＳ 明朝"/>
              </w:rPr>
            </w:pPr>
          </w:p>
          <w:p w:rsidR="00173E86" w:rsidRPr="00D040DE" w:rsidRDefault="00E94BAD" w:rsidP="00B35DFB">
            <w:pPr>
              <w:rPr>
                <w:rFonts w:ascii="ＭＳ 明朝" w:hAnsi="ＭＳ 明朝"/>
              </w:rPr>
            </w:pPr>
            <w:r w:rsidRPr="00D040DE">
              <w:rPr>
                <w:rFonts w:ascii="ＭＳ 明朝" w:hAnsi="ＭＳ 明朝"/>
              </w:rPr>
              <w:t>体制等状況一覧表、当該加算の届出書等</w:t>
            </w:r>
          </w:p>
          <w:p w:rsidR="00173E86" w:rsidRPr="00D040DE" w:rsidRDefault="00173E86" w:rsidP="00B35DFB">
            <w:pPr>
              <w:rPr>
                <w:rFonts w:ascii="ＭＳ 明朝" w:hAnsi="ＭＳ 明朝"/>
              </w:rPr>
            </w:pPr>
          </w:p>
        </w:tc>
        <w:tc>
          <w:tcPr>
            <w:tcW w:w="1732" w:type="dxa"/>
            <w:tcBorders>
              <w:top w:val="single" w:sz="4" w:space="0" w:color="auto"/>
              <w:bottom w:val="single" w:sz="4" w:space="0" w:color="auto"/>
            </w:tcBorders>
          </w:tcPr>
          <w:p w:rsidR="00173E86" w:rsidRPr="00D040DE" w:rsidRDefault="00173E86" w:rsidP="00B35DFB">
            <w:pPr>
              <w:rPr>
                <w:rFonts w:ascii="ＭＳ 明朝" w:hAnsi="ＭＳ 明朝"/>
              </w:rPr>
            </w:pPr>
          </w:p>
        </w:tc>
        <w:tc>
          <w:tcPr>
            <w:tcW w:w="1276"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702B1C" w:rsidP="00B35DFB">
            <w:pPr>
              <w:rPr>
                <w:rFonts w:ascii="ＭＳ 明朝" w:hAnsi="ＭＳ 明朝"/>
              </w:rPr>
            </w:pPr>
            <w:sdt>
              <w:sdtPr>
                <w:rPr>
                  <w:rFonts w:ascii="ＭＳ 明朝" w:hAnsi="ＭＳ 明朝"/>
                </w:rPr>
                <w:id w:val="323550876"/>
              </w:sdtPr>
              <w:sdtEndPr/>
              <w:sdtContent>
                <w:r w:rsidR="00173E86" w:rsidRPr="00D040DE">
                  <w:rPr>
                    <w:rFonts w:ascii="ＭＳ 明朝" w:hAnsi="ＭＳ 明朝" w:hint="eastAsia"/>
                  </w:rPr>
                  <w:t>☐</w:t>
                </w:r>
              </w:sdtContent>
            </w:sdt>
            <w:r w:rsidR="00173E86" w:rsidRPr="00D040DE">
              <w:rPr>
                <w:rFonts w:ascii="ＭＳ 明朝" w:hAnsi="ＭＳ 明朝" w:hint="eastAsia"/>
              </w:rPr>
              <w:t>適</w:t>
            </w:r>
          </w:p>
          <w:p w:rsidR="00173E86" w:rsidRPr="00D040DE" w:rsidRDefault="00702B1C" w:rsidP="00B35DFB">
            <w:pPr>
              <w:rPr>
                <w:rFonts w:ascii="ＭＳ 明朝" w:hAnsi="ＭＳ 明朝"/>
              </w:rPr>
            </w:pPr>
            <w:sdt>
              <w:sdtPr>
                <w:rPr>
                  <w:rFonts w:ascii="ＭＳ 明朝" w:hAnsi="ＭＳ 明朝"/>
                </w:rPr>
                <w:id w:val="658427186"/>
              </w:sdtPr>
              <w:sdtEndPr/>
              <w:sdtContent>
                <w:r w:rsidR="00173E86" w:rsidRPr="00D040DE">
                  <w:rPr>
                    <w:rFonts w:ascii="ＭＳ 明朝" w:hAnsi="ＭＳ 明朝" w:hint="eastAsia"/>
                  </w:rPr>
                  <w:t>☐</w:t>
                </w:r>
              </w:sdtContent>
            </w:sdt>
            <w:r w:rsidR="00173E86" w:rsidRPr="00D040DE">
              <w:rPr>
                <w:rFonts w:ascii="ＭＳ 明朝" w:hAnsi="ＭＳ 明朝" w:hint="eastAsia"/>
              </w:rPr>
              <w:t>否</w:t>
            </w:r>
          </w:p>
          <w:p w:rsidR="00173E86" w:rsidRPr="00D040DE" w:rsidRDefault="00702B1C" w:rsidP="00B35DFB">
            <w:pPr>
              <w:rPr>
                <w:rFonts w:ascii="ＭＳ 明朝" w:hAnsi="ＭＳ 明朝"/>
              </w:rPr>
            </w:pPr>
            <w:sdt>
              <w:sdtPr>
                <w:rPr>
                  <w:rFonts w:ascii="ＭＳ 明朝" w:hAnsi="ＭＳ 明朝"/>
                </w:rPr>
                <w:id w:val="1783771852"/>
              </w:sdtPr>
              <w:sdtEndPr/>
              <w:sdtContent>
                <w:r w:rsidR="00173E86" w:rsidRPr="00D040DE">
                  <w:rPr>
                    <w:rFonts w:ascii="ＭＳ 明朝" w:hAnsi="ＭＳ 明朝" w:hint="eastAsia"/>
                  </w:rPr>
                  <w:t>☐</w:t>
                </w:r>
              </w:sdtContent>
            </w:sdt>
            <w:r w:rsidR="00173E86"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173E86" w:rsidRPr="00D040DE" w:rsidRDefault="00173E86"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73E86" w:rsidRPr="00D040DE" w:rsidRDefault="00173E86" w:rsidP="00B35DFB">
            <w:pPr>
              <w:kinsoku w:val="0"/>
              <w:autoSpaceDE w:val="0"/>
              <w:autoSpaceDN w:val="0"/>
              <w:adjustRightInd w:val="0"/>
              <w:snapToGrid w:val="0"/>
              <w:ind w:leftChars="200" w:left="420" w:firstLineChars="100" w:firstLine="210"/>
              <w:rPr>
                <w:rFonts w:ascii="ＭＳ 明朝" w:hAnsi="ＭＳ 明朝"/>
              </w:rPr>
            </w:pPr>
          </w:p>
          <w:p w:rsidR="00173E86" w:rsidRPr="00D040DE" w:rsidRDefault="00173E86" w:rsidP="00B35DFB">
            <w:pPr>
              <w:ind w:left="420" w:hangingChars="200" w:hanging="420"/>
              <w:rPr>
                <w:rFonts w:ascii="ＭＳ 明朝" w:hAnsi="ＭＳ 明朝"/>
              </w:rPr>
            </w:pPr>
            <w:r w:rsidRPr="00D040DE">
              <w:rPr>
                <w:rFonts w:ascii="ＭＳ 明朝" w:hAnsi="ＭＳ 明朝"/>
              </w:rPr>
              <w:t>（３）</w:t>
            </w:r>
            <w:r w:rsidR="00DA3239" w:rsidRPr="00D040DE">
              <w:rPr>
                <w:rFonts w:ascii="ＭＳ 明朝" w:hAnsi="ＭＳ 明朝"/>
              </w:rPr>
              <w:t>特別重度支援加算(Ⅲ)については、医療型短期入所サービス費又は医療型特定短期入所サービス費を算定している指定短期入所事業所が、平成18年厚生労働省告示第556号「厚生労働大臣が定める者並びにこども家庭庁長官及び厚生労働大臣が定める者」の八に定める者に対して、指定短期入所を行った場合に、1日につき所定単位数を算定しているか。ただし、（１）又は（２）を算定している場合には、算定していないか。</w:t>
            </w:r>
          </w:p>
          <w:p w:rsidR="00173E86" w:rsidRPr="00D040DE" w:rsidRDefault="00173E86" w:rsidP="00B35DFB">
            <w:pPr>
              <w:kinsoku w:val="0"/>
              <w:autoSpaceDE w:val="0"/>
              <w:autoSpaceDN w:val="0"/>
              <w:adjustRightInd w:val="0"/>
              <w:snapToGrid w:val="0"/>
              <w:rPr>
                <w:rFonts w:ascii="ＭＳ 明朝" w:hAnsi="ＭＳ 明朝"/>
              </w:rPr>
            </w:pPr>
          </w:p>
          <w:p w:rsidR="00004802" w:rsidRPr="00D040DE" w:rsidRDefault="00004802" w:rsidP="00B35DFB">
            <w:pPr>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◎留意事項通知第２の２の（７）</w:t>
            </w:r>
          </w:p>
          <w:p w:rsidR="00004802" w:rsidRPr="00D040DE" w:rsidRDefault="00004802"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㉒　特別重度支援加算の取扱いについて</w:t>
            </w:r>
          </w:p>
          <w:p w:rsidR="00A413AD" w:rsidRPr="00D040DE" w:rsidRDefault="00004802" w:rsidP="00B35DFB">
            <w:pPr>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 xml:space="preserve">　報酬告示第７の</w:t>
            </w:r>
            <w:r w:rsidRPr="00D040DE">
              <w:rPr>
                <w:rFonts w:ascii="ＭＳ 明朝" w:hAnsi="ＭＳ 明朝"/>
              </w:rPr>
              <w:t>11</w:t>
            </w:r>
            <w:r w:rsidRPr="00D040DE">
              <w:rPr>
                <w:rFonts w:ascii="ＭＳ 明朝" w:hAnsi="ＭＳ 明朝" w:hint="eastAsia"/>
              </w:rPr>
              <w:t>のイの特別重度支援加算</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及びロの特別重度支援加算（Ⅱ）については、以下のとおり取り扱うこととする。</w:t>
            </w:r>
          </w:p>
          <w:p w:rsidR="00004802" w:rsidRPr="00D040DE" w:rsidRDefault="0000480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ア</w:t>
            </w:r>
            <w:r w:rsidR="00A413AD" w:rsidRPr="00D040DE">
              <w:rPr>
                <w:rFonts w:ascii="ＭＳ 明朝" w:hAnsi="ＭＳ 明朝" w:hint="eastAsia"/>
              </w:rPr>
              <w:t xml:space="preserve">　</w:t>
            </w:r>
            <w:r w:rsidRPr="00D040DE">
              <w:rPr>
                <w:rFonts w:ascii="ＭＳ 明朝" w:hAnsi="ＭＳ 明朝" w:hint="eastAsia"/>
              </w:rPr>
              <w:t>規定の状態が６か月以上継続する場合であることを原則とするが、新生児集中治療室を退室した児であって当該</w:t>
            </w:r>
            <w:r w:rsidRPr="00D040DE">
              <w:rPr>
                <w:rFonts w:ascii="ＭＳ 明朝" w:hAnsi="ＭＳ 明朝" w:hint="eastAsia"/>
              </w:rPr>
              <w:lastRenderedPageBreak/>
              <w:t>治療室での状態が引き続き継続する児については、当該状態が１か月以上継続する場合とする。ただし、新生児集中治療室を退室した後の症状増悪、又は新たな疾患の発生についてはその後の状態が６か月以上継続する場合とすること。</w:t>
            </w:r>
          </w:p>
          <w:p w:rsidR="00004802" w:rsidRPr="00D040DE" w:rsidRDefault="0000480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イ</w:t>
            </w:r>
            <w:r w:rsidR="00A413AD" w:rsidRPr="00D040DE">
              <w:rPr>
                <w:rFonts w:ascii="ＭＳ 明朝" w:hAnsi="ＭＳ 明朝" w:hint="eastAsia"/>
              </w:rPr>
              <w:t xml:space="preserve">　</w:t>
            </w:r>
            <w:r w:rsidRPr="00D040DE">
              <w:rPr>
                <w:rFonts w:ascii="ＭＳ 明朝" w:hAnsi="ＭＳ 明朝" w:hint="eastAsia"/>
              </w:rPr>
              <w:t>判定スコアの</w:t>
            </w:r>
            <w:r w:rsidRPr="00D040DE">
              <w:rPr>
                <w:rFonts w:ascii="ＭＳ 明朝" w:hAnsi="ＭＳ 明朝"/>
              </w:rPr>
              <w:t>(</w:t>
            </w:r>
            <w:r w:rsidRPr="00D040DE">
              <w:rPr>
                <w:rFonts w:ascii="ＭＳ 明朝" w:hAnsi="ＭＳ 明朝" w:hint="eastAsia"/>
              </w:rPr>
              <w:t>１</w:t>
            </w:r>
            <w:r w:rsidRPr="00D040DE">
              <w:rPr>
                <w:rFonts w:ascii="ＭＳ 明朝" w:hAnsi="ＭＳ 明朝"/>
              </w:rPr>
              <w:t>)</w:t>
            </w:r>
            <w:r w:rsidRPr="00D040DE">
              <w:rPr>
                <w:rFonts w:ascii="ＭＳ 明朝" w:hAnsi="ＭＳ 明朝" w:hint="eastAsia"/>
              </w:rPr>
              <w:t>については、毎日行う機械的気道加圧を要するカフマシン・ＮＩＰＰＶ・ＣＰＡＰなどは、レスピレーター管理に含むものとすること。</w:t>
            </w:r>
          </w:p>
          <w:p w:rsidR="00004802" w:rsidRPr="00D040DE" w:rsidRDefault="0000480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ウ</w:t>
            </w:r>
            <w:r w:rsidR="00A413AD" w:rsidRPr="00D040DE">
              <w:rPr>
                <w:rFonts w:ascii="ＭＳ 明朝" w:hAnsi="ＭＳ 明朝" w:hint="eastAsia"/>
              </w:rPr>
              <w:t xml:space="preserve">　</w:t>
            </w:r>
            <w:r w:rsidRPr="00D040DE">
              <w:rPr>
                <w:rFonts w:ascii="ＭＳ 明朝" w:hAnsi="ＭＳ 明朝" w:hint="eastAsia"/>
              </w:rPr>
              <w:t>判定スコアの</w:t>
            </w:r>
            <w:r w:rsidRPr="00D040DE">
              <w:rPr>
                <w:rFonts w:ascii="ＭＳ 明朝" w:hAnsi="ＭＳ 明朝"/>
              </w:rPr>
              <w:t>(</w:t>
            </w:r>
            <w:r w:rsidRPr="00D040DE">
              <w:rPr>
                <w:rFonts w:ascii="ＭＳ 明朝" w:hAnsi="ＭＳ 明朝" w:hint="eastAsia"/>
              </w:rPr>
              <w:t>８</w:t>
            </w:r>
            <w:r w:rsidRPr="00D040DE">
              <w:rPr>
                <w:rFonts w:ascii="ＭＳ 明朝" w:hAnsi="ＭＳ 明朝"/>
              </w:rPr>
              <w:t>)</w:t>
            </w:r>
            <w:r w:rsidRPr="00D040DE">
              <w:rPr>
                <w:rFonts w:ascii="ＭＳ 明朝" w:hAnsi="ＭＳ 明朝" w:hint="eastAsia"/>
              </w:rPr>
              <w:t>及び</w:t>
            </w:r>
            <w:r w:rsidRPr="00D040DE">
              <w:rPr>
                <w:rFonts w:ascii="ＭＳ 明朝" w:hAnsi="ＭＳ 明朝"/>
              </w:rPr>
              <w:t>(</w:t>
            </w:r>
            <w:r w:rsidRPr="00D040DE">
              <w:rPr>
                <w:rFonts w:ascii="ＭＳ 明朝" w:hAnsi="ＭＳ 明朝" w:hint="eastAsia"/>
              </w:rPr>
              <w:t>９</w:t>
            </w:r>
            <w:r w:rsidRPr="00D040DE">
              <w:rPr>
                <w:rFonts w:ascii="ＭＳ 明朝" w:hAnsi="ＭＳ 明朝"/>
              </w:rPr>
              <w:t>)</w:t>
            </w:r>
            <w:r w:rsidRPr="00D040DE">
              <w:rPr>
                <w:rFonts w:ascii="ＭＳ 明朝" w:hAnsi="ＭＳ 明朝" w:hint="eastAsia"/>
              </w:rPr>
              <w:t>については、経口摂取、経管、腸ろう・腸管栄養のいずれかを選択すること。</w:t>
            </w:r>
          </w:p>
          <w:p w:rsidR="00004802" w:rsidRPr="00D040DE" w:rsidRDefault="0000480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エ</w:t>
            </w:r>
            <w:r w:rsidR="00A413AD" w:rsidRPr="00D040DE">
              <w:rPr>
                <w:rFonts w:ascii="ＭＳ 明朝" w:hAnsi="ＭＳ 明朝" w:hint="eastAsia"/>
              </w:rPr>
              <w:t xml:space="preserve">　</w:t>
            </w:r>
            <w:r w:rsidRPr="00D040DE">
              <w:rPr>
                <w:rFonts w:ascii="ＭＳ 明朝" w:hAnsi="ＭＳ 明朝" w:hint="eastAsia"/>
              </w:rPr>
              <w:t>判定スコアの</w:t>
            </w:r>
            <w:r w:rsidRPr="00D040DE">
              <w:rPr>
                <w:rFonts w:ascii="ＭＳ 明朝" w:hAnsi="ＭＳ 明朝"/>
              </w:rPr>
              <w:t>(14)</w:t>
            </w:r>
            <w:r w:rsidRPr="00D040DE">
              <w:rPr>
                <w:rFonts w:ascii="ＭＳ 明朝" w:hAnsi="ＭＳ 明朝" w:hint="eastAsia"/>
              </w:rPr>
              <w:t>については、人工膀胱を含むこと。</w:t>
            </w:r>
          </w:p>
          <w:p w:rsidR="00004802" w:rsidRPr="00D040DE" w:rsidRDefault="00004802" w:rsidP="00B35DFB">
            <w:pPr>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二</w:t>
            </w:r>
            <w:r w:rsidRPr="00D040DE">
              <w:rPr>
                <w:rFonts w:ascii="ＭＳ 明朝" w:hAnsi="ＭＳ 明朝"/>
              </w:rPr>
              <w:t>)</w:t>
            </w:r>
            <w:r w:rsidR="00A413AD" w:rsidRPr="00D040DE">
              <w:rPr>
                <w:rFonts w:ascii="ＭＳ 明朝" w:hAnsi="ＭＳ 明朝" w:hint="eastAsia"/>
              </w:rPr>
              <w:t xml:space="preserve">　</w:t>
            </w:r>
            <w:r w:rsidRPr="00D040DE">
              <w:rPr>
                <w:rFonts w:ascii="ＭＳ 明朝" w:hAnsi="ＭＳ 明朝" w:hint="eastAsia"/>
              </w:rPr>
              <w:t>報酬告示第７の</w:t>
            </w:r>
            <w:r w:rsidRPr="00D040DE">
              <w:rPr>
                <w:rFonts w:ascii="ＭＳ 明朝" w:hAnsi="ＭＳ 明朝"/>
              </w:rPr>
              <w:t>11</w:t>
            </w:r>
            <w:r w:rsidRPr="00D040DE">
              <w:rPr>
                <w:rFonts w:ascii="ＭＳ 明朝" w:hAnsi="ＭＳ 明朝" w:hint="eastAsia"/>
              </w:rPr>
              <w:t>の</w:t>
            </w:r>
            <w:r w:rsidR="00A413AD" w:rsidRPr="00D040DE">
              <w:rPr>
                <w:rFonts w:ascii="ＭＳ 明朝" w:hAnsi="ＭＳ 明朝" w:hint="eastAsia"/>
              </w:rPr>
              <w:t>ハ</w:t>
            </w:r>
            <w:r w:rsidRPr="00D040DE">
              <w:rPr>
                <w:rFonts w:ascii="ＭＳ 明朝" w:hAnsi="ＭＳ 明朝" w:hint="eastAsia"/>
              </w:rPr>
              <w:t>の特別重度支援加算</w:t>
            </w:r>
            <w:r w:rsidRPr="00D040DE">
              <w:rPr>
                <w:rFonts w:ascii="ＭＳ 明朝" w:hAnsi="ＭＳ 明朝"/>
              </w:rPr>
              <w:t>(</w:t>
            </w:r>
            <w:r w:rsidR="00A413AD" w:rsidRPr="00D040DE">
              <w:rPr>
                <w:rFonts w:ascii="ＭＳ 明朝" w:hAnsi="ＭＳ 明朝" w:hint="eastAsia"/>
              </w:rPr>
              <w:t>Ⅲ</w:t>
            </w:r>
            <w:r w:rsidRPr="00D040DE">
              <w:rPr>
                <w:rFonts w:ascii="ＭＳ 明朝" w:hAnsi="ＭＳ 明朝"/>
              </w:rPr>
              <w:t>)</w:t>
            </w:r>
            <w:r w:rsidRPr="00D040DE">
              <w:rPr>
                <w:rFonts w:ascii="ＭＳ 明朝" w:hAnsi="ＭＳ 明朝" w:hint="eastAsia"/>
              </w:rPr>
              <w:t>については、第</w:t>
            </w:r>
            <w:r w:rsidRPr="00D040DE">
              <w:rPr>
                <w:rFonts w:ascii="ＭＳ 明朝" w:hAnsi="ＭＳ 明朝"/>
              </w:rPr>
              <w:t>556</w:t>
            </w:r>
            <w:r w:rsidRPr="00D040DE">
              <w:rPr>
                <w:rFonts w:ascii="ＭＳ 明朝" w:hAnsi="ＭＳ 明朝" w:hint="eastAsia"/>
              </w:rPr>
              <w:t>号告示第８号の別に厚生労働大臣の定める者の状態にある利用者に対して、計画的な医学的管理を行い、指定短期入所を行った場合に、所定単位数を加算する。当該加算を算定する場合にあっては、当該医学的管理の内容等を診療録に記載しておくこと。また、当該加算を算定できる利用者は、次のいずれかについて、当該状態が一定の期間や頻度で継続している者であること。</w:t>
            </w:r>
          </w:p>
          <w:p w:rsidR="00004802" w:rsidRPr="00D040DE" w:rsidRDefault="0000480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ア</w:t>
            </w:r>
            <w:r w:rsidR="00A413AD" w:rsidRPr="00D040DE">
              <w:rPr>
                <w:rFonts w:ascii="ＭＳ 明朝" w:hAnsi="ＭＳ 明朝" w:hint="eastAsia"/>
              </w:rPr>
              <w:t xml:space="preserve">　</w:t>
            </w:r>
            <w:r w:rsidRPr="00D040DE">
              <w:rPr>
                <w:rFonts w:ascii="ＭＳ 明朝" w:hAnsi="ＭＳ 明朝" w:hint="eastAsia"/>
              </w:rPr>
              <w:t>第</w:t>
            </w:r>
            <w:r w:rsidRPr="00D040DE">
              <w:rPr>
                <w:rFonts w:ascii="ＭＳ 明朝" w:hAnsi="ＭＳ 明朝"/>
              </w:rPr>
              <w:t>556</w:t>
            </w:r>
            <w:r w:rsidRPr="00D040DE">
              <w:rPr>
                <w:rFonts w:ascii="ＭＳ 明朝" w:hAnsi="ＭＳ 明朝" w:hint="eastAsia"/>
              </w:rPr>
              <w:t>号告示第８号</w:t>
            </w:r>
            <w:r w:rsidRPr="00D040DE">
              <w:rPr>
                <w:rFonts w:ascii="ＭＳ 明朝" w:hAnsi="ＭＳ 明朝"/>
              </w:rPr>
              <w:t>(</w:t>
            </w:r>
            <w:r w:rsidRPr="00D040DE">
              <w:rPr>
                <w:rFonts w:ascii="ＭＳ 明朝" w:hAnsi="ＭＳ 明朝" w:hint="eastAsia"/>
              </w:rPr>
              <w:t>１</w:t>
            </w:r>
            <w:r w:rsidRPr="00D040DE">
              <w:rPr>
                <w:rFonts w:ascii="ＭＳ 明朝" w:hAnsi="ＭＳ 明朝"/>
              </w:rPr>
              <w:t>)</w:t>
            </w:r>
            <w:r w:rsidRPr="00D040DE">
              <w:rPr>
                <w:rFonts w:ascii="ＭＳ 明朝" w:hAnsi="ＭＳ 明朝" w:hint="eastAsia"/>
              </w:rPr>
              <w:t>の「常時頻回の喀痰吸引を実施している状態」とは当該月において１日当たり８回（夜間を含め約３時間に１回程度）以上実施している日が</w:t>
            </w:r>
            <w:r w:rsidRPr="00D040DE">
              <w:rPr>
                <w:rFonts w:ascii="ＭＳ 明朝" w:hAnsi="ＭＳ 明朝"/>
              </w:rPr>
              <w:t>20</w:t>
            </w:r>
            <w:r w:rsidRPr="00D040DE">
              <w:rPr>
                <w:rFonts w:ascii="ＭＳ 明朝" w:hAnsi="ＭＳ 明朝" w:hint="eastAsia"/>
              </w:rPr>
              <w:t>日を超える場合をいうものであること。</w:t>
            </w:r>
          </w:p>
          <w:p w:rsidR="00565C7B" w:rsidRPr="00D040DE" w:rsidRDefault="00565C7B"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イ　第</w:t>
            </w:r>
            <w:r w:rsidRPr="00D040DE">
              <w:rPr>
                <w:rFonts w:ascii="ＭＳ 明朝" w:hAnsi="ＭＳ 明朝"/>
              </w:rPr>
              <w:t>556</w:t>
            </w:r>
            <w:r w:rsidRPr="00D040DE">
              <w:rPr>
                <w:rFonts w:ascii="ＭＳ 明朝" w:hAnsi="ＭＳ 明朝" w:hint="eastAsia"/>
              </w:rPr>
              <w:t>号告示第８号</w:t>
            </w:r>
            <w:r w:rsidRPr="00D040DE">
              <w:rPr>
                <w:rFonts w:ascii="ＭＳ 明朝" w:hAnsi="ＭＳ 明朝"/>
              </w:rPr>
              <w:t>(</w:t>
            </w:r>
            <w:r w:rsidRPr="00D040DE">
              <w:rPr>
                <w:rFonts w:ascii="ＭＳ 明朝" w:hAnsi="ＭＳ 明朝" w:hint="eastAsia"/>
              </w:rPr>
              <w:t>２</w:t>
            </w:r>
            <w:r w:rsidRPr="00D040DE">
              <w:rPr>
                <w:rFonts w:ascii="ＭＳ 明朝" w:hAnsi="ＭＳ 明朝"/>
              </w:rPr>
              <w:t>)</w:t>
            </w:r>
            <w:r w:rsidRPr="00D040DE">
              <w:rPr>
                <w:rFonts w:ascii="ＭＳ 明朝" w:hAnsi="ＭＳ 明朝" w:hint="eastAsia"/>
              </w:rPr>
              <w:t>の「呼吸障害等により人工呼吸器を使用している状態」については、当該月において１週間以上人工呼吸又は間歇的陽圧呼吸を行っていること。</w:t>
            </w:r>
          </w:p>
          <w:p w:rsidR="00565C7B" w:rsidRPr="00D040DE" w:rsidRDefault="00565C7B"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ウ　第</w:t>
            </w:r>
            <w:r w:rsidRPr="00D040DE">
              <w:rPr>
                <w:rFonts w:ascii="ＭＳ 明朝" w:hAnsi="ＭＳ 明朝"/>
              </w:rPr>
              <w:t>556</w:t>
            </w:r>
            <w:r w:rsidRPr="00D040DE">
              <w:rPr>
                <w:rFonts w:ascii="ＭＳ 明朝" w:hAnsi="ＭＳ 明朝" w:hint="eastAsia"/>
              </w:rPr>
              <w:t>号告示第８号</w:t>
            </w:r>
            <w:r w:rsidRPr="00D040DE">
              <w:rPr>
                <w:rFonts w:ascii="ＭＳ 明朝" w:hAnsi="ＭＳ 明朝"/>
              </w:rPr>
              <w:t>(</w:t>
            </w:r>
            <w:r w:rsidRPr="00D040DE">
              <w:rPr>
                <w:rFonts w:ascii="ＭＳ 明朝" w:hAnsi="ＭＳ 明朝" w:hint="eastAsia"/>
              </w:rPr>
              <w:t>３</w:t>
            </w:r>
            <w:r w:rsidRPr="00D040DE">
              <w:rPr>
                <w:rFonts w:ascii="ＭＳ 明朝" w:hAnsi="ＭＳ 明朝"/>
              </w:rPr>
              <w:t>)</w:t>
            </w:r>
            <w:r w:rsidRPr="00D040DE">
              <w:rPr>
                <w:rFonts w:ascii="ＭＳ 明朝" w:hAnsi="ＭＳ 明朝" w:hint="eastAsia"/>
              </w:rPr>
              <w:t>の「中心静脈注射を実施している状態」については、中心静脈注射により薬剤の投与をされている利用者又は中心静脈栄養以外に栄養維持が困難な利用者であること。</w:t>
            </w:r>
          </w:p>
          <w:p w:rsidR="00565C7B" w:rsidRPr="00D040DE" w:rsidRDefault="00565C7B"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エ　第</w:t>
            </w:r>
            <w:r w:rsidRPr="00D040DE">
              <w:rPr>
                <w:rFonts w:ascii="ＭＳ 明朝" w:hAnsi="ＭＳ 明朝"/>
              </w:rPr>
              <w:t>556</w:t>
            </w:r>
            <w:r w:rsidRPr="00D040DE">
              <w:rPr>
                <w:rFonts w:ascii="ＭＳ 明朝" w:hAnsi="ＭＳ 明朝" w:hint="eastAsia"/>
              </w:rPr>
              <w:t>号告示第８号</w:t>
            </w:r>
            <w:r w:rsidRPr="00D040DE">
              <w:rPr>
                <w:rFonts w:ascii="ＭＳ 明朝" w:hAnsi="ＭＳ 明朝"/>
              </w:rPr>
              <w:t>(</w:t>
            </w:r>
            <w:r w:rsidRPr="00D040DE">
              <w:rPr>
                <w:rFonts w:ascii="ＭＳ 明朝" w:hAnsi="ＭＳ 明朝" w:hint="eastAsia"/>
              </w:rPr>
              <w:t>４</w:t>
            </w:r>
            <w:r w:rsidRPr="00D040DE">
              <w:rPr>
                <w:rFonts w:ascii="ＭＳ 明朝" w:hAnsi="ＭＳ 明朝"/>
              </w:rPr>
              <w:t>)</w:t>
            </w:r>
            <w:r w:rsidRPr="00D040DE">
              <w:rPr>
                <w:rFonts w:ascii="ＭＳ 明朝" w:hAnsi="ＭＳ 明朝" w:hint="eastAsia"/>
              </w:rPr>
              <w:t>の「人工腎臓を実施しており、かつ、重篤な合併症を有する状態」については、人工腎臓を各週２日以上実施しているものであり、かつ、下記に掲</w:t>
            </w:r>
            <w:r w:rsidRPr="00D040DE">
              <w:rPr>
                <w:rFonts w:ascii="ＭＳ 明朝" w:hAnsi="ＭＳ 明朝" w:hint="eastAsia"/>
              </w:rPr>
              <w:lastRenderedPageBreak/>
              <w:t>げるいずれかの合併症をもつものであること。</w:t>
            </w:r>
          </w:p>
          <w:p w:rsidR="00565C7B" w:rsidRPr="00D040DE" w:rsidRDefault="00565C7B"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hint="eastAsia"/>
              </w:rPr>
              <w:t>ａ　透析中に頻回の検査、処置を必要とするインスリン注射を行っている糖尿病</w:t>
            </w:r>
          </w:p>
          <w:p w:rsidR="00565C7B" w:rsidRPr="00D040DE" w:rsidRDefault="00565C7B" w:rsidP="00B35DFB">
            <w:pPr>
              <w:kinsoku w:val="0"/>
              <w:autoSpaceDE w:val="0"/>
              <w:autoSpaceDN w:val="0"/>
              <w:adjustRightInd w:val="0"/>
              <w:snapToGrid w:val="0"/>
              <w:ind w:firstLineChars="300" w:firstLine="630"/>
              <w:rPr>
                <w:rFonts w:ascii="ＭＳ 明朝" w:hAnsi="ＭＳ 明朝"/>
              </w:rPr>
            </w:pPr>
            <w:r w:rsidRPr="00D040DE">
              <w:rPr>
                <w:rFonts w:ascii="ＭＳ 明朝" w:hAnsi="ＭＳ 明朝" w:hint="eastAsia"/>
              </w:rPr>
              <w:t>ｂ　常時低血圧（収縮期血圧が</w:t>
            </w:r>
            <w:r w:rsidRPr="00D040DE">
              <w:rPr>
                <w:rFonts w:ascii="ＭＳ 明朝" w:hAnsi="ＭＳ 明朝"/>
              </w:rPr>
              <w:t>90mmHg</w:t>
            </w:r>
            <w:r w:rsidRPr="00D040DE">
              <w:rPr>
                <w:rFonts w:ascii="ＭＳ 明朝" w:hAnsi="ＭＳ 明朝" w:hint="eastAsia"/>
              </w:rPr>
              <w:t>以下）</w:t>
            </w:r>
          </w:p>
          <w:p w:rsidR="00565C7B" w:rsidRPr="00D040DE" w:rsidRDefault="00565C7B"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hint="eastAsia"/>
              </w:rPr>
              <w:t>ｃ　透析アミロイド症で手根管症候群や運動機能障害を呈するもの</w:t>
            </w:r>
          </w:p>
          <w:p w:rsidR="00565C7B" w:rsidRPr="00D040DE" w:rsidRDefault="00565C7B" w:rsidP="00B35DFB">
            <w:pPr>
              <w:kinsoku w:val="0"/>
              <w:autoSpaceDE w:val="0"/>
              <w:autoSpaceDN w:val="0"/>
              <w:adjustRightInd w:val="0"/>
              <w:snapToGrid w:val="0"/>
              <w:ind w:firstLineChars="300" w:firstLine="630"/>
              <w:rPr>
                <w:rFonts w:ascii="ＭＳ 明朝" w:hAnsi="ＭＳ 明朝"/>
              </w:rPr>
            </w:pPr>
            <w:r w:rsidRPr="00D040DE">
              <w:rPr>
                <w:rFonts w:ascii="ＭＳ 明朝" w:hAnsi="ＭＳ 明朝" w:hint="eastAsia"/>
              </w:rPr>
              <w:t>ｄ　出血性消化器病変を有するもの</w:t>
            </w:r>
          </w:p>
          <w:p w:rsidR="00565C7B" w:rsidRPr="00D040DE" w:rsidRDefault="00565C7B" w:rsidP="00B35DFB">
            <w:pPr>
              <w:kinsoku w:val="0"/>
              <w:autoSpaceDE w:val="0"/>
              <w:autoSpaceDN w:val="0"/>
              <w:adjustRightInd w:val="0"/>
              <w:snapToGrid w:val="0"/>
              <w:ind w:firstLineChars="300" w:firstLine="630"/>
              <w:rPr>
                <w:rFonts w:ascii="ＭＳ 明朝" w:hAnsi="ＭＳ 明朝"/>
              </w:rPr>
            </w:pPr>
            <w:r w:rsidRPr="00D040DE">
              <w:rPr>
                <w:rFonts w:ascii="ＭＳ 明朝" w:hAnsi="ＭＳ 明朝" w:hint="eastAsia"/>
              </w:rPr>
              <w:t>ｅ　骨折を伴う二次性副甲状腺機能亢進症のもの</w:t>
            </w:r>
          </w:p>
          <w:p w:rsidR="00565C7B" w:rsidRPr="00D040DE" w:rsidRDefault="00565C7B" w:rsidP="00B35DFB">
            <w:pPr>
              <w:kinsoku w:val="0"/>
              <w:autoSpaceDE w:val="0"/>
              <w:autoSpaceDN w:val="0"/>
              <w:adjustRightInd w:val="0"/>
              <w:snapToGrid w:val="0"/>
              <w:ind w:firstLineChars="300" w:firstLine="630"/>
              <w:rPr>
                <w:rFonts w:ascii="ＭＳ 明朝" w:hAnsi="ＭＳ 明朝"/>
              </w:rPr>
            </w:pPr>
            <w:r w:rsidRPr="00D040DE">
              <w:rPr>
                <w:rFonts w:ascii="ＭＳ 明朝" w:hAnsi="ＭＳ 明朝" w:hint="eastAsia"/>
              </w:rPr>
              <w:t>ｆ　うっ血性心不全（ＮＹＨＡⅢ度以上）のもの</w:t>
            </w:r>
          </w:p>
          <w:p w:rsidR="00565C7B" w:rsidRPr="00D040DE" w:rsidRDefault="00565C7B"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オ　第</w:t>
            </w:r>
            <w:r w:rsidRPr="00D040DE">
              <w:rPr>
                <w:rFonts w:ascii="ＭＳ 明朝" w:hAnsi="ＭＳ 明朝"/>
              </w:rPr>
              <w:t>556</w:t>
            </w:r>
            <w:r w:rsidRPr="00D040DE">
              <w:rPr>
                <w:rFonts w:ascii="ＭＳ 明朝" w:hAnsi="ＭＳ 明朝" w:hint="eastAsia"/>
              </w:rPr>
              <w:t>号告示第８号</w:t>
            </w:r>
            <w:r w:rsidRPr="00D040DE">
              <w:rPr>
                <w:rFonts w:ascii="ＭＳ 明朝" w:hAnsi="ＭＳ 明朝"/>
              </w:rPr>
              <w:t>(</w:t>
            </w:r>
            <w:r w:rsidRPr="00D040DE">
              <w:rPr>
                <w:rFonts w:ascii="ＭＳ 明朝" w:hAnsi="ＭＳ 明朝" w:hint="eastAsia"/>
              </w:rPr>
              <w:t>５</w:t>
            </w:r>
            <w:r w:rsidRPr="00D040DE">
              <w:rPr>
                <w:rFonts w:ascii="ＭＳ 明朝" w:hAnsi="ＭＳ 明朝"/>
              </w:rPr>
              <w:t>)</w:t>
            </w:r>
            <w:r w:rsidRPr="00D040DE">
              <w:rPr>
                <w:rFonts w:ascii="ＭＳ 明朝" w:hAnsi="ＭＳ 明朝" w:hint="eastAsia"/>
              </w:rPr>
              <w:t>の「重篤な心機能障害、呼吸障害等により常時モニター測定を実施している状態」については、持続性心室性頻拍や心室細動等の重症不整脈発作を繰り返す状態、収縮期血圧</w:t>
            </w:r>
            <w:r w:rsidRPr="00D040DE">
              <w:rPr>
                <w:rFonts w:ascii="ＭＳ 明朝" w:hAnsi="ＭＳ 明朝"/>
              </w:rPr>
              <w:t>90mmHg</w:t>
            </w:r>
            <w:r w:rsidRPr="00D040DE">
              <w:rPr>
                <w:rFonts w:ascii="ＭＳ 明朝" w:hAnsi="ＭＳ 明朝" w:hint="eastAsia"/>
              </w:rPr>
              <w:t>以下が持続する状態、又は酸素吸入を行っても動脈血酸素飽和度が</w:t>
            </w:r>
            <w:r w:rsidRPr="00D040DE">
              <w:rPr>
                <w:rFonts w:ascii="ＭＳ 明朝" w:hAnsi="ＭＳ 明朝"/>
              </w:rPr>
              <w:t>90</w:t>
            </w:r>
            <w:r w:rsidRPr="00D040DE">
              <w:rPr>
                <w:rFonts w:ascii="ＭＳ 明朝" w:hAnsi="ＭＳ 明朝" w:hint="eastAsia"/>
              </w:rPr>
              <w:t>％以下の状態で、常時、心電図、血圧、動脈血酸素飽和度のいずれかを含むモニタリングを行っていること。</w:t>
            </w:r>
          </w:p>
          <w:p w:rsidR="00565C7B" w:rsidRPr="00D040DE" w:rsidRDefault="00565C7B"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カ　第</w:t>
            </w:r>
            <w:r w:rsidRPr="00D040DE">
              <w:rPr>
                <w:rFonts w:ascii="ＭＳ 明朝" w:hAnsi="ＭＳ 明朝"/>
              </w:rPr>
              <w:t>556</w:t>
            </w:r>
            <w:r w:rsidRPr="00D040DE">
              <w:rPr>
                <w:rFonts w:ascii="ＭＳ 明朝" w:hAnsi="ＭＳ 明朝" w:hint="eastAsia"/>
              </w:rPr>
              <w:t>号告示第８号</w:t>
            </w:r>
            <w:r w:rsidRPr="00D040DE">
              <w:rPr>
                <w:rFonts w:ascii="ＭＳ 明朝" w:hAnsi="ＭＳ 明朝"/>
              </w:rPr>
              <w:t>(</w:t>
            </w:r>
            <w:r w:rsidRPr="00D040DE">
              <w:rPr>
                <w:rFonts w:ascii="ＭＳ 明朝" w:hAnsi="ＭＳ 明朝" w:hint="eastAsia"/>
              </w:rPr>
              <w:t>６</w:t>
            </w:r>
            <w:r w:rsidRPr="00D040DE">
              <w:rPr>
                <w:rFonts w:ascii="ＭＳ 明朝" w:hAnsi="ＭＳ 明朝"/>
              </w:rPr>
              <w:t>)</w:t>
            </w:r>
            <w:r w:rsidRPr="00D040DE">
              <w:rPr>
                <w:rFonts w:ascii="ＭＳ 明朝" w:hAnsi="ＭＳ 明朝" w:hint="eastAsia"/>
              </w:rPr>
              <w:t>の「膀胱又は直腸の機能障害の程度が身体障害者福祉法施行規則別表第５号に掲げる身体障害者障害程度等級表の４級以上に該当し、かつ、ストーマの処置を実施している状態」については、当該利用者に対して、皮膚の炎症等に対するケアを行った場合に算定できるものであること。</w:t>
            </w:r>
          </w:p>
          <w:p w:rsidR="00565C7B" w:rsidRPr="00D040DE" w:rsidRDefault="00565C7B"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キ　第</w:t>
            </w:r>
            <w:r w:rsidRPr="00D040DE">
              <w:rPr>
                <w:rFonts w:ascii="ＭＳ 明朝" w:hAnsi="ＭＳ 明朝"/>
              </w:rPr>
              <w:t>556</w:t>
            </w:r>
            <w:r w:rsidRPr="00D040DE">
              <w:rPr>
                <w:rFonts w:ascii="ＭＳ 明朝" w:hAnsi="ＭＳ 明朝" w:hint="eastAsia"/>
              </w:rPr>
              <w:t>号告示第８号</w:t>
            </w:r>
            <w:r w:rsidRPr="00D040DE">
              <w:rPr>
                <w:rFonts w:ascii="ＭＳ 明朝" w:hAnsi="ＭＳ 明朝"/>
              </w:rPr>
              <w:t>(</w:t>
            </w:r>
            <w:r w:rsidRPr="00D040DE">
              <w:rPr>
                <w:rFonts w:ascii="ＭＳ 明朝" w:hAnsi="ＭＳ 明朝" w:hint="eastAsia"/>
              </w:rPr>
              <w:t>７</w:t>
            </w:r>
            <w:r w:rsidRPr="00D040DE">
              <w:rPr>
                <w:rFonts w:ascii="ＭＳ 明朝" w:hAnsi="ＭＳ 明朝"/>
              </w:rPr>
              <w:t>)</w:t>
            </w:r>
            <w:r w:rsidRPr="00D040DE">
              <w:rPr>
                <w:rFonts w:ascii="ＭＳ 明朝" w:hAnsi="ＭＳ 明朝" w:hint="eastAsia"/>
              </w:rPr>
              <w:t>の「経鼻胃管や胃瘻等の経腸栄養が行われている状態」については、経口摂取が困難で経腸栄養以外に栄養維持が困難な利用者に対して、経腸栄養を行った場合に算定できるものであること。</w:t>
            </w:r>
          </w:p>
          <w:p w:rsidR="00565C7B" w:rsidRPr="00D040DE" w:rsidRDefault="00565C7B"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ク　第</w:t>
            </w:r>
            <w:r w:rsidRPr="00D040DE">
              <w:rPr>
                <w:rFonts w:ascii="ＭＳ 明朝" w:hAnsi="ＭＳ 明朝"/>
              </w:rPr>
              <w:t>556</w:t>
            </w:r>
            <w:r w:rsidRPr="00D040DE">
              <w:rPr>
                <w:rFonts w:ascii="ＭＳ 明朝" w:hAnsi="ＭＳ 明朝" w:hint="eastAsia"/>
              </w:rPr>
              <w:t>号告示第８号</w:t>
            </w:r>
            <w:r w:rsidRPr="00D040DE">
              <w:rPr>
                <w:rFonts w:ascii="ＭＳ 明朝" w:hAnsi="ＭＳ 明朝"/>
              </w:rPr>
              <w:t>(</w:t>
            </w:r>
            <w:r w:rsidRPr="00D040DE">
              <w:rPr>
                <w:rFonts w:ascii="ＭＳ 明朝" w:hAnsi="ＭＳ 明朝" w:hint="eastAsia"/>
              </w:rPr>
              <w:t>８</w:t>
            </w:r>
            <w:r w:rsidRPr="00D040DE">
              <w:rPr>
                <w:rFonts w:ascii="ＭＳ 明朝" w:hAnsi="ＭＳ 明朝"/>
              </w:rPr>
              <w:t>)</w:t>
            </w:r>
            <w:r w:rsidRPr="00D040DE">
              <w:rPr>
                <w:rFonts w:ascii="ＭＳ 明朝" w:hAnsi="ＭＳ 明朝" w:hint="eastAsia"/>
              </w:rPr>
              <w:t>の「褥瘡に対する治療を実施している状態」については、以下の分類で第３度以上に該当し、かつ、当該褥瘡に対して必要な処置を行った場合に限る。</w:t>
            </w:r>
          </w:p>
          <w:p w:rsidR="007A485C" w:rsidRPr="00D040DE" w:rsidRDefault="00565C7B"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hint="eastAsia"/>
              </w:rPr>
              <w:t>第１度：皮膚の発赤が持続している部分があり、圧迫を取り除いても消失しない（皮膚の損傷はない）</w:t>
            </w:r>
          </w:p>
          <w:p w:rsidR="007A485C" w:rsidRPr="00D040DE" w:rsidRDefault="00565C7B"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hint="eastAsia"/>
              </w:rPr>
              <w:t>第２度：皮膚層の部分的喪失（びらん、水疱、浅いくぼみ</w:t>
            </w:r>
            <w:r w:rsidRPr="00D040DE">
              <w:rPr>
                <w:rFonts w:ascii="ＭＳ 明朝" w:hAnsi="ＭＳ 明朝" w:hint="eastAsia"/>
              </w:rPr>
              <w:lastRenderedPageBreak/>
              <w:t>として表れるもの）</w:t>
            </w:r>
          </w:p>
          <w:p w:rsidR="007A485C" w:rsidRPr="00D040DE" w:rsidRDefault="00565C7B"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hint="eastAsia"/>
              </w:rPr>
              <w:t>第３度：皮膚層がなくなり潰瘍が皮下組織にまで及ぶ。深いくぼみとして表れ、隣接組織まで及んでいることもあれば、及んでいないこともある</w:t>
            </w:r>
          </w:p>
          <w:p w:rsidR="00565C7B" w:rsidRPr="00D040DE" w:rsidRDefault="00565C7B" w:rsidP="00B35DFB">
            <w:pPr>
              <w:kinsoku w:val="0"/>
              <w:autoSpaceDE w:val="0"/>
              <w:autoSpaceDN w:val="0"/>
              <w:adjustRightInd w:val="0"/>
              <w:snapToGrid w:val="0"/>
              <w:ind w:leftChars="300" w:left="840" w:hangingChars="100" w:hanging="210"/>
              <w:rPr>
                <w:rFonts w:ascii="ＭＳ 明朝" w:hAnsi="ＭＳ 明朝"/>
              </w:rPr>
            </w:pPr>
            <w:r w:rsidRPr="00D040DE">
              <w:rPr>
                <w:rFonts w:ascii="ＭＳ 明朝" w:hAnsi="ＭＳ 明朝" w:hint="eastAsia"/>
              </w:rPr>
              <w:t>第４度：皮膚層と皮下組織が失われ、筋肉や骨が露出している</w:t>
            </w:r>
          </w:p>
          <w:p w:rsidR="00565C7B" w:rsidRPr="00D040DE" w:rsidRDefault="00565C7B"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ケ　第</w:t>
            </w:r>
            <w:r w:rsidRPr="00D040DE">
              <w:rPr>
                <w:rFonts w:ascii="ＭＳ 明朝" w:hAnsi="ＭＳ 明朝"/>
              </w:rPr>
              <w:t>556</w:t>
            </w:r>
            <w:r w:rsidRPr="00D040DE">
              <w:rPr>
                <w:rFonts w:ascii="ＭＳ 明朝" w:hAnsi="ＭＳ 明朝" w:hint="eastAsia"/>
              </w:rPr>
              <w:t>号告示第８号</w:t>
            </w:r>
            <w:r w:rsidRPr="00D040DE">
              <w:rPr>
                <w:rFonts w:ascii="ＭＳ 明朝" w:hAnsi="ＭＳ 明朝"/>
              </w:rPr>
              <w:t>(</w:t>
            </w:r>
            <w:r w:rsidRPr="00D040DE">
              <w:rPr>
                <w:rFonts w:ascii="ＭＳ 明朝" w:hAnsi="ＭＳ 明朝" w:hint="eastAsia"/>
              </w:rPr>
              <w:t>９</w:t>
            </w:r>
            <w:r w:rsidRPr="00D040DE">
              <w:rPr>
                <w:rFonts w:ascii="ＭＳ 明朝" w:hAnsi="ＭＳ 明朝"/>
              </w:rPr>
              <w:t>)</w:t>
            </w:r>
            <w:r w:rsidRPr="00D040DE">
              <w:rPr>
                <w:rFonts w:ascii="ＭＳ 明朝" w:hAnsi="ＭＳ 明朝" w:hint="eastAsia"/>
              </w:rPr>
              <w:t>の「気管切開が行われている状態」については、気管切開が行われている利用者について、気管切開の医学的管理を行った場合に算定できるものであること。</w:t>
            </w:r>
          </w:p>
        </w:tc>
        <w:tc>
          <w:tcPr>
            <w:tcW w:w="1701"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rPr>
              <w:t>平18厚告523</w:t>
            </w:r>
          </w:p>
          <w:p w:rsidR="00173E86" w:rsidRPr="00D040DE" w:rsidRDefault="00173E86" w:rsidP="00B35DFB">
            <w:pPr>
              <w:rPr>
                <w:rFonts w:ascii="ＭＳ 明朝" w:hAnsi="ＭＳ 明朝"/>
              </w:rPr>
            </w:pPr>
            <w:r w:rsidRPr="00D040DE">
              <w:rPr>
                <w:rFonts w:ascii="ＭＳ 明朝" w:hAnsi="ＭＳ 明朝"/>
              </w:rPr>
              <w:t>別表第7の11</w:t>
            </w:r>
          </w:p>
          <w:p w:rsidR="00173E86" w:rsidRPr="00D040DE" w:rsidRDefault="00173E86" w:rsidP="00B35DFB">
            <w:pPr>
              <w:rPr>
                <w:rFonts w:ascii="ＭＳ 明朝" w:hAnsi="ＭＳ 明朝"/>
              </w:rPr>
            </w:pPr>
            <w:r w:rsidRPr="00D040DE">
              <w:rPr>
                <w:rFonts w:ascii="ＭＳ 明朝" w:hAnsi="ＭＳ 明朝"/>
              </w:rPr>
              <w:t>の注3</w:t>
            </w:r>
          </w:p>
          <w:p w:rsidR="00173E86" w:rsidRPr="00D040DE" w:rsidRDefault="00173E86" w:rsidP="00B35DFB">
            <w:pPr>
              <w:rPr>
                <w:rFonts w:ascii="ＭＳ 明朝" w:hAnsi="ＭＳ 明朝"/>
              </w:rPr>
            </w:pPr>
            <w:r w:rsidRPr="00D040DE">
              <w:rPr>
                <w:rFonts w:ascii="ＭＳ 明朝" w:hAnsi="ＭＳ 明朝"/>
              </w:rPr>
              <w:t>平18厚告556</w:t>
            </w:r>
          </w:p>
          <w:p w:rsidR="00173E86" w:rsidRPr="00D040DE" w:rsidRDefault="00173E86" w:rsidP="00B35DFB">
            <w:pPr>
              <w:rPr>
                <w:rFonts w:ascii="ＭＳ 明朝" w:hAnsi="ＭＳ 明朝"/>
              </w:rPr>
            </w:pPr>
            <w:r w:rsidRPr="00D040DE">
              <w:rPr>
                <w:rFonts w:ascii="ＭＳ 明朝" w:hAnsi="ＭＳ 明朝"/>
              </w:rPr>
              <w:t>の八</w:t>
            </w:r>
          </w:p>
          <w:p w:rsidR="00173E86" w:rsidRPr="00D040DE" w:rsidRDefault="00173E86" w:rsidP="00B35DFB">
            <w:pPr>
              <w:rPr>
                <w:rFonts w:ascii="ＭＳ 明朝" w:hAnsi="ＭＳ 明朝"/>
              </w:rPr>
            </w:pPr>
          </w:p>
        </w:tc>
        <w:tc>
          <w:tcPr>
            <w:tcW w:w="1729" w:type="dxa"/>
          </w:tcPr>
          <w:p w:rsidR="00173E86" w:rsidRPr="00D040DE" w:rsidRDefault="00173E86" w:rsidP="00B35DFB">
            <w:pPr>
              <w:rPr>
                <w:rFonts w:ascii="ＭＳ 明朝" w:hAnsi="ＭＳ 明朝"/>
              </w:rPr>
            </w:pPr>
          </w:p>
          <w:p w:rsidR="00173E86" w:rsidRPr="00D040DE" w:rsidRDefault="00E94BAD" w:rsidP="00B35DFB">
            <w:pPr>
              <w:rPr>
                <w:rFonts w:ascii="ＭＳ 明朝" w:hAnsi="ＭＳ 明朝"/>
              </w:rPr>
            </w:pPr>
            <w:r w:rsidRPr="00D040DE">
              <w:rPr>
                <w:rFonts w:ascii="ＭＳ 明朝" w:hAnsi="ＭＳ 明朝"/>
              </w:rPr>
              <w:t>体制等状況一覧表、当該加算の届出書等</w:t>
            </w:r>
          </w:p>
          <w:p w:rsidR="00173E86" w:rsidRPr="00D040DE" w:rsidRDefault="00173E86" w:rsidP="00B35DFB">
            <w:pPr>
              <w:rPr>
                <w:rFonts w:ascii="ＭＳ 明朝" w:hAnsi="ＭＳ 明朝"/>
              </w:rPr>
            </w:pPr>
          </w:p>
        </w:tc>
        <w:tc>
          <w:tcPr>
            <w:tcW w:w="1732" w:type="dxa"/>
            <w:tcBorders>
              <w:top w:val="single" w:sz="4" w:space="0" w:color="auto"/>
              <w:bottom w:val="single" w:sz="4" w:space="0" w:color="auto"/>
            </w:tcBorders>
          </w:tcPr>
          <w:p w:rsidR="00173E86" w:rsidRPr="00D040DE" w:rsidRDefault="00173E86" w:rsidP="00B35DFB">
            <w:pPr>
              <w:ind w:left="210" w:hangingChars="100" w:hanging="210"/>
              <w:rPr>
                <w:rFonts w:ascii="ＭＳ 明朝" w:hAnsi="ＭＳ 明朝"/>
              </w:rPr>
            </w:pPr>
          </w:p>
        </w:tc>
        <w:tc>
          <w:tcPr>
            <w:tcW w:w="1276"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702B1C" w:rsidP="00B35DFB">
            <w:pPr>
              <w:rPr>
                <w:rFonts w:ascii="ＭＳ 明朝" w:hAnsi="ＭＳ 明朝"/>
              </w:rPr>
            </w:pPr>
            <w:sdt>
              <w:sdtPr>
                <w:rPr>
                  <w:rFonts w:ascii="ＭＳ 明朝" w:hAnsi="ＭＳ 明朝"/>
                </w:rPr>
                <w:id w:val="1426764482"/>
              </w:sdtPr>
              <w:sdtEndPr/>
              <w:sdtContent>
                <w:r w:rsidR="00173E86" w:rsidRPr="00D040DE">
                  <w:rPr>
                    <w:rFonts w:ascii="ＭＳ 明朝" w:hAnsi="ＭＳ 明朝" w:hint="eastAsia"/>
                  </w:rPr>
                  <w:t>☐</w:t>
                </w:r>
              </w:sdtContent>
            </w:sdt>
            <w:r w:rsidR="00173E86" w:rsidRPr="00D040DE">
              <w:rPr>
                <w:rFonts w:ascii="ＭＳ 明朝" w:hAnsi="ＭＳ 明朝" w:hint="eastAsia"/>
              </w:rPr>
              <w:t>適</w:t>
            </w:r>
          </w:p>
          <w:p w:rsidR="00173E86" w:rsidRPr="00D040DE" w:rsidRDefault="00702B1C" w:rsidP="00B35DFB">
            <w:pPr>
              <w:rPr>
                <w:rFonts w:ascii="ＭＳ 明朝" w:hAnsi="ＭＳ 明朝"/>
              </w:rPr>
            </w:pPr>
            <w:sdt>
              <w:sdtPr>
                <w:rPr>
                  <w:rFonts w:ascii="ＭＳ 明朝" w:hAnsi="ＭＳ 明朝"/>
                </w:rPr>
                <w:id w:val="781997508"/>
              </w:sdtPr>
              <w:sdtEndPr/>
              <w:sdtContent>
                <w:r w:rsidR="00173E86" w:rsidRPr="00D040DE">
                  <w:rPr>
                    <w:rFonts w:ascii="ＭＳ 明朝" w:hAnsi="ＭＳ 明朝" w:hint="eastAsia"/>
                  </w:rPr>
                  <w:t>☐</w:t>
                </w:r>
              </w:sdtContent>
            </w:sdt>
            <w:r w:rsidR="00173E86" w:rsidRPr="00D040DE">
              <w:rPr>
                <w:rFonts w:ascii="ＭＳ 明朝" w:hAnsi="ＭＳ 明朝" w:hint="eastAsia"/>
              </w:rPr>
              <w:t>否</w:t>
            </w:r>
          </w:p>
          <w:p w:rsidR="00173E86" w:rsidRPr="00D040DE" w:rsidRDefault="00702B1C" w:rsidP="00B35DFB">
            <w:pPr>
              <w:rPr>
                <w:rFonts w:ascii="ＭＳ 明朝" w:hAnsi="ＭＳ 明朝"/>
              </w:rPr>
            </w:pPr>
            <w:sdt>
              <w:sdtPr>
                <w:rPr>
                  <w:rFonts w:ascii="ＭＳ 明朝" w:hAnsi="ＭＳ 明朝"/>
                </w:rPr>
                <w:id w:val="-1682586725"/>
              </w:sdtPr>
              <w:sdtEndPr/>
              <w:sdtContent>
                <w:r w:rsidR="00173E86" w:rsidRPr="00D040DE">
                  <w:rPr>
                    <w:rFonts w:ascii="ＭＳ 明朝" w:hAnsi="ＭＳ 明朝" w:hint="eastAsia"/>
                  </w:rPr>
                  <w:t>☐</w:t>
                </w:r>
              </w:sdtContent>
            </w:sdt>
            <w:r w:rsidR="00173E86"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173E86" w:rsidRPr="00D040DE" w:rsidRDefault="00173E86" w:rsidP="00B35DFB">
            <w:pPr>
              <w:ind w:left="210" w:hangingChars="100" w:hanging="210"/>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rPr>
              <w:t>13　送迎加算</w:t>
            </w:r>
          </w:p>
          <w:p w:rsidR="00173E86" w:rsidRPr="00D040DE" w:rsidRDefault="00173E86"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73E86" w:rsidRPr="00D040DE" w:rsidRDefault="00173E86" w:rsidP="00B35DFB">
            <w:pPr>
              <w:kinsoku w:val="0"/>
              <w:autoSpaceDE w:val="0"/>
              <w:autoSpaceDN w:val="0"/>
              <w:adjustRightInd w:val="0"/>
              <w:snapToGrid w:val="0"/>
              <w:ind w:leftChars="300" w:left="630" w:firstLineChars="100" w:firstLine="210"/>
              <w:rPr>
                <w:rFonts w:ascii="ＭＳ 明朝" w:hAnsi="ＭＳ 明朝"/>
              </w:rPr>
            </w:pPr>
          </w:p>
          <w:p w:rsidR="00173E86" w:rsidRPr="00D040DE" w:rsidRDefault="00173E86" w:rsidP="00B35DFB">
            <w:pPr>
              <w:ind w:left="420" w:hangingChars="200" w:hanging="420"/>
              <w:rPr>
                <w:rFonts w:ascii="ＭＳ 明朝" w:hAnsi="ＭＳ 明朝"/>
              </w:rPr>
            </w:pPr>
            <w:r w:rsidRPr="00D040DE">
              <w:rPr>
                <w:rFonts w:ascii="ＭＳ 明朝" w:hAnsi="ＭＳ 明朝"/>
              </w:rPr>
              <w:t>（１）</w:t>
            </w:r>
            <w:r w:rsidR="00DA3239" w:rsidRPr="00D040DE">
              <w:rPr>
                <w:rFonts w:ascii="ＭＳ 明朝" w:hAnsi="ＭＳ 明朝"/>
              </w:rPr>
              <w:t>平成24年厚生労働省告示第268号「厚生労働大臣が定める送迎並びにこども家庭庁長官及び厚生労働大臣が定める送迎」の二のイに定める送迎を実施しているものとして都道府県知事に届け出た指定短期入所事業所等（国、地方公共団体又はのぞみの園が設置する指定短期入所事業所等を除く。）において、利用者に対して、その居宅等と指定短期入所事業所等との間の送迎を行った場合に、片道につき所定単位数を加算しているか。</w:t>
            </w:r>
          </w:p>
          <w:p w:rsidR="00173E86" w:rsidRPr="00D040DE" w:rsidRDefault="00173E86"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rPr>
              <w:t>平18厚告523</w:t>
            </w:r>
          </w:p>
          <w:p w:rsidR="00173E86" w:rsidRPr="00D040DE" w:rsidRDefault="00173E86" w:rsidP="00B35DFB">
            <w:pPr>
              <w:rPr>
                <w:rFonts w:ascii="ＭＳ 明朝" w:hAnsi="ＭＳ 明朝"/>
              </w:rPr>
            </w:pPr>
            <w:r w:rsidRPr="00D040DE">
              <w:rPr>
                <w:rFonts w:ascii="ＭＳ 明朝" w:hAnsi="ＭＳ 明朝"/>
              </w:rPr>
              <w:t>別表第7の12</w:t>
            </w:r>
          </w:p>
          <w:p w:rsidR="00173E86" w:rsidRPr="00D040DE" w:rsidRDefault="00173E86" w:rsidP="00B35DFB">
            <w:pPr>
              <w:rPr>
                <w:rFonts w:ascii="ＭＳ 明朝" w:hAnsi="ＭＳ 明朝"/>
              </w:rPr>
            </w:pPr>
            <w:r w:rsidRPr="00D040DE">
              <w:rPr>
                <w:rFonts w:ascii="ＭＳ 明朝" w:hAnsi="ＭＳ 明朝"/>
              </w:rPr>
              <w:t>の注1</w:t>
            </w:r>
          </w:p>
          <w:p w:rsidR="00173E86" w:rsidRPr="00D040DE" w:rsidRDefault="00173E86" w:rsidP="00B35DFB">
            <w:pPr>
              <w:rPr>
                <w:rFonts w:ascii="ＭＳ 明朝" w:hAnsi="ＭＳ 明朝"/>
              </w:rPr>
            </w:pPr>
            <w:r w:rsidRPr="00D040DE">
              <w:rPr>
                <w:rFonts w:ascii="ＭＳ 明朝" w:hAnsi="ＭＳ 明朝"/>
              </w:rPr>
              <w:t>平24厚告268</w:t>
            </w:r>
          </w:p>
          <w:p w:rsidR="00173E86" w:rsidRPr="00D040DE" w:rsidRDefault="00173E86" w:rsidP="00B35DFB">
            <w:pPr>
              <w:rPr>
                <w:rFonts w:ascii="ＭＳ 明朝" w:hAnsi="ＭＳ 明朝"/>
              </w:rPr>
            </w:pPr>
            <w:r w:rsidRPr="00D040DE">
              <w:rPr>
                <w:rFonts w:ascii="ＭＳ 明朝" w:hAnsi="ＭＳ 明朝"/>
              </w:rPr>
              <w:t>の二</w:t>
            </w:r>
          </w:p>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p>
        </w:tc>
        <w:tc>
          <w:tcPr>
            <w:tcW w:w="1729" w:type="dxa"/>
          </w:tcPr>
          <w:p w:rsidR="00173E86" w:rsidRPr="00D040DE" w:rsidRDefault="00173E86" w:rsidP="00B35DFB">
            <w:pPr>
              <w:rPr>
                <w:rFonts w:ascii="ＭＳ 明朝" w:hAnsi="ＭＳ 明朝"/>
              </w:rPr>
            </w:pPr>
          </w:p>
          <w:p w:rsidR="00173E86" w:rsidRPr="00D040DE" w:rsidRDefault="00E94BAD" w:rsidP="00B35DFB">
            <w:pPr>
              <w:rPr>
                <w:rFonts w:ascii="ＭＳ 明朝" w:hAnsi="ＭＳ 明朝"/>
              </w:rPr>
            </w:pPr>
            <w:r w:rsidRPr="00D040DE">
              <w:rPr>
                <w:rFonts w:ascii="ＭＳ 明朝" w:hAnsi="ＭＳ 明朝"/>
              </w:rPr>
              <w:t>体制等状況一覧表、当該加算の届出書等</w:t>
            </w:r>
          </w:p>
          <w:p w:rsidR="00E94BAD" w:rsidRPr="00D040DE" w:rsidRDefault="00E94BAD" w:rsidP="00B35DFB">
            <w:pPr>
              <w:rPr>
                <w:rFonts w:ascii="ＭＳ 明朝" w:hAnsi="ＭＳ 明朝"/>
              </w:rPr>
            </w:pPr>
          </w:p>
        </w:tc>
        <w:tc>
          <w:tcPr>
            <w:tcW w:w="1732" w:type="dxa"/>
            <w:tcBorders>
              <w:top w:val="single" w:sz="4" w:space="0" w:color="auto"/>
              <w:bottom w:val="single" w:sz="4" w:space="0" w:color="auto"/>
            </w:tcBorders>
          </w:tcPr>
          <w:p w:rsidR="00173E86" w:rsidRPr="00D040DE" w:rsidRDefault="00173E86" w:rsidP="00B35DFB">
            <w:pPr>
              <w:ind w:left="210" w:hangingChars="100" w:hanging="210"/>
              <w:rPr>
                <w:rFonts w:ascii="ＭＳ 明朝" w:hAnsi="ＭＳ 明朝"/>
              </w:rPr>
            </w:pPr>
          </w:p>
          <w:p w:rsidR="00173E86" w:rsidRPr="00D040DE" w:rsidRDefault="00173E8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173E86" w:rsidRPr="00D040DE" w:rsidRDefault="00173E8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 xml:space="preserve">　有・無</w:t>
            </w:r>
          </w:p>
          <w:p w:rsidR="00173E86" w:rsidRPr="00D040DE" w:rsidRDefault="00173E86" w:rsidP="00B35DFB">
            <w:pPr>
              <w:ind w:left="210" w:hangingChars="100" w:hanging="210"/>
              <w:rPr>
                <w:rFonts w:ascii="ＭＳ 明朝" w:hAnsi="ＭＳ 明朝"/>
              </w:rPr>
            </w:pPr>
          </w:p>
        </w:tc>
        <w:tc>
          <w:tcPr>
            <w:tcW w:w="1276"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702B1C" w:rsidP="00B35DFB">
            <w:pPr>
              <w:rPr>
                <w:rFonts w:ascii="ＭＳ 明朝" w:hAnsi="ＭＳ 明朝"/>
              </w:rPr>
            </w:pPr>
            <w:sdt>
              <w:sdtPr>
                <w:rPr>
                  <w:rFonts w:ascii="ＭＳ 明朝" w:hAnsi="ＭＳ 明朝"/>
                </w:rPr>
                <w:id w:val="-1886704707"/>
              </w:sdtPr>
              <w:sdtEndPr/>
              <w:sdtContent>
                <w:r w:rsidR="00173E86" w:rsidRPr="00D040DE">
                  <w:rPr>
                    <w:rFonts w:ascii="ＭＳ 明朝" w:hAnsi="ＭＳ 明朝" w:hint="eastAsia"/>
                  </w:rPr>
                  <w:t>☐</w:t>
                </w:r>
              </w:sdtContent>
            </w:sdt>
            <w:r w:rsidR="00173E86" w:rsidRPr="00D040DE">
              <w:rPr>
                <w:rFonts w:ascii="ＭＳ 明朝" w:hAnsi="ＭＳ 明朝" w:hint="eastAsia"/>
              </w:rPr>
              <w:t>適</w:t>
            </w:r>
          </w:p>
          <w:p w:rsidR="00173E86" w:rsidRPr="00D040DE" w:rsidRDefault="00702B1C" w:rsidP="00B35DFB">
            <w:pPr>
              <w:rPr>
                <w:rFonts w:ascii="ＭＳ 明朝" w:hAnsi="ＭＳ 明朝"/>
              </w:rPr>
            </w:pPr>
            <w:sdt>
              <w:sdtPr>
                <w:rPr>
                  <w:rFonts w:ascii="ＭＳ 明朝" w:hAnsi="ＭＳ 明朝"/>
                </w:rPr>
                <w:id w:val="1000925712"/>
              </w:sdtPr>
              <w:sdtEndPr/>
              <w:sdtContent>
                <w:r w:rsidR="00173E86" w:rsidRPr="00D040DE">
                  <w:rPr>
                    <w:rFonts w:ascii="ＭＳ 明朝" w:hAnsi="ＭＳ 明朝" w:hint="eastAsia"/>
                  </w:rPr>
                  <w:t>☐</w:t>
                </w:r>
              </w:sdtContent>
            </w:sdt>
            <w:r w:rsidR="00173E86" w:rsidRPr="00D040DE">
              <w:rPr>
                <w:rFonts w:ascii="ＭＳ 明朝" w:hAnsi="ＭＳ 明朝" w:hint="eastAsia"/>
              </w:rPr>
              <w:t>否</w:t>
            </w:r>
          </w:p>
          <w:p w:rsidR="00173E86" w:rsidRPr="00D040DE" w:rsidRDefault="00702B1C" w:rsidP="00B35DFB">
            <w:pPr>
              <w:rPr>
                <w:rFonts w:ascii="ＭＳ 明朝" w:hAnsi="ＭＳ 明朝"/>
              </w:rPr>
            </w:pPr>
            <w:sdt>
              <w:sdtPr>
                <w:rPr>
                  <w:rFonts w:ascii="ＭＳ 明朝" w:hAnsi="ＭＳ 明朝"/>
                </w:rPr>
                <w:id w:val="-580605849"/>
              </w:sdtPr>
              <w:sdtEndPr/>
              <w:sdtContent>
                <w:r w:rsidR="00173E86" w:rsidRPr="00D040DE">
                  <w:rPr>
                    <w:rFonts w:ascii="ＭＳ 明朝" w:hAnsi="ＭＳ 明朝" w:hint="eastAsia"/>
                  </w:rPr>
                  <w:t>☐</w:t>
                </w:r>
              </w:sdtContent>
            </w:sdt>
            <w:r w:rsidR="00173E86"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173E86" w:rsidRPr="00D040DE" w:rsidRDefault="00173E86"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ind w:left="420" w:hangingChars="200" w:hanging="420"/>
              <w:rPr>
                <w:rFonts w:ascii="ＭＳ 明朝" w:hAnsi="ＭＳ 明朝"/>
              </w:rPr>
            </w:pPr>
            <w:r w:rsidRPr="00D040DE">
              <w:rPr>
                <w:rFonts w:ascii="ＭＳ 明朝" w:hAnsi="ＭＳ 明朝"/>
              </w:rPr>
              <w:t>（２）</w:t>
            </w:r>
            <w:r w:rsidR="00DA3239" w:rsidRPr="00D040DE">
              <w:rPr>
                <w:rFonts w:ascii="ＭＳ 明朝" w:hAnsi="ＭＳ 明朝"/>
              </w:rPr>
              <w:t>平成24年厚生労働省告示第268号「厚生労働大臣が定める送迎並びにこども家庭庁長官及び厚生労働大臣が定める送迎」　の二のロに定める送迎を実施している場合は、所定単位数の100分の70に相当する単位数を算定しているか。</w:t>
            </w:r>
          </w:p>
          <w:p w:rsidR="00565C7B" w:rsidRPr="00D040DE" w:rsidRDefault="00565C7B" w:rsidP="00B35DFB">
            <w:pPr>
              <w:kinsoku w:val="0"/>
              <w:autoSpaceDE w:val="0"/>
              <w:autoSpaceDN w:val="0"/>
              <w:adjustRightInd w:val="0"/>
              <w:snapToGrid w:val="0"/>
              <w:rPr>
                <w:rFonts w:ascii="ＭＳ 明朝" w:hAnsi="ＭＳ 明朝"/>
              </w:rPr>
            </w:pPr>
          </w:p>
          <w:p w:rsidR="00173E86" w:rsidRPr="00D040DE" w:rsidRDefault="00565C7B" w:rsidP="00B35DFB">
            <w:pPr>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◎留意事項通知第２の２の（７）</w:t>
            </w:r>
          </w:p>
          <w:p w:rsidR="00565C7B" w:rsidRPr="00D040DE" w:rsidRDefault="00565C7B"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㉓　送迎加算の取扱いについて</w:t>
            </w:r>
          </w:p>
          <w:p w:rsidR="00565C7B" w:rsidRPr="00D040DE" w:rsidRDefault="00565C7B"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報酬告示第７の</w:t>
            </w:r>
            <w:r w:rsidRPr="00D040DE">
              <w:rPr>
                <w:rFonts w:ascii="ＭＳ 明朝" w:hAnsi="ＭＳ 明朝"/>
              </w:rPr>
              <w:t>12</w:t>
            </w:r>
            <w:r w:rsidRPr="00D040DE">
              <w:rPr>
                <w:rFonts w:ascii="ＭＳ 明朝" w:hAnsi="ＭＳ 明朝" w:hint="eastAsia"/>
              </w:rPr>
              <w:t>の送迎加算については、以下のとおり取り扱うこととする。</w:t>
            </w:r>
          </w:p>
          <w:p w:rsidR="00565C7B" w:rsidRPr="00D040DE" w:rsidRDefault="00565C7B" w:rsidP="00B35DFB">
            <w:pPr>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Pr="00D040DE">
              <w:rPr>
                <w:rFonts w:ascii="ＭＳ 明朝" w:hAnsi="ＭＳ 明朝" w:hint="eastAsia"/>
              </w:rPr>
              <w:t xml:space="preserve">　送迎を外部事業者へ委託する場合も対象として差し支えないが、利用者へ直接公共交通機関の利用に係る費用を給付する場合等は対象とならないこと。</w:t>
            </w:r>
          </w:p>
          <w:p w:rsidR="00565C7B" w:rsidRPr="00D040DE" w:rsidRDefault="00565C7B" w:rsidP="00B35DFB">
            <w:pPr>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lastRenderedPageBreak/>
              <w:t>(</w:t>
            </w:r>
            <w:r w:rsidRPr="00D040DE">
              <w:rPr>
                <w:rFonts w:ascii="ＭＳ 明朝" w:hAnsi="ＭＳ 明朝" w:hint="eastAsia"/>
              </w:rPr>
              <w:t>二</w:t>
            </w:r>
            <w:r w:rsidRPr="00D040DE">
              <w:rPr>
                <w:rFonts w:ascii="ＭＳ 明朝" w:hAnsi="ＭＳ 明朝"/>
              </w:rPr>
              <w:t>)</w:t>
            </w:r>
            <w:r w:rsidRPr="00D040DE">
              <w:rPr>
                <w:rFonts w:ascii="ＭＳ 明朝" w:hAnsi="ＭＳ 明朝" w:hint="eastAsia"/>
              </w:rPr>
              <w:t xml:space="preserve">　同一敷地内の他の事業所等との間の送迎を行った場合は、所定単位数の</w:t>
            </w:r>
            <w:r w:rsidRPr="00D040DE">
              <w:rPr>
                <w:rFonts w:ascii="ＭＳ 明朝" w:hAnsi="ＭＳ 明朝"/>
              </w:rPr>
              <w:t>100</w:t>
            </w:r>
            <w:r w:rsidRPr="00D040DE">
              <w:rPr>
                <w:rFonts w:ascii="ＭＳ 明朝" w:hAnsi="ＭＳ 明朝" w:hint="eastAsia"/>
              </w:rPr>
              <w:t>分の</w:t>
            </w:r>
            <w:r w:rsidRPr="00D040DE">
              <w:rPr>
                <w:rFonts w:ascii="ＭＳ 明朝" w:hAnsi="ＭＳ 明朝"/>
              </w:rPr>
              <w:t>70</w:t>
            </w:r>
            <w:r w:rsidRPr="00D040DE">
              <w:rPr>
                <w:rFonts w:ascii="ＭＳ 明朝" w:hAnsi="ＭＳ 明朝" w:hint="eastAsia"/>
              </w:rPr>
              <w:t>を算定する。</w:t>
            </w:r>
          </w:p>
        </w:tc>
        <w:tc>
          <w:tcPr>
            <w:tcW w:w="1701"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rPr>
              <w:t>平18厚告523</w:t>
            </w:r>
          </w:p>
          <w:p w:rsidR="00173E86" w:rsidRPr="00D040DE" w:rsidRDefault="00173E86" w:rsidP="00B35DFB">
            <w:pPr>
              <w:rPr>
                <w:rFonts w:ascii="ＭＳ 明朝" w:hAnsi="ＭＳ 明朝"/>
              </w:rPr>
            </w:pPr>
            <w:r w:rsidRPr="00D040DE">
              <w:rPr>
                <w:rFonts w:ascii="ＭＳ 明朝" w:hAnsi="ＭＳ 明朝"/>
              </w:rPr>
              <w:t>別表第7の12</w:t>
            </w:r>
          </w:p>
          <w:p w:rsidR="00173E86" w:rsidRPr="00D040DE" w:rsidRDefault="00173E86" w:rsidP="00B35DFB">
            <w:pPr>
              <w:rPr>
                <w:rFonts w:ascii="ＭＳ 明朝" w:hAnsi="ＭＳ 明朝"/>
              </w:rPr>
            </w:pPr>
            <w:r w:rsidRPr="00D040DE">
              <w:rPr>
                <w:rFonts w:ascii="ＭＳ 明朝" w:hAnsi="ＭＳ 明朝"/>
              </w:rPr>
              <w:t>の注2</w:t>
            </w:r>
          </w:p>
          <w:p w:rsidR="00173E86" w:rsidRPr="00D040DE" w:rsidRDefault="00173E86" w:rsidP="00B35DFB">
            <w:pPr>
              <w:rPr>
                <w:rFonts w:ascii="ＭＳ 明朝" w:hAnsi="ＭＳ 明朝"/>
              </w:rPr>
            </w:pPr>
          </w:p>
        </w:tc>
        <w:tc>
          <w:tcPr>
            <w:tcW w:w="1729" w:type="dxa"/>
          </w:tcPr>
          <w:p w:rsidR="00173E86" w:rsidRPr="00D040DE" w:rsidRDefault="00173E86" w:rsidP="00B35DFB">
            <w:pPr>
              <w:rPr>
                <w:rFonts w:ascii="ＭＳ 明朝" w:hAnsi="ＭＳ 明朝"/>
              </w:rPr>
            </w:pPr>
          </w:p>
          <w:p w:rsidR="00173E86" w:rsidRPr="00D040DE" w:rsidRDefault="00E94BAD" w:rsidP="00B35DFB">
            <w:pPr>
              <w:rPr>
                <w:rFonts w:ascii="ＭＳ 明朝" w:hAnsi="ＭＳ 明朝"/>
              </w:rPr>
            </w:pPr>
            <w:r w:rsidRPr="00D040DE">
              <w:rPr>
                <w:rFonts w:ascii="ＭＳ 明朝" w:hAnsi="ＭＳ 明朝"/>
              </w:rPr>
              <w:t>体制等状況一覧表、当該加算の届出書等</w:t>
            </w:r>
          </w:p>
          <w:p w:rsidR="00173E86" w:rsidRPr="00D040DE" w:rsidRDefault="00173E86" w:rsidP="00B35DFB">
            <w:pPr>
              <w:rPr>
                <w:rFonts w:ascii="ＭＳ 明朝" w:hAnsi="ＭＳ 明朝"/>
              </w:rPr>
            </w:pPr>
          </w:p>
        </w:tc>
        <w:tc>
          <w:tcPr>
            <w:tcW w:w="1732"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㉔ＱＡ問</w:t>
            </w:r>
            <w:r w:rsidRPr="00D040DE">
              <w:rPr>
                <w:rFonts w:ascii="ＭＳ 明朝" w:hAnsi="ＭＳ 明朝" w:cs="ＭＳ 明朝"/>
                <w:kern w:val="0"/>
                <w:sz w:val="20"/>
                <w:szCs w:val="20"/>
              </w:rPr>
              <w:t>36</w:t>
            </w:r>
            <w:r w:rsidRPr="00D040DE">
              <w:rPr>
                <w:rFonts w:ascii="ＭＳ 明朝" w:hAnsi="ＭＳ 明朝" w:cs="ＭＳ 明朝" w:hint="eastAsia"/>
                <w:kern w:val="0"/>
                <w:sz w:val="20"/>
                <w:szCs w:val="20"/>
              </w:rPr>
              <w:t>・</w:t>
            </w:r>
            <w:r w:rsidRPr="00D040DE">
              <w:rPr>
                <w:rFonts w:ascii="ＭＳ 明朝" w:hAnsi="ＭＳ 明朝" w:cs="ＭＳ 明朝"/>
                <w:kern w:val="0"/>
                <w:sz w:val="20"/>
                <w:szCs w:val="20"/>
              </w:rPr>
              <w:t>37</w:t>
            </w:r>
            <w:r w:rsidRPr="00D040DE">
              <w:rPr>
                <w:rFonts w:ascii="ＭＳ 明朝" w:hAnsi="ＭＳ 明朝" w:cs="ＭＳ 明朝" w:hint="eastAsia"/>
                <w:kern w:val="0"/>
                <w:sz w:val="20"/>
                <w:szCs w:val="20"/>
              </w:rPr>
              <w:t>・</w:t>
            </w:r>
          </w:p>
          <w:p w:rsidR="00173E86" w:rsidRPr="00D040DE" w:rsidRDefault="00173E86" w:rsidP="00B35DFB">
            <w:pPr>
              <w:ind w:left="200" w:hangingChars="100" w:hanging="200"/>
              <w:rPr>
                <w:rFonts w:ascii="ＭＳ 明朝" w:hAnsi="ＭＳ 明朝"/>
              </w:rPr>
            </w:pPr>
            <w:r w:rsidRPr="00D040DE">
              <w:rPr>
                <w:rFonts w:ascii="ＭＳ 明朝" w:hAnsi="ＭＳ 明朝" w:cs="ＭＳ 明朝"/>
                <w:kern w:val="0"/>
                <w:sz w:val="20"/>
                <w:szCs w:val="20"/>
              </w:rPr>
              <w:t>38</w:t>
            </w:r>
            <w:r w:rsidRPr="00D040DE">
              <w:rPr>
                <w:rFonts w:ascii="ＭＳ 明朝" w:hAnsi="ＭＳ 明朝" w:cs="ＭＳ 明朝" w:hint="eastAsia"/>
                <w:kern w:val="0"/>
                <w:sz w:val="20"/>
                <w:szCs w:val="20"/>
              </w:rPr>
              <w:t>・</w:t>
            </w:r>
            <w:r w:rsidRPr="00D040DE">
              <w:rPr>
                <w:rFonts w:ascii="ＭＳ 明朝" w:hAnsi="ＭＳ 明朝" w:cs="ＭＳ 明朝"/>
                <w:kern w:val="0"/>
                <w:sz w:val="20"/>
                <w:szCs w:val="20"/>
              </w:rPr>
              <w:t>39</w:t>
            </w:r>
          </w:p>
        </w:tc>
        <w:tc>
          <w:tcPr>
            <w:tcW w:w="1276"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702B1C" w:rsidP="00B35DFB">
            <w:pPr>
              <w:rPr>
                <w:rFonts w:ascii="ＭＳ 明朝" w:hAnsi="ＭＳ 明朝"/>
              </w:rPr>
            </w:pPr>
            <w:sdt>
              <w:sdtPr>
                <w:rPr>
                  <w:rFonts w:ascii="ＭＳ 明朝" w:hAnsi="ＭＳ 明朝"/>
                </w:rPr>
                <w:id w:val="1653870550"/>
              </w:sdtPr>
              <w:sdtEndPr/>
              <w:sdtContent>
                <w:r w:rsidR="00173E86" w:rsidRPr="00D040DE">
                  <w:rPr>
                    <w:rFonts w:ascii="ＭＳ 明朝" w:hAnsi="ＭＳ 明朝" w:hint="eastAsia"/>
                  </w:rPr>
                  <w:t>☐</w:t>
                </w:r>
              </w:sdtContent>
            </w:sdt>
            <w:r w:rsidR="00173E86" w:rsidRPr="00D040DE">
              <w:rPr>
                <w:rFonts w:ascii="ＭＳ 明朝" w:hAnsi="ＭＳ 明朝" w:hint="eastAsia"/>
              </w:rPr>
              <w:t>適</w:t>
            </w:r>
          </w:p>
          <w:p w:rsidR="00173E86" w:rsidRPr="00D040DE" w:rsidRDefault="00702B1C" w:rsidP="00B35DFB">
            <w:pPr>
              <w:rPr>
                <w:rFonts w:ascii="ＭＳ 明朝" w:hAnsi="ＭＳ 明朝"/>
              </w:rPr>
            </w:pPr>
            <w:sdt>
              <w:sdtPr>
                <w:rPr>
                  <w:rFonts w:ascii="ＭＳ 明朝" w:hAnsi="ＭＳ 明朝"/>
                </w:rPr>
                <w:id w:val="-840150668"/>
              </w:sdtPr>
              <w:sdtEndPr/>
              <w:sdtContent>
                <w:r w:rsidR="00173E86" w:rsidRPr="00D040DE">
                  <w:rPr>
                    <w:rFonts w:ascii="ＭＳ 明朝" w:hAnsi="ＭＳ 明朝" w:hint="eastAsia"/>
                  </w:rPr>
                  <w:t>☐</w:t>
                </w:r>
              </w:sdtContent>
            </w:sdt>
            <w:r w:rsidR="00173E86" w:rsidRPr="00D040DE">
              <w:rPr>
                <w:rFonts w:ascii="ＭＳ 明朝" w:hAnsi="ＭＳ 明朝" w:hint="eastAsia"/>
              </w:rPr>
              <w:t>否</w:t>
            </w:r>
          </w:p>
          <w:p w:rsidR="00173E86" w:rsidRPr="00D040DE" w:rsidRDefault="00702B1C" w:rsidP="00B35DFB">
            <w:pPr>
              <w:rPr>
                <w:rFonts w:ascii="ＭＳ 明朝" w:hAnsi="ＭＳ 明朝"/>
              </w:rPr>
            </w:pPr>
            <w:sdt>
              <w:sdtPr>
                <w:rPr>
                  <w:rFonts w:ascii="ＭＳ 明朝" w:hAnsi="ＭＳ 明朝"/>
                </w:rPr>
                <w:id w:val="491762903"/>
              </w:sdtPr>
              <w:sdtEndPr/>
              <w:sdtContent>
                <w:r w:rsidR="00173E86" w:rsidRPr="00D040DE">
                  <w:rPr>
                    <w:rFonts w:ascii="ＭＳ 明朝" w:hAnsi="ＭＳ 明朝" w:hint="eastAsia"/>
                  </w:rPr>
                  <w:t>☐</w:t>
                </w:r>
              </w:sdtContent>
            </w:sdt>
            <w:r w:rsidR="00173E86" w:rsidRPr="00D040DE">
              <w:rPr>
                <w:rFonts w:ascii="ＭＳ 明朝" w:hAnsi="ＭＳ 明朝" w:hint="eastAsia"/>
              </w:rPr>
              <w:t>該当なし</w:t>
            </w:r>
          </w:p>
        </w:tc>
      </w:tr>
      <w:tr w:rsidR="00B35DFB" w:rsidRPr="00D040DE" w:rsidTr="00766544">
        <w:trPr>
          <w:trHeight w:val="280"/>
        </w:trPr>
        <w:tc>
          <w:tcPr>
            <w:tcW w:w="1814" w:type="dxa"/>
            <w:tcBorders>
              <w:top w:val="nil"/>
              <w:left w:val="single" w:sz="4" w:space="0" w:color="auto"/>
              <w:bottom w:val="nil"/>
              <w:right w:val="single" w:sz="4" w:space="0" w:color="auto"/>
            </w:tcBorders>
          </w:tcPr>
          <w:p w:rsidR="00173E86" w:rsidRPr="00D040DE" w:rsidRDefault="00173E86" w:rsidP="00B35DFB">
            <w:pPr>
              <w:ind w:left="210" w:hangingChars="100" w:hanging="210"/>
              <w:rPr>
                <w:rFonts w:ascii="ＭＳ 明朝" w:hAnsi="ＭＳ 明朝"/>
              </w:rPr>
            </w:pPr>
          </w:p>
          <w:p w:rsidR="00173E86" w:rsidRPr="00D040DE" w:rsidRDefault="00173E86" w:rsidP="00B35DFB">
            <w:pPr>
              <w:ind w:left="210" w:hangingChars="100" w:hanging="210"/>
              <w:rPr>
                <w:rFonts w:ascii="ＭＳ 明朝" w:hAnsi="ＭＳ 明朝"/>
              </w:rPr>
            </w:pPr>
            <w:r w:rsidRPr="00D040DE">
              <w:rPr>
                <w:rFonts w:ascii="ＭＳ 明朝" w:hAnsi="ＭＳ 明朝"/>
              </w:rPr>
              <w:t>14　日中活動支援加算</w:t>
            </w:r>
          </w:p>
          <w:p w:rsidR="00173E86" w:rsidRPr="00D040DE" w:rsidRDefault="00173E86" w:rsidP="00B35DFB">
            <w:pPr>
              <w:rPr>
                <w:rFonts w:ascii="ＭＳ 明朝" w:hAnsi="ＭＳ 明朝"/>
              </w:rPr>
            </w:pPr>
          </w:p>
        </w:tc>
        <w:tc>
          <w:tcPr>
            <w:tcW w:w="6261" w:type="dxa"/>
            <w:tcBorders>
              <w:top w:val="single" w:sz="4" w:space="0" w:color="auto"/>
              <w:left w:val="single" w:sz="4" w:space="0" w:color="auto"/>
              <w:bottom w:val="single" w:sz="4" w:space="0" w:color="auto"/>
            </w:tcBorders>
          </w:tcPr>
          <w:p w:rsidR="00173E86" w:rsidRPr="00D040DE" w:rsidRDefault="00173E86" w:rsidP="00B35DFB">
            <w:pPr>
              <w:kinsoku w:val="0"/>
              <w:autoSpaceDE w:val="0"/>
              <w:autoSpaceDN w:val="0"/>
              <w:adjustRightInd w:val="0"/>
              <w:snapToGrid w:val="0"/>
              <w:ind w:leftChars="100" w:left="210" w:firstLineChars="100" w:firstLine="210"/>
              <w:rPr>
                <w:rFonts w:ascii="ＭＳ 明朝" w:hAnsi="ＭＳ 明朝"/>
              </w:rPr>
            </w:pPr>
          </w:p>
          <w:p w:rsidR="001B63DC" w:rsidRPr="00D040DE" w:rsidRDefault="00173E86" w:rsidP="00B35DFB">
            <w:pPr>
              <w:rPr>
                <w:rFonts w:ascii="ＭＳ 明朝" w:hAnsi="ＭＳ 明朝"/>
              </w:rPr>
            </w:pPr>
            <w:r w:rsidRPr="00D040DE">
              <w:rPr>
                <w:rFonts w:ascii="ＭＳ 明朝" w:hAnsi="ＭＳ 明朝"/>
              </w:rPr>
              <w:t xml:space="preserve">　</w:t>
            </w:r>
            <w:r w:rsidR="001B63DC" w:rsidRPr="00D040DE">
              <w:rPr>
                <w:rFonts w:ascii="ＭＳ 明朝" w:hAnsi="ＭＳ 明朝"/>
              </w:rPr>
              <w:t>次の①から③までの基準を満たすものとして都道府県知事に届け出た指定短期入所事業所において、日中活動実施計画が作成されている利用者に対して、指定短期入所を行った場合に、1日につき所定単位数を加算しているか。ただし、この場合において、医療型短期入所サービス費又は医療型特定短期入所サービス費を算定していない場合は、加算していないか。</w:t>
            </w:r>
          </w:p>
          <w:p w:rsidR="001B63DC" w:rsidRPr="00D040DE" w:rsidRDefault="001B63DC" w:rsidP="00B35DFB">
            <w:pPr>
              <w:ind w:left="420" w:hangingChars="200" w:hanging="420"/>
              <w:rPr>
                <w:rFonts w:ascii="ＭＳ 明朝" w:hAnsi="ＭＳ 明朝"/>
              </w:rPr>
            </w:pPr>
            <w:r w:rsidRPr="00D040DE">
              <w:rPr>
                <w:rFonts w:ascii="ＭＳ 明朝" w:hAnsi="ＭＳ 明朝"/>
              </w:rPr>
              <w:t xml:space="preserve">　①　保育士、理学療法士、作業療法士、言語聴覚士その他の職種の者（②において、「保育士等」という。）が共同して、利用者ごとの日中活動実施計画を作成していること。</w:t>
            </w:r>
          </w:p>
          <w:p w:rsidR="001B63DC" w:rsidRPr="00D040DE" w:rsidRDefault="001B63DC" w:rsidP="00B35DFB">
            <w:pPr>
              <w:ind w:left="420" w:hangingChars="200" w:hanging="420"/>
              <w:rPr>
                <w:rFonts w:ascii="ＭＳ 明朝" w:hAnsi="ＭＳ 明朝"/>
              </w:rPr>
            </w:pPr>
            <w:r w:rsidRPr="00D040DE">
              <w:rPr>
                <w:rFonts w:ascii="ＭＳ 明朝" w:hAnsi="ＭＳ 明朝"/>
              </w:rPr>
              <w:t xml:space="preserve">　②　利用者ごとの日中活動実施計画に従い保育士等が指定短期入所を行っているとともに、利用者の状態を定期的に記録していること。</w:t>
            </w:r>
          </w:p>
          <w:p w:rsidR="00173E86" w:rsidRPr="00D040DE" w:rsidRDefault="001B63DC" w:rsidP="00B35DFB">
            <w:pPr>
              <w:ind w:left="420" w:hangingChars="200" w:hanging="420"/>
              <w:rPr>
                <w:rFonts w:ascii="ＭＳ 明朝" w:hAnsi="ＭＳ 明朝"/>
              </w:rPr>
            </w:pPr>
            <w:r w:rsidRPr="00D040DE">
              <w:rPr>
                <w:rFonts w:ascii="ＭＳ 明朝" w:hAnsi="ＭＳ 明朝"/>
              </w:rPr>
              <w:t xml:space="preserve">　③　利用者ごとの日中活動実施計画の実施状況を定期的に評価し、必要に応じて当該計画を見直していること。</w:t>
            </w:r>
          </w:p>
          <w:p w:rsidR="00173E86" w:rsidRPr="00D040DE" w:rsidRDefault="00173E86" w:rsidP="00B35DFB">
            <w:pPr>
              <w:tabs>
                <w:tab w:val="left" w:pos="1741"/>
              </w:tabs>
              <w:rPr>
                <w:rFonts w:ascii="ＭＳ 明朝" w:hAnsi="ＭＳ 明朝"/>
              </w:rPr>
            </w:pPr>
            <w:r w:rsidRPr="00D040DE">
              <w:rPr>
                <w:rFonts w:ascii="ＭＳ 明朝" w:hAnsi="ＭＳ 明朝"/>
              </w:rPr>
              <w:tab/>
            </w:r>
          </w:p>
          <w:p w:rsidR="00565C7B" w:rsidRPr="00D040DE" w:rsidRDefault="00565C7B" w:rsidP="00B35DFB">
            <w:pPr>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◎留意事項通知第２の２の（７）</w:t>
            </w:r>
          </w:p>
          <w:p w:rsidR="00565C7B" w:rsidRPr="00D040DE" w:rsidRDefault="00565C7B"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㉔　日中活動支援加算の取扱いについて</w:t>
            </w:r>
          </w:p>
          <w:p w:rsidR="00565C7B" w:rsidRPr="00D040DE" w:rsidRDefault="00565C7B"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報酬告示第７の</w:t>
            </w:r>
            <w:r w:rsidRPr="00D040DE">
              <w:rPr>
                <w:rFonts w:ascii="ＭＳ 明朝" w:hAnsi="ＭＳ 明朝"/>
              </w:rPr>
              <w:t>13</w:t>
            </w:r>
            <w:r w:rsidRPr="00D040DE">
              <w:rPr>
                <w:rFonts w:ascii="ＭＳ 明朝" w:hAnsi="ＭＳ 明朝" w:hint="eastAsia"/>
              </w:rPr>
              <w:t>の日中活動支援加算については、以下のとおり取り扱うこととする。</w:t>
            </w:r>
          </w:p>
          <w:p w:rsidR="00565C7B" w:rsidRPr="00D040DE" w:rsidRDefault="00565C7B" w:rsidP="00B35DFB">
            <w:pPr>
              <w:kinsoku w:val="0"/>
              <w:autoSpaceDE w:val="0"/>
              <w:autoSpaceDN w:val="0"/>
              <w:adjustRightInd w:val="0"/>
              <w:snapToGrid w:val="0"/>
              <w:ind w:leftChars="100" w:left="630" w:hangingChars="200" w:hanging="420"/>
              <w:rPr>
                <w:rFonts w:ascii="ＭＳ 明朝" w:hAnsi="ＭＳ 明朝"/>
              </w:rPr>
            </w:pPr>
            <w:r w:rsidRPr="00D040DE">
              <w:rPr>
                <w:rFonts w:ascii="ＭＳ 明朝" w:hAnsi="ＭＳ 明朝"/>
              </w:rPr>
              <w:t>(</w:t>
            </w:r>
            <w:r w:rsidRPr="00D040DE">
              <w:rPr>
                <w:rFonts w:ascii="ＭＳ 明朝" w:hAnsi="ＭＳ 明朝" w:hint="eastAsia"/>
              </w:rPr>
              <w:t>一</w:t>
            </w:r>
            <w:r w:rsidRPr="00D040DE">
              <w:rPr>
                <w:rFonts w:ascii="ＭＳ 明朝" w:hAnsi="ＭＳ 明朝"/>
              </w:rPr>
              <w:t>)</w:t>
            </w:r>
            <w:r w:rsidR="00302335" w:rsidRPr="00D040DE">
              <w:rPr>
                <w:rFonts w:ascii="ＭＳ 明朝" w:hAnsi="ＭＳ 明朝" w:hint="eastAsia"/>
              </w:rPr>
              <w:t xml:space="preserve">　</w:t>
            </w:r>
            <w:r w:rsidRPr="00D040DE">
              <w:rPr>
                <w:rFonts w:ascii="ＭＳ 明朝" w:hAnsi="ＭＳ 明朝" w:hint="eastAsia"/>
              </w:rPr>
              <w:t>医療型短期入所サービス費（Ⅰ）、（Ⅱ）若しくは（Ⅲ）又は医療型特定短期入所サービス費（Ⅰ）、（Ⅱ）若しくは（Ⅲ）を算定する場合であって、指定特定相談支援事業所又は指定障害児相談支援事業所の相談支援専門員と連携し、当該相談支援専門員が作成したサービス等利用計画又は障害児支援利用計画において、医療型短期入所事業所における日中活動の提供が必要とされた利用者について、（二）により作成される日中活動実施計画に基づき指定短期入所</w:t>
            </w:r>
            <w:r w:rsidR="007A485C" w:rsidRPr="00D040DE">
              <w:rPr>
                <w:rFonts w:ascii="ＭＳ 明朝" w:hAnsi="ＭＳ 明朝" w:hint="eastAsia"/>
              </w:rPr>
              <w:t>を</w:t>
            </w:r>
            <w:r w:rsidRPr="00D040DE">
              <w:rPr>
                <w:rFonts w:ascii="ＭＳ 明朝" w:hAnsi="ＭＳ 明朝" w:hint="eastAsia"/>
              </w:rPr>
              <w:t>行う場合に算定可能とする。</w:t>
            </w:r>
          </w:p>
          <w:p w:rsidR="00565C7B" w:rsidRPr="00D040DE" w:rsidRDefault="00565C7B"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rPr>
              <w:lastRenderedPageBreak/>
              <w:t>(</w:t>
            </w:r>
            <w:r w:rsidRPr="00D040DE">
              <w:rPr>
                <w:rFonts w:ascii="ＭＳ 明朝" w:hAnsi="ＭＳ 明朝" w:hint="eastAsia"/>
              </w:rPr>
              <w:t>二</w:t>
            </w:r>
            <w:r w:rsidRPr="00D040DE">
              <w:rPr>
                <w:rFonts w:ascii="ＭＳ 明朝" w:hAnsi="ＭＳ 明朝"/>
              </w:rPr>
              <w:t>)</w:t>
            </w:r>
            <w:r w:rsidR="006C4F70" w:rsidRPr="00D040DE">
              <w:rPr>
                <w:rFonts w:ascii="ＭＳ 明朝" w:hAnsi="ＭＳ 明朝" w:hint="eastAsia"/>
              </w:rPr>
              <w:t xml:space="preserve">　</w:t>
            </w:r>
            <w:r w:rsidRPr="00D040DE">
              <w:rPr>
                <w:rFonts w:ascii="ＭＳ 明朝" w:hAnsi="ＭＳ 明朝" w:hint="eastAsia"/>
              </w:rPr>
              <w:t>日中活動実施計画は、以下の手順で作成すること。</w:t>
            </w:r>
          </w:p>
          <w:p w:rsidR="006C4F70" w:rsidRPr="00D040DE" w:rsidRDefault="00565C7B"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ア</w:t>
            </w:r>
            <w:r w:rsidR="006C4F70" w:rsidRPr="00D040DE">
              <w:rPr>
                <w:rFonts w:ascii="ＭＳ 明朝" w:hAnsi="ＭＳ 明朝" w:hint="eastAsia"/>
              </w:rPr>
              <w:t xml:space="preserve">　</w:t>
            </w:r>
            <w:r w:rsidRPr="00D040DE">
              <w:rPr>
                <w:rFonts w:ascii="ＭＳ 明朝" w:hAnsi="ＭＳ 明朝" w:hint="eastAsia"/>
              </w:rPr>
              <w:t>保育士、理学療法士、作業療法士、言語聴覚士その他職種の者（以下この㉔において「保育士等」という。）が共同し、適切</w:t>
            </w:r>
            <w:r w:rsidR="006C4F70" w:rsidRPr="00D040DE">
              <w:rPr>
                <w:rFonts w:ascii="ＭＳ 明朝" w:hAnsi="ＭＳ 明朝" w:hint="eastAsia"/>
              </w:rPr>
              <w:t>な方法により利用者について、その有する能力、その置かれている環境及び日常生活全般の状況等の評価を通じて利用者の希望する生活や課題等の把握を行い、適切な支援内容の検討をすること。保育士等が共同して検討するに当たって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rsidR="006C4F70" w:rsidRPr="00D040DE" w:rsidRDefault="006C4F70"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イ　保育士等は、検討結果に基づき、利用者及びその家族の生活に対する意向、総合的な支援の方針、生活全般の質を向上させるための課題、指定短期入所の日中活動における活動目標及び留意事項等を記載した日中活動実施計画原案を作成すること。</w:t>
            </w:r>
          </w:p>
          <w:p w:rsidR="006C4F70" w:rsidRPr="00D040DE" w:rsidRDefault="006C4F70"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ウ　保育士等は、利用者に対する指定短期入所に当たる担当者等からなる会議を開催し、日中活動支援計画原案の内容について意見を求め、日中活動支援計画を作成すること。なお、作成した日中活動支援計画については、利用者又はその家族に説明し、その同意を得ること。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rsidR="00766544" w:rsidRPr="00D040DE" w:rsidRDefault="006C4F70"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エ　保育士等は、日中活動支援計画の作成後、当該計画の実施状況について記録した上で把握を行うとともに、定期的に評価し、必要に応じて当該計画の変更を行うこと。</w:t>
            </w:r>
          </w:p>
        </w:tc>
        <w:tc>
          <w:tcPr>
            <w:tcW w:w="1701"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rPr>
              <w:t>平18厚告523</w:t>
            </w:r>
          </w:p>
          <w:p w:rsidR="00173E86" w:rsidRPr="00D040DE" w:rsidRDefault="00173E86" w:rsidP="00B35DFB">
            <w:pPr>
              <w:rPr>
                <w:rFonts w:ascii="ＭＳ 明朝" w:hAnsi="ＭＳ 明朝"/>
              </w:rPr>
            </w:pPr>
            <w:r w:rsidRPr="00D040DE">
              <w:rPr>
                <w:rFonts w:ascii="ＭＳ 明朝" w:hAnsi="ＭＳ 明朝"/>
              </w:rPr>
              <w:t>別表第7の13</w:t>
            </w:r>
          </w:p>
          <w:p w:rsidR="00173E86" w:rsidRPr="00D040DE" w:rsidRDefault="00173E86" w:rsidP="00B35DFB">
            <w:pPr>
              <w:rPr>
                <w:rFonts w:ascii="ＭＳ 明朝" w:hAnsi="ＭＳ 明朝"/>
              </w:rPr>
            </w:pPr>
            <w:r w:rsidRPr="00D040DE">
              <w:rPr>
                <w:rFonts w:ascii="ＭＳ 明朝" w:hAnsi="ＭＳ 明朝"/>
              </w:rPr>
              <w:t>の注</w:t>
            </w:r>
          </w:p>
          <w:p w:rsidR="00173E86" w:rsidRPr="00D040DE" w:rsidRDefault="00173E86" w:rsidP="00B35DFB">
            <w:pPr>
              <w:rPr>
                <w:rFonts w:ascii="ＭＳ 明朝" w:hAnsi="ＭＳ 明朝"/>
              </w:rPr>
            </w:pPr>
          </w:p>
        </w:tc>
        <w:tc>
          <w:tcPr>
            <w:tcW w:w="1729" w:type="dxa"/>
          </w:tcPr>
          <w:p w:rsidR="00173E86" w:rsidRPr="00D040DE" w:rsidRDefault="00173E86" w:rsidP="00B35DFB">
            <w:pPr>
              <w:rPr>
                <w:rFonts w:ascii="ＭＳ 明朝" w:hAnsi="ＭＳ 明朝"/>
              </w:rPr>
            </w:pPr>
          </w:p>
          <w:p w:rsidR="00173E86" w:rsidRPr="00D040DE" w:rsidRDefault="00E94BAD" w:rsidP="00B35DFB">
            <w:pPr>
              <w:rPr>
                <w:rFonts w:ascii="ＭＳ 明朝" w:hAnsi="ＭＳ 明朝"/>
              </w:rPr>
            </w:pPr>
            <w:r w:rsidRPr="00D040DE">
              <w:rPr>
                <w:rFonts w:ascii="ＭＳ 明朝" w:hAnsi="ＭＳ 明朝"/>
              </w:rPr>
              <w:t>体制等状況一覧表、当該加算の届出書等</w:t>
            </w:r>
          </w:p>
          <w:p w:rsidR="00173E86" w:rsidRPr="00D040DE" w:rsidRDefault="00173E86" w:rsidP="00B35DFB">
            <w:pPr>
              <w:rPr>
                <w:rFonts w:ascii="ＭＳ 明朝" w:hAnsi="ＭＳ 明朝"/>
              </w:rPr>
            </w:pPr>
          </w:p>
        </w:tc>
        <w:tc>
          <w:tcPr>
            <w:tcW w:w="1732" w:type="dxa"/>
            <w:tcBorders>
              <w:top w:val="single" w:sz="4" w:space="0" w:color="auto"/>
              <w:bottom w:val="single" w:sz="4" w:space="0" w:color="auto"/>
            </w:tcBorders>
          </w:tcPr>
          <w:p w:rsidR="00173E86" w:rsidRPr="00D040DE" w:rsidRDefault="00173E86" w:rsidP="00B35DFB">
            <w:pPr>
              <w:rPr>
                <w:rFonts w:ascii="ＭＳ 明朝" w:hAnsi="ＭＳ 明朝"/>
              </w:rPr>
            </w:pPr>
          </w:p>
        </w:tc>
        <w:tc>
          <w:tcPr>
            <w:tcW w:w="1276"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702B1C" w:rsidP="00B35DFB">
            <w:pPr>
              <w:rPr>
                <w:rFonts w:ascii="ＭＳ 明朝" w:hAnsi="ＭＳ 明朝"/>
              </w:rPr>
            </w:pPr>
            <w:sdt>
              <w:sdtPr>
                <w:rPr>
                  <w:rFonts w:ascii="ＭＳ 明朝" w:hAnsi="ＭＳ 明朝"/>
                </w:rPr>
                <w:id w:val="-1062401201"/>
              </w:sdtPr>
              <w:sdtEndPr/>
              <w:sdtContent>
                <w:r w:rsidR="00173E86" w:rsidRPr="00D040DE">
                  <w:rPr>
                    <w:rFonts w:ascii="ＭＳ 明朝" w:hAnsi="ＭＳ 明朝" w:hint="eastAsia"/>
                  </w:rPr>
                  <w:t>☐</w:t>
                </w:r>
              </w:sdtContent>
            </w:sdt>
            <w:r w:rsidR="00173E86" w:rsidRPr="00D040DE">
              <w:rPr>
                <w:rFonts w:ascii="ＭＳ 明朝" w:hAnsi="ＭＳ 明朝" w:hint="eastAsia"/>
              </w:rPr>
              <w:t>適</w:t>
            </w:r>
          </w:p>
          <w:p w:rsidR="00173E86" w:rsidRPr="00D040DE" w:rsidRDefault="00702B1C" w:rsidP="00B35DFB">
            <w:pPr>
              <w:rPr>
                <w:rFonts w:ascii="ＭＳ 明朝" w:hAnsi="ＭＳ 明朝"/>
              </w:rPr>
            </w:pPr>
            <w:sdt>
              <w:sdtPr>
                <w:rPr>
                  <w:rFonts w:ascii="ＭＳ 明朝" w:hAnsi="ＭＳ 明朝"/>
                </w:rPr>
                <w:id w:val="731198773"/>
              </w:sdtPr>
              <w:sdtEndPr/>
              <w:sdtContent>
                <w:r w:rsidR="00173E86" w:rsidRPr="00D040DE">
                  <w:rPr>
                    <w:rFonts w:ascii="ＭＳ 明朝" w:hAnsi="ＭＳ 明朝" w:hint="eastAsia"/>
                  </w:rPr>
                  <w:t>☐</w:t>
                </w:r>
              </w:sdtContent>
            </w:sdt>
            <w:r w:rsidR="00173E86" w:rsidRPr="00D040DE">
              <w:rPr>
                <w:rFonts w:ascii="ＭＳ 明朝" w:hAnsi="ＭＳ 明朝" w:hint="eastAsia"/>
              </w:rPr>
              <w:t>否</w:t>
            </w:r>
          </w:p>
          <w:p w:rsidR="00173E86" w:rsidRPr="00D040DE" w:rsidRDefault="00702B1C" w:rsidP="00B35DFB">
            <w:pPr>
              <w:rPr>
                <w:rFonts w:ascii="ＭＳ 明朝" w:hAnsi="ＭＳ 明朝"/>
              </w:rPr>
            </w:pPr>
            <w:sdt>
              <w:sdtPr>
                <w:rPr>
                  <w:rFonts w:ascii="ＭＳ 明朝" w:hAnsi="ＭＳ 明朝"/>
                </w:rPr>
                <w:id w:val="-2068634276"/>
              </w:sdtPr>
              <w:sdtEndPr/>
              <w:sdtContent>
                <w:r w:rsidR="00173E86" w:rsidRPr="00D040DE">
                  <w:rPr>
                    <w:rFonts w:ascii="ＭＳ 明朝" w:hAnsi="ＭＳ 明朝" w:hint="eastAsia"/>
                  </w:rPr>
                  <w:t>☐</w:t>
                </w:r>
              </w:sdtContent>
            </w:sdt>
            <w:r w:rsidR="00173E86"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1B63DC" w:rsidRPr="00D040DE" w:rsidRDefault="001B63DC" w:rsidP="00B35DFB">
            <w:pPr>
              <w:ind w:left="210" w:hangingChars="100" w:hanging="210"/>
              <w:rPr>
                <w:rFonts w:ascii="ＭＳ 明朝" w:hAnsi="ＭＳ 明朝"/>
              </w:rPr>
            </w:pPr>
          </w:p>
          <w:p w:rsidR="001B63DC" w:rsidRPr="00D040DE" w:rsidRDefault="001B63DC" w:rsidP="00B35DFB">
            <w:pPr>
              <w:ind w:left="210" w:hangingChars="100" w:hanging="210"/>
              <w:rPr>
                <w:rFonts w:ascii="ＭＳ 明朝" w:hAnsi="ＭＳ 明朝"/>
              </w:rPr>
            </w:pPr>
            <w:r w:rsidRPr="00D040DE">
              <w:rPr>
                <w:rFonts w:ascii="ＭＳ 明朝" w:hAnsi="ＭＳ 明朝"/>
              </w:rPr>
              <w:t>15　医療型短期入所受入前支援加算</w:t>
            </w:r>
          </w:p>
        </w:tc>
        <w:tc>
          <w:tcPr>
            <w:tcW w:w="6261" w:type="dxa"/>
            <w:tcBorders>
              <w:top w:val="single" w:sz="4" w:space="0" w:color="auto"/>
              <w:left w:val="single" w:sz="4" w:space="0" w:color="auto"/>
              <w:bottom w:val="single" w:sz="4" w:space="0" w:color="auto"/>
            </w:tcBorders>
          </w:tcPr>
          <w:p w:rsidR="001B63DC" w:rsidRPr="00D040DE" w:rsidRDefault="001B63DC" w:rsidP="00B35DFB">
            <w:pPr>
              <w:rPr>
                <w:rFonts w:ascii="ＭＳ 明朝" w:hAnsi="ＭＳ 明朝"/>
              </w:rPr>
            </w:pPr>
          </w:p>
          <w:p w:rsidR="001B63DC" w:rsidRPr="00D040DE" w:rsidRDefault="001B63DC" w:rsidP="00B35DFB">
            <w:pPr>
              <w:ind w:left="420" w:hangingChars="200" w:hanging="420"/>
              <w:rPr>
                <w:rFonts w:ascii="ＭＳ 明朝" w:hAnsi="ＭＳ 明朝"/>
              </w:rPr>
            </w:pPr>
            <w:r w:rsidRPr="00D040DE">
              <w:rPr>
                <w:rFonts w:ascii="ＭＳ 明朝" w:hAnsi="ＭＳ 明朝"/>
              </w:rPr>
              <w:t>（１）医療型短期入所受入前支援加算(Ⅰ)については、医療型短期入所サービス費を算定している指定短期入所事業所等であって、平成18年厚生労働省告示第551号「厚生労働大臣が定める施設基準並びにこども家庭庁長官及び厚生労働大臣が定める施設基準」指定短期入所等の施設基準チに適合するものにおいて、指定短期入所等を行った場合に、当該指定短期入所等を開始した日について、所定単位数を加算しているか。ただし、福祉型短期入所サービス費を算定している場合には、算定していないか。</w:t>
            </w:r>
          </w:p>
          <w:p w:rsidR="001B63DC" w:rsidRPr="00D040DE" w:rsidRDefault="001B63DC" w:rsidP="00B35DFB">
            <w:pPr>
              <w:ind w:left="420" w:hangingChars="200" w:hanging="420"/>
              <w:rPr>
                <w:rFonts w:ascii="ＭＳ 明朝" w:hAnsi="ＭＳ 明朝"/>
              </w:rPr>
            </w:pPr>
          </w:p>
        </w:tc>
        <w:tc>
          <w:tcPr>
            <w:tcW w:w="1701" w:type="dxa"/>
            <w:tcBorders>
              <w:top w:val="single" w:sz="4" w:space="0" w:color="auto"/>
              <w:bottom w:val="single" w:sz="4" w:space="0" w:color="auto"/>
            </w:tcBorders>
          </w:tcPr>
          <w:p w:rsidR="001B63DC" w:rsidRPr="00D040DE" w:rsidRDefault="001B63DC"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平18厚告523</w:t>
            </w:r>
          </w:p>
          <w:p w:rsidR="00E94BAD" w:rsidRPr="00D040DE" w:rsidRDefault="00E94BAD" w:rsidP="00B35DFB">
            <w:pPr>
              <w:rPr>
                <w:rFonts w:ascii="ＭＳ 明朝" w:hAnsi="ＭＳ 明朝"/>
              </w:rPr>
            </w:pPr>
            <w:r w:rsidRPr="00D040DE">
              <w:rPr>
                <w:rFonts w:ascii="ＭＳ 明朝" w:hAnsi="ＭＳ 明朝"/>
              </w:rPr>
              <w:t>別表第7の13の2</w:t>
            </w:r>
          </w:p>
          <w:p w:rsidR="00E94BAD" w:rsidRPr="00D040DE" w:rsidRDefault="00E94BAD" w:rsidP="00B35DFB">
            <w:pPr>
              <w:rPr>
                <w:rFonts w:ascii="ＭＳ 明朝" w:hAnsi="ＭＳ 明朝"/>
              </w:rPr>
            </w:pPr>
            <w:r w:rsidRPr="00D040DE">
              <w:rPr>
                <w:rFonts w:ascii="ＭＳ 明朝" w:hAnsi="ＭＳ 明朝"/>
              </w:rPr>
              <w:t>の注1</w:t>
            </w:r>
          </w:p>
        </w:tc>
        <w:tc>
          <w:tcPr>
            <w:tcW w:w="1729" w:type="dxa"/>
          </w:tcPr>
          <w:p w:rsidR="001B63DC" w:rsidRPr="00D040DE" w:rsidRDefault="001B63DC"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E94BAD" w:rsidRPr="00D040DE" w:rsidRDefault="00E94BAD" w:rsidP="00B35DFB">
            <w:pPr>
              <w:rPr>
                <w:rFonts w:ascii="ＭＳ 明朝" w:hAnsi="ＭＳ 明朝"/>
              </w:rPr>
            </w:pPr>
          </w:p>
        </w:tc>
        <w:tc>
          <w:tcPr>
            <w:tcW w:w="1732" w:type="dxa"/>
            <w:tcBorders>
              <w:top w:val="single" w:sz="4" w:space="0" w:color="auto"/>
              <w:bottom w:val="single" w:sz="4" w:space="0" w:color="auto"/>
            </w:tcBorders>
          </w:tcPr>
          <w:p w:rsidR="001B63DC" w:rsidRPr="00D040DE" w:rsidRDefault="001B63DC" w:rsidP="00B35DFB">
            <w:pPr>
              <w:rPr>
                <w:rFonts w:ascii="ＭＳ 明朝" w:hAnsi="ＭＳ 明朝"/>
              </w:rPr>
            </w:pPr>
          </w:p>
        </w:tc>
        <w:tc>
          <w:tcPr>
            <w:tcW w:w="1276" w:type="dxa"/>
            <w:tcBorders>
              <w:top w:val="single" w:sz="4" w:space="0" w:color="auto"/>
              <w:bottom w:val="single" w:sz="4" w:space="0" w:color="auto"/>
            </w:tcBorders>
          </w:tcPr>
          <w:p w:rsidR="001B63DC" w:rsidRPr="00D040DE" w:rsidRDefault="001B63DC" w:rsidP="00B35DFB">
            <w:pPr>
              <w:rPr>
                <w:rFonts w:ascii="ＭＳ 明朝" w:hAnsi="ＭＳ 明朝"/>
              </w:rPr>
            </w:pPr>
          </w:p>
        </w:tc>
      </w:tr>
      <w:tr w:rsidR="00B35DFB" w:rsidRPr="00D040DE" w:rsidTr="001D276D">
        <w:trPr>
          <w:trHeight w:val="989"/>
        </w:trPr>
        <w:tc>
          <w:tcPr>
            <w:tcW w:w="1814" w:type="dxa"/>
            <w:tcBorders>
              <w:top w:val="nil"/>
              <w:left w:val="single" w:sz="4" w:space="0" w:color="auto"/>
              <w:bottom w:val="nil"/>
              <w:right w:val="single" w:sz="4" w:space="0" w:color="auto"/>
            </w:tcBorders>
          </w:tcPr>
          <w:p w:rsidR="001B63DC" w:rsidRPr="00D040DE" w:rsidRDefault="001B63DC"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B63DC" w:rsidRPr="00D040DE" w:rsidRDefault="001B63DC" w:rsidP="00B35DFB">
            <w:pPr>
              <w:rPr>
                <w:rFonts w:ascii="ＭＳ 明朝" w:hAnsi="ＭＳ 明朝"/>
              </w:rPr>
            </w:pPr>
          </w:p>
          <w:p w:rsidR="001B63DC" w:rsidRPr="00D040DE" w:rsidRDefault="001B63DC" w:rsidP="00B35DFB">
            <w:pPr>
              <w:ind w:left="420" w:hangingChars="200" w:hanging="420"/>
              <w:rPr>
                <w:rFonts w:ascii="ＭＳ 明朝" w:hAnsi="ＭＳ 明朝"/>
              </w:rPr>
            </w:pPr>
            <w:r w:rsidRPr="00D040DE">
              <w:rPr>
                <w:rFonts w:ascii="ＭＳ 明朝" w:hAnsi="ＭＳ 明朝"/>
              </w:rPr>
              <w:t>（２）医療型短期入所受入前支援加算(Ⅱ)については、医療型短期入所サービス費を算定している指定短期入所事業所等であって、平成18年厚生労働省告示第551号「厚生労働大臣が定める施設基準並びにこども家庭庁長官及び厚生労働大臣が定める施設基準」指定短期入所等の施設基準リに適合するものにおいて、指定短期入所等を行った場合に、当該指定短期入所等を開始した日について、所定単位数を加算しているか。ただし、福祉型短期入所サービス費を算定している場合には、算定していないか。</w:t>
            </w:r>
          </w:p>
          <w:p w:rsidR="001B63DC" w:rsidRPr="00D040DE" w:rsidRDefault="001B63DC" w:rsidP="00B35DFB">
            <w:pPr>
              <w:rPr>
                <w:rFonts w:ascii="ＭＳ 明朝" w:hAnsi="ＭＳ 明朝"/>
              </w:rPr>
            </w:pPr>
          </w:p>
          <w:p w:rsidR="00766544" w:rsidRPr="00D040DE" w:rsidRDefault="00766544" w:rsidP="00B35DFB">
            <w:pPr>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◎留意事項通知第２の２の（７）</w:t>
            </w:r>
          </w:p>
          <w:p w:rsidR="00766544" w:rsidRPr="00D040DE" w:rsidRDefault="00766544"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㉕　医療型短期入所受入前支援加算の取扱いについて</w:t>
            </w:r>
          </w:p>
          <w:p w:rsidR="00766544" w:rsidRPr="00D040DE" w:rsidRDefault="00766544"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報酬告示第７の13の２のイの医療型短期入所受入前支援加算（Ⅰ）については、当該指定短期入所事業所等の医師又は医師の指示を受けた看護職員が、居宅等を訪問し、医療的ケア児（者）の支援を行うにあたり必要な医療的ケアの実施方法の確認、当該医療的ケア児（者）の状態、生活環境及びその他医療型短期入所サービスを利用するにあたり必要な情報の把握（以下「利用前支援」という。）を行い、その内容を踏まえ、利用中の看護や医療的ケアの方法等を、当該医療的ケア児（者）とその家族等及び指定短期入所事業所等の</w:t>
            </w:r>
            <w:r w:rsidRPr="00D040DE">
              <w:rPr>
                <w:rFonts w:ascii="ＭＳ 明朝" w:hAnsi="ＭＳ 明朝" w:hint="eastAsia"/>
              </w:rPr>
              <w:lastRenderedPageBreak/>
              <w:t>職員と共有した場合に算定する。</w:t>
            </w:r>
          </w:p>
          <w:p w:rsidR="00766544" w:rsidRPr="00D040DE" w:rsidRDefault="00766544"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また、訪問の際には、実際に支援を行う予定の生活支援員も同行することが望ましい。</w:t>
            </w:r>
          </w:p>
          <w:p w:rsidR="00766544" w:rsidRPr="00D040DE" w:rsidRDefault="00766544"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なお、同一短期入所事業所においては１度限りの算定とするが、当該事業所を１年以上利用していない場合にはその限りではない。</w:t>
            </w:r>
          </w:p>
          <w:p w:rsidR="00766544" w:rsidRPr="00D040DE" w:rsidRDefault="00766544" w:rsidP="00B35DFB">
            <w:pPr>
              <w:kinsoku w:val="0"/>
              <w:autoSpaceDE w:val="0"/>
              <w:autoSpaceDN w:val="0"/>
              <w:adjustRightInd w:val="0"/>
              <w:snapToGrid w:val="0"/>
              <w:ind w:leftChars="200" w:left="420" w:firstLineChars="100" w:firstLine="210"/>
              <w:rPr>
                <w:rFonts w:ascii="ＭＳ 明朝" w:hAnsi="ＭＳ 明朝"/>
              </w:rPr>
            </w:pPr>
            <w:r w:rsidRPr="00D040DE">
              <w:rPr>
                <w:rFonts w:ascii="ＭＳ 明朝" w:hAnsi="ＭＳ 明朝" w:hint="eastAsia"/>
              </w:rPr>
              <w:t>報酬告示第７の13の２のロの医療型短期入所受入前支援加算（Ⅱ）については、利用前支援を情報通信機器を用いて行う場合においては、当該医療的ケア児（者）の個人情報を情報通信機器等の画面上で取り扱う場合には、当該医療的ケア児（者）又はその家族に同意を得ること。</w:t>
            </w:r>
          </w:p>
        </w:tc>
        <w:tc>
          <w:tcPr>
            <w:tcW w:w="1701" w:type="dxa"/>
            <w:tcBorders>
              <w:top w:val="single" w:sz="4" w:space="0" w:color="auto"/>
              <w:bottom w:val="single" w:sz="4" w:space="0" w:color="auto"/>
            </w:tcBorders>
          </w:tcPr>
          <w:p w:rsidR="001B63DC" w:rsidRPr="00D040DE" w:rsidRDefault="001B63DC"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平18厚告523</w:t>
            </w:r>
          </w:p>
          <w:p w:rsidR="00E94BAD" w:rsidRPr="00D040DE" w:rsidRDefault="00E94BAD" w:rsidP="00B35DFB">
            <w:pPr>
              <w:rPr>
                <w:rFonts w:ascii="ＭＳ 明朝" w:hAnsi="ＭＳ 明朝"/>
              </w:rPr>
            </w:pPr>
            <w:r w:rsidRPr="00D040DE">
              <w:rPr>
                <w:rFonts w:ascii="ＭＳ 明朝" w:hAnsi="ＭＳ 明朝"/>
              </w:rPr>
              <w:t>別表第7の13の2</w:t>
            </w:r>
          </w:p>
          <w:p w:rsidR="00E94BAD" w:rsidRPr="00D040DE" w:rsidRDefault="00E94BAD" w:rsidP="00B35DFB">
            <w:pPr>
              <w:rPr>
                <w:rFonts w:ascii="ＭＳ 明朝" w:hAnsi="ＭＳ 明朝"/>
              </w:rPr>
            </w:pPr>
            <w:r w:rsidRPr="00D040DE">
              <w:rPr>
                <w:rFonts w:ascii="ＭＳ 明朝" w:hAnsi="ＭＳ 明朝"/>
              </w:rPr>
              <w:t>の注2</w:t>
            </w:r>
          </w:p>
          <w:p w:rsidR="00E94BAD" w:rsidRPr="00D040DE" w:rsidRDefault="00E94BAD" w:rsidP="00B35DFB">
            <w:pPr>
              <w:rPr>
                <w:rFonts w:ascii="ＭＳ 明朝" w:hAnsi="ＭＳ 明朝"/>
              </w:rPr>
            </w:pPr>
          </w:p>
        </w:tc>
        <w:tc>
          <w:tcPr>
            <w:tcW w:w="1729" w:type="dxa"/>
          </w:tcPr>
          <w:p w:rsidR="001B63DC" w:rsidRPr="00D040DE" w:rsidRDefault="001B63DC"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E94BAD" w:rsidRPr="00D040DE" w:rsidRDefault="00E94BAD" w:rsidP="00B35DFB">
            <w:pPr>
              <w:rPr>
                <w:rFonts w:ascii="ＭＳ 明朝" w:hAnsi="ＭＳ 明朝"/>
              </w:rPr>
            </w:pPr>
          </w:p>
        </w:tc>
        <w:tc>
          <w:tcPr>
            <w:tcW w:w="1732" w:type="dxa"/>
            <w:tcBorders>
              <w:top w:val="single" w:sz="4" w:space="0" w:color="auto"/>
              <w:bottom w:val="single" w:sz="4" w:space="0" w:color="auto"/>
            </w:tcBorders>
          </w:tcPr>
          <w:p w:rsidR="001B63DC" w:rsidRPr="00D040DE" w:rsidRDefault="001B63DC" w:rsidP="00B35DFB">
            <w:pPr>
              <w:rPr>
                <w:rFonts w:ascii="ＭＳ 明朝" w:hAnsi="ＭＳ 明朝"/>
              </w:rPr>
            </w:pPr>
          </w:p>
        </w:tc>
        <w:tc>
          <w:tcPr>
            <w:tcW w:w="1276" w:type="dxa"/>
            <w:tcBorders>
              <w:top w:val="single" w:sz="4" w:space="0" w:color="auto"/>
              <w:bottom w:val="single" w:sz="4" w:space="0" w:color="auto"/>
            </w:tcBorders>
          </w:tcPr>
          <w:p w:rsidR="001B63DC" w:rsidRPr="00D040DE" w:rsidRDefault="001B63DC" w:rsidP="00B35DFB">
            <w:pPr>
              <w:rPr>
                <w:rFonts w:ascii="ＭＳ 明朝" w:hAnsi="ＭＳ 明朝"/>
              </w:rPr>
            </w:pPr>
          </w:p>
        </w:tc>
      </w:tr>
      <w:tr w:rsidR="00B35DFB" w:rsidRPr="00D040DE" w:rsidTr="001D276D">
        <w:trPr>
          <w:trHeight w:val="989"/>
        </w:trPr>
        <w:tc>
          <w:tcPr>
            <w:tcW w:w="1814" w:type="dxa"/>
            <w:tcBorders>
              <w:top w:val="nil"/>
              <w:left w:val="single" w:sz="4" w:space="0" w:color="auto"/>
              <w:bottom w:val="nil"/>
              <w:right w:val="single" w:sz="4" w:space="0" w:color="auto"/>
            </w:tcBorders>
          </w:tcPr>
          <w:p w:rsidR="001B63DC" w:rsidRPr="00D040DE" w:rsidRDefault="001B63DC" w:rsidP="00B35DFB">
            <w:pPr>
              <w:ind w:left="210" w:hangingChars="100" w:hanging="210"/>
              <w:rPr>
                <w:rFonts w:ascii="ＭＳ 明朝" w:hAnsi="ＭＳ 明朝"/>
              </w:rPr>
            </w:pPr>
          </w:p>
          <w:p w:rsidR="001B63DC" w:rsidRPr="00D040DE" w:rsidRDefault="001B63DC" w:rsidP="00B35DFB">
            <w:pPr>
              <w:ind w:left="210" w:hangingChars="100" w:hanging="210"/>
              <w:rPr>
                <w:rFonts w:ascii="ＭＳ 明朝" w:hAnsi="ＭＳ 明朝"/>
              </w:rPr>
            </w:pPr>
            <w:r w:rsidRPr="00D040DE">
              <w:rPr>
                <w:rFonts w:ascii="ＭＳ 明朝" w:hAnsi="ＭＳ 明朝"/>
              </w:rPr>
              <w:t>16　集中的支援加算</w:t>
            </w:r>
          </w:p>
        </w:tc>
        <w:tc>
          <w:tcPr>
            <w:tcW w:w="6261" w:type="dxa"/>
            <w:tcBorders>
              <w:top w:val="single" w:sz="4" w:space="0" w:color="auto"/>
              <w:left w:val="single" w:sz="4" w:space="0" w:color="auto"/>
              <w:bottom w:val="single" w:sz="4" w:space="0" w:color="auto"/>
            </w:tcBorders>
          </w:tcPr>
          <w:p w:rsidR="001B63DC" w:rsidRPr="00D040DE" w:rsidRDefault="001B63DC" w:rsidP="00B35DFB">
            <w:pPr>
              <w:rPr>
                <w:rFonts w:ascii="ＭＳ 明朝" w:hAnsi="ＭＳ 明朝"/>
              </w:rPr>
            </w:pPr>
          </w:p>
          <w:p w:rsidR="001B63DC" w:rsidRPr="00D040DE" w:rsidRDefault="001B63DC" w:rsidP="00B35DFB">
            <w:pPr>
              <w:ind w:left="420" w:hangingChars="200" w:hanging="420"/>
              <w:rPr>
                <w:rFonts w:ascii="ＭＳ 明朝" w:hAnsi="ＭＳ 明朝"/>
              </w:rPr>
            </w:pPr>
            <w:r w:rsidRPr="00D040DE">
              <w:rPr>
                <w:rFonts w:ascii="ＭＳ 明朝" w:hAnsi="ＭＳ 明朝"/>
              </w:rPr>
              <w:t>（１）集中的支援加算（Ⅰ）については、障害支援区分認定調査の行動関連項目の合計点数が10点以上の強度行動障害を有する者の状態が悪化した場合において、広域的支援人材を指定短期入所事業所等に訪問させ、又はテレビ電話装置等を活用して、広域的支援人材が中心となって集中的に支援を行ったときに、当該支援を開始した日の属する月から起算して３月以内の期間に限り１月に４回を限度として所定単位数を加算しているか。</w:t>
            </w:r>
          </w:p>
          <w:p w:rsidR="001B63DC" w:rsidRPr="00D040DE" w:rsidRDefault="001B63DC" w:rsidP="00B35DFB">
            <w:pPr>
              <w:rPr>
                <w:rFonts w:ascii="ＭＳ 明朝" w:hAnsi="ＭＳ 明朝"/>
              </w:rPr>
            </w:pPr>
          </w:p>
          <w:p w:rsidR="001D4EF5" w:rsidRPr="00D040DE" w:rsidRDefault="001D4EF5" w:rsidP="00B35DFB">
            <w:pPr>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◎留意事項通知第２の２の（７）</w:t>
            </w:r>
          </w:p>
          <w:p w:rsidR="001D4EF5" w:rsidRPr="00D040DE" w:rsidRDefault="001D4EF5" w:rsidP="00B35DFB">
            <w:pPr>
              <w:ind w:leftChars="100" w:left="630" w:hangingChars="200" w:hanging="420"/>
              <w:rPr>
                <w:rFonts w:ascii="ＭＳ 明朝" w:hAnsi="ＭＳ 明朝"/>
              </w:rPr>
            </w:pPr>
            <w:r w:rsidRPr="00D040DE">
              <w:rPr>
                <w:rFonts w:ascii="ＭＳ 明朝" w:hAnsi="ＭＳ 明朝" w:hint="eastAsia"/>
              </w:rPr>
              <w:t>㉖　集中的支援加算の取扱いについて</w:t>
            </w:r>
          </w:p>
          <w:p w:rsidR="001D4EF5" w:rsidRPr="00D040DE" w:rsidRDefault="001D4EF5" w:rsidP="00B35DFB">
            <w:pPr>
              <w:ind w:leftChars="100" w:left="420" w:hangingChars="100" w:hanging="210"/>
              <w:rPr>
                <w:rFonts w:ascii="ＭＳ 明朝" w:hAnsi="ＭＳ 明朝"/>
              </w:rPr>
            </w:pPr>
            <w:r w:rsidRPr="00D040DE">
              <w:rPr>
                <w:rFonts w:ascii="ＭＳ 明朝" w:hAnsi="ＭＳ 明朝" w:hint="eastAsia"/>
              </w:rPr>
              <w:t>(一)　報酬告示第７の</w:t>
            </w:r>
            <w:r w:rsidRPr="00D040DE">
              <w:rPr>
                <w:rFonts w:ascii="ＭＳ 明朝" w:hAnsi="ＭＳ 明朝"/>
              </w:rPr>
              <w:t>13</w:t>
            </w:r>
            <w:r w:rsidRPr="00D040DE">
              <w:rPr>
                <w:rFonts w:ascii="ＭＳ 明朝" w:hAnsi="ＭＳ 明朝" w:hint="eastAsia"/>
              </w:rPr>
              <w:t>の３のイの集中的支援加算</w:t>
            </w:r>
            <w:r w:rsidRPr="00D040DE">
              <w:rPr>
                <w:rFonts w:ascii="ＭＳ 明朝" w:hAnsi="ＭＳ 明朝"/>
              </w:rPr>
              <w:t>(</w:t>
            </w:r>
            <w:r w:rsidRPr="00D040DE">
              <w:rPr>
                <w:rFonts w:ascii="ＭＳ 明朝" w:hAnsi="ＭＳ 明朝" w:hint="eastAsia"/>
              </w:rPr>
              <w:t>Ⅰ</w:t>
            </w:r>
            <w:r w:rsidRPr="00D040DE">
              <w:rPr>
                <w:rFonts w:ascii="ＭＳ 明朝" w:hAnsi="ＭＳ 明朝"/>
              </w:rPr>
              <w:t>)</w:t>
            </w:r>
            <w:r w:rsidRPr="00D040DE">
              <w:rPr>
                <w:rFonts w:ascii="ＭＳ 明朝" w:hAnsi="ＭＳ 明朝" w:hint="eastAsia"/>
              </w:rPr>
              <w:t>については、強度の行動障害を有する者の状態が悪化した場合に、高度な専門性を有する広域的支援人材を指定短期入所事業所に訪問させ、又はオンラインを活用して、当該者に対して集中的な支援（以下この㉖において「集中的支援」という。）を行った場合に算定するものであり、以下の通り取り扱うこととする。</w:t>
            </w:r>
          </w:p>
          <w:p w:rsidR="001D4EF5" w:rsidRPr="00D040DE" w:rsidRDefault="001D4EF5" w:rsidP="00B35DFB">
            <w:pPr>
              <w:ind w:leftChars="200" w:left="420" w:firstLineChars="100" w:firstLine="210"/>
              <w:rPr>
                <w:rFonts w:ascii="ＭＳ 明朝" w:hAnsi="ＭＳ 明朝"/>
              </w:rPr>
            </w:pPr>
            <w:r w:rsidRPr="00D040DE">
              <w:rPr>
                <w:rFonts w:ascii="ＭＳ 明朝" w:hAnsi="ＭＳ 明朝" w:hint="eastAsia"/>
              </w:rPr>
              <w:t>なお、広域的支援人材の認定及び加算取得の手続等については、「状態の悪化した強度行動障害を有する児者への集中的支援の実施に係る事務手続等について」を参照すること。</w:t>
            </w:r>
          </w:p>
          <w:p w:rsidR="001D4EF5" w:rsidRPr="00D040DE" w:rsidRDefault="001D4EF5" w:rsidP="00B35DFB">
            <w:pPr>
              <w:ind w:leftChars="200" w:left="630" w:hangingChars="100" w:hanging="210"/>
              <w:rPr>
                <w:rFonts w:ascii="ＭＳ 明朝" w:hAnsi="ＭＳ 明朝"/>
              </w:rPr>
            </w:pPr>
            <w:r w:rsidRPr="00D040DE">
              <w:rPr>
                <w:rFonts w:ascii="ＭＳ 明朝" w:hAnsi="ＭＳ 明朝" w:hint="eastAsia"/>
              </w:rPr>
              <w:lastRenderedPageBreak/>
              <w:t>ア　本加算の算定は、加算の対象となる利用者に支援を行う時間帯に、広域的支援人材から訪問又はオンライン等を活用して助言援助等を受けた日に行われること。</w:t>
            </w:r>
          </w:p>
          <w:p w:rsidR="001D4EF5" w:rsidRPr="00D040DE" w:rsidRDefault="001D4EF5" w:rsidP="00B35DFB">
            <w:pPr>
              <w:ind w:leftChars="200" w:left="630" w:hangingChars="100" w:hanging="210"/>
              <w:rPr>
                <w:rFonts w:ascii="ＭＳ 明朝" w:hAnsi="ＭＳ 明朝"/>
              </w:rPr>
            </w:pPr>
            <w:r w:rsidRPr="00D040DE">
              <w:rPr>
                <w:rFonts w:ascii="ＭＳ 明朝" w:hAnsi="ＭＳ 明朝" w:hint="eastAsia"/>
              </w:rPr>
              <w:t>イ　集中的支援は、以下に掲げる取組を行うこと。</w:t>
            </w:r>
          </w:p>
          <w:p w:rsidR="001D4EF5" w:rsidRPr="00D040DE" w:rsidRDefault="001D4EF5" w:rsidP="00B35DFB">
            <w:pPr>
              <w:ind w:leftChars="300" w:left="840" w:hangingChars="100" w:hanging="210"/>
              <w:rPr>
                <w:rFonts w:ascii="ＭＳ 明朝" w:hAnsi="ＭＳ 明朝"/>
              </w:rPr>
            </w:pPr>
            <w:r w:rsidRPr="00D040DE">
              <w:rPr>
                <w:rFonts w:ascii="ＭＳ 明朝" w:hAnsi="ＭＳ 明朝" w:hint="eastAsia"/>
              </w:rPr>
              <w:t>(ア)　広域的支援人材が、加算の対象となる利用者及び指定短期入所事業所のアセスメントを行うこと。</w:t>
            </w:r>
          </w:p>
          <w:p w:rsidR="001D4EF5" w:rsidRPr="00D040DE" w:rsidRDefault="001D4EF5" w:rsidP="00B35DFB">
            <w:pPr>
              <w:ind w:leftChars="300" w:left="840" w:hangingChars="100" w:hanging="210"/>
              <w:rPr>
                <w:rFonts w:ascii="ＭＳ 明朝" w:hAnsi="ＭＳ 明朝"/>
              </w:rPr>
            </w:pPr>
            <w:r w:rsidRPr="00D040DE">
              <w:rPr>
                <w:rFonts w:ascii="ＭＳ 明朝" w:hAnsi="ＭＳ 明朝" w:hint="eastAsia"/>
              </w:rPr>
              <w:t>(イ)　広域的支援人材と指定短期入所事業所の従業者が共同して、当該者の状態及び状況の改善に向けた環境調整その他の必要な支援を短期間で集中的に実施するための計画（以下㉖において「集中的支援実施計画」という。）を作成すること。なお、集中的支援実施計画については、概ね１月に１回以上の頻度で見直しを行うこと</w:t>
            </w:r>
          </w:p>
          <w:p w:rsidR="001D4EF5" w:rsidRPr="00D040DE" w:rsidRDefault="001D4EF5" w:rsidP="00B35DFB">
            <w:pPr>
              <w:ind w:leftChars="300" w:left="840" w:hangingChars="100" w:hanging="210"/>
              <w:rPr>
                <w:rFonts w:ascii="ＭＳ 明朝" w:hAnsi="ＭＳ 明朝"/>
              </w:rPr>
            </w:pPr>
            <w:r w:rsidRPr="00D040DE">
              <w:rPr>
                <w:rFonts w:ascii="ＭＳ 明朝" w:hAnsi="ＭＳ 明朝" w:hint="eastAsia"/>
              </w:rPr>
              <w:t>(ウ)　指定短期入所事業所の従業者が、広域的支援人材の助言援助を受けながら、集中的支援実施計画、個別支援計画等に基づき支援を実施すること</w:t>
            </w:r>
          </w:p>
          <w:p w:rsidR="001D4EF5" w:rsidRPr="00D040DE" w:rsidRDefault="001D4EF5" w:rsidP="00B35DFB">
            <w:pPr>
              <w:ind w:leftChars="300" w:left="840" w:hangingChars="100" w:hanging="210"/>
              <w:rPr>
                <w:rFonts w:ascii="ＭＳ 明朝" w:hAnsi="ＭＳ 明朝"/>
              </w:rPr>
            </w:pPr>
            <w:r w:rsidRPr="00D040DE">
              <w:rPr>
                <w:rFonts w:ascii="ＭＳ 明朝" w:hAnsi="ＭＳ 明朝" w:hint="eastAsia"/>
              </w:rPr>
              <w:t>(エ)　指定短期入所事業所が、広域的支援人材の訪問（オンライン等の活用を含む。）を受け、当該者への支援が行われる日及び随時に、当該広域的支援人材から、当該者の状況や支援内容の確認及び助言援助を受けること</w:t>
            </w:r>
          </w:p>
          <w:p w:rsidR="001D4EF5" w:rsidRPr="00D040DE" w:rsidRDefault="001D4EF5" w:rsidP="00B35DFB">
            <w:pPr>
              <w:ind w:leftChars="300" w:left="840" w:hangingChars="100" w:hanging="210"/>
              <w:rPr>
                <w:rFonts w:ascii="ＭＳ 明朝" w:hAnsi="ＭＳ 明朝"/>
              </w:rPr>
            </w:pPr>
            <w:r w:rsidRPr="00D040DE">
              <w:rPr>
                <w:rFonts w:ascii="ＭＳ 明朝" w:hAnsi="ＭＳ 明朝" w:hint="eastAsia"/>
              </w:rPr>
              <w:t>(オ)　当該者へ計画相談支援を行う指定計画相談支援事業所と緊密に連携すること</w:t>
            </w:r>
          </w:p>
          <w:p w:rsidR="001D4EF5" w:rsidRPr="00D040DE" w:rsidRDefault="001D4EF5" w:rsidP="00B35DFB">
            <w:pPr>
              <w:ind w:leftChars="200" w:left="630" w:hangingChars="100" w:hanging="210"/>
              <w:rPr>
                <w:rFonts w:ascii="ＭＳ 明朝" w:hAnsi="ＭＳ 明朝"/>
              </w:rPr>
            </w:pPr>
            <w:r w:rsidRPr="00D040DE">
              <w:rPr>
                <w:rFonts w:ascii="ＭＳ 明朝" w:hAnsi="ＭＳ 明朝" w:hint="eastAsia"/>
              </w:rPr>
              <w:t>ウ　当該者の状況及び支援内容について記録を行うこと。</w:t>
            </w:r>
          </w:p>
          <w:p w:rsidR="001D4EF5" w:rsidRPr="00D040DE" w:rsidRDefault="001D4EF5" w:rsidP="00B35DFB">
            <w:pPr>
              <w:ind w:leftChars="200" w:left="630" w:hangingChars="100" w:hanging="210"/>
              <w:rPr>
                <w:rFonts w:ascii="ＭＳ 明朝" w:hAnsi="ＭＳ 明朝"/>
              </w:rPr>
            </w:pPr>
            <w:r w:rsidRPr="00D040DE">
              <w:rPr>
                <w:rFonts w:ascii="ＭＳ 明朝" w:hAnsi="ＭＳ 明朝" w:hint="eastAsia"/>
              </w:rPr>
              <w:t>エ　集中的支援を実施すること及びその内容について、利用者又はその家族に説明し、同意を得ること。</w:t>
            </w:r>
          </w:p>
          <w:p w:rsidR="00766544" w:rsidRPr="00D040DE" w:rsidRDefault="001D4EF5" w:rsidP="00B35DFB">
            <w:pPr>
              <w:ind w:leftChars="200" w:left="630" w:hangingChars="100" w:hanging="210"/>
              <w:rPr>
                <w:rFonts w:ascii="ＭＳ 明朝" w:hAnsi="ＭＳ 明朝"/>
              </w:rPr>
            </w:pPr>
            <w:r w:rsidRPr="00D040DE">
              <w:rPr>
                <w:rFonts w:ascii="ＭＳ 明朝" w:hAnsi="ＭＳ 明朝" w:hint="eastAsia"/>
              </w:rPr>
              <w:t>オ　指定短期入所事業所は、広域的支援人材に対し、本加算を踏まえた適切な額の費用を支払うこと。</w:t>
            </w:r>
          </w:p>
        </w:tc>
        <w:tc>
          <w:tcPr>
            <w:tcW w:w="1701" w:type="dxa"/>
            <w:tcBorders>
              <w:top w:val="single" w:sz="4" w:space="0" w:color="auto"/>
              <w:bottom w:val="single" w:sz="4" w:space="0" w:color="auto"/>
            </w:tcBorders>
          </w:tcPr>
          <w:p w:rsidR="001B63DC" w:rsidRPr="00D040DE" w:rsidRDefault="001B63DC"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平18厚告523</w:t>
            </w:r>
          </w:p>
          <w:p w:rsidR="00E94BAD" w:rsidRPr="00D040DE" w:rsidRDefault="00E94BAD" w:rsidP="00B35DFB">
            <w:pPr>
              <w:rPr>
                <w:rFonts w:ascii="ＭＳ 明朝" w:hAnsi="ＭＳ 明朝"/>
              </w:rPr>
            </w:pPr>
            <w:r w:rsidRPr="00D040DE">
              <w:rPr>
                <w:rFonts w:ascii="ＭＳ 明朝" w:hAnsi="ＭＳ 明朝"/>
              </w:rPr>
              <w:t>別表第7の13の3</w:t>
            </w:r>
          </w:p>
          <w:p w:rsidR="00E94BAD" w:rsidRPr="00D040DE" w:rsidRDefault="00E94BAD" w:rsidP="00B35DFB">
            <w:pPr>
              <w:rPr>
                <w:rFonts w:ascii="ＭＳ 明朝" w:hAnsi="ＭＳ 明朝"/>
              </w:rPr>
            </w:pPr>
            <w:r w:rsidRPr="00D040DE">
              <w:rPr>
                <w:rFonts w:ascii="ＭＳ 明朝" w:hAnsi="ＭＳ 明朝"/>
              </w:rPr>
              <w:t>の注1</w:t>
            </w:r>
          </w:p>
          <w:p w:rsidR="00E94BAD" w:rsidRPr="00D040DE" w:rsidRDefault="00E94BAD" w:rsidP="00B35DFB">
            <w:pPr>
              <w:rPr>
                <w:rFonts w:ascii="ＭＳ 明朝" w:hAnsi="ＭＳ 明朝"/>
              </w:rPr>
            </w:pPr>
            <w:r w:rsidRPr="00D040DE">
              <w:rPr>
                <w:rFonts w:ascii="ＭＳ 明朝" w:hAnsi="ＭＳ 明朝"/>
              </w:rPr>
              <w:t>平18厚告556</w:t>
            </w:r>
          </w:p>
          <w:p w:rsidR="00E94BAD" w:rsidRPr="00D040DE" w:rsidRDefault="00E94BAD" w:rsidP="00B35DFB">
            <w:pPr>
              <w:rPr>
                <w:rFonts w:ascii="ＭＳ 明朝" w:hAnsi="ＭＳ 明朝"/>
              </w:rPr>
            </w:pPr>
            <w:r w:rsidRPr="00D040DE">
              <w:rPr>
                <w:rFonts w:ascii="ＭＳ 明朝" w:hAnsi="ＭＳ 明朝"/>
              </w:rPr>
              <w:t>の一の二</w:t>
            </w:r>
          </w:p>
        </w:tc>
        <w:tc>
          <w:tcPr>
            <w:tcW w:w="1729" w:type="dxa"/>
          </w:tcPr>
          <w:p w:rsidR="001B63DC" w:rsidRPr="00D040DE" w:rsidRDefault="001B63DC"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E94BAD" w:rsidRPr="00D040DE" w:rsidRDefault="00E94BAD" w:rsidP="00B35DFB">
            <w:pPr>
              <w:rPr>
                <w:rFonts w:ascii="ＭＳ 明朝" w:hAnsi="ＭＳ 明朝"/>
              </w:rPr>
            </w:pPr>
          </w:p>
        </w:tc>
        <w:tc>
          <w:tcPr>
            <w:tcW w:w="1732" w:type="dxa"/>
            <w:tcBorders>
              <w:top w:val="single" w:sz="4" w:space="0" w:color="auto"/>
              <w:bottom w:val="single" w:sz="4" w:space="0" w:color="auto"/>
            </w:tcBorders>
          </w:tcPr>
          <w:p w:rsidR="001B63DC" w:rsidRPr="00D040DE" w:rsidRDefault="001B63DC" w:rsidP="00B35DFB">
            <w:pPr>
              <w:rPr>
                <w:rFonts w:ascii="ＭＳ 明朝" w:hAnsi="ＭＳ 明朝"/>
              </w:rPr>
            </w:pPr>
          </w:p>
        </w:tc>
        <w:tc>
          <w:tcPr>
            <w:tcW w:w="1276" w:type="dxa"/>
            <w:tcBorders>
              <w:top w:val="single" w:sz="4" w:space="0" w:color="auto"/>
              <w:bottom w:val="single" w:sz="4" w:space="0" w:color="auto"/>
            </w:tcBorders>
          </w:tcPr>
          <w:p w:rsidR="001B63DC" w:rsidRPr="00D040DE" w:rsidRDefault="001B63DC" w:rsidP="00B35DFB">
            <w:pPr>
              <w:rPr>
                <w:rFonts w:ascii="ＭＳ 明朝" w:hAnsi="ＭＳ 明朝"/>
              </w:rPr>
            </w:pPr>
          </w:p>
        </w:tc>
      </w:tr>
      <w:tr w:rsidR="00B35DFB" w:rsidRPr="00D040DE" w:rsidTr="001D276D">
        <w:trPr>
          <w:trHeight w:val="989"/>
        </w:trPr>
        <w:tc>
          <w:tcPr>
            <w:tcW w:w="1814" w:type="dxa"/>
            <w:tcBorders>
              <w:top w:val="nil"/>
              <w:left w:val="single" w:sz="4" w:space="0" w:color="auto"/>
              <w:bottom w:val="nil"/>
              <w:right w:val="single" w:sz="4" w:space="0" w:color="auto"/>
            </w:tcBorders>
          </w:tcPr>
          <w:p w:rsidR="001B63DC" w:rsidRPr="00D040DE" w:rsidRDefault="001B63DC"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B63DC" w:rsidRPr="00D040DE" w:rsidRDefault="001B63DC" w:rsidP="00B35DFB">
            <w:pPr>
              <w:rPr>
                <w:rFonts w:ascii="ＭＳ 明朝" w:hAnsi="ＭＳ 明朝"/>
              </w:rPr>
            </w:pPr>
          </w:p>
          <w:p w:rsidR="001B63DC" w:rsidRPr="00D040DE" w:rsidRDefault="001B63DC" w:rsidP="00B35DFB">
            <w:pPr>
              <w:ind w:left="420" w:hangingChars="200" w:hanging="420"/>
              <w:rPr>
                <w:rFonts w:ascii="ＭＳ 明朝" w:hAnsi="ＭＳ 明朝"/>
              </w:rPr>
            </w:pPr>
            <w:r w:rsidRPr="00D040DE">
              <w:rPr>
                <w:rFonts w:ascii="ＭＳ 明朝" w:hAnsi="ＭＳ 明朝"/>
              </w:rPr>
              <w:t>（２）集中的支援加算（Ⅱ）については、障害支援区分認定調査の行動関連項目の合計点数が10点以上の強度行動障害を有する者の状態が悪化した場合において、強度行動障害を有する者への集中的な支援を提供できる体制を確保しているものとして都道府県知事が認めた指定短期入所事業所等が、集中的な支援が必要な利用者を他の指定障害福祉サービスを</w:t>
            </w:r>
            <w:r w:rsidRPr="00D040DE">
              <w:rPr>
                <w:rFonts w:ascii="ＭＳ 明朝" w:hAnsi="ＭＳ 明朝"/>
              </w:rPr>
              <w:lastRenderedPageBreak/>
              <w:t>行う事業所又は指定障害者支援施設等から受け入れ、当該利用者に対して集中的な支援を実施した場合に、当該支援を開始した日の属する月から起算して３月以内の期間に限り１日につき所定単位数を加算しているか。</w:t>
            </w:r>
          </w:p>
          <w:p w:rsidR="00766544" w:rsidRPr="00D040DE" w:rsidRDefault="00766544" w:rsidP="00B35DFB">
            <w:pPr>
              <w:ind w:left="420" w:hangingChars="200" w:hanging="420"/>
              <w:rPr>
                <w:rFonts w:ascii="ＭＳ 明朝" w:hAnsi="ＭＳ 明朝"/>
              </w:rPr>
            </w:pPr>
          </w:p>
          <w:p w:rsidR="00766544" w:rsidRPr="00D040DE" w:rsidRDefault="00766544" w:rsidP="00B35DFB">
            <w:pPr>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◎留意事項通知第２の２の（７）</w:t>
            </w:r>
          </w:p>
          <w:p w:rsidR="00766544" w:rsidRPr="00D040DE" w:rsidRDefault="00766544" w:rsidP="00B35DFB">
            <w:pPr>
              <w:ind w:leftChars="100" w:left="630" w:hangingChars="200" w:hanging="420"/>
              <w:rPr>
                <w:rFonts w:ascii="ＭＳ 明朝" w:hAnsi="ＭＳ 明朝"/>
              </w:rPr>
            </w:pPr>
            <w:r w:rsidRPr="00D040DE">
              <w:rPr>
                <w:rFonts w:ascii="ＭＳ 明朝" w:hAnsi="ＭＳ 明朝" w:hint="eastAsia"/>
              </w:rPr>
              <w:t>㉖　集中的支援加算の取扱いについて</w:t>
            </w:r>
          </w:p>
          <w:p w:rsidR="001D4EF5" w:rsidRPr="00D040DE" w:rsidRDefault="001D4EF5" w:rsidP="00B35DFB">
            <w:pPr>
              <w:ind w:leftChars="100" w:left="420" w:hangingChars="100" w:hanging="210"/>
              <w:rPr>
                <w:rFonts w:ascii="ＭＳ 明朝" w:hAnsi="ＭＳ 明朝"/>
              </w:rPr>
            </w:pPr>
            <w:r w:rsidRPr="00D040DE">
              <w:rPr>
                <w:rFonts w:ascii="ＭＳ 明朝" w:hAnsi="ＭＳ 明朝" w:hint="eastAsia"/>
              </w:rPr>
              <w:t>(二)　ロの集中的支援加算</w:t>
            </w:r>
            <w:r w:rsidRPr="00D040DE">
              <w:rPr>
                <w:rFonts w:ascii="ＭＳ 明朝" w:hAnsi="ＭＳ 明朝"/>
              </w:rPr>
              <w:t>(</w:t>
            </w:r>
            <w:r w:rsidRPr="00D040DE">
              <w:rPr>
                <w:rFonts w:ascii="ＭＳ 明朝" w:hAnsi="ＭＳ 明朝" w:hint="eastAsia"/>
              </w:rPr>
              <w:t>Ⅱ</w:t>
            </w:r>
            <w:r w:rsidRPr="00D040DE">
              <w:rPr>
                <w:rFonts w:ascii="ＭＳ 明朝" w:hAnsi="ＭＳ 明朝"/>
              </w:rPr>
              <w:t>)</w:t>
            </w:r>
            <w:r w:rsidRPr="00D040DE">
              <w:rPr>
                <w:rFonts w:ascii="ＭＳ 明朝" w:hAnsi="ＭＳ 明朝" w:hint="eastAsia"/>
              </w:rPr>
              <w:t>については、一定の体制を備えているものとして都道府県知事が認めた指定短期入所事業所において、集中的支援が必要な利用者を他の事業所等から受け入れ、当該者に対して集中的支援を行った場合に算定するものであり、以下の通り取り扱うこととする。</w:t>
            </w:r>
          </w:p>
          <w:p w:rsidR="001D4EF5" w:rsidRPr="00D040DE" w:rsidRDefault="001D4EF5" w:rsidP="00B35DFB">
            <w:pPr>
              <w:ind w:leftChars="200" w:left="420" w:firstLineChars="100" w:firstLine="210"/>
              <w:rPr>
                <w:rFonts w:ascii="ＭＳ 明朝" w:hAnsi="ＭＳ 明朝"/>
              </w:rPr>
            </w:pPr>
            <w:r w:rsidRPr="00D040DE">
              <w:rPr>
                <w:rFonts w:ascii="ＭＳ 明朝" w:hAnsi="ＭＳ 明朝" w:hint="eastAsia"/>
              </w:rPr>
              <w:t>なお、本加算については、当該者が集中的支援を受けた後は、元の事業所等に戻ることを基本としているため、集中的支援の後に当該者が生活・利用する事業所等が確保されている必要がある。</w:t>
            </w:r>
          </w:p>
          <w:p w:rsidR="001D4EF5" w:rsidRPr="00D040DE" w:rsidRDefault="001D4EF5" w:rsidP="00B35DFB">
            <w:pPr>
              <w:ind w:leftChars="200" w:left="420" w:firstLineChars="100" w:firstLine="210"/>
              <w:rPr>
                <w:rFonts w:ascii="ＭＳ 明朝" w:hAnsi="ＭＳ 明朝"/>
              </w:rPr>
            </w:pPr>
            <w:r w:rsidRPr="00D040DE">
              <w:rPr>
                <w:rFonts w:ascii="ＭＳ 明朝" w:hAnsi="ＭＳ 明朝" w:hint="eastAsia"/>
              </w:rPr>
              <w:t>また、本加算を算定可能な指定短期入所事業所の要件や手続等については、「状態の悪化した強度行動障害を有する児者への集中的支援の実施に係る事務手続等について」を参照すること。</w:t>
            </w:r>
          </w:p>
          <w:p w:rsidR="00D07C54" w:rsidRPr="00D040DE" w:rsidRDefault="001D4EF5" w:rsidP="00B35DFB">
            <w:pPr>
              <w:ind w:leftChars="200" w:left="630" w:hangingChars="100" w:hanging="210"/>
              <w:rPr>
                <w:rFonts w:ascii="ＭＳ 明朝" w:hAnsi="ＭＳ 明朝"/>
              </w:rPr>
            </w:pPr>
            <w:r w:rsidRPr="00D040DE">
              <w:rPr>
                <w:rFonts w:ascii="ＭＳ 明朝" w:hAnsi="ＭＳ 明朝" w:hint="eastAsia"/>
              </w:rPr>
              <w:t>ア</w:t>
            </w:r>
            <w:r w:rsidR="00D07C54" w:rsidRPr="00D040DE">
              <w:rPr>
                <w:rFonts w:ascii="ＭＳ 明朝" w:hAnsi="ＭＳ 明朝" w:hint="eastAsia"/>
              </w:rPr>
              <w:t xml:space="preserve">　</w:t>
            </w:r>
            <w:r w:rsidRPr="00D040DE">
              <w:rPr>
                <w:rFonts w:ascii="ＭＳ 明朝" w:hAnsi="ＭＳ 明朝" w:hint="eastAsia"/>
              </w:rPr>
              <w:t>他の事業所等から、集中的支援が必要な利用者を受け入れること。受入に当たっては、広域的支援人材等から当該者の状況や特性等の情報を把握するとともに、当該情報及びアセスメントを踏まえて個別支援計画の作成等を行うこと。</w:t>
            </w:r>
          </w:p>
          <w:p w:rsidR="00D07C54" w:rsidRPr="00D040DE" w:rsidRDefault="001D4EF5" w:rsidP="00B35DFB">
            <w:pPr>
              <w:ind w:leftChars="200" w:left="630" w:hangingChars="100" w:hanging="210"/>
              <w:rPr>
                <w:rFonts w:ascii="ＭＳ 明朝" w:hAnsi="ＭＳ 明朝"/>
              </w:rPr>
            </w:pPr>
            <w:r w:rsidRPr="00D040DE">
              <w:rPr>
                <w:rFonts w:ascii="ＭＳ 明朝" w:hAnsi="ＭＳ 明朝" w:hint="eastAsia"/>
              </w:rPr>
              <w:t>イ</w:t>
            </w:r>
            <w:r w:rsidR="00D07C54" w:rsidRPr="00D040DE">
              <w:rPr>
                <w:rFonts w:ascii="ＭＳ 明朝" w:hAnsi="ＭＳ 明朝" w:hint="eastAsia"/>
              </w:rPr>
              <w:t xml:space="preserve">　</w:t>
            </w:r>
            <w:r w:rsidRPr="00D040DE">
              <w:rPr>
                <w:rFonts w:ascii="ＭＳ 明朝" w:hAnsi="ＭＳ 明朝" w:hint="eastAsia"/>
              </w:rPr>
              <w:t>指定短期入所事業所における実践研修修了者が中心となって、当該者への集中的支援を行うこと。集中的支援は、以下に掲げる取組を行うこと。</w:t>
            </w:r>
          </w:p>
          <w:p w:rsidR="00D07C54" w:rsidRPr="00D040DE" w:rsidRDefault="001D4EF5" w:rsidP="00B35DFB">
            <w:pPr>
              <w:ind w:leftChars="300" w:left="840" w:hangingChars="100" w:hanging="210"/>
              <w:rPr>
                <w:rFonts w:ascii="ＭＳ 明朝" w:hAnsi="ＭＳ 明朝"/>
              </w:rPr>
            </w:pPr>
            <w:r w:rsidRPr="00D040DE">
              <w:rPr>
                <w:rFonts w:ascii="ＭＳ 明朝" w:hAnsi="ＭＳ 明朝"/>
              </w:rPr>
              <w:t>(</w:t>
            </w:r>
            <w:r w:rsidR="00D07C54" w:rsidRPr="00D040DE">
              <w:rPr>
                <w:rFonts w:ascii="ＭＳ 明朝" w:hAnsi="ＭＳ 明朝" w:hint="eastAsia"/>
              </w:rPr>
              <w:t>ア</w:t>
            </w:r>
            <w:r w:rsidRPr="00D040DE">
              <w:rPr>
                <w:rFonts w:ascii="ＭＳ 明朝" w:hAnsi="ＭＳ 明朝"/>
              </w:rPr>
              <w:t>)</w:t>
            </w:r>
            <w:r w:rsidR="00D07C54" w:rsidRPr="00D040DE">
              <w:rPr>
                <w:rFonts w:ascii="ＭＳ 明朝" w:hAnsi="ＭＳ 明朝" w:hint="eastAsia"/>
              </w:rPr>
              <w:t xml:space="preserve">　</w:t>
            </w:r>
            <w:r w:rsidRPr="00D040DE">
              <w:rPr>
                <w:rFonts w:ascii="ＭＳ 明朝" w:hAnsi="ＭＳ 明朝" w:hint="eastAsia"/>
              </w:rPr>
              <w:t>広域的支援人材の支援を受けながら、㉖の</w:t>
            </w:r>
            <w:r w:rsidR="00D07C54" w:rsidRPr="00D040DE">
              <w:rPr>
                <w:rFonts w:ascii="ＭＳ 明朝" w:hAnsi="ＭＳ 明朝" w:hint="eastAsia"/>
              </w:rPr>
              <w:t>(一)</w:t>
            </w:r>
            <w:r w:rsidRPr="00D040DE">
              <w:rPr>
                <w:rFonts w:ascii="ＭＳ 明朝" w:hAnsi="ＭＳ 明朝" w:hint="eastAsia"/>
              </w:rPr>
              <w:t>のイに規定する取組及び重度障害者支援加算の算定要件に適合する支援を行うこと。この場合において、集中的支援加算（Ⅰ）の算定が可能であること。</w:t>
            </w:r>
          </w:p>
          <w:p w:rsidR="00D07C54" w:rsidRPr="00D040DE" w:rsidRDefault="001D4EF5" w:rsidP="00B35DFB">
            <w:pPr>
              <w:ind w:leftChars="300" w:left="840" w:hangingChars="100" w:hanging="210"/>
              <w:rPr>
                <w:rFonts w:ascii="ＭＳ 明朝" w:hAnsi="ＭＳ 明朝"/>
              </w:rPr>
            </w:pPr>
            <w:r w:rsidRPr="00D040DE">
              <w:rPr>
                <w:rFonts w:ascii="ＭＳ 明朝" w:hAnsi="ＭＳ 明朝" w:hint="eastAsia"/>
              </w:rPr>
              <w:t>(</w:t>
            </w:r>
            <w:r w:rsidR="00D07C54" w:rsidRPr="00D040DE">
              <w:rPr>
                <w:rFonts w:ascii="ＭＳ 明朝" w:hAnsi="ＭＳ 明朝" w:hint="eastAsia"/>
              </w:rPr>
              <w:t>イ</w:t>
            </w:r>
            <w:r w:rsidRPr="00D040DE">
              <w:rPr>
                <w:rFonts w:ascii="ＭＳ 明朝" w:hAnsi="ＭＳ 明朝" w:hint="eastAsia"/>
              </w:rPr>
              <w:t>)</w:t>
            </w:r>
            <w:r w:rsidR="00D07C54" w:rsidRPr="00D040DE">
              <w:rPr>
                <w:rFonts w:ascii="ＭＳ 明朝" w:hAnsi="ＭＳ 明朝" w:hint="eastAsia"/>
              </w:rPr>
              <w:t xml:space="preserve">　</w:t>
            </w:r>
            <w:r w:rsidRPr="00D040DE">
              <w:rPr>
                <w:rFonts w:ascii="ＭＳ 明朝" w:hAnsi="ＭＳ 明朝" w:hint="eastAsia"/>
              </w:rPr>
              <w:t>集中的支援実施計画において、当該者が集中的支援</w:t>
            </w:r>
            <w:r w:rsidRPr="00D040DE">
              <w:rPr>
                <w:rFonts w:ascii="ＭＳ 明朝" w:hAnsi="ＭＳ 明朝" w:hint="eastAsia"/>
              </w:rPr>
              <w:lastRenderedPageBreak/>
              <w:t>の後に生活・利用する予定の事業所等への支援の方針（当該者の状況等の共有、環境調整等の助言援助及び集中的支援終了時の引継ぎ等）を記載し、これに基づき当該事業所等への支援を広域的支援人材と連携して実施すること。</w:t>
            </w:r>
          </w:p>
          <w:p w:rsidR="00D07C54" w:rsidRPr="00D040DE" w:rsidRDefault="001D4EF5" w:rsidP="00B35DFB">
            <w:pPr>
              <w:ind w:leftChars="200" w:left="630" w:hangingChars="100" w:hanging="210"/>
              <w:rPr>
                <w:rFonts w:ascii="ＭＳ 明朝" w:hAnsi="ＭＳ 明朝"/>
              </w:rPr>
            </w:pPr>
            <w:r w:rsidRPr="00D040DE">
              <w:rPr>
                <w:rFonts w:ascii="ＭＳ 明朝" w:hAnsi="ＭＳ 明朝" w:hint="eastAsia"/>
              </w:rPr>
              <w:t>ウ</w:t>
            </w:r>
            <w:r w:rsidR="00D07C54" w:rsidRPr="00D040DE">
              <w:rPr>
                <w:rFonts w:ascii="ＭＳ 明朝" w:hAnsi="ＭＳ 明朝" w:hint="eastAsia"/>
              </w:rPr>
              <w:t xml:space="preserve">　</w:t>
            </w:r>
            <w:r w:rsidRPr="00D040DE">
              <w:rPr>
                <w:rFonts w:ascii="ＭＳ 明朝" w:hAnsi="ＭＳ 明朝" w:hint="eastAsia"/>
              </w:rPr>
              <w:t>当該者の状況及び支援内容について記録を行うこと。</w:t>
            </w:r>
          </w:p>
          <w:p w:rsidR="001B63DC" w:rsidRPr="00D040DE" w:rsidRDefault="001D4EF5" w:rsidP="00B35DFB">
            <w:pPr>
              <w:ind w:leftChars="200" w:left="630" w:hangingChars="100" w:hanging="210"/>
              <w:rPr>
                <w:rFonts w:ascii="ＭＳ 明朝" w:hAnsi="ＭＳ 明朝"/>
              </w:rPr>
            </w:pPr>
            <w:r w:rsidRPr="00D040DE">
              <w:rPr>
                <w:rFonts w:ascii="ＭＳ 明朝" w:hAnsi="ＭＳ 明朝" w:hint="eastAsia"/>
              </w:rPr>
              <w:t>エ</w:t>
            </w:r>
            <w:r w:rsidR="00D07C54" w:rsidRPr="00D040DE">
              <w:rPr>
                <w:rFonts w:ascii="ＭＳ 明朝" w:hAnsi="ＭＳ 明朝" w:hint="eastAsia"/>
              </w:rPr>
              <w:t xml:space="preserve">　</w:t>
            </w:r>
            <w:r w:rsidRPr="00D040DE">
              <w:rPr>
                <w:rFonts w:ascii="ＭＳ 明朝" w:hAnsi="ＭＳ 明朝" w:hint="eastAsia"/>
              </w:rPr>
              <w:t>集中的支援を実施すること及びその内容について、利用者又はその家族に説明し、同意を得ること。</w:t>
            </w:r>
          </w:p>
        </w:tc>
        <w:tc>
          <w:tcPr>
            <w:tcW w:w="1701" w:type="dxa"/>
            <w:tcBorders>
              <w:top w:val="single" w:sz="4" w:space="0" w:color="auto"/>
              <w:bottom w:val="single" w:sz="4" w:space="0" w:color="auto"/>
            </w:tcBorders>
          </w:tcPr>
          <w:p w:rsidR="001B63DC" w:rsidRPr="00D040DE" w:rsidRDefault="001B63DC"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平18厚告523</w:t>
            </w:r>
          </w:p>
          <w:p w:rsidR="00E94BAD" w:rsidRPr="00D040DE" w:rsidRDefault="00E94BAD" w:rsidP="00B35DFB">
            <w:pPr>
              <w:rPr>
                <w:rFonts w:ascii="ＭＳ 明朝" w:hAnsi="ＭＳ 明朝"/>
              </w:rPr>
            </w:pPr>
            <w:r w:rsidRPr="00D040DE">
              <w:rPr>
                <w:rFonts w:ascii="ＭＳ 明朝" w:hAnsi="ＭＳ 明朝"/>
              </w:rPr>
              <w:t>別表第7の13の3</w:t>
            </w:r>
          </w:p>
          <w:p w:rsidR="00E94BAD" w:rsidRPr="00D040DE" w:rsidRDefault="00E94BAD" w:rsidP="00B35DFB">
            <w:pPr>
              <w:rPr>
                <w:rFonts w:ascii="ＭＳ 明朝" w:hAnsi="ＭＳ 明朝"/>
              </w:rPr>
            </w:pPr>
            <w:r w:rsidRPr="00D040DE">
              <w:rPr>
                <w:rFonts w:ascii="ＭＳ 明朝" w:hAnsi="ＭＳ 明朝"/>
              </w:rPr>
              <w:t>の注2</w:t>
            </w:r>
          </w:p>
          <w:p w:rsidR="00E94BAD" w:rsidRPr="00D040DE" w:rsidRDefault="00E94BAD" w:rsidP="00B35DFB">
            <w:pPr>
              <w:rPr>
                <w:rFonts w:ascii="ＭＳ 明朝" w:hAnsi="ＭＳ 明朝"/>
              </w:rPr>
            </w:pPr>
            <w:r w:rsidRPr="00D040DE">
              <w:rPr>
                <w:rFonts w:ascii="ＭＳ 明朝" w:hAnsi="ＭＳ 明朝"/>
              </w:rPr>
              <w:t>平18厚告556</w:t>
            </w:r>
          </w:p>
          <w:p w:rsidR="00E94BAD" w:rsidRPr="00D040DE" w:rsidRDefault="00E94BAD" w:rsidP="00B35DFB">
            <w:pPr>
              <w:rPr>
                <w:rFonts w:ascii="ＭＳ 明朝" w:hAnsi="ＭＳ 明朝"/>
              </w:rPr>
            </w:pPr>
            <w:r w:rsidRPr="00D040DE">
              <w:rPr>
                <w:rFonts w:ascii="ＭＳ 明朝" w:hAnsi="ＭＳ 明朝"/>
              </w:rPr>
              <w:t>の一の二</w:t>
            </w:r>
          </w:p>
        </w:tc>
        <w:tc>
          <w:tcPr>
            <w:tcW w:w="1729" w:type="dxa"/>
          </w:tcPr>
          <w:p w:rsidR="001B63DC" w:rsidRPr="00D040DE" w:rsidRDefault="001B63DC"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E94BAD" w:rsidRPr="00D040DE" w:rsidRDefault="00E94BAD" w:rsidP="00B35DFB">
            <w:pPr>
              <w:rPr>
                <w:rFonts w:ascii="ＭＳ 明朝" w:hAnsi="ＭＳ 明朝"/>
              </w:rPr>
            </w:pPr>
          </w:p>
        </w:tc>
        <w:tc>
          <w:tcPr>
            <w:tcW w:w="1732" w:type="dxa"/>
            <w:tcBorders>
              <w:top w:val="single" w:sz="4" w:space="0" w:color="auto"/>
              <w:bottom w:val="single" w:sz="4" w:space="0" w:color="auto"/>
            </w:tcBorders>
          </w:tcPr>
          <w:p w:rsidR="001B63DC" w:rsidRPr="00D040DE" w:rsidRDefault="001B63DC" w:rsidP="00B35DFB">
            <w:pPr>
              <w:rPr>
                <w:rFonts w:ascii="ＭＳ 明朝" w:hAnsi="ＭＳ 明朝"/>
              </w:rPr>
            </w:pPr>
          </w:p>
        </w:tc>
        <w:tc>
          <w:tcPr>
            <w:tcW w:w="1276" w:type="dxa"/>
            <w:tcBorders>
              <w:top w:val="single" w:sz="4" w:space="0" w:color="auto"/>
              <w:bottom w:val="single" w:sz="4" w:space="0" w:color="auto"/>
            </w:tcBorders>
          </w:tcPr>
          <w:p w:rsidR="001B63DC" w:rsidRPr="00D040DE" w:rsidRDefault="001B63DC" w:rsidP="00B35DFB">
            <w:pPr>
              <w:rPr>
                <w:rFonts w:ascii="ＭＳ 明朝" w:hAnsi="ＭＳ 明朝"/>
              </w:rPr>
            </w:pPr>
          </w:p>
        </w:tc>
      </w:tr>
      <w:tr w:rsidR="00B35DFB" w:rsidRPr="00D040DE" w:rsidTr="001D276D">
        <w:trPr>
          <w:trHeight w:val="989"/>
        </w:trPr>
        <w:tc>
          <w:tcPr>
            <w:tcW w:w="1814" w:type="dxa"/>
            <w:tcBorders>
              <w:top w:val="nil"/>
              <w:left w:val="single" w:sz="4" w:space="0" w:color="auto"/>
              <w:bottom w:val="nil"/>
              <w:right w:val="single" w:sz="4" w:space="0" w:color="auto"/>
            </w:tcBorders>
          </w:tcPr>
          <w:p w:rsidR="00173E86" w:rsidRPr="00D040DE" w:rsidRDefault="00173E86" w:rsidP="00B35DFB">
            <w:pPr>
              <w:ind w:left="210" w:hangingChars="100" w:hanging="210"/>
              <w:rPr>
                <w:rFonts w:ascii="ＭＳ 明朝" w:hAnsi="ＭＳ 明朝"/>
              </w:rPr>
            </w:pPr>
          </w:p>
          <w:p w:rsidR="00173E86" w:rsidRPr="00D040DE" w:rsidRDefault="006319B2" w:rsidP="00B35DFB">
            <w:pPr>
              <w:ind w:left="210" w:hangingChars="100" w:hanging="210"/>
              <w:rPr>
                <w:rFonts w:ascii="ＭＳ 明朝" w:hAnsi="ＭＳ 明朝"/>
              </w:rPr>
            </w:pPr>
            <w:r w:rsidRPr="00D040DE">
              <w:rPr>
                <w:rFonts w:ascii="ＭＳ 明朝" w:hAnsi="ＭＳ 明朝"/>
              </w:rPr>
              <w:t>17　福祉・介護職員処遇改善加算</w:t>
            </w:r>
          </w:p>
          <w:p w:rsidR="00D07C54" w:rsidRPr="00D040DE" w:rsidRDefault="00D07C54" w:rsidP="00B35DFB">
            <w:pPr>
              <w:kinsoku w:val="0"/>
              <w:autoSpaceDE w:val="0"/>
              <w:autoSpaceDN w:val="0"/>
              <w:adjustRightInd w:val="0"/>
              <w:snapToGrid w:val="0"/>
              <w:ind w:left="180" w:hangingChars="100" w:hanging="180"/>
              <w:rPr>
                <w:rFonts w:ascii="ＭＳ 明朝" w:hAnsi="ＭＳ 明朝"/>
                <w:sz w:val="18"/>
                <w:szCs w:val="18"/>
              </w:rPr>
            </w:pPr>
            <w:r w:rsidRPr="00D040DE">
              <w:rPr>
                <w:rFonts w:ascii="ＭＳ 明朝" w:hAnsi="ＭＳ 明朝"/>
                <w:sz w:val="18"/>
                <w:szCs w:val="18"/>
              </w:rPr>
              <w:t>（令和６年５月31日まで）</w:t>
            </w:r>
          </w:p>
          <w:p w:rsidR="00173E86" w:rsidRPr="00D040DE" w:rsidRDefault="00D07C54" w:rsidP="00B35DFB">
            <w:pPr>
              <w:jc w:val="center"/>
              <w:rPr>
                <w:rFonts w:ascii="ＭＳ 明朝" w:hAnsi="ＭＳ 明朝"/>
              </w:rPr>
            </w:pPr>
            <w:r w:rsidRPr="00D040DE">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173E86" w:rsidRPr="00D040DE" w:rsidRDefault="00173E86" w:rsidP="00B35DFB">
            <w:pPr>
              <w:rPr>
                <w:rFonts w:ascii="ＭＳ 明朝" w:hAnsi="ＭＳ 明朝"/>
              </w:rPr>
            </w:pPr>
          </w:p>
          <w:p w:rsidR="006319B2" w:rsidRPr="00D040DE" w:rsidRDefault="006319B2" w:rsidP="00B35DFB">
            <w:pPr>
              <w:ind w:firstLineChars="100" w:firstLine="210"/>
              <w:rPr>
                <w:rFonts w:ascii="ＭＳ 明朝" w:hAnsi="ＭＳ 明朝"/>
              </w:rPr>
            </w:pPr>
            <w:r w:rsidRPr="00D040DE">
              <w:rPr>
                <w:rFonts w:ascii="ＭＳ 明朝" w:hAnsi="ＭＳ 明朝"/>
              </w:rPr>
              <w:t>平成18年厚生労働省告示第543号「こども家庭庁長官及び厚生労働大臣が定める基準並びに厚生労働大臣が定める基準」の二十に適合している福祉・介護職員の賃金の改善等を実施しているものとして都道府県知事又は市町村長に届け出た指定短期入所事業所等又は基準該当短期入所事業所(国、のぞみの園又は独立行政法人国立病院機構が行う場合を除く。18及び19において同じ。)が、利用者に対し、指定短期入所等又は基準該当短期入所を行った場合には、当該基準に掲げる区分に従い、令和6年5月31日までの間、次に掲げる単位数を所定単位数に加算しているか。</w:t>
            </w:r>
          </w:p>
          <w:p w:rsidR="006319B2" w:rsidRPr="00D040DE" w:rsidRDefault="006319B2" w:rsidP="00B35DFB">
            <w:pPr>
              <w:ind w:firstLineChars="100" w:firstLine="210"/>
              <w:rPr>
                <w:rFonts w:ascii="ＭＳ 明朝" w:hAnsi="ＭＳ 明朝"/>
              </w:rPr>
            </w:pPr>
            <w:r w:rsidRPr="00D040DE">
              <w:rPr>
                <w:rFonts w:ascii="ＭＳ 明朝" w:hAnsi="ＭＳ 明朝"/>
              </w:rPr>
              <w:t>ただし、次に掲げるいずれかの加算を算定している場合にあっては、次に掲げるその他の加算は算定していないか。</w:t>
            </w:r>
          </w:p>
          <w:p w:rsidR="006319B2" w:rsidRPr="00D040DE" w:rsidRDefault="006319B2" w:rsidP="00B35DFB">
            <w:pPr>
              <w:ind w:leftChars="100" w:left="420" w:hangingChars="100" w:hanging="210"/>
              <w:rPr>
                <w:rFonts w:ascii="ＭＳ 明朝" w:hAnsi="ＭＳ 明朝"/>
                <w:strike/>
              </w:rPr>
            </w:pPr>
            <w:r w:rsidRPr="00D040DE">
              <w:rPr>
                <w:rFonts w:ascii="ＭＳ 明朝" w:hAnsi="ＭＳ 明朝"/>
              </w:rPr>
              <w:t>①　福祉・介護職員処遇改善加算(Ⅰ)　2から16までにより算定した単位数の1000分の86に相当する単位数</w:t>
            </w:r>
          </w:p>
          <w:p w:rsidR="006319B2" w:rsidRPr="00D040DE" w:rsidRDefault="006319B2" w:rsidP="00B35DFB">
            <w:pPr>
              <w:ind w:leftChars="100" w:left="420" w:hangingChars="100" w:hanging="210"/>
              <w:rPr>
                <w:rFonts w:ascii="ＭＳ 明朝" w:hAnsi="ＭＳ 明朝"/>
              </w:rPr>
            </w:pPr>
            <w:r w:rsidRPr="00D040DE">
              <w:rPr>
                <w:rFonts w:ascii="ＭＳ 明朝" w:hAnsi="ＭＳ 明朝" w:cs="ＭＳ 明朝" w:hint="eastAsia"/>
              </w:rPr>
              <w:t>②</w:t>
            </w:r>
            <w:r w:rsidRPr="00D040DE">
              <w:rPr>
                <w:rFonts w:ascii="ＭＳ 明朝" w:hAnsi="ＭＳ 明朝"/>
              </w:rPr>
              <w:t xml:space="preserve">　福祉・介護職員処遇改善加算(</w:t>
            </w:r>
            <w:r w:rsidRPr="00D040DE">
              <w:rPr>
                <w:rFonts w:ascii="ＭＳ 明朝" w:hAnsi="ＭＳ 明朝" w:cs="ＭＳ 明朝" w:hint="eastAsia"/>
              </w:rPr>
              <w:t>Ⅱ</w:t>
            </w:r>
            <w:r w:rsidRPr="00D040DE">
              <w:rPr>
                <w:rFonts w:ascii="ＭＳ 明朝" w:hAnsi="ＭＳ 明朝"/>
              </w:rPr>
              <w:t>)　2から16までにより算定した単位数の1000分の63に相当する単位数</w:t>
            </w:r>
          </w:p>
          <w:p w:rsidR="00173E86" w:rsidRPr="00D040DE" w:rsidRDefault="006319B2" w:rsidP="00B35DFB">
            <w:pPr>
              <w:ind w:leftChars="100" w:left="420" w:hangingChars="100" w:hanging="210"/>
              <w:rPr>
                <w:rFonts w:ascii="ＭＳ 明朝" w:hAnsi="ＭＳ 明朝"/>
              </w:rPr>
            </w:pPr>
            <w:r w:rsidRPr="00D040DE">
              <w:rPr>
                <w:rFonts w:ascii="ＭＳ 明朝" w:hAnsi="ＭＳ 明朝" w:cs="ＭＳ 明朝" w:hint="eastAsia"/>
              </w:rPr>
              <w:t>③</w:t>
            </w:r>
            <w:r w:rsidRPr="00D040DE">
              <w:rPr>
                <w:rFonts w:ascii="ＭＳ 明朝" w:hAnsi="ＭＳ 明朝"/>
              </w:rPr>
              <w:t xml:space="preserve">　福祉・介護職員処遇改善加算(</w:t>
            </w:r>
            <w:r w:rsidRPr="00D040DE">
              <w:rPr>
                <w:rFonts w:ascii="ＭＳ 明朝" w:hAnsi="ＭＳ 明朝" w:cs="ＭＳ 明朝" w:hint="eastAsia"/>
              </w:rPr>
              <w:t>Ⅲ</w:t>
            </w:r>
            <w:r w:rsidRPr="00D040DE">
              <w:rPr>
                <w:rFonts w:ascii="ＭＳ 明朝" w:hAnsi="ＭＳ 明朝"/>
              </w:rPr>
              <w:t>)　2から16までにより算定した単位数の1000分の35に相当する単位数</w:t>
            </w:r>
          </w:p>
          <w:p w:rsidR="006319B2" w:rsidRPr="00D040DE" w:rsidRDefault="006319B2" w:rsidP="00B35DFB">
            <w:pPr>
              <w:rPr>
                <w:rFonts w:ascii="ＭＳ 明朝" w:hAnsi="ＭＳ 明朝"/>
              </w:rPr>
            </w:pP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◎こども家庭庁長官及び厚生労働大臣が定める基準並びに厚生労働大臣が定める基準</w:t>
            </w:r>
          </w:p>
          <w:p w:rsidR="00D80D2A" w:rsidRPr="00D040DE" w:rsidRDefault="00D07C54" w:rsidP="00B35DFB">
            <w:pPr>
              <w:kinsoku w:val="0"/>
              <w:autoSpaceDE w:val="0"/>
              <w:autoSpaceDN w:val="0"/>
              <w:adjustRightInd w:val="0"/>
              <w:snapToGrid w:val="0"/>
              <w:ind w:left="630" w:hangingChars="300" w:hanging="630"/>
              <w:rPr>
                <w:rFonts w:ascii="ＭＳ 明朝" w:hAnsi="ＭＳ 明朝"/>
              </w:rPr>
            </w:pPr>
            <w:r w:rsidRPr="00D040DE">
              <w:rPr>
                <w:rFonts w:ascii="ＭＳ 明朝" w:hAnsi="ＭＳ 明朝" w:hint="eastAsia"/>
              </w:rPr>
              <w:t>二</w:t>
            </w:r>
            <w:r w:rsidR="009C2DEF" w:rsidRPr="00D040DE">
              <w:rPr>
                <w:rFonts w:ascii="ＭＳ 明朝" w:hAnsi="ＭＳ 明朝" w:hint="eastAsia"/>
              </w:rPr>
              <w:t>十</w:t>
            </w:r>
            <w:r w:rsidRPr="00D040DE">
              <w:rPr>
                <w:rFonts w:ascii="ＭＳ 明朝" w:hAnsi="ＭＳ 明朝" w:hint="eastAsia"/>
              </w:rPr>
              <w:t xml:space="preserve">　介護給付費等単位数表第</w:t>
            </w:r>
            <w:r w:rsidR="001C2997" w:rsidRPr="00D040DE">
              <w:rPr>
                <w:rFonts w:ascii="ＭＳ 明朝" w:hAnsi="ＭＳ 明朝" w:hint="eastAsia"/>
              </w:rPr>
              <w:t>7</w:t>
            </w:r>
            <w:r w:rsidRPr="00D040DE">
              <w:rPr>
                <w:rFonts w:ascii="ＭＳ 明朝" w:hAnsi="ＭＳ 明朝" w:hint="eastAsia"/>
              </w:rPr>
              <w:t>の</w:t>
            </w:r>
            <w:r w:rsidR="00D80D2A" w:rsidRPr="00D040DE">
              <w:rPr>
                <w:rFonts w:ascii="ＭＳ 明朝" w:hAnsi="ＭＳ 明朝" w:hint="eastAsia"/>
              </w:rPr>
              <w:t>14</w:t>
            </w:r>
            <w:r w:rsidRPr="00D040DE">
              <w:rPr>
                <w:rFonts w:ascii="ＭＳ 明朝" w:hAnsi="ＭＳ 明朝" w:hint="eastAsia"/>
              </w:rPr>
              <w:t>の注の厚生労働大臣が定める基準</w:t>
            </w:r>
          </w:p>
          <w:p w:rsidR="00D07C54" w:rsidRPr="00D040DE" w:rsidRDefault="00D07C54" w:rsidP="00B35DFB">
            <w:pPr>
              <w:kinsoku w:val="0"/>
              <w:autoSpaceDE w:val="0"/>
              <w:autoSpaceDN w:val="0"/>
              <w:adjustRightInd w:val="0"/>
              <w:snapToGrid w:val="0"/>
              <w:ind w:left="630" w:hangingChars="300" w:hanging="630"/>
              <w:rPr>
                <w:rFonts w:ascii="ＭＳ 明朝" w:hAnsi="ＭＳ 明朝"/>
              </w:rPr>
            </w:pPr>
            <w:r w:rsidRPr="00D040DE">
              <w:rPr>
                <w:rFonts w:ascii="ＭＳ 明朝" w:hAnsi="ＭＳ 明朝" w:hint="eastAsia"/>
              </w:rPr>
              <w:t>第二号の規定を準用する。</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二　介護給付費等単位数表第1の5の注の厚生労働大臣が定める基準</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イ　福祉・介護職員処遇改善加算(Ⅰ)</w:t>
            </w:r>
          </w:p>
          <w:p w:rsidR="00D07C54" w:rsidRPr="00D040DE" w:rsidRDefault="00D07C54" w:rsidP="00B35DFB">
            <w:pPr>
              <w:kinsoku w:val="0"/>
              <w:autoSpaceDE w:val="0"/>
              <w:autoSpaceDN w:val="0"/>
              <w:adjustRightInd w:val="0"/>
              <w:snapToGrid w:val="0"/>
              <w:ind w:leftChars="100" w:left="210"/>
              <w:rPr>
                <w:rFonts w:ascii="ＭＳ 明朝" w:hAnsi="ＭＳ 明朝"/>
              </w:rPr>
            </w:pPr>
            <w:r w:rsidRPr="00D040DE">
              <w:rPr>
                <w:rFonts w:ascii="ＭＳ 明朝" w:hAnsi="ＭＳ 明朝" w:hint="eastAsia"/>
              </w:rPr>
              <w:t>次に掲げる基準のいずれにも適合すること。</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(１)　福祉・介護職員その他の職員の賃金(退職手当を除く。)の改善(以下「賃金改善」という。)に要する費用の見込額(賃金改善に伴う法定福利費等の事業主負担の増加分を含むことができる。以下同じ。)が、福祉・介護職員処遇改善加算の算定見込額以上となる賃金改善に関する計画を策定し、当該計画に基づき適切な措置を講じていること。</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(２)　当該指定居宅介護事業所等(介護給付費等単位数表第1の1の注9の2に規定する指定居宅介護事業所等をいう。以下同じ。)において、(1)の賃金改善に関する計画、当該計画に係る実施期間及び実施方法その他の当該指定居宅介護事業所等の職員の処遇改善の計画等を記載した福祉・介護職員処遇改善計画書を作成し、全ての職員に周知し、都道府県知事(地方自治法(昭和2</w:t>
            </w:r>
            <w:r w:rsidRPr="00D040DE">
              <w:rPr>
                <w:rFonts w:ascii="ＭＳ 明朝" w:hAnsi="ＭＳ 明朝"/>
              </w:rPr>
              <w:t>2</w:t>
            </w:r>
            <w:r w:rsidRPr="00D040DE">
              <w:rPr>
                <w:rFonts w:ascii="ＭＳ 明朝" w:hAnsi="ＭＳ 明朝" w:hint="eastAsia"/>
              </w:rPr>
              <w:t>年法律第6</w:t>
            </w:r>
            <w:r w:rsidRPr="00D040DE">
              <w:rPr>
                <w:rFonts w:ascii="ＭＳ 明朝" w:hAnsi="ＭＳ 明朝"/>
              </w:rPr>
              <w:t>7</w:t>
            </w:r>
            <w:r w:rsidRPr="00D040DE">
              <w:rPr>
                <w:rFonts w:ascii="ＭＳ 明朝" w:hAnsi="ＭＳ 明朝" w:hint="eastAsia"/>
              </w:rPr>
              <w:t>号)第2</w:t>
            </w:r>
            <w:r w:rsidRPr="00D040DE">
              <w:rPr>
                <w:rFonts w:ascii="ＭＳ 明朝" w:hAnsi="ＭＳ 明朝"/>
              </w:rPr>
              <w:t>52</w:t>
            </w:r>
            <w:r w:rsidRPr="00D040DE">
              <w:rPr>
                <w:rFonts w:ascii="ＭＳ 明朝" w:hAnsi="ＭＳ 明朝" w:hint="eastAsia"/>
              </w:rPr>
              <w:t>条の1</w:t>
            </w:r>
            <w:r w:rsidRPr="00D040DE">
              <w:rPr>
                <w:rFonts w:ascii="ＭＳ 明朝" w:hAnsi="ＭＳ 明朝"/>
              </w:rPr>
              <w:t>9</w:t>
            </w:r>
            <w:r w:rsidRPr="00D040DE">
              <w:rPr>
                <w:rFonts w:ascii="ＭＳ 明朝" w:hAnsi="ＭＳ 明朝" w:hint="eastAsia"/>
              </w:rPr>
              <w:t>第1項の指定都市(以下「指定都市」という。)及び同法第2</w:t>
            </w:r>
            <w:r w:rsidRPr="00D040DE">
              <w:rPr>
                <w:rFonts w:ascii="ＭＳ 明朝" w:hAnsi="ＭＳ 明朝"/>
              </w:rPr>
              <w:t>52</w:t>
            </w:r>
            <w:r w:rsidRPr="00D040DE">
              <w:rPr>
                <w:rFonts w:ascii="ＭＳ 明朝" w:hAnsi="ＭＳ 明朝" w:hint="eastAsia"/>
              </w:rPr>
              <w:t>条の2</w:t>
            </w:r>
            <w:r w:rsidRPr="00D040DE">
              <w:rPr>
                <w:rFonts w:ascii="ＭＳ 明朝" w:hAnsi="ＭＳ 明朝"/>
              </w:rPr>
              <w:t>2</w:t>
            </w:r>
            <w:r w:rsidRPr="00D040DE">
              <w:rPr>
                <w:rFonts w:ascii="ＭＳ 明朝" w:hAnsi="ＭＳ 明朝" w:hint="eastAsia"/>
              </w:rPr>
              <w:t>第1項の中核市(以下「中核市」という。)にあっては指定都市又は中核市の市長とし、基準該当サービスの場合にあっては登録先である市町村の市町村長とする。以下同じ。)に届け出ていること。</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(３)　福祉・介護職員処遇改善加算の算定額に相当する賃金改善を実施すること。ただし、経営の悪化等により事業の継続が困難な場合、当該事業の継続を図るために当該指定居宅介護事業所等の職員の賃金水準(本加算による賃金改善分を除く。)を見直すことはやむを得ないが、その内容について都道府県知事に届け出ること。</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(４)　当該指定居宅介護事業所等において、事業年度ごとに当該指定居宅介護事業所等の職員の処遇改善に関する実績を都道府県知事に報告すること。</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(５)　算定日が属する月の前1</w:t>
            </w:r>
            <w:r w:rsidRPr="00D040DE">
              <w:rPr>
                <w:rFonts w:ascii="ＭＳ 明朝" w:hAnsi="ＭＳ 明朝"/>
              </w:rPr>
              <w:t>2</w:t>
            </w:r>
            <w:r w:rsidRPr="00D040DE">
              <w:rPr>
                <w:rFonts w:ascii="ＭＳ 明朝" w:hAnsi="ＭＳ 明朝" w:hint="eastAsia"/>
              </w:rPr>
              <w:t>月間において、労働基準法(昭和2</w:t>
            </w:r>
            <w:r w:rsidRPr="00D040DE">
              <w:rPr>
                <w:rFonts w:ascii="ＭＳ 明朝" w:hAnsi="ＭＳ 明朝"/>
              </w:rPr>
              <w:t>2</w:t>
            </w:r>
            <w:r w:rsidRPr="00D040DE">
              <w:rPr>
                <w:rFonts w:ascii="ＭＳ 明朝" w:hAnsi="ＭＳ 明朝" w:hint="eastAsia"/>
              </w:rPr>
              <w:t>年法律第4</w:t>
            </w:r>
            <w:r w:rsidRPr="00D040DE">
              <w:rPr>
                <w:rFonts w:ascii="ＭＳ 明朝" w:hAnsi="ＭＳ 明朝"/>
              </w:rPr>
              <w:t>9</w:t>
            </w:r>
            <w:r w:rsidRPr="00D040DE">
              <w:rPr>
                <w:rFonts w:ascii="ＭＳ 明朝" w:hAnsi="ＭＳ 明朝" w:hint="eastAsia"/>
              </w:rPr>
              <w:t>号)、労働者災害補償保険法(昭和2</w:t>
            </w:r>
            <w:r w:rsidRPr="00D040DE">
              <w:rPr>
                <w:rFonts w:ascii="ＭＳ 明朝" w:hAnsi="ＭＳ 明朝"/>
              </w:rPr>
              <w:t>2</w:t>
            </w:r>
            <w:r w:rsidRPr="00D040DE">
              <w:rPr>
                <w:rFonts w:ascii="ＭＳ 明朝" w:hAnsi="ＭＳ 明朝" w:hint="eastAsia"/>
              </w:rPr>
              <w:t>年法律第5</w:t>
            </w:r>
            <w:r w:rsidRPr="00D040DE">
              <w:rPr>
                <w:rFonts w:ascii="ＭＳ 明朝" w:hAnsi="ＭＳ 明朝"/>
              </w:rPr>
              <w:t>0</w:t>
            </w:r>
            <w:r w:rsidRPr="00D040DE">
              <w:rPr>
                <w:rFonts w:ascii="ＭＳ 明朝" w:hAnsi="ＭＳ 明朝" w:hint="eastAsia"/>
              </w:rPr>
              <w:t>号</w:t>
            </w:r>
            <w:r w:rsidRPr="00D040DE">
              <w:rPr>
                <w:rFonts w:ascii="ＭＳ 明朝" w:hAnsi="ＭＳ 明朝" w:hint="eastAsia"/>
              </w:rPr>
              <w:lastRenderedPageBreak/>
              <w:t>)、最低賃金法(昭和3</w:t>
            </w:r>
            <w:r w:rsidRPr="00D040DE">
              <w:rPr>
                <w:rFonts w:ascii="ＭＳ 明朝" w:hAnsi="ＭＳ 明朝"/>
              </w:rPr>
              <w:t>4</w:t>
            </w:r>
            <w:r w:rsidRPr="00D040DE">
              <w:rPr>
                <w:rFonts w:ascii="ＭＳ 明朝" w:hAnsi="ＭＳ 明朝" w:hint="eastAsia"/>
              </w:rPr>
              <w:t>年法律第1</w:t>
            </w:r>
            <w:r w:rsidRPr="00D040DE">
              <w:rPr>
                <w:rFonts w:ascii="ＭＳ 明朝" w:hAnsi="ＭＳ 明朝"/>
              </w:rPr>
              <w:t>37</w:t>
            </w:r>
            <w:r w:rsidRPr="00D040DE">
              <w:rPr>
                <w:rFonts w:ascii="ＭＳ 明朝" w:hAnsi="ＭＳ 明朝" w:hint="eastAsia"/>
              </w:rPr>
              <w:t>号)、労働安全衛生法(昭和4</w:t>
            </w:r>
            <w:r w:rsidRPr="00D040DE">
              <w:rPr>
                <w:rFonts w:ascii="ＭＳ 明朝" w:hAnsi="ＭＳ 明朝"/>
              </w:rPr>
              <w:t>7</w:t>
            </w:r>
            <w:r w:rsidRPr="00D040DE">
              <w:rPr>
                <w:rFonts w:ascii="ＭＳ 明朝" w:hAnsi="ＭＳ 明朝" w:hint="eastAsia"/>
              </w:rPr>
              <w:t>年法律第5</w:t>
            </w:r>
            <w:r w:rsidRPr="00D040DE">
              <w:rPr>
                <w:rFonts w:ascii="ＭＳ 明朝" w:hAnsi="ＭＳ 明朝"/>
              </w:rPr>
              <w:t>7</w:t>
            </w:r>
            <w:r w:rsidRPr="00D040DE">
              <w:rPr>
                <w:rFonts w:ascii="ＭＳ 明朝" w:hAnsi="ＭＳ 明朝" w:hint="eastAsia"/>
              </w:rPr>
              <w:t>号)、雇用保険法(昭和4</w:t>
            </w:r>
            <w:r w:rsidRPr="00D040DE">
              <w:rPr>
                <w:rFonts w:ascii="ＭＳ 明朝" w:hAnsi="ＭＳ 明朝"/>
              </w:rPr>
              <w:t>9</w:t>
            </w:r>
            <w:r w:rsidRPr="00D040DE">
              <w:rPr>
                <w:rFonts w:ascii="ＭＳ 明朝" w:hAnsi="ＭＳ 明朝" w:hint="eastAsia"/>
              </w:rPr>
              <w:t>年法律第1</w:t>
            </w:r>
            <w:r w:rsidRPr="00D040DE">
              <w:rPr>
                <w:rFonts w:ascii="ＭＳ 明朝" w:hAnsi="ＭＳ 明朝"/>
              </w:rPr>
              <w:t>16</w:t>
            </w:r>
            <w:r w:rsidRPr="00D040DE">
              <w:rPr>
                <w:rFonts w:ascii="ＭＳ 明朝" w:hAnsi="ＭＳ 明朝" w:hint="eastAsia"/>
              </w:rPr>
              <w:t>号)その他の労働に関する法令に違反し、罰金以上の刑に処せられていないこと。</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(６)　当該指定居宅介護事業所等において、労働保険料(労働保険の保険料の徴収等に関する法律(昭和4</w:t>
            </w:r>
            <w:r w:rsidRPr="00D040DE">
              <w:rPr>
                <w:rFonts w:ascii="ＭＳ 明朝" w:hAnsi="ＭＳ 明朝"/>
              </w:rPr>
              <w:t>4</w:t>
            </w:r>
            <w:r w:rsidRPr="00D040DE">
              <w:rPr>
                <w:rFonts w:ascii="ＭＳ 明朝" w:hAnsi="ＭＳ 明朝" w:hint="eastAsia"/>
              </w:rPr>
              <w:t>年法律第8</w:t>
            </w:r>
            <w:r w:rsidRPr="00D040DE">
              <w:rPr>
                <w:rFonts w:ascii="ＭＳ 明朝" w:hAnsi="ＭＳ 明朝"/>
              </w:rPr>
              <w:t>4</w:t>
            </w:r>
            <w:r w:rsidRPr="00D040DE">
              <w:rPr>
                <w:rFonts w:ascii="ＭＳ 明朝" w:hAnsi="ＭＳ 明朝" w:hint="eastAsia"/>
              </w:rPr>
              <w:t>号)第1</w:t>
            </w:r>
            <w:r w:rsidRPr="00D040DE">
              <w:rPr>
                <w:rFonts w:ascii="ＭＳ 明朝" w:hAnsi="ＭＳ 明朝"/>
              </w:rPr>
              <w:t>0</w:t>
            </w:r>
            <w:r w:rsidRPr="00D040DE">
              <w:rPr>
                <w:rFonts w:ascii="ＭＳ 明朝" w:hAnsi="ＭＳ 明朝" w:hint="eastAsia"/>
              </w:rPr>
              <w:t>条第2項に規定する労働保険料をいう。以下同じ。)の納付が適正に行われていること。</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(７)　次に掲げる基準のいずれにも適合すること。</w:t>
            </w:r>
          </w:p>
          <w:p w:rsidR="00D07C54" w:rsidRPr="00D040DE" w:rsidRDefault="00D07C54"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(一)　福祉・介護職員の任用の際における職責又は職務内容等の要件(福祉・介護職員の賃金に関するものを含む。)を定めていること。</w:t>
            </w:r>
          </w:p>
          <w:p w:rsidR="00D07C54" w:rsidRPr="00D040DE" w:rsidRDefault="00D07C54"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(二)　(一)の要件について書面をもって作成し、全ての福祉・介護職員に周知していること。</w:t>
            </w:r>
          </w:p>
          <w:p w:rsidR="00D07C54" w:rsidRPr="00D040DE" w:rsidRDefault="00D07C54"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(三)　福祉・介護職員の資質の向上の支援に関する計画を策定し、当該計画に係る研修の実施又は研修の機会を確保していること。</w:t>
            </w:r>
          </w:p>
          <w:p w:rsidR="00D07C54" w:rsidRPr="00D040DE" w:rsidRDefault="00D07C54"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(四)　(三)について、全ての福祉・介護職員に周知していること。</w:t>
            </w:r>
          </w:p>
          <w:p w:rsidR="00D07C54" w:rsidRPr="00D040DE" w:rsidRDefault="00D07C54"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(五)　福祉・介護職員の経験若しくは資格等に応じて昇給する仕組み又は一定の基準に基づき定期に昇給を判定する仕組みを設けていること。</w:t>
            </w:r>
          </w:p>
          <w:p w:rsidR="00D07C54" w:rsidRPr="00D040DE" w:rsidRDefault="00D07C54" w:rsidP="00B35DFB">
            <w:pPr>
              <w:kinsoku w:val="0"/>
              <w:autoSpaceDE w:val="0"/>
              <w:autoSpaceDN w:val="0"/>
              <w:adjustRightInd w:val="0"/>
              <w:snapToGrid w:val="0"/>
              <w:ind w:leftChars="100" w:left="420" w:hangingChars="100" w:hanging="210"/>
              <w:rPr>
                <w:rFonts w:ascii="ＭＳ 明朝" w:hAnsi="ＭＳ 明朝"/>
              </w:rPr>
            </w:pPr>
            <w:r w:rsidRPr="00D040DE">
              <w:rPr>
                <w:rFonts w:ascii="ＭＳ 明朝" w:hAnsi="ＭＳ 明朝" w:hint="eastAsia"/>
              </w:rPr>
              <w:t>(六)　(五)の要件について書面をもって作成し、全ての福祉・介護職員に周知していること。</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(８)　(2)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ロ　福祉・介護職員処遇改善加算(Ⅱ)</w:t>
            </w:r>
          </w:p>
          <w:p w:rsidR="00D07C54" w:rsidRPr="00D040DE" w:rsidRDefault="00D07C54"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イの(1)から(6)まで、(7)の(一)から(四)まで及び(8)に掲げる基準のいずれにも適合すること。</w:t>
            </w:r>
          </w:p>
          <w:p w:rsidR="00D07C54" w:rsidRPr="00D040DE" w:rsidRDefault="00D07C54" w:rsidP="00B35DFB">
            <w:pPr>
              <w:kinsoku w:val="0"/>
              <w:autoSpaceDE w:val="0"/>
              <w:autoSpaceDN w:val="0"/>
              <w:adjustRightInd w:val="0"/>
              <w:snapToGrid w:val="0"/>
              <w:rPr>
                <w:rFonts w:ascii="ＭＳ 明朝" w:hAnsi="ＭＳ 明朝"/>
              </w:rPr>
            </w:pPr>
          </w:p>
          <w:p w:rsidR="00D07C54" w:rsidRPr="00D040DE" w:rsidRDefault="00D07C54" w:rsidP="00B35DFB">
            <w:pPr>
              <w:kinsoku w:val="0"/>
              <w:autoSpaceDE w:val="0"/>
              <w:autoSpaceDN w:val="0"/>
              <w:adjustRightInd w:val="0"/>
              <w:snapToGrid w:val="0"/>
              <w:rPr>
                <w:rFonts w:ascii="ＭＳ 明朝" w:hAnsi="ＭＳ 明朝"/>
              </w:rPr>
            </w:pPr>
            <w:r w:rsidRPr="00D040DE">
              <w:rPr>
                <w:rFonts w:ascii="ＭＳ 明朝" w:hAnsi="ＭＳ 明朝" w:hint="eastAsia"/>
              </w:rPr>
              <w:lastRenderedPageBreak/>
              <w:t>ハ　福祉・介護職員処遇改善加算(Ⅲ)</w:t>
            </w:r>
          </w:p>
          <w:p w:rsidR="00D07C54" w:rsidRPr="00D040DE" w:rsidRDefault="00D07C54"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次に掲げる基準のいずれにも適合すること。</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(１)　イの(1)から(6)まで及び(8)に掲げる基準に適合すること　。</w:t>
            </w:r>
          </w:p>
          <w:p w:rsidR="00D07C54" w:rsidRPr="00D040DE" w:rsidRDefault="00D07C54" w:rsidP="00B35DFB">
            <w:pPr>
              <w:kinsoku w:val="0"/>
              <w:autoSpaceDE w:val="0"/>
              <w:autoSpaceDN w:val="0"/>
              <w:adjustRightInd w:val="0"/>
              <w:snapToGrid w:val="0"/>
              <w:rPr>
                <w:rFonts w:ascii="ＭＳ 明朝" w:hAnsi="ＭＳ 明朝"/>
              </w:rPr>
            </w:pPr>
            <w:r w:rsidRPr="00D040DE">
              <w:rPr>
                <w:rFonts w:ascii="ＭＳ 明朝" w:hAnsi="ＭＳ 明朝" w:hint="eastAsia"/>
              </w:rPr>
              <w:t>(２)　次に掲げる基準のいずれかに適合すること。</w:t>
            </w:r>
          </w:p>
          <w:p w:rsidR="00D07C54" w:rsidRPr="00D040DE" w:rsidRDefault="00D07C54"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(一)　次に掲げる要件の全てに適合すること。</w:t>
            </w:r>
          </w:p>
          <w:p w:rsidR="00D07C54" w:rsidRPr="00D040DE" w:rsidRDefault="00D07C54"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a　福祉・介護職員の任用の際における職責又は職務内容等の要件(福祉・介護職員の賃金に関するものを含む。)を定めていること。</w:t>
            </w:r>
          </w:p>
          <w:p w:rsidR="00D07C54" w:rsidRPr="00D040DE" w:rsidRDefault="00D07C54"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b　aの要件について書面をもって作成し、全ての福祉・介護職員に周知していること。</w:t>
            </w:r>
          </w:p>
          <w:p w:rsidR="00D07C54" w:rsidRPr="00D040DE" w:rsidRDefault="00D07C54"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(二)　次に掲げる要件の全てに適合すること。</w:t>
            </w:r>
          </w:p>
          <w:p w:rsidR="00D07C54" w:rsidRPr="00D040DE" w:rsidRDefault="00D07C54"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a　福祉・介護職員の資質の向上の支援に関する計画を策定し、当該計画に係る研修の実施又は研修の機会を確保していること。</w:t>
            </w:r>
          </w:p>
          <w:p w:rsidR="00D07C54" w:rsidRPr="00D040DE" w:rsidRDefault="00D07C54" w:rsidP="00B35DFB">
            <w:pPr>
              <w:kinsoku w:val="0"/>
              <w:autoSpaceDE w:val="0"/>
              <w:autoSpaceDN w:val="0"/>
              <w:adjustRightInd w:val="0"/>
              <w:snapToGrid w:val="0"/>
              <w:ind w:firstLineChars="200" w:firstLine="420"/>
              <w:rPr>
                <w:rFonts w:ascii="ＭＳ 明朝" w:hAnsi="ＭＳ 明朝"/>
              </w:rPr>
            </w:pPr>
            <w:r w:rsidRPr="00D040DE">
              <w:rPr>
                <w:rFonts w:ascii="ＭＳ 明朝" w:hAnsi="ＭＳ 明朝" w:hint="eastAsia"/>
              </w:rPr>
              <w:t>b　aについて、全ての福祉・介護職員に周知していること。</w:t>
            </w:r>
          </w:p>
          <w:p w:rsidR="00D07C54" w:rsidRPr="00D040DE" w:rsidRDefault="00D07C54" w:rsidP="00B35DFB">
            <w:pPr>
              <w:kinsoku w:val="0"/>
              <w:autoSpaceDE w:val="0"/>
              <w:autoSpaceDN w:val="0"/>
              <w:adjustRightInd w:val="0"/>
              <w:snapToGrid w:val="0"/>
              <w:ind w:firstLineChars="200" w:firstLine="420"/>
              <w:rPr>
                <w:rFonts w:ascii="ＭＳ 明朝" w:hAnsi="ＭＳ 明朝"/>
              </w:rPr>
            </w:pPr>
          </w:p>
          <w:p w:rsidR="00D07C54" w:rsidRPr="00D040DE" w:rsidRDefault="00D07C54" w:rsidP="00B35DFB">
            <w:pPr>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w:t>
            </w:r>
            <w:r w:rsidR="00D80D2A" w:rsidRPr="00D040DE">
              <w:rPr>
                <w:rFonts w:ascii="ＭＳ 明朝" w:hAnsi="ＭＳ 明朝" w:hint="eastAsia"/>
              </w:rPr>
              <w:t>７</w:t>
            </w:r>
            <w:r w:rsidRPr="00D040DE">
              <w:rPr>
                <w:rFonts w:ascii="ＭＳ 明朝" w:hAnsi="ＭＳ 明朝" w:hint="eastAsia"/>
              </w:rPr>
              <w:t>）</w:t>
            </w:r>
          </w:p>
          <w:p w:rsidR="00D07C54" w:rsidRPr="00D040DE" w:rsidRDefault="00D80D2A"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㉗</w:t>
            </w:r>
            <w:r w:rsidR="00D07C54" w:rsidRPr="00D040DE">
              <w:rPr>
                <w:rFonts w:ascii="ＭＳ 明朝" w:hAnsi="ＭＳ 明朝" w:hint="eastAsia"/>
              </w:rPr>
              <w:t xml:space="preserve">　福祉・介護職員処遇改善加算、福祉・介護職員等特定処遇改善加算及び福祉・介護職員等ベースアップ等支援加算の取扱いについて</w:t>
            </w:r>
          </w:p>
          <w:p w:rsidR="00D07C54" w:rsidRPr="00D040DE" w:rsidRDefault="00D07C54" w:rsidP="00B35DFB">
            <w:pPr>
              <w:kinsoku w:val="0"/>
              <w:autoSpaceDE w:val="0"/>
              <w:autoSpaceDN w:val="0"/>
              <w:adjustRightInd w:val="0"/>
              <w:snapToGrid w:val="0"/>
              <w:ind w:leftChars="100" w:left="210" w:firstLineChars="100" w:firstLine="210"/>
              <w:rPr>
                <w:rFonts w:ascii="ＭＳ 明朝" w:hAnsi="ＭＳ 明朝"/>
              </w:rPr>
            </w:pPr>
            <w:r w:rsidRPr="00D040DE">
              <w:rPr>
                <w:rFonts w:ascii="ＭＳ 明朝" w:hAnsi="ＭＳ 明朝" w:hint="eastAsia"/>
              </w:rPr>
              <w:t>報酬告示第</w:t>
            </w:r>
            <w:r w:rsidR="00D80D2A" w:rsidRPr="00D040DE">
              <w:rPr>
                <w:rFonts w:ascii="ＭＳ 明朝" w:hAnsi="ＭＳ 明朝" w:hint="eastAsia"/>
              </w:rPr>
              <w:t>７</w:t>
            </w:r>
            <w:r w:rsidRPr="00D040DE">
              <w:rPr>
                <w:rFonts w:ascii="ＭＳ 明朝" w:hAnsi="ＭＳ 明朝" w:hint="eastAsia"/>
              </w:rPr>
              <w:t>の</w:t>
            </w:r>
            <w:r w:rsidR="00D80D2A" w:rsidRPr="00D040DE">
              <w:rPr>
                <w:rFonts w:ascii="ＭＳ 明朝" w:hAnsi="ＭＳ 明朝" w:hint="eastAsia"/>
              </w:rPr>
              <w:t>14</w:t>
            </w:r>
            <w:r w:rsidRPr="00D040DE">
              <w:rPr>
                <w:rFonts w:ascii="ＭＳ 明朝" w:hAnsi="ＭＳ 明朝" w:hint="eastAsia"/>
              </w:rPr>
              <w:t>、</w:t>
            </w:r>
            <w:r w:rsidR="00D80D2A" w:rsidRPr="00D040DE">
              <w:rPr>
                <w:rFonts w:ascii="ＭＳ 明朝" w:hAnsi="ＭＳ 明朝" w:hint="eastAsia"/>
              </w:rPr>
              <w:t>15</w:t>
            </w:r>
            <w:r w:rsidRPr="00D040DE">
              <w:rPr>
                <w:rFonts w:ascii="ＭＳ 明朝" w:hAnsi="ＭＳ 明朝" w:hint="eastAsia"/>
              </w:rPr>
              <w:t>及び</w:t>
            </w:r>
            <w:r w:rsidR="00D80D2A" w:rsidRPr="00D040DE">
              <w:rPr>
                <w:rFonts w:ascii="ＭＳ 明朝" w:hAnsi="ＭＳ 明朝" w:hint="eastAsia"/>
              </w:rPr>
              <w:t>16</w:t>
            </w:r>
            <w:r w:rsidRPr="00D040DE">
              <w:rPr>
                <w:rFonts w:ascii="ＭＳ 明朝" w:hAnsi="ＭＳ 明朝" w:hint="eastAsia"/>
              </w:rPr>
              <w:t>の福祉・介護職員処遇改善加算、福祉・介護職員等特定処遇改善加算及び福祉・介護職員等ベースアップ等支援加算については、２の</w:t>
            </w:r>
            <w:r w:rsidRPr="00D040DE">
              <w:rPr>
                <w:rFonts w:ascii="ＭＳ 明朝" w:hAnsi="ＭＳ 明朝"/>
              </w:rPr>
              <w:t>(</w:t>
            </w:r>
            <w:r w:rsidRPr="00D040DE">
              <w:rPr>
                <w:rFonts w:ascii="ＭＳ 明朝" w:hAnsi="ＭＳ 明朝" w:hint="eastAsia"/>
              </w:rPr>
              <w:t>１</w:t>
            </w:r>
            <w:r w:rsidRPr="00D040DE">
              <w:rPr>
                <w:rFonts w:ascii="ＭＳ 明朝" w:hAnsi="ＭＳ 明朝"/>
              </w:rPr>
              <w:t>)</w:t>
            </w:r>
            <w:r w:rsidRPr="00D040DE">
              <w:rPr>
                <w:rFonts w:ascii="ＭＳ 明朝" w:hAnsi="ＭＳ 明朝" w:hint="eastAsia"/>
              </w:rPr>
              <w:t>の⑳の規定を準用する。</w:t>
            </w:r>
          </w:p>
          <w:p w:rsidR="00D07C54" w:rsidRPr="00D040DE" w:rsidRDefault="00D07C54" w:rsidP="00B35DFB">
            <w:pPr>
              <w:kinsoku w:val="0"/>
              <w:autoSpaceDE w:val="0"/>
              <w:autoSpaceDN w:val="0"/>
              <w:adjustRightInd w:val="0"/>
              <w:snapToGrid w:val="0"/>
              <w:rPr>
                <w:rFonts w:ascii="ＭＳ 明朝" w:hAnsi="ＭＳ 明朝"/>
              </w:rPr>
            </w:pPr>
          </w:p>
          <w:p w:rsidR="00D07C54" w:rsidRPr="00D040DE" w:rsidRDefault="00D07C54" w:rsidP="00B35DFB">
            <w:pPr>
              <w:kinsoku w:val="0"/>
              <w:autoSpaceDE w:val="0"/>
              <w:autoSpaceDN w:val="0"/>
              <w:adjustRightInd w:val="0"/>
              <w:snapToGrid w:val="0"/>
              <w:rPr>
                <w:rFonts w:ascii="ＭＳ 明朝" w:hAnsi="ＭＳ 明朝"/>
              </w:rPr>
            </w:pPr>
            <w:r w:rsidRPr="00D040DE">
              <w:rPr>
                <w:rFonts w:ascii="ＭＳ 明朝" w:hAnsi="ＭＳ 明朝" w:hint="eastAsia"/>
              </w:rPr>
              <w:t>◎留意事項通知第２の２の（１）</w:t>
            </w:r>
          </w:p>
          <w:p w:rsidR="00D07C54" w:rsidRPr="00D040DE" w:rsidRDefault="00D07C54"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⑳　福祉・介護職員処遇改善加算、福祉・介護職員等特定処遇改善加算及び福祉・介護職員等ベースアップ等支援加算の取扱いについて</w:t>
            </w:r>
          </w:p>
          <w:p w:rsidR="00D07C54" w:rsidRPr="00D040DE" w:rsidRDefault="00D07C54" w:rsidP="00B35DFB">
            <w:pPr>
              <w:ind w:leftChars="100" w:left="210" w:firstLineChars="100" w:firstLine="210"/>
              <w:rPr>
                <w:rFonts w:ascii="ＭＳ 明朝" w:hAnsi="ＭＳ 明朝"/>
              </w:rPr>
            </w:pPr>
            <w:r w:rsidRPr="00D040DE">
              <w:rPr>
                <w:rFonts w:ascii="ＭＳ 明朝" w:hAnsi="ＭＳ 明朝" w:hint="eastAsia"/>
              </w:rPr>
              <w:t>福祉・介護職員処遇改善加算、福祉・介護職員等特定処遇改善加算及び福祉・介護職員等ベースアップ等支援加算の内容については、別途通知（「福祉・介護職員処遇改善加算等に関す</w:t>
            </w:r>
            <w:r w:rsidRPr="00D040DE">
              <w:rPr>
                <w:rFonts w:ascii="ＭＳ 明朝" w:hAnsi="ＭＳ 明朝" w:hint="eastAsia"/>
              </w:rPr>
              <w:lastRenderedPageBreak/>
              <w:t>る基本的考え方並びに事務処理手順及び様式例の提示について」（令和６年３月26日付け障障発0326第４号、こ支障第86号厚生労働省社会・援護局障害保健福祉部障害福祉課長、こども家庭庁支援局障害児支援課長通知））を参照すること。</w:t>
            </w:r>
          </w:p>
        </w:tc>
        <w:tc>
          <w:tcPr>
            <w:tcW w:w="1701"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rPr>
              <w:t>平18厚告543の二十準用（二）</w:t>
            </w:r>
          </w:p>
          <w:p w:rsidR="00173E86" w:rsidRPr="00D040DE" w:rsidRDefault="00173E86" w:rsidP="00B35DFB">
            <w:pPr>
              <w:rPr>
                <w:rFonts w:ascii="ＭＳ 明朝" w:hAnsi="ＭＳ 明朝"/>
              </w:rPr>
            </w:pPr>
          </w:p>
        </w:tc>
        <w:tc>
          <w:tcPr>
            <w:tcW w:w="1729" w:type="dxa"/>
          </w:tcPr>
          <w:p w:rsidR="00173E86" w:rsidRPr="00D040DE" w:rsidRDefault="00173E86"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173E86" w:rsidRPr="00D040DE" w:rsidRDefault="00173E86" w:rsidP="00B35DFB">
            <w:pPr>
              <w:rPr>
                <w:rFonts w:ascii="ＭＳ 明朝" w:hAnsi="ＭＳ 明朝"/>
              </w:rPr>
            </w:pPr>
          </w:p>
        </w:tc>
        <w:tc>
          <w:tcPr>
            <w:tcW w:w="1732"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173E86" w:rsidRPr="00D040DE" w:rsidRDefault="00173E86" w:rsidP="00B35DFB">
            <w:pPr>
              <w:ind w:firstLineChars="100" w:firstLine="200"/>
              <w:rPr>
                <w:rFonts w:ascii="ＭＳ 明朝" w:hAnsi="ＭＳ 明朝" w:cs="ＭＳ 明朝"/>
                <w:kern w:val="0"/>
                <w:sz w:val="20"/>
                <w:szCs w:val="20"/>
              </w:rPr>
            </w:pPr>
            <w:r w:rsidRPr="00D040DE">
              <w:rPr>
                <w:rFonts w:ascii="ＭＳ 明朝" w:hAnsi="ＭＳ 明朝" w:cs="ＭＳ 明朝" w:hint="eastAsia"/>
                <w:kern w:val="0"/>
                <w:sz w:val="20"/>
                <w:szCs w:val="20"/>
              </w:rPr>
              <w:t>有・無</w:t>
            </w:r>
          </w:p>
          <w:p w:rsidR="00173E86" w:rsidRPr="00D040DE" w:rsidRDefault="00173E86" w:rsidP="00B35DFB">
            <w:pPr>
              <w:ind w:firstLineChars="100" w:firstLine="210"/>
              <w:rPr>
                <w:rFonts w:ascii="ＭＳ 明朝" w:hAnsi="ＭＳ 明朝"/>
              </w:rPr>
            </w:pPr>
          </w:p>
          <w:p w:rsidR="00173E86" w:rsidRPr="00D040DE" w:rsidRDefault="00173E86" w:rsidP="00B35DFB">
            <w:pPr>
              <w:ind w:firstLineChars="100" w:firstLine="210"/>
              <w:rPr>
                <w:rFonts w:ascii="ＭＳ 明朝" w:hAnsi="ＭＳ 明朝"/>
              </w:rPr>
            </w:pPr>
          </w:p>
          <w:p w:rsidR="00173E86" w:rsidRPr="00D040DE" w:rsidRDefault="00173E86" w:rsidP="00B35DFB">
            <w:pPr>
              <w:ind w:firstLineChars="100" w:firstLine="210"/>
              <w:rPr>
                <w:rFonts w:ascii="ＭＳ 明朝" w:hAnsi="ＭＳ 明朝"/>
              </w:rPr>
            </w:pPr>
          </w:p>
          <w:p w:rsidR="00173E86" w:rsidRPr="00D040DE" w:rsidRDefault="00173E86" w:rsidP="00B35DFB">
            <w:pPr>
              <w:ind w:firstLineChars="100" w:firstLine="210"/>
              <w:rPr>
                <w:rFonts w:ascii="ＭＳ 明朝" w:hAnsi="ＭＳ 明朝"/>
              </w:rPr>
            </w:pPr>
          </w:p>
          <w:p w:rsidR="00173E86" w:rsidRPr="00D040DE" w:rsidRDefault="00173E86" w:rsidP="00B35DFB">
            <w:pPr>
              <w:ind w:firstLineChars="100" w:firstLine="210"/>
              <w:rPr>
                <w:rFonts w:ascii="ＭＳ 明朝" w:hAnsi="ＭＳ 明朝"/>
              </w:rPr>
            </w:pPr>
          </w:p>
          <w:p w:rsidR="00173E86" w:rsidRPr="00D040DE" w:rsidRDefault="00173E86" w:rsidP="00B35DFB">
            <w:pPr>
              <w:ind w:firstLineChars="100" w:firstLine="210"/>
              <w:rPr>
                <w:rFonts w:ascii="ＭＳ 明朝" w:hAnsi="ＭＳ 明朝"/>
              </w:rPr>
            </w:pPr>
          </w:p>
          <w:p w:rsidR="00173E86" w:rsidRPr="00D040DE" w:rsidRDefault="00173E86" w:rsidP="00B35DFB">
            <w:pPr>
              <w:ind w:firstLineChars="100" w:firstLine="210"/>
              <w:rPr>
                <w:rFonts w:ascii="ＭＳ 明朝" w:hAnsi="ＭＳ 明朝"/>
              </w:rPr>
            </w:pPr>
          </w:p>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cs="ＭＳ 明朝" w:hint="eastAsia"/>
                <w:sz w:val="20"/>
                <w:szCs w:val="20"/>
              </w:rPr>
              <w:t>㉔ＱＡ問</w:t>
            </w:r>
            <w:r w:rsidRPr="00D040DE">
              <w:rPr>
                <w:rFonts w:ascii="ＭＳ 明朝" w:hAnsi="ＭＳ 明朝" w:cs="ＭＳ 明朝"/>
                <w:sz w:val="20"/>
                <w:szCs w:val="20"/>
              </w:rPr>
              <w:t>31-2</w:t>
            </w:r>
          </w:p>
        </w:tc>
        <w:tc>
          <w:tcPr>
            <w:tcW w:w="1276"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702B1C" w:rsidP="00B35DFB">
            <w:pPr>
              <w:rPr>
                <w:rFonts w:ascii="ＭＳ 明朝" w:hAnsi="ＭＳ 明朝"/>
              </w:rPr>
            </w:pPr>
            <w:sdt>
              <w:sdtPr>
                <w:rPr>
                  <w:rFonts w:ascii="ＭＳ 明朝" w:hAnsi="ＭＳ 明朝"/>
                </w:rPr>
                <w:id w:val="-1727443314"/>
              </w:sdtPr>
              <w:sdtEndPr/>
              <w:sdtContent>
                <w:r w:rsidR="00173E86" w:rsidRPr="00D040DE">
                  <w:rPr>
                    <w:rFonts w:ascii="ＭＳ 明朝" w:hAnsi="ＭＳ 明朝" w:hint="eastAsia"/>
                  </w:rPr>
                  <w:t>☐</w:t>
                </w:r>
              </w:sdtContent>
            </w:sdt>
            <w:r w:rsidR="00173E86" w:rsidRPr="00D040DE">
              <w:rPr>
                <w:rFonts w:ascii="ＭＳ 明朝" w:hAnsi="ＭＳ 明朝" w:hint="eastAsia"/>
              </w:rPr>
              <w:t>適</w:t>
            </w:r>
          </w:p>
          <w:p w:rsidR="00173E86" w:rsidRPr="00D040DE" w:rsidRDefault="00702B1C" w:rsidP="00B35DFB">
            <w:pPr>
              <w:rPr>
                <w:rFonts w:ascii="ＭＳ 明朝" w:hAnsi="ＭＳ 明朝"/>
              </w:rPr>
            </w:pPr>
            <w:sdt>
              <w:sdtPr>
                <w:rPr>
                  <w:rFonts w:ascii="ＭＳ 明朝" w:hAnsi="ＭＳ 明朝"/>
                </w:rPr>
                <w:id w:val="-647977772"/>
              </w:sdtPr>
              <w:sdtEndPr/>
              <w:sdtContent>
                <w:r w:rsidR="00173E86" w:rsidRPr="00D040DE">
                  <w:rPr>
                    <w:rFonts w:ascii="ＭＳ 明朝" w:hAnsi="ＭＳ 明朝" w:hint="eastAsia"/>
                  </w:rPr>
                  <w:t>☐</w:t>
                </w:r>
              </w:sdtContent>
            </w:sdt>
            <w:r w:rsidR="00173E86" w:rsidRPr="00D040DE">
              <w:rPr>
                <w:rFonts w:ascii="ＭＳ 明朝" w:hAnsi="ＭＳ 明朝" w:hint="eastAsia"/>
              </w:rPr>
              <w:t>否</w:t>
            </w:r>
          </w:p>
          <w:p w:rsidR="00173E86" w:rsidRPr="00D040DE" w:rsidRDefault="00702B1C" w:rsidP="00B35DFB">
            <w:pPr>
              <w:rPr>
                <w:rFonts w:ascii="ＭＳ 明朝" w:hAnsi="ＭＳ 明朝"/>
              </w:rPr>
            </w:pPr>
            <w:sdt>
              <w:sdtPr>
                <w:rPr>
                  <w:rFonts w:ascii="ＭＳ 明朝" w:hAnsi="ＭＳ 明朝"/>
                </w:rPr>
                <w:id w:val="-961186386"/>
              </w:sdtPr>
              <w:sdtEndPr/>
              <w:sdtContent>
                <w:r w:rsidR="00173E86" w:rsidRPr="00D040DE">
                  <w:rPr>
                    <w:rFonts w:ascii="ＭＳ 明朝" w:hAnsi="ＭＳ 明朝" w:hint="eastAsia"/>
                  </w:rPr>
                  <w:t>☐</w:t>
                </w:r>
              </w:sdtContent>
            </w:sdt>
            <w:r w:rsidR="00173E86" w:rsidRPr="00D040DE">
              <w:rPr>
                <w:rFonts w:ascii="ＭＳ 明朝" w:hAnsi="ＭＳ 明朝" w:hint="eastAsia"/>
              </w:rPr>
              <w:t>該当なし</w:t>
            </w:r>
          </w:p>
        </w:tc>
      </w:tr>
      <w:tr w:rsidR="00B35DFB" w:rsidRPr="00D040DE" w:rsidTr="001D276D">
        <w:trPr>
          <w:trHeight w:val="989"/>
        </w:trPr>
        <w:tc>
          <w:tcPr>
            <w:tcW w:w="1814" w:type="dxa"/>
            <w:tcBorders>
              <w:top w:val="nil"/>
              <w:left w:val="single" w:sz="4" w:space="0" w:color="auto"/>
              <w:bottom w:val="nil"/>
              <w:right w:val="single" w:sz="4" w:space="0" w:color="auto"/>
            </w:tcBorders>
          </w:tcPr>
          <w:p w:rsidR="00173E86" w:rsidRPr="00D040DE" w:rsidRDefault="00173E86" w:rsidP="00B35DFB">
            <w:pPr>
              <w:ind w:left="210" w:hangingChars="100" w:hanging="210"/>
              <w:rPr>
                <w:rFonts w:ascii="ＭＳ 明朝" w:hAnsi="ＭＳ 明朝"/>
              </w:rPr>
            </w:pPr>
          </w:p>
          <w:p w:rsidR="00173E86" w:rsidRPr="00D040DE" w:rsidRDefault="00A272E7" w:rsidP="00B35DFB">
            <w:pPr>
              <w:ind w:left="210" w:hangingChars="100" w:hanging="210"/>
              <w:rPr>
                <w:rFonts w:ascii="ＭＳ 明朝" w:hAnsi="ＭＳ 明朝"/>
              </w:rPr>
            </w:pPr>
            <w:r w:rsidRPr="00D040DE">
              <w:rPr>
                <w:rFonts w:ascii="ＭＳ 明朝" w:hAnsi="ＭＳ 明朝"/>
              </w:rPr>
              <w:t>18　福祉・介護職員等特定処遇改善加算</w:t>
            </w:r>
          </w:p>
          <w:p w:rsidR="00D07C54" w:rsidRPr="00D040DE" w:rsidRDefault="00D07C54" w:rsidP="00B35DFB">
            <w:pPr>
              <w:kinsoku w:val="0"/>
              <w:autoSpaceDE w:val="0"/>
              <w:autoSpaceDN w:val="0"/>
              <w:adjustRightInd w:val="0"/>
              <w:snapToGrid w:val="0"/>
              <w:ind w:left="180" w:hangingChars="100" w:hanging="180"/>
              <w:rPr>
                <w:rFonts w:ascii="ＭＳ 明朝" w:hAnsi="ＭＳ 明朝"/>
                <w:sz w:val="18"/>
                <w:szCs w:val="18"/>
              </w:rPr>
            </w:pPr>
            <w:r w:rsidRPr="00D040DE">
              <w:rPr>
                <w:rFonts w:ascii="ＭＳ 明朝" w:hAnsi="ＭＳ 明朝"/>
                <w:sz w:val="18"/>
                <w:szCs w:val="18"/>
              </w:rPr>
              <w:t>（令和６年５月31日まで）</w:t>
            </w:r>
          </w:p>
          <w:p w:rsidR="00173E86" w:rsidRPr="00D040DE" w:rsidRDefault="00D07C54" w:rsidP="00B35DFB">
            <w:pPr>
              <w:ind w:left="181" w:hangingChars="100" w:hanging="181"/>
              <w:jc w:val="center"/>
              <w:rPr>
                <w:rFonts w:ascii="ＭＳ 明朝" w:hAnsi="ＭＳ 明朝"/>
              </w:rPr>
            </w:pPr>
            <w:r w:rsidRPr="00D040DE">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173E86" w:rsidRPr="00D040DE" w:rsidRDefault="00173E86" w:rsidP="00B35DFB">
            <w:pPr>
              <w:kinsoku w:val="0"/>
              <w:autoSpaceDE w:val="0"/>
              <w:autoSpaceDN w:val="0"/>
              <w:adjustRightInd w:val="0"/>
              <w:snapToGrid w:val="0"/>
              <w:rPr>
                <w:rFonts w:ascii="ＭＳ 明朝" w:hAnsi="ＭＳ 明朝"/>
              </w:rPr>
            </w:pPr>
          </w:p>
          <w:p w:rsidR="00173E86" w:rsidRPr="00D040DE" w:rsidRDefault="00A272E7" w:rsidP="00B35DFB">
            <w:pPr>
              <w:ind w:firstLineChars="100" w:firstLine="210"/>
              <w:rPr>
                <w:rFonts w:ascii="ＭＳ 明朝" w:hAnsi="ＭＳ 明朝"/>
              </w:rPr>
            </w:pPr>
            <w:r w:rsidRPr="00D040DE">
              <w:rPr>
                <w:rFonts w:ascii="ＭＳ 明朝" w:hAnsi="ＭＳ 明朝"/>
              </w:rPr>
              <w:t>平成18年厚生労働省告示第543号「こども家庭庁長官及び厚生労働大臣が定める基準並びに厚生労働大臣が定める基準」の二十一に適合している福祉・介護職員を中心とした従業者の賃金の改善等を実施しているものとして都道府県知事又は市町村長に届け出た指定短期入所事業所等又は基準該当短期入所事業所が、利用者に対し、指定短期入所等又は基準該当短期入所を行った場合に、2から16までにより算定した単位数の1000分の21に相当する単位数を所定単位数に加算しているか。</w:t>
            </w:r>
          </w:p>
          <w:p w:rsidR="006C4F70" w:rsidRPr="00D040DE" w:rsidRDefault="006C4F70" w:rsidP="00B35DFB">
            <w:pPr>
              <w:rPr>
                <w:rFonts w:ascii="ＭＳ 明朝" w:hAnsi="ＭＳ 明朝"/>
              </w:rPr>
            </w:pPr>
          </w:p>
          <w:p w:rsidR="006C4F70" w:rsidRPr="00D040DE" w:rsidRDefault="006C4F70" w:rsidP="00B35DFB">
            <w:pPr>
              <w:rPr>
                <w:rFonts w:ascii="ＭＳ 明朝" w:hAnsi="ＭＳ 明朝"/>
              </w:rPr>
            </w:pPr>
            <w:r w:rsidRPr="00D040DE">
              <w:rPr>
                <w:rFonts w:ascii="ＭＳ 明朝" w:hAnsi="ＭＳ 明朝" w:hint="eastAsia"/>
              </w:rPr>
              <w:t>◎</w:t>
            </w:r>
            <w:r w:rsidR="00D25826" w:rsidRPr="00D040DE">
              <w:rPr>
                <w:rFonts w:ascii="ＭＳ 明朝" w:hAnsi="ＭＳ 明朝" w:hint="eastAsia"/>
              </w:rPr>
              <w:t>こども家庭庁長官及び厚生労働大臣が定める基準</w:t>
            </w:r>
          </w:p>
          <w:p w:rsidR="00D25826" w:rsidRPr="00D040DE" w:rsidRDefault="00D25826" w:rsidP="00B35DFB">
            <w:pPr>
              <w:ind w:left="210" w:hangingChars="100" w:hanging="210"/>
              <w:rPr>
                <w:rFonts w:ascii="ＭＳ 明朝" w:hAnsi="ＭＳ 明朝"/>
              </w:rPr>
            </w:pPr>
            <w:r w:rsidRPr="00D040DE">
              <w:rPr>
                <w:rFonts w:ascii="ＭＳ 明朝" w:hAnsi="ＭＳ 明朝" w:hint="eastAsia"/>
              </w:rPr>
              <w:t>21　介護給付費等単位数表第７の15の注の</w:t>
            </w:r>
            <w:r w:rsidR="002553DB" w:rsidRPr="00D040DE">
              <w:rPr>
                <w:rFonts w:ascii="ＭＳ 明朝" w:hAnsi="ＭＳ 明朝" w:hint="eastAsia"/>
              </w:rPr>
              <w:t>こども家庭庁長官及び</w:t>
            </w:r>
            <w:r w:rsidRPr="00D040DE">
              <w:rPr>
                <w:rFonts w:ascii="ＭＳ 明朝" w:hAnsi="ＭＳ 明朝" w:hint="eastAsia"/>
              </w:rPr>
              <w:t>厚生労働大臣が定める基準</w:t>
            </w:r>
          </w:p>
          <w:p w:rsidR="00D25826" w:rsidRPr="00D040DE" w:rsidRDefault="00D25826" w:rsidP="00B35DFB">
            <w:pPr>
              <w:ind w:leftChars="100" w:left="210" w:firstLineChars="100" w:firstLine="210"/>
              <w:rPr>
                <w:rFonts w:ascii="ＭＳ 明朝" w:hAnsi="ＭＳ 明朝"/>
              </w:rPr>
            </w:pPr>
            <w:r w:rsidRPr="00D040DE">
              <w:rPr>
                <w:rFonts w:ascii="ＭＳ 明朝" w:hAnsi="ＭＳ 明朝" w:hint="eastAsia"/>
              </w:rPr>
              <w:t>次に掲げる基準のいずれにも適合すること。</w:t>
            </w:r>
          </w:p>
          <w:p w:rsidR="00D25826" w:rsidRPr="00D040DE" w:rsidRDefault="00D25826" w:rsidP="00B35DFB">
            <w:pPr>
              <w:ind w:leftChars="200" w:left="630" w:hangingChars="100" w:hanging="210"/>
              <w:rPr>
                <w:rFonts w:ascii="ＭＳ 明朝" w:hAnsi="ＭＳ 明朝"/>
              </w:rPr>
            </w:pPr>
            <w:r w:rsidRPr="00D040DE">
              <w:rPr>
                <w:rFonts w:ascii="ＭＳ 明朝" w:hAnsi="ＭＳ 明朝" w:hint="eastAsia"/>
              </w:rPr>
              <w:t>イ　障害福祉人材等の賃金改善について、賃金改善に要する費用の見込額が、福祉・介護職員等特定処遇改善加算の算定見込額以上となり、かつ、経験・技能のある障害福祉人材のうち１人は、賃金改善に要する費用の見込額が月額８万円以上又は賃金改善後の賃金の見込額が年額440万円以上である賃金改善に関する計画を策定し、当該計画に基づき適切な</w:t>
            </w:r>
            <w:r w:rsidR="00DF090A" w:rsidRPr="00D040DE">
              <w:rPr>
                <w:rFonts w:ascii="ＭＳ 明朝" w:hAnsi="ＭＳ 明朝" w:hint="eastAsia"/>
              </w:rPr>
              <w:t>措置を講じていること。</w:t>
            </w:r>
          </w:p>
          <w:p w:rsidR="00DF090A" w:rsidRPr="00D040DE" w:rsidRDefault="00DF090A" w:rsidP="00B35DFB">
            <w:pPr>
              <w:ind w:leftChars="200" w:left="630" w:hangingChars="100" w:hanging="210"/>
              <w:rPr>
                <w:rFonts w:ascii="ＭＳ 明朝" w:hAnsi="ＭＳ 明朝"/>
              </w:rPr>
            </w:pPr>
            <w:r w:rsidRPr="00D040DE">
              <w:rPr>
                <w:rFonts w:ascii="ＭＳ 明朝" w:hAnsi="ＭＳ 明朝" w:hint="eastAsia"/>
              </w:rPr>
              <w:t>ロ　当該指定短期入所事業所等（介護給付費等単位数表第７の</w:t>
            </w:r>
            <w:r w:rsidR="002553DB" w:rsidRPr="00D040DE">
              <w:rPr>
                <w:rFonts w:ascii="ＭＳ 明朝" w:hAnsi="ＭＳ 明朝" w:hint="eastAsia"/>
              </w:rPr>
              <w:t>１</w:t>
            </w:r>
            <w:r w:rsidRPr="00D040DE">
              <w:rPr>
                <w:rFonts w:ascii="ＭＳ 明朝" w:hAnsi="ＭＳ 明朝" w:hint="eastAsia"/>
              </w:rPr>
              <w:t>の注15の８に規定する指定短期入所事業所等をいう。以下同じ。）又は基準該当短期入所事業所（介護給付費等単位数表第７の１の注14に規定する基準該当短期入所事業所をいう。以下同じ。）において、イの賃金改善に関する計画、当該計画に係る実施期間及び実施方法その他の障害福祉人材等の処遇改善の計画等を記載した福祉・介護職員等特定処遇改善計画書を作成し、全ての障害福祉人材等</w:t>
            </w:r>
            <w:r w:rsidRPr="00D040DE">
              <w:rPr>
                <w:rFonts w:ascii="ＭＳ 明朝" w:hAnsi="ＭＳ 明朝" w:hint="eastAsia"/>
              </w:rPr>
              <w:lastRenderedPageBreak/>
              <w:t>に周知し、都道府県知事に届け出ていること。</w:t>
            </w:r>
          </w:p>
          <w:p w:rsidR="00DF090A" w:rsidRPr="00D040DE" w:rsidRDefault="00DF090A" w:rsidP="00B35DFB">
            <w:pPr>
              <w:ind w:leftChars="200" w:left="630" w:hangingChars="100" w:hanging="210"/>
              <w:rPr>
                <w:rFonts w:ascii="ＭＳ 明朝" w:hAnsi="ＭＳ 明朝"/>
              </w:rPr>
            </w:pPr>
            <w:r w:rsidRPr="00D040DE">
              <w:rPr>
                <w:rFonts w:ascii="ＭＳ 明朝" w:hAnsi="ＭＳ 明朝" w:hint="eastAsia"/>
              </w:rPr>
              <w:t>ハ　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DF090A" w:rsidRPr="00D040DE" w:rsidRDefault="00DF090A" w:rsidP="00B35DFB">
            <w:pPr>
              <w:ind w:leftChars="200" w:left="630" w:hangingChars="100" w:hanging="210"/>
              <w:rPr>
                <w:rFonts w:ascii="ＭＳ 明朝" w:hAnsi="ＭＳ 明朝"/>
              </w:rPr>
            </w:pPr>
            <w:r w:rsidRPr="00D040DE">
              <w:rPr>
                <w:rFonts w:ascii="ＭＳ 明朝" w:hAnsi="ＭＳ 明朝" w:hint="eastAsia"/>
              </w:rPr>
              <w:t>ニ　当該指定短期入所事業所等又は基準該当短期入所事業所において、事業年度ごとに障害福祉人材等の処遇改善に関する実績を都道府県知事に報告すること。</w:t>
            </w:r>
          </w:p>
          <w:p w:rsidR="00DF090A" w:rsidRPr="00D040DE" w:rsidRDefault="00DF090A" w:rsidP="00B35DFB">
            <w:pPr>
              <w:ind w:leftChars="200" w:left="630" w:hangingChars="100" w:hanging="210"/>
              <w:rPr>
                <w:rFonts w:ascii="ＭＳ 明朝" w:hAnsi="ＭＳ 明朝"/>
              </w:rPr>
            </w:pPr>
            <w:r w:rsidRPr="00D040DE">
              <w:rPr>
                <w:rFonts w:ascii="ＭＳ 明朝" w:hAnsi="ＭＳ 明朝" w:hint="eastAsia"/>
              </w:rPr>
              <w:t>ホ　短期入所サービス費における福祉・介護職員処遇改善加算(Ⅰ)から(Ⅲ)までのいずれかを算定していること。</w:t>
            </w:r>
          </w:p>
          <w:p w:rsidR="00DF090A" w:rsidRPr="00D040DE" w:rsidRDefault="00DF090A" w:rsidP="00B35DFB">
            <w:pPr>
              <w:ind w:leftChars="200" w:left="630" w:hangingChars="100" w:hanging="210"/>
              <w:rPr>
                <w:rFonts w:ascii="ＭＳ 明朝" w:hAnsi="ＭＳ 明朝"/>
              </w:rPr>
            </w:pPr>
            <w:r w:rsidRPr="00D040DE">
              <w:rPr>
                <w:rFonts w:ascii="ＭＳ 明朝" w:hAnsi="ＭＳ 明朝" w:hint="eastAsia"/>
              </w:rPr>
              <w:t>ヘ　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rsidR="006C4F70" w:rsidRPr="00D040DE" w:rsidRDefault="00DF090A" w:rsidP="00B35DFB">
            <w:pPr>
              <w:ind w:leftChars="200" w:left="630" w:hangingChars="100" w:hanging="210"/>
              <w:rPr>
                <w:rFonts w:ascii="ＭＳ 明朝" w:hAnsi="ＭＳ 明朝"/>
              </w:rPr>
            </w:pPr>
            <w:r w:rsidRPr="00D040DE">
              <w:rPr>
                <w:rFonts w:ascii="ＭＳ 明朝" w:hAnsi="ＭＳ 明朝" w:hint="eastAsia"/>
              </w:rPr>
              <w:t>ト　ヘの処遇改善の内容等について、</w:t>
            </w:r>
            <w:r w:rsidR="002553DB" w:rsidRPr="00D040DE">
              <w:rPr>
                <w:rFonts w:ascii="ＭＳ 明朝" w:hAnsi="ＭＳ 明朝" w:hint="eastAsia"/>
              </w:rPr>
              <w:t>インターネットの利用その他の適切な方法により公表していること。</w:t>
            </w:r>
          </w:p>
        </w:tc>
        <w:tc>
          <w:tcPr>
            <w:tcW w:w="1701"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rPr>
                <w:rFonts w:ascii="ＭＳ 明朝" w:hAnsi="ＭＳ 明朝"/>
              </w:rPr>
            </w:pPr>
            <w:r w:rsidRPr="00D040DE">
              <w:rPr>
                <w:rFonts w:ascii="ＭＳ 明朝" w:hAnsi="ＭＳ 明朝"/>
              </w:rPr>
              <w:t>平18厚告543の二十一</w:t>
            </w:r>
          </w:p>
          <w:p w:rsidR="00173E86" w:rsidRPr="00D040DE" w:rsidRDefault="00173E86" w:rsidP="00B35DFB">
            <w:pPr>
              <w:rPr>
                <w:rFonts w:ascii="ＭＳ 明朝" w:hAnsi="ＭＳ 明朝"/>
              </w:rPr>
            </w:pPr>
          </w:p>
        </w:tc>
        <w:tc>
          <w:tcPr>
            <w:tcW w:w="1729" w:type="dxa"/>
          </w:tcPr>
          <w:p w:rsidR="00173E86" w:rsidRPr="00D040DE" w:rsidRDefault="00173E86"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173E86" w:rsidRPr="00D040DE" w:rsidRDefault="00173E86" w:rsidP="00B35DFB">
            <w:pPr>
              <w:rPr>
                <w:rFonts w:ascii="ＭＳ 明朝" w:hAnsi="ＭＳ 明朝"/>
              </w:rPr>
            </w:pPr>
          </w:p>
        </w:tc>
        <w:tc>
          <w:tcPr>
            <w:tcW w:w="1732"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173E86" w:rsidP="00B35DFB">
            <w:pPr>
              <w:overflowPunct w:val="0"/>
              <w:textAlignment w:val="baseline"/>
              <w:rPr>
                <w:rFonts w:ascii="ＭＳ 明朝" w:hAnsi="ＭＳ 明朝"/>
                <w:kern w:val="0"/>
                <w:sz w:val="18"/>
                <w:szCs w:val="18"/>
              </w:rPr>
            </w:pPr>
            <w:r w:rsidRPr="00D040DE">
              <w:rPr>
                <w:rFonts w:ascii="ＭＳ 明朝" w:hAnsi="ＭＳ 明朝" w:cs="ＭＳ 明朝" w:hint="eastAsia"/>
                <w:kern w:val="0"/>
                <w:sz w:val="20"/>
                <w:szCs w:val="20"/>
              </w:rPr>
              <w:t>届出の有無</w:t>
            </w:r>
          </w:p>
          <w:p w:rsidR="00173E86" w:rsidRPr="00D040DE" w:rsidRDefault="00173E86" w:rsidP="00B35DFB">
            <w:pPr>
              <w:rPr>
                <w:rFonts w:ascii="ＭＳ 明朝" w:hAnsi="ＭＳ 明朝"/>
              </w:rPr>
            </w:pPr>
            <w:r w:rsidRPr="00D040DE">
              <w:rPr>
                <w:rFonts w:ascii="ＭＳ 明朝" w:hAnsi="ＭＳ 明朝" w:cs="ＭＳ 明朝" w:hint="eastAsia"/>
                <w:kern w:val="0"/>
                <w:sz w:val="20"/>
                <w:szCs w:val="20"/>
              </w:rPr>
              <w:t>有・無</w:t>
            </w:r>
          </w:p>
        </w:tc>
        <w:tc>
          <w:tcPr>
            <w:tcW w:w="1276" w:type="dxa"/>
            <w:tcBorders>
              <w:top w:val="single" w:sz="4" w:space="0" w:color="auto"/>
              <w:bottom w:val="single" w:sz="4" w:space="0" w:color="auto"/>
            </w:tcBorders>
          </w:tcPr>
          <w:p w:rsidR="00173E86" w:rsidRPr="00D040DE" w:rsidRDefault="00173E86" w:rsidP="00B35DFB">
            <w:pPr>
              <w:rPr>
                <w:rFonts w:ascii="ＭＳ 明朝" w:hAnsi="ＭＳ 明朝"/>
              </w:rPr>
            </w:pPr>
          </w:p>
          <w:p w:rsidR="00173E86" w:rsidRPr="00D040DE" w:rsidRDefault="00702B1C" w:rsidP="00B35DFB">
            <w:pPr>
              <w:rPr>
                <w:rFonts w:ascii="ＭＳ 明朝" w:hAnsi="ＭＳ 明朝"/>
              </w:rPr>
            </w:pPr>
            <w:sdt>
              <w:sdtPr>
                <w:rPr>
                  <w:rFonts w:ascii="ＭＳ 明朝" w:hAnsi="ＭＳ 明朝"/>
                </w:rPr>
                <w:id w:val="1204757198"/>
              </w:sdtPr>
              <w:sdtEndPr/>
              <w:sdtContent>
                <w:r w:rsidR="00173E86" w:rsidRPr="00D040DE">
                  <w:rPr>
                    <w:rFonts w:ascii="ＭＳ 明朝" w:hAnsi="ＭＳ 明朝" w:hint="eastAsia"/>
                  </w:rPr>
                  <w:t>☐</w:t>
                </w:r>
              </w:sdtContent>
            </w:sdt>
            <w:r w:rsidR="00173E86" w:rsidRPr="00D040DE">
              <w:rPr>
                <w:rFonts w:ascii="ＭＳ 明朝" w:hAnsi="ＭＳ 明朝" w:hint="eastAsia"/>
              </w:rPr>
              <w:t>適</w:t>
            </w:r>
          </w:p>
          <w:p w:rsidR="00173E86" w:rsidRPr="00D040DE" w:rsidRDefault="00702B1C" w:rsidP="00B35DFB">
            <w:pPr>
              <w:rPr>
                <w:rFonts w:ascii="ＭＳ 明朝" w:hAnsi="ＭＳ 明朝"/>
              </w:rPr>
            </w:pPr>
            <w:sdt>
              <w:sdtPr>
                <w:rPr>
                  <w:rFonts w:ascii="ＭＳ 明朝" w:hAnsi="ＭＳ 明朝"/>
                </w:rPr>
                <w:id w:val="1952055985"/>
              </w:sdtPr>
              <w:sdtEndPr/>
              <w:sdtContent>
                <w:r w:rsidR="00173E86" w:rsidRPr="00D040DE">
                  <w:rPr>
                    <w:rFonts w:ascii="ＭＳ 明朝" w:hAnsi="ＭＳ 明朝" w:hint="eastAsia"/>
                  </w:rPr>
                  <w:t>☐</w:t>
                </w:r>
              </w:sdtContent>
            </w:sdt>
            <w:r w:rsidR="00173E86" w:rsidRPr="00D040DE">
              <w:rPr>
                <w:rFonts w:ascii="ＭＳ 明朝" w:hAnsi="ＭＳ 明朝" w:hint="eastAsia"/>
              </w:rPr>
              <w:t>否</w:t>
            </w:r>
          </w:p>
          <w:p w:rsidR="00173E86" w:rsidRPr="00D040DE" w:rsidRDefault="00702B1C" w:rsidP="00B35DFB">
            <w:pPr>
              <w:rPr>
                <w:rFonts w:ascii="ＭＳ 明朝" w:hAnsi="ＭＳ 明朝"/>
              </w:rPr>
            </w:pPr>
            <w:sdt>
              <w:sdtPr>
                <w:rPr>
                  <w:rFonts w:ascii="ＭＳ 明朝" w:hAnsi="ＭＳ 明朝"/>
                </w:rPr>
                <w:id w:val="2000161864"/>
              </w:sdtPr>
              <w:sdtEndPr/>
              <w:sdtContent>
                <w:r w:rsidR="00173E86" w:rsidRPr="00D040DE">
                  <w:rPr>
                    <w:rFonts w:ascii="ＭＳ 明朝" w:hAnsi="ＭＳ 明朝" w:hint="eastAsia"/>
                  </w:rPr>
                  <w:t>☐</w:t>
                </w:r>
              </w:sdtContent>
            </w:sdt>
            <w:r w:rsidR="00173E86" w:rsidRPr="00D040DE">
              <w:rPr>
                <w:rFonts w:ascii="ＭＳ 明朝" w:hAnsi="ＭＳ 明朝" w:hint="eastAsia"/>
              </w:rPr>
              <w:t>該当なし</w:t>
            </w:r>
          </w:p>
        </w:tc>
      </w:tr>
      <w:tr w:rsidR="00B35DFB" w:rsidRPr="00D040DE" w:rsidTr="00990D7D">
        <w:trPr>
          <w:trHeight w:val="280"/>
        </w:trPr>
        <w:tc>
          <w:tcPr>
            <w:tcW w:w="1814" w:type="dxa"/>
            <w:tcBorders>
              <w:top w:val="nil"/>
              <w:left w:val="single" w:sz="4" w:space="0" w:color="auto"/>
              <w:bottom w:val="nil"/>
              <w:right w:val="single" w:sz="4" w:space="0" w:color="auto"/>
            </w:tcBorders>
          </w:tcPr>
          <w:p w:rsidR="00A272E7" w:rsidRPr="00D040DE" w:rsidRDefault="00A272E7" w:rsidP="00B35DFB">
            <w:pPr>
              <w:ind w:left="210" w:hangingChars="100" w:hanging="210"/>
              <w:rPr>
                <w:rFonts w:ascii="ＭＳ 明朝" w:hAnsi="ＭＳ 明朝"/>
              </w:rPr>
            </w:pPr>
          </w:p>
          <w:p w:rsidR="00C82242" w:rsidRPr="00D040DE" w:rsidRDefault="00A272E7" w:rsidP="00B35DFB">
            <w:pPr>
              <w:ind w:left="210" w:hangingChars="100" w:hanging="210"/>
              <w:rPr>
                <w:rFonts w:ascii="ＭＳ 明朝" w:hAnsi="ＭＳ 明朝"/>
              </w:rPr>
            </w:pPr>
            <w:r w:rsidRPr="00D040DE">
              <w:rPr>
                <w:rFonts w:ascii="ＭＳ 明朝" w:hAnsi="ＭＳ 明朝"/>
              </w:rPr>
              <w:t>19　福祉・介護職員等ベースアップ等支援加算</w:t>
            </w:r>
          </w:p>
          <w:p w:rsidR="00C82242" w:rsidRDefault="00C82242" w:rsidP="00B35DFB">
            <w:pPr>
              <w:ind w:left="180" w:hangingChars="100" w:hanging="180"/>
              <w:rPr>
                <w:rFonts w:ascii="ＭＳ 明朝" w:hAnsi="ＭＳ 明朝"/>
                <w:sz w:val="18"/>
              </w:rPr>
            </w:pPr>
            <w:r w:rsidRPr="00D040DE">
              <w:rPr>
                <w:rFonts w:ascii="ＭＳ 明朝" w:hAnsi="ＭＳ 明朝" w:hint="eastAsia"/>
                <w:sz w:val="18"/>
              </w:rPr>
              <w:t>＜居宅介護準用＞</w:t>
            </w:r>
          </w:p>
          <w:p w:rsidR="00367F37" w:rsidRPr="00A601B0" w:rsidRDefault="00367F37" w:rsidP="00367F37">
            <w:pPr>
              <w:kinsoku w:val="0"/>
              <w:autoSpaceDE w:val="0"/>
              <w:autoSpaceDN w:val="0"/>
              <w:adjustRightInd w:val="0"/>
              <w:snapToGrid w:val="0"/>
              <w:ind w:left="180" w:hangingChars="100" w:hanging="180"/>
              <w:rPr>
                <w:rFonts w:ascii="ＭＳ 明朝" w:hAnsi="ＭＳ 明朝"/>
                <w:sz w:val="18"/>
                <w:szCs w:val="18"/>
              </w:rPr>
            </w:pPr>
            <w:r w:rsidRPr="00A601B0">
              <w:rPr>
                <w:rFonts w:ascii="ＭＳ 明朝" w:hAnsi="ＭＳ 明朝"/>
                <w:sz w:val="18"/>
                <w:szCs w:val="18"/>
              </w:rPr>
              <w:t>（令和６年５月31日まで）</w:t>
            </w:r>
          </w:p>
          <w:p w:rsidR="00367F37" w:rsidRPr="00D040DE" w:rsidRDefault="00367F37" w:rsidP="00367F37">
            <w:pPr>
              <w:ind w:left="181" w:hangingChars="100" w:hanging="181"/>
              <w:jc w:val="center"/>
              <w:rPr>
                <w:rFonts w:ascii="ＭＳ 明朝" w:hAnsi="ＭＳ 明朝"/>
              </w:rPr>
            </w:pPr>
            <w:r w:rsidRPr="00A601B0">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C82242" w:rsidRPr="00D040DE" w:rsidRDefault="00C82242" w:rsidP="00B35DFB">
            <w:pPr>
              <w:kinsoku w:val="0"/>
              <w:autoSpaceDE w:val="0"/>
              <w:autoSpaceDN w:val="0"/>
              <w:adjustRightInd w:val="0"/>
              <w:snapToGrid w:val="0"/>
              <w:rPr>
                <w:rFonts w:ascii="ＭＳ 明朝" w:hAnsi="ＭＳ 明朝"/>
              </w:rPr>
            </w:pPr>
          </w:p>
          <w:p w:rsidR="00C82242" w:rsidRPr="00D040DE" w:rsidRDefault="00C82242" w:rsidP="00B35DFB">
            <w:pPr>
              <w:kinsoku w:val="0"/>
              <w:autoSpaceDE w:val="0"/>
              <w:autoSpaceDN w:val="0"/>
              <w:adjustRightInd w:val="0"/>
              <w:snapToGrid w:val="0"/>
              <w:rPr>
                <w:rFonts w:ascii="ＭＳ 明朝" w:hAnsi="ＭＳ 明朝"/>
              </w:rPr>
            </w:pPr>
            <w:r w:rsidRPr="00D040DE">
              <w:rPr>
                <w:rFonts w:ascii="ＭＳ 明朝" w:hAnsi="ＭＳ 明朝" w:hint="eastAsia"/>
              </w:rPr>
              <w:t xml:space="preserve">　</w:t>
            </w:r>
            <w:r w:rsidR="00A272E7" w:rsidRPr="00D040DE">
              <w:rPr>
                <w:rFonts w:ascii="ＭＳ 明朝" w:hAnsi="ＭＳ 明朝"/>
              </w:rPr>
              <w:t>平成18年厚生労働省告示第543号「こども家庭庁長官及び厚生労働大臣が定める基準並びに厚生労働大臣が定める基準」の</w:t>
            </w:r>
            <w:r w:rsidR="00A272E7" w:rsidRPr="00D040DE">
              <w:rPr>
                <w:rStyle w:val="p1"/>
                <w:rFonts w:ascii="ＭＳ 明朝" w:hAnsi="ＭＳ 明朝"/>
              </w:rPr>
              <w:t>二十一の二に適合している福祉・介護職員を中心とした従業者の賃金の改善</w:t>
            </w:r>
            <w:r w:rsidR="00A272E7" w:rsidRPr="00D040DE">
              <w:rPr>
                <w:rFonts w:ascii="ＭＳ 明朝" w:hAnsi="ＭＳ 明朝"/>
              </w:rPr>
              <w:t>等を実施しているものとして都道府県知事又は市町村長に届け出た指定短期入所事業所等又は基準該当短期入所事業所が、利用者に対し、指定短期入所等又は基準該当短期入所を行った場合は、２から16までにより算定した単位数の1000分の28に相当する単位数を所定単位数に加算しているか。</w:t>
            </w:r>
          </w:p>
          <w:p w:rsidR="00C82242" w:rsidRPr="00D040DE" w:rsidRDefault="00C82242" w:rsidP="00B35DFB">
            <w:pPr>
              <w:kinsoku w:val="0"/>
              <w:autoSpaceDE w:val="0"/>
              <w:autoSpaceDN w:val="0"/>
              <w:adjustRightInd w:val="0"/>
              <w:snapToGrid w:val="0"/>
              <w:rPr>
                <w:rFonts w:ascii="ＭＳ 明朝" w:hAnsi="ＭＳ 明朝"/>
              </w:rPr>
            </w:pPr>
          </w:p>
          <w:p w:rsidR="00C82242" w:rsidRPr="00D040DE" w:rsidRDefault="00C82242"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w:t>
            </w:r>
            <w:r w:rsidR="00990D7D" w:rsidRPr="00D040DE">
              <w:rPr>
                <w:rFonts w:ascii="ＭＳ 明朝" w:hAnsi="ＭＳ 明朝" w:hint="eastAsia"/>
              </w:rPr>
              <w:t>こども家庭庁長官及び</w:t>
            </w:r>
            <w:r w:rsidRPr="00D040DE">
              <w:rPr>
                <w:rFonts w:ascii="ＭＳ 明朝" w:hAnsi="ＭＳ 明朝" w:hint="eastAsia"/>
              </w:rPr>
              <w:t>厚生労働大臣が定める基準　2</w:t>
            </w:r>
            <w:r w:rsidRPr="00D040DE">
              <w:rPr>
                <w:rFonts w:ascii="ＭＳ 明朝" w:hAnsi="ＭＳ 明朝"/>
              </w:rPr>
              <w:t>1</w:t>
            </w:r>
            <w:r w:rsidRPr="00D040DE">
              <w:rPr>
                <w:rFonts w:ascii="ＭＳ 明朝" w:hAnsi="ＭＳ 明朝" w:hint="eastAsia"/>
              </w:rPr>
              <w:t>の２</w:t>
            </w:r>
          </w:p>
          <w:p w:rsidR="00C82242" w:rsidRPr="00D040DE" w:rsidRDefault="00C82242"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第３号の２の規定を準用する。</w:t>
            </w:r>
          </w:p>
          <w:p w:rsidR="00C82242" w:rsidRPr="00D040DE" w:rsidRDefault="00C82242" w:rsidP="00B35DFB">
            <w:pPr>
              <w:kinsoku w:val="0"/>
              <w:autoSpaceDE w:val="0"/>
              <w:autoSpaceDN w:val="0"/>
              <w:adjustRightInd w:val="0"/>
              <w:snapToGrid w:val="0"/>
              <w:rPr>
                <w:rFonts w:ascii="ＭＳ 明朝" w:hAnsi="ＭＳ 明朝"/>
              </w:rPr>
            </w:pPr>
          </w:p>
          <w:p w:rsidR="00C82242" w:rsidRPr="00D040DE" w:rsidRDefault="00C82242" w:rsidP="00B35DFB">
            <w:pPr>
              <w:kinsoku w:val="0"/>
              <w:autoSpaceDE w:val="0"/>
              <w:autoSpaceDN w:val="0"/>
              <w:adjustRightInd w:val="0"/>
              <w:snapToGrid w:val="0"/>
              <w:ind w:left="210" w:hangingChars="100" w:hanging="210"/>
              <w:rPr>
                <w:rFonts w:ascii="ＭＳ 明朝" w:hAnsi="ＭＳ 明朝"/>
              </w:rPr>
            </w:pPr>
            <w:r w:rsidRPr="00D040DE">
              <w:rPr>
                <w:rFonts w:ascii="ＭＳ 明朝" w:hAnsi="ＭＳ 明朝" w:hint="eastAsia"/>
              </w:rPr>
              <w:t>◎</w:t>
            </w:r>
            <w:r w:rsidR="00990D7D" w:rsidRPr="00D040DE">
              <w:rPr>
                <w:rFonts w:ascii="ＭＳ 明朝" w:hAnsi="ＭＳ 明朝" w:hint="eastAsia"/>
              </w:rPr>
              <w:t>こども家庭庁長官及び</w:t>
            </w:r>
            <w:r w:rsidRPr="00D040DE">
              <w:rPr>
                <w:rFonts w:ascii="ＭＳ 明朝" w:hAnsi="ＭＳ 明朝" w:hint="eastAsia"/>
              </w:rPr>
              <w:t>厚生労働大臣が定める基準　３の２</w:t>
            </w:r>
          </w:p>
          <w:p w:rsidR="00C82242" w:rsidRPr="00D040DE" w:rsidRDefault="00C82242"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次に掲げる基準のいずれにも適合すること。</w:t>
            </w:r>
          </w:p>
          <w:p w:rsidR="00C82242" w:rsidRPr="00D040DE" w:rsidRDefault="00C8224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lastRenderedPageBreak/>
              <w:t xml:space="preserve">イ　</w:t>
            </w:r>
            <w:r w:rsidR="00990D7D" w:rsidRPr="00D040DE">
              <w:rPr>
                <w:rFonts w:ascii="ＭＳ 明朝" w:hAnsi="ＭＳ 明朝" w:hint="eastAsia"/>
              </w:rPr>
              <w:t>障害福祉人材等の賃金改善について、賃金改善に要する費用の見込額が福祉・介護職員等ベースアップ等支援加算の算定見込額以上となり、かつ、障害福祉人材等のそれぞれについて賃金改善に要する費用の見込額の三分の二以上を基本給又は決まって毎月支払われる手当の額の引上げに充てる賃金改善に関する計画を策定し、当該計画に基づき適切な措置を講じていること。</w:t>
            </w:r>
          </w:p>
          <w:p w:rsidR="00C82242" w:rsidRPr="00D040DE" w:rsidRDefault="00C8224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ロ　指定居宅介護事業所等において、イの賃金改善に関する計画、当該計画に係る実施期間及び実施方法その他の障害福祉人材等の処遇改善の計画等を記載した福祉・介護職員等ベースアップ等支援計画書を作成し、全ての障害福祉人材等に周知し、都道府県知事に届け出ていること。</w:t>
            </w:r>
          </w:p>
          <w:p w:rsidR="00C82242" w:rsidRPr="00D040DE" w:rsidRDefault="00C8224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ハ　福祉・介護職員等ベースアップ等支援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C82242" w:rsidRPr="00D040DE" w:rsidRDefault="00C8224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ニ　当該指定居宅介護事業所等において、事業年度ごとに障害福祉人材等の処遇改善に関する実績を都道府県知事に報告すること。</w:t>
            </w:r>
          </w:p>
          <w:p w:rsidR="00C82242" w:rsidRPr="00D040DE" w:rsidRDefault="00C8224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ホ　居宅介護サービス費における福祉・介護職員処遇改善加算(Ⅰ)から(Ⅲ)までのいずれかを算定していること。</w:t>
            </w:r>
          </w:p>
          <w:p w:rsidR="00C82242" w:rsidRPr="00D040DE" w:rsidRDefault="00C82242" w:rsidP="00B35DFB">
            <w:pPr>
              <w:kinsoku w:val="0"/>
              <w:autoSpaceDE w:val="0"/>
              <w:autoSpaceDN w:val="0"/>
              <w:adjustRightInd w:val="0"/>
              <w:snapToGrid w:val="0"/>
              <w:ind w:leftChars="200" w:left="630" w:hangingChars="100" w:hanging="210"/>
              <w:rPr>
                <w:rFonts w:ascii="ＭＳ 明朝" w:hAnsi="ＭＳ 明朝"/>
              </w:rPr>
            </w:pPr>
            <w:r w:rsidRPr="00D040DE">
              <w:rPr>
                <w:rFonts w:ascii="ＭＳ 明朝" w:hAnsi="ＭＳ 明朝" w:hint="eastAsia"/>
              </w:rPr>
              <w:t>ヘ　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tc>
        <w:tc>
          <w:tcPr>
            <w:tcW w:w="1701" w:type="dxa"/>
            <w:tcBorders>
              <w:top w:val="single" w:sz="4" w:space="0" w:color="auto"/>
              <w:bottom w:val="single" w:sz="4" w:space="0" w:color="auto"/>
            </w:tcBorders>
          </w:tcPr>
          <w:p w:rsidR="00C82242" w:rsidRPr="00D040DE" w:rsidRDefault="00C82242" w:rsidP="00B35DFB">
            <w:pPr>
              <w:rPr>
                <w:rFonts w:ascii="ＭＳ 明朝" w:hAnsi="ＭＳ 明朝"/>
              </w:rPr>
            </w:pPr>
          </w:p>
          <w:p w:rsidR="00C82242" w:rsidRPr="00D040DE" w:rsidRDefault="00E94BAD" w:rsidP="00B35DFB">
            <w:pPr>
              <w:rPr>
                <w:rFonts w:ascii="ＭＳ 明朝" w:hAnsi="ＭＳ 明朝"/>
              </w:rPr>
            </w:pPr>
            <w:r w:rsidRPr="00D040DE">
              <w:rPr>
                <w:rFonts w:ascii="ＭＳ 明朝" w:hAnsi="ＭＳ 明朝"/>
              </w:rPr>
              <w:t>平18厚告543の二十一の二</w:t>
            </w:r>
          </w:p>
          <w:p w:rsidR="00E94BAD" w:rsidRPr="00D040DE" w:rsidRDefault="00E94BAD" w:rsidP="00B35DFB">
            <w:pPr>
              <w:rPr>
                <w:rFonts w:ascii="ＭＳ 明朝" w:hAnsi="ＭＳ 明朝"/>
              </w:rPr>
            </w:pPr>
          </w:p>
        </w:tc>
        <w:tc>
          <w:tcPr>
            <w:tcW w:w="1729" w:type="dxa"/>
          </w:tcPr>
          <w:p w:rsidR="00C82242" w:rsidRPr="00D040DE" w:rsidRDefault="00C82242" w:rsidP="00B35DFB">
            <w:pPr>
              <w:rPr>
                <w:rFonts w:ascii="ＭＳ 明朝" w:hAnsi="ＭＳ 明朝"/>
              </w:rPr>
            </w:pPr>
          </w:p>
          <w:p w:rsidR="00C82242" w:rsidRPr="00D040DE" w:rsidRDefault="00E94BAD" w:rsidP="00B35DFB">
            <w:pPr>
              <w:rPr>
                <w:rFonts w:ascii="ＭＳ 明朝" w:hAnsi="ＭＳ 明朝"/>
              </w:rPr>
            </w:pPr>
            <w:r w:rsidRPr="00D040DE">
              <w:rPr>
                <w:rFonts w:ascii="ＭＳ 明朝" w:hAnsi="ＭＳ 明朝"/>
              </w:rPr>
              <w:t>体制等状況一覧表、当該加算の届出書等</w:t>
            </w:r>
          </w:p>
          <w:p w:rsidR="00E94BAD" w:rsidRPr="00D040DE" w:rsidRDefault="00E94BAD" w:rsidP="00B35DFB">
            <w:pPr>
              <w:rPr>
                <w:rFonts w:ascii="ＭＳ 明朝" w:hAnsi="ＭＳ 明朝"/>
              </w:rPr>
            </w:pPr>
          </w:p>
        </w:tc>
        <w:tc>
          <w:tcPr>
            <w:tcW w:w="1732" w:type="dxa"/>
            <w:tcBorders>
              <w:top w:val="single" w:sz="4" w:space="0" w:color="auto"/>
              <w:bottom w:val="single" w:sz="4" w:space="0" w:color="auto"/>
            </w:tcBorders>
          </w:tcPr>
          <w:p w:rsidR="00C82242" w:rsidRPr="00D040DE" w:rsidRDefault="00C82242" w:rsidP="00B35DFB">
            <w:pPr>
              <w:rPr>
                <w:rFonts w:ascii="ＭＳ 明朝" w:hAnsi="ＭＳ 明朝"/>
              </w:rPr>
            </w:pPr>
          </w:p>
          <w:p w:rsidR="00C82242" w:rsidRPr="00D040DE" w:rsidRDefault="00C82242" w:rsidP="00B35DFB">
            <w:pPr>
              <w:rPr>
                <w:rFonts w:ascii="ＭＳ 明朝" w:hAnsi="ＭＳ 明朝"/>
              </w:rPr>
            </w:pPr>
            <w:r w:rsidRPr="00D040DE">
              <w:rPr>
                <w:rFonts w:ascii="ＭＳ 明朝" w:hAnsi="ＭＳ 明朝" w:hint="eastAsia"/>
              </w:rPr>
              <w:t>加算の届出</w:t>
            </w:r>
          </w:p>
          <w:p w:rsidR="00C82242" w:rsidRPr="00D040DE" w:rsidRDefault="00702B1C" w:rsidP="00B35DFB">
            <w:pPr>
              <w:rPr>
                <w:rFonts w:ascii="ＭＳ 明朝" w:hAnsi="ＭＳ 明朝"/>
              </w:rPr>
            </w:pPr>
            <w:sdt>
              <w:sdtPr>
                <w:rPr>
                  <w:rFonts w:ascii="ＭＳ 明朝" w:hAnsi="ＭＳ 明朝"/>
                </w:rPr>
                <w:id w:val="936261487"/>
              </w:sdtPr>
              <w:sdtEndPr/>
              <w:sdtContent>
                <w:r w:rsidR="00C82242" w:rsidRPr="00D040DE">
                  <w:rPr>
                    <w:rFonts w:ascii="ＭＳ 明朝" w:hAnsi="ＭＳ 明朝" w:hint="eastAsia"/>
                  </w:rPr>
                  <w:t>☐</w:t>
                </w:r>
              </w:sdtContent>
            </w:sdt>
            <w:r w:rsidR="00C82242" w:rsidRPr="00D040DE">
              <w:rPr>
                <w:rFonts w:ascii="ＭＳ 明朝" w:hAnsi="ＭＳ 明朝" w:hint="eastAsia"/>
              </w:rPr>
              <w:t>有り</w:t>
            </w:r>
          </w:p>
          <w:p w:rsidR="00C82242" w:rsidRPr="00D040DE" w:rsidRDefault="00702B1C" w:rsidP="00B35DFB">
            <w:pPr>
              <w:rPr>
                <w:rFonts w:ascii="ＭＳ 明朝" w:hAnsi="ＭＳ 明朝"/>
              </w:rPr>
            </w:pPr>
            <w:sdt>
              <w:sdtPr>
                <w:rPr>
                  <w:rFonts w:ascii="ＭＳ 明朝" w:hAnsi="ＭＳ 明朝"/>
                </w:rPr>
                <w:id w:val="-407078251"/>
              </w:sdtPr>
              <w:sdtEndPr/>
              <w:sdtContent>
                <w:r w:rsidR="00C82242" w:rsidRPr="00D040DE">
                  <w:rPr>
                    <w:rFonts w:ascii="ＭＳ 明朝" w:hAnsi="ＭＳ 明朝" w:hint="eastAsia"/>
                  </w:rPr>
                  <w:t>☐</w:t>
                </w:r>
              </w:sdtContent>
            </w:sdt>
            <w:r w:rsidR="00C82242" w:rsidRPr="00D040DE">
              <w:rPr>
                <w:rFonts w:ascii="ＭＳ 明朝" w:hAnsi="ＭＳ 明朝" w:hint="eastAsia"/>
              </w:rPr>
              <w:t>無し</w:t>
            </w:r>
          </w:p>
        </w:tc>
        <w:tc>
          <w:tcPr>
            <w:tcW w:w="1276" w:type="dxa"/>
            <w:tcBorders>
              <w:top w:val="single" w:sz="4" w:space="0" w:color="auto"/>
              <w:bottom w:val="single" w:sz="4" w:space="0" w:color="auto"/>
            </w:tcBorders>
          </w:tcPr>
          <w:p w:rsidR="00C82242" w:rsidRPr="00D040DE" w:rsidRDefault="00C82242" w:rsidP="00B35DFB">
            <w:pPr>
              <w:rPr>
                <w:rFonts w:ascii="ＭＳ 明朝" w:hAnsi="ＭＳ 明朝"/>
              </w:rPr>
            </w:pPr>
          </w:p>
          <w:p w:rsidR="00C82242" w:rsidRPr="00D040DE" w:rsidRDefault="00702B1C" w:rsidP="00B35DFB">
            <w:pPr>
              <w:rPr>
                <w:rFonts w:ascii="ＭＳ 明朝" w:hAnsi="ＭＳ 明朝"/>
              </w:rPr>
            </w:pPr>
            <w:sdt>
              <w:sdtPr>
                <w:rPr>
                  <w:rFonts w:ascii="ＭＳ 明朝" w:hAnsi="ＭＳ 明朝"/>
                </w:rPr>
                <w:id w:val="-133111943"/>
              </w:sdtPr>
              <w:sdtEndPr/>
              <w:sdtContent>
                <w:r w:rsidR="00C82242" w:rsidRPr="00D040DE">
                  <w:rPr>
                    <w:rFonts w:ascii="ＭＳ 明朝" w:hAnsi="ＭＳ 明朝" w:hint="eastAsia"/>
                  </w:rPr>
                  <w:t>☐</w:t>
                </w:r>
              </w:sdtContent>
            </w:sdt>
            <w:r w:rsidR="00C82242" w:rsidRPr="00D040DE">
              <w:rPr>
                <w:rFonts w:ascii="ＭＳ 明朝" w:hAnsi="ＭＳ 明朝" w:hint="eastAsia"/>
              </w:rPr>
              <w:t>適</w:t>
            </w:r>
          </w:p>
          <w:p w:rsidR="00C82242" w:rsidRPr="00D040DE" w:rsidRDefault="00702B1C" w:rsidP="00B35DFB">
            <w:pPr>
              <w:rPr>
                <w:rFonts w:ascii="ＭＳ 明朝" w:hAnsi="ＭＳ 明朝"/>
              </w:rPr>
            </w:pPr>
            <w:sdt>
              <w:sdtPr>
                <w:rPr>
                  <w:rFonts w:ascii="ＭＳ 明朝" w:hAnsi="ＭＳ 明朝"/>
                </w:rPr>
                <w:id w:val="-1770227633"/>
              </w:sdtPr>
              <w:sdtEndPr/>
              <w:sdtContent>
                <w:r w:rsidR="00C82242" w:rsidRPr="00D040DE">
                  <w:rPr>
                    <w:rFonts w:ascii="ＭＳ 明朝" w:hAnsi="ＭＳ 明朝" w:hint="eastAsia"/>
                  </w:rPr>
                  <w:t>☐</w:t>
                </w:r>
              </w:sdtContent>
            </w:sdt>
            <w:r w:rsidR="00C82242" w:rsidRPr="00D040DE">
              <w:rPr>
                <w:rFonts w:ascii="ＭＳ 明朝" w:hAnsi="ＭＳ 明朝" w:hint="eastAsia"/>
              </w:rPr>
              <w:t>否</w:t>
            </w:r>
          </w:p>
          <w:p w:rsidR="00C82242" w:rsidRPr="00D040DE" w:rsidRDefault="00702B1C" w:rsidP="00B35DFB">
            <w:pPr>
              <w:rPr>
                <w:rFonts w:ascii="ＭＳ 明朝" w:hAnsi="ＭＳ 明朝"/>
              </w:rPr>
            </w:pPr>
            <w:sdt>
              <w:sdtPr>
                <w:rPr>
                  <w:rFonts w:ascii="ＭＳ 明朝" w:hAnsi="ＭＳ 明朝"/>
                </w:rPr>
                <w:id w:val="-1183976264"/>
              </w:sdtPr>
              <w:sdtEndPr/>
              <w:sdtContent>
                <w:r w:rsidR="00C82242" w:rsidRPr="00D040DE">
                  <w:rPr>
                    <w:rFonts w:ascii="ＭＳ 明朝" w:hAnsi="ＭＳ 明朝" w:hint="eastAsia"/>
                  </w:rPr>
                  <w:t>☐</w:t>
                </w:r>
              </w:sdtContent>
            </w:sdt>
            <w:r w:rsidR="00C82242" w:rsidRPr="00D040DE">
              <w:rPr>
                <w:rFonts w:ascii="ＭＳ 明朝" w:hAnsi="ＭＳ 明朝" w:hint="eastAsia"/>
              </w:rPr>
              <w:t>該当なし</w:t>
            </w:r>
          </w:p>
        </w:tc>
      </w:tr>
      <w:tr w:rsidR="00B35DFB" w:rsidRPr="00D040DE" w:rsidTr="00153215">
        <w:trPr>
          <w:trHeight w:val="989"/>
        </w:trPr>
        <w:tc>
          <w:tcPr>
            <w:tcW w:w="1814" w:type="dxa"/>
            <w:tcBorders>
              <w:top w:val="nil"/>
              <w:left w:val="single" w:sz="4" w:space="0" w:color="auto"/>
              <w:bottom w:val="nil"/>
              <w:right w:val="single" w:sz="4" w:space="0" w:color="auto"/>
            </w:tcBorders>
          </w:tcPr>
          <w:p w:rsidR="00153215" w:rsidRPr="00D040DE" w:rsidRDefault="00153215" w:rsidP="00B35DFB">
            <w:pPr>
              <w:ind w:left="210" w:hangingChars="100" w:hanging="210"/>
              <w:rPr>
                <w:rFonts w:ascii="ＭＳ 明朝" w:hAnsi="ＭＳ 明朝"/>
              </w:rPr>
            </w:pPr>
          </w:p>
          <w:p w:rsidR="00153215" w:rsidRDefault="00153215" w:rsidP="00B35DFB">
            <w:pPr>
              <w:ind w:left="210" w:hangingChars="100" w:hanging="210"/>
              <w:rPr>
                <w:rFonts w:ascii="ＭＳ 明朝" w:hAnsi="ＭＳ 明朝"/>
              </w:rPr>
            </w:pPr>
            <w:r w:rsidRPr="00D040DE">
              <w:rPr>
                <w:rFonts w:ascii="ＭＳ 明朝" w:hAnsi="ＭＳ 明朝"/>
              </w:rPr>
              <w:t>20　福祉・介護職員等処遇改善加算</w:t>
            </w:r>
          </w:p>
          <w:p w:rsidR="00367F37" w:rsidRPr="00D040DE" w:rsidRDefault="00367F37" w:rsidP="00B35DFB">
            <w:pPr>
              <w:ind w:left="180" w:hangingChars="100" w:hanging="180"/>
              <w:rPr>
                <w:rFonts w:ascii="ＭＳ 明朝" w:hAnsi="ＭＳ 明朝"/>
              </w:rPr>
            </w:pPr>
            <w:r w:rsidRPr="00A601B0">
              <w:rPr>
                <w:rFonts w:ascii="ＭＳ 明朝" w:hAnsi="ＭＳ 明朝"/>
                <w:sz w:val="18"/>
                <w:szCs w:val="18"/>
              </w:rPr>
              <w:t>（令和６年</w:t>
            </w:r>
            <w:r w:rsidRPr="00A601B0">
              <w:rPr>
                <w:rFonts w:ascii="ＭＳ 明朝" w:hAnsi="ＭＳ 明朝" w:hint="eastAsia"/>
                <w:sz w:val="18"/>
                <w:szCs w:val="18"/>
              </w:rPr>
              <w:t>６</w:t>
            </w:r>
            <w:r w:rsidRPr="00A601B0">
              <w:rPr>
                <w:rFonts w:ascii="ＭＳ 明朝" w:hAnsi="ＭＳ 明朝"/>
                <w:sz w:val="18"/>
                <w:szCs w:val="18"/>
              </w:rPr>
              <w:t>月</w:t>
            </w:r>
            <w:r w:rsidRPr="00A601B0">
              <w:rPr>
                <w:rFonts w:ascii="ＭＳ 明朝" w:hAnsi="ＭＳ 明朝" w:hint="eastAsia"/>
                <w:sz w:val="18"/>
                <w:szCs w:val="18"/>
              </w:rPr>
              <w:t>１</w:t>
            </w:r>
            <w:r w:rsidRPr="00A601B0">
              <w:rPr>
                <w:rFonts w:ascii="ＭＳ 明朝" w:hAnsi="ＭＳ 明朝"/>
                <w:sz w:val="18"/>
                <w:szCs w:val="18"/>
              </w:rPr>
              <w:t>日</w:t>
            </w:r>
            <w:r w:rsidRPr="00A601B0">
              <w:rPr>
                <w:rFonts w:ascii="ＭＳ 明朝" w:hAnsi="ＭＳ 明朝" w:hint="eastAsia"/>
                <w:sz w:val="18"/>
                <w:szCs w:val="18"/>
              </w:rPr>
              <w:t>以降</w:t>
            </w:r>
            <w:r w:rsidRPr="00A601B0">
              <w:rPr>
                <w:rFonts w:ascii="ＭＳ 明朝" w:hAnsi="ＭＳ 明朝"/>
                <w:sz w:val="18"/>
                <w:szCs w:val="18"/>
              </w:rPr>
              <w:t>）</w:t>
            </w:r>
          </w:p>
        </w:tc>
        <w:tc>
          <w:tcPr>
            <w:tcW w:w="6261" w:type="dxa"/>
            <w:tcBorders>
              <w:top w:val="single" w:sz="4" w:space="0" w:color="auto"/>
              <w:left w:val="single" w:sz="4" w:space="0" w:color="auto"/>
              <w:bottom w:val="single" w:sz="4" w:space="0" w:color="auto"/>
            </w:tcBorders>
          </w:tcPr>
          <w:p w:rsidR="00153215" w:rsidRPr="00D040DE" w:rsidRDefault="00153215" w:rsidP="00B35DFB">
            <w:pPr>
              <w:kinsoku w:val="0"/>
              <w:autoSpaceDE w:val="0"/>
              <w:autoSpaceDN w:val="0"/>
              <w:adjustRightInd w:val="0"/>
              <w:snapToGrid w:val="0"/>
              <w:rPr>
                <w:rFonts w:ascii="ＭＳ 明朝" w:hAnsi="ＭＳ 明朝"/>
              </w:rPr>
            </w:pPr>
          </w:p>
          <w:p w:rsidR="00153215" w:rsidRPr="00D040DE" w:rsidRDefault="00153215" w:rsidP="00B35DFB">
            <w:pPr>
              <w:ind w:left="420" w:hangingChars="200" w:hanging="420"/>
              <w:rPr>
                <w:rFonts w:ascii="ＭＳ 明朝" w:hAnsi="ＭＳ 明朝"/>
              </w:rPr>
            </w:pPr>
            <w:r w:rsidRPr="00D040DE">
              <w:rPr>
                <w:rFonts w:ascii="ＭＳ 明朝" w:hAnsi="ＭＳ 明朝"/>
              </w:rPr>
              <w:t>（１）平成18年厚生労働省告示第543号に規定する「こども家庭庁長官及び</w:t>
            </w:r>
            <w:r w:rsidRPr="00D040DE">
              <w:rPr>
                <w:rFonts w:ascii="ＭＳ 明朝" w:hAnsi="ＭＳ 明朝"/>
                <w:szCs w:val="21"/>
              </w:rPr>
              <w:t>厚生労働大臣が定める基準並びに</w:t>
            </w:r>
            <w:r w:rsidRPr="00D040DE">
              <w:rPr>
                <w:rFonts w:ascii="ＭＳ 明朝" w:hAnsi="ＭＳ 明朝"/>
              </w:rPr>
              <w:t>厚生労働大臣が定める基準」の二十に適合する福祉・介護職員等の賃金の改善等を実施しているものとして都道府県知事又は市町村長に届け出た指定短期入所事業所等又は基準該当短期入</w:t>
            </w:r>
            <w:r w:rsidRPr="00D040DE">
              <w:rPr>
                <w:rFonts w:ascii="ＭＳ 明朝" w:hAnsi="ＭＳ 明朝"/>
              </w:rPr>
              <w:lastRenderedPageBreak/>
              <w:t>所事業所（国、のぞみの園又は独立行政法人国立病院機構が行う場合を除く。（２）において同じ。）が、利用者に対し、指定短期入所等又は基準該当短期入所を行った場合に、当該基準に掲げる区分に従い、次に掲げる単位数を所定単位数に加算しているか。</w:t>
            </w:r>
          </w:p>
          <w:p w:rsidR="00153215" w:rsidRPr="00D040DE" w:rsidRDefault="00153215" w:rsidP="00B35DFB">
            <w:pPr>
              <w:ind w:leftChars="200" w:left="420" w:firstLineChars="100" w:firstLine="210"/>
              <w:rPr>
                <w:rFonts w:ascii="ＭＳ 明朝" w:hAnsi="ＭＳ 明朝"/>
              </w:rPr>
            </w:pPr>
            <w:r w:rsidRPr="00D040DE">
              <w:rPr>
                <w:rFonts w:ascii="ＭＳ 明朝" w:hAnsi="ＭＳ 明朝"/>
              </w:rPr>
              <w:t>ただし、次に掲げるいずれかの加算を算定している場合にあっては、次に掲げるその他の加算は算定していないか。</w:t>
            </w:r>
          </w:p>
          <w:p w:rsidR="00153215" w:rsidRPr="00D040DE" w:rsidRDefault="00153215" w:rsidP="00B35DFB">
            <w:pPr>
              <w:ind w:leftChars="200" w:left="630" w:hangingChars="100" w:hanging="210"/>
              <w:rPr>
                <w:rFonts w:ascii="ＭＳ 明朝" w:hAnsi="ＭＳ 明朝"/>
              </w:rPr>
            </w:pPr>
            <w:r w:rsidRPr="00D040DE">
              <w:rPr>
                <w:rFonts w:ascii="ＭＳ 明朝" w:hAnsi="ＭＳ 明朝"/>
              </w:rPr>
              <w:t>①　福祉・介護職員等処遇改善加算(Ⅰ)　２から16までにより算定した単位数の1000分の159に相当する単位数</w:t>
            </w:r>
          </w:p>
          <w:p w:rsidR="00153215" w:rsidRPr="00D040DE" w:rsidRDefault="00153215" w:rsidP="00B35DFB">
            <w:pPr>
              <w:ind w:leftChars="200" w:left="630" w:hangingChars="100" w:hanging="210"/>
              <w:rPr>
                <w:rFonts w:ascii="ＭＳ 明朝" w:hAnsi="ＭＳ 明朝"/>
              </w:rPr>
            </w:pPr>
            <w:r w:rsidRPr="00D040DE">
              <w:rPr>
                <w:rFonts w:ascii="ＭＳ 明朝" w:hAnsi="ＭＳ 明朝"/>
              </w:rPr>
              <w:t>②　福祉・介護職員等処遇改善加算(Ⅲ) 　２から16までにより算定した単位数の1000分の138に相当する単位数</w:t>
            </w:r>
          </w:p>
          <w:p w:rsidR="00153215" w:rsidRPr="00D040DE" w:rsidRDefault="00153215" w:rsidP="00B35DFB">
            <w:pPr>
              <w:ind w:leftChars="200" w:left="630" w:hangingChars="100" w:hanging="210"/>
              <w:rPr>
                <w:rFonts w:ascii="ＭＳ 明朝" w:hAnsi="ＭＳ 明朝"/>
              </w:rPr>
            </w:pPr>
            <w:r w:rsidRPr="00D040DE">
              <w:rPr>
                <w:rFonts w:ascii="ＭＳ 明朝" w:hAnsi="ＭＳ 明朝"/>
              </w:rPr>
              <w:t>③　福祉・介護職員等処遇改善加算(Ⅳ)　２から16までにより算定した単位数の1000分の115に相当する単位数</w:t>
            </w:r>
          </w:p>
          <w:p w:rsidR="00153215" w:rsidRPr="00D040DE" w:rsidRDefault="00153215" w:rsidP="00B35DF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53215" w:rsidRPr="00D040DE" w:rsidRDefault="00153215"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平18厚告523</w:t>
            </w:r>
          </w:p>
          <w:p w:rsidR="00E94BAD" w:rsidRPr="00D040DE" w:rsidRDefault="00E94BAD" w:rsidP="00B35DFB">
            <w:pPr>
              <w:rPr>
                <w:rFonts w:ascii="ＭＳ 明朝" w:hAnsi="ＭＳ 明朝"/>
              </w:rPr>
            </w:pPr>
            <w:r w:rsidRPr="00D040DE">
              <w:rPr>
                <w:rFonts w:ascii="ＭＳ 明朝" w:hAnsi="ＭＳ 明朝"/>
              </w:rPr>
              <w:t>別表第7の14の注1</w:t>
            </w:r>
          </w:p>
          <w:p w:rsidR="00E94BAD" w:rsidRPr="00D040DE" w:rsidRDefault="00E94BAD" w:rsidP="00B35DFB">
            <w:pPr>
              <w:rPr>
                <w:rFonts w:ascii="ＭＳ 明朝" w:hAnsi="ＭＳ 明朝"/>
              </w:rPr>
            </w:pPr>
            <w:r w:rsidRPr="00D040DE">
              <w:rPr>
                <w:rFonts w:ascii="ＭＳ 明朝" w:hAnsi="ＭＳ 明朝"/>
              </w:rPr>
              <w:t>平18厚告543の二十</w:t>
            </w:r>
          </w:p>
          <w:p w:rsidR="00E94BAD" w:rsidRPr="00D040DE" w:rsidRDefault="00E94BAD" w:rsidP="00B35DFB">
            <w:pPr>
              <w:rPr>
                <w:rFonts w:ascii="ＭＳ 明朝" w:hAnsi="ＭＳ 明朝"/>
              </w:rPr>
            </w:pPr>
          </w:p>
        </w:tc>
        <w:tc>
          <w:tcPr>
            <w:tcW w:w="1729" w:type="dxa"/>
          </w:tcPr>
          <w:p w:rsidR="00153215" w:rsidRPr="00D040DE" w:rsidRDefault="00153215"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E94BAD" w:rsidRPr="00D040DE" w:rsidRDefault="00E94BAD" w:rsidP="00B35DFB">
            <w:pPr>
              <w:rPr>
                <w:rFonts w:ascii="ＭＳ 明朝" w:hAnsi="ＭＳ 明朝"/>
              </w:rPr>
            </w:pPr>
          </w:p>
        </w:tc>
        <w:tc>
          <w:tcPr>
            <w:tcW w:w="1732" w:type="dxa"/>
            <w:tcBorders>
              <w:top w:val="single" w:sz="4" w:space="0" w:color="auto"/>
              <w:bottom w:val="single" w:sz="4" w:space="0" w:color="auto"/>
            </w:tcBorders>
          </w:tcPr>
          <w:p w:rsidR="00153215" w:rsidRPr="00D040DE" w:rsidRDefault="00153215" w:rsidP="00B35DFB">
            <w:pPr>
              <w:rPr>
                <w:rFonts w:ascii="ＭＳ 明朝" w:hAnsi="ＭＳ 明朝"/>
              </w:rPr>
            </w:pPr>
          </w:p>
        </w:tc>
        <w:tc>
          <w:tcPr>
            <w:tcW w:w="1276" w:type="dxa"/>
            <w:tcBorders>
              <w:top w:val="single" w:sz="4" w:space="0" w:color="auto"/>
              <w:bottom w:val="single" w:sz="4" w:space="0" w:color="auto"/>
            </w:tcBorders>
          </w:tcPr>
          <w:p w:rsidR="00153215" w:rsidRPr="00D040DE" w:rsidRDefault="00153215" w:rsidP="00B35DFB">
            <w:pPr>
              <w:rPr>
                <w:rFonts w:ascii="ＭＳ 明朝" w:hAnsi="ＭＳ 明朝"/>
              </w:rPr>
            </w:pPr>
          </w:p>
        </w:tc>
      </w:tr>
      <w:tr w:rsidR="00B35DFB" w:rsidRPr="00D040DE" w:rsidTr="00503892">
        <w:trPr>
          <w:trHeight w:val="989"/>
        </w:trPr>
        <w:tc>
          <w:tcPr>
            <w:tcW w:w="1814" w:type="dxa"/>
            <w:tcBorders>
              <w:top w:val="nil"/>
              <w:left w:val="single" w:sz="4" w:space="0" w:color="auto"/>
              <w:bottom w:val="nil"/>
              <w:right w:val="single" w:sz="4" w:space="0" w:color="auto"/>
            </w:tcBorders>
          </w:tcPr>
          <w:p w:rsidR="00153215" w:rsidRPr="00D040DE" w:rsidRDefault="00153215"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53215" w:rsidRPr="00D040DE" w:rsidRDefault="00153215" w:rsidP="00B35DFB">
            <w:pPr>
              <w:kinsoku w:val="0"/>
              <w:autoSpaceDE w:val="0"/>
              <w:autoSpaceDN w:val="0"/>
              <w:adjustRightInd w:val="0"/>
              <w:snapToGrid w:val="0"/>
              <w:rPr>
                <w:rFonts w:ascii="ＭＳ 明朝" w:hAnsi="ＭＳ 明朝"/>
              </w:rPr>
            </w:pPr>
          </w:p>
          <w:p w:rsidR="00073E52" w:rsidRPr="00D040DE" w:rsidRDefault="00073E52" w:rsidP="00B35DFB">
            <w:pPr>
              <w:ind w:left="420" w:hangingChars="200" w:hanging="420"/>
              <w:rPr>
                <w:rFonts w:ascii="ＭＳ 明朝" w:hAnsi="ＭＳ 明朝"/>
              </w:rPr>
            </w:pPr>
            <w:r w:rsidRPr="00D040DE">
              <w:rPr>
                <w:rFonts w:ascii="ＭＳ 明朝" w:hAnsi="ＭＳ 明朝"/>
              </w:rPr>
              <w:t>（２）令和７年３月31日までの間、平成18年厚生労働省告示第543号に規定する「こども家庭庁長官及び</w:t>
            </w:r>
            <w:r w:rsidRPr="00D040DE">
              <w:rPr>
                <w:rFonts w:ascii="ＭＳ 明朝" w:hAnsi="ＭＳ 明朝"/>
                <w:szCs w:val="21"/>
              </w:rPr>
              <w:t>厚生労働大臣が定める基準並びに</w:t>
            </w:r>
            <w:r w:rsidRPr="00D040DE">
              <w:rPr>
                <w:rFonts w:ascii="ＭＳ 明朝" w:hAnsi="ＭＳ 明朝"/>
              </w:rPr>
              <w:t>厚生労働大臣が定める基準」に適合している福祉・介護職員等の賃金の改善等を実施しているものとして都道府県知事又は市町村長に届け出た指定短期入所事業所等又は基準該当短期入所事業所（（１）の加算を算定しているものを除く。）が、利用者に対し、指定短期入所等又は基準該当短期入所を行った場合に、当該基準に掲げる区分に従い、次に掲げる単位数を所定単位数に加算しているか。</w:t>
            </w:r>
          </w:p>
          <w:p w:rsidR="00073E52" w:rsidRPr="00D040DE" w:rsidRDefault="00073E52" w:rsidP="00B35DFB">
            <w:pPr>
              <w:ind w:leftChars="200" w:left="420" w:firstLineChars="100" w:firstLine="210"/>
              <w:rPr>
                <w:rFonts w:ascii="ＭＳ 明朝" w:hAnsi="ＭＳ 明朝"/>
              </w:rPr>
            </w:pPr>
            <w:r w:rsidRPr="00D040DE">
              <w:rPr>
                <w:rFonts w:ascii="ＭＳ 明朝" w:hAnsi="ＭＳ 明朝"/>
              </w:rPr>
              <w:t>ただし、次に掲げるいずれかの加算を算定している場合にあっては、次に掲げるその他の加算は算定していないか。</w:t>
            </w:r>
          </w:p>
          <w:p w:rsidR="00073E52" w:rsidRPr="00D040DE" w:rsidRDefault="00073E52" w:rsidP="00B35DFB">
            <w:pPr>
              <w:ind w:leftChars="200" w:left="630" w:hangingChars="100" w:hanging="210"/>
              <w:rPr>
                <w:rFonts w:ascii="ＭＳ 明朝" w:hAnsi="ＭＳ 明朝"/>
              </w:rPr>
            </w:pPr>
            <w:r w:rsidRPr="00D040DE">
              <w:rPr>
                <w:rFonts w:ascii="ＭＳ 明朝" w:hAnsi="ＭＳ 明朝"/>
              </w:rPr>
              <w:t>①　福祉・介護職員等処遇改善加算(Ⅴ)⑴　２から16までにより算定した単位数の1000分の131に相当する単位数</w:t>
            </w:r>
          </w:p>
          <w:p w:rsidR="00073E52" w:rsidRPr="00D040DE" w:rsidRDefault="00073E52" w:rsidP="00B35DFB">
            <w:pPr>
              <w:ind w:leftChars="200" w:left="630" w:hangingChars="100" w:hanging="210"/>
              <w:rPr>
                <w:rFonts w:ascii="ＭＳ 明朝" w:hAnsi="ＭＳ 明朝"/>
              </w:rPr>
            </w:pPr>
            <w:r w:rsidRPr="00D040DE">
              <w:rPr>
                <w:rFonts w:ascii="ＭＳ 明朝" w:hAnsi="ＭＳ 明朝"/>
              </w:rPr>
              <w:t>②　福祉・介護職員等処遇改善加算(Ⅴ)⑵　２から16までにより算定した単位数の1000分の136に相当する単位数</w:t>
            </w:r>
          </w:p>
          <w:p w:rsidR="00073E52" w:rsidRPr="00D040DE" w:rsidRDefault="00073E52" w:rsidP="00B35DFB">
            <w:pPr>
              <w:ind w:leftChars="200" w:left="630" w:hangingChars="100" w:hanging="210"/>
              <w:rPr>
                <w:rFonts w:ascii="ＭＳ 明朝" w:hAnsi="ＭＳ 明朝"/>
              </w:rPr>
            </w:pPr>
            <w:r w:rsidRPr="00D040DE">
              <w:rPr>
                <w:rFonts w:ascii="ＭＳ 明朝" w:hAnsi="ＭＳ 明朝"/>
              </w:rPr>
              <w:t>③　福祉・介護職員等処遇改善加算(Ⅴ)⑸　２から16までにより算定した単位数の1000分の108に相当する単位数</w:t>
            </w:r>
          </w:p>
          <w:p w:rsidR="00073E52" w:rsidRPr="00D040DE" w:rsidRDefault="00073E52" w:rsidP="00B35DFB">
            <w:pPr>
              <w:ind w:leftChars="200" w:left="630" w:hangingChars="100" w:hanging="210"/>
              <w:rPr>
                <w:rFonts w:ascii="ＭＳ 明朝" w:hAnsi="ＭＳ 明朝"/>
              </w:rPr>
            </w:pPr>
            <w:r w:rsidRPr="00D040DE">
              <w:rPr>
                <w:rFonts w:ascii="ＭＳ 明朝" w:hAnsi="ＭＳ 明朝"/>
              </w:rPr>
              <w:t>④　福祉・介護職員等処遇改善加算(Ⅴ)⑺　２から16まで</w:t>
            </w:r>
            <w:r w:rsidRPr="00D040DE">
              <w:rPr>
                <w:rFonts w:ascii="ＭＳ 明朝" w:hAnsi="ＭＳ 明朝"/>
              </w:rPr>
              <w:lastRenderedPageBreak/>
              <w:t>により算定した単位数の1000分の108に相当する単位数</w:t>
            </w:r>
          </w:p>
          <w:p w:rsidR="00073E52" w:rsidRPr="00D040DE" w:rsidRDefault="00073E52" w:rsidP="00B35DFB">
            <w:pPr>
              <w:ind w:leftChars="200" w:left="630" w:hangingChars="100" w:hanging="210"/>
              <w:rPr>
                <w:rFonts w:ascii="ＭＳ 明朝" w:hAnsi="ＭＳ 明朝"/>
              </w:rPr>
            </w:pPr>
            <w:r w:rsidRPr="00D040DE">
              <w:rPr>
                <w:rFonts w:ascii="ＭＳ 明朝" w:hAnsi="ＭＳ 明朝"/>
              </w:rPr>
              <w:t>⑤　福祉・介護職員等処遇改善加算(Ⅴ)⑻　２から16までにより算定した単位数の1000分の110に相当する単位数</w:t>
            </w:r>
          </w:p>
          <w:p w:rsidR="00073E52" w:rsidRPr="00D040DE" w:rsidRDefault="00073E52" w:rsidP="00B35DFB">
            <w:pPr>
              <w:ind w:leftChars="200" w:left="630" w:hangingChars="100" w:hanging="210"/>
              <w:rPr>
                <w:rFonts w:ascii="ＭＳ 明朝" w:hAnsi="ＭＳ 明朝"/>
              </w:rPr>
            </w:pPr>
            <w:r w:rsidRPr="00D040DE">
              <w:rPr>
                <w:rFonts w:ascii="ＭＳ 明朝" w:hAnsi="ＭＳ 明朝"/>
              </w:rPr>
              <w:t>⑥　福祉・介護職員等処遇改善加算(Ⅴ)⑽　２から16までにより算定した単位数の1000分の80に相当する単位数</w:t>
            </w:r>
          </w:p>
          <w:p w:rsidR="00073E52" w:rsidRPr="00D040DE" w:rsidRDefault="00073E52" w:rsidP="00B35DFB">
            <w:pPr>
              <w:ind w:leftChars="200" w:left="630" w:hangingChars="100" w:hanging="210"/>
              <w:rPr>
                <w:rFonts w:ascii="ＭＳ 明朝" w:hAnsi="ＭＳ 明朝"/>
              </w:rPr>
            </w:pPr>
            <w:r w:rsidRPr="00D040DE">
              <w:rPr>
                <w:rFonts w:ascii="ＭＳ 明朝" w:hAnsi="ＭＳ 明朝"/>
              </w:rPr>
              <w:t>⑦　福祉・介護職員等処遇改善加算(Ⅴ)⑾　２から16までにより算定した単位数の1000分の87に相当する単位数</w:t>
            </w:r>
          </w:p>
          <w:p w:rsidR="00073E52" w:rsidRPr="00D040DE" w:rsidRDefault="00073E52" w:rsidP="00B35DFB">
            <w:pPr>
              <w:ind w:leftChars="200" w:left="630" w:hangingChars="100" w:hanging="210"/>
              <w:rPr>
                <w:rFonts w:ascii="ＭＳ 明朝" w:hAnsi="ＭＳ 明朝"/>
              </w:rPr>
            </w:pPr>
            <w:r w:rsidRPr="00D040DE">
              <w:rPr>
                <w:rFonts w:ascii="ＭＳ 明朝" w:hAnsi="ＭＳ 明朝"/>
              </w:rPr>
              <w:t>⑧　福祉・介護職員等処遇改善加算(Ⅴ)⒀　２から16までにより算定した単位数の1000分の87に相当する単位数</w:t>
            </w:r>
          </w:p>
          <w:p w:rsidR="00153215" w:rsidRPr="00D040DE" w:rsidRDefault="00073E52" w:rsidP="00B35DFB">
            <w:pPr>
              <w:ind w:leftChars="200" w:left="630" w:hangingChars="100" w:hanging="210"/>
              <w:rPr>
                <w:rFonts w:ascii="ＭＳ 明朝" w:hAnsi="ＭＳ 明朝"/>
              </w:rPr>
            </w:pPr>
            <w:r w:rsidRPr="00D040DE">
              <w:rPr>
                <w:rFonts w:ascii="ＭＳ 明朝" w:hAnsi="ＭＳ 明朝"/>
              </w:rPr>
              <w:t>⑨　福祉・介護職員等処遇改善加算(Ⅴ)⒁　２から16までにより算定した単位数の1000分の59に相当する単位数</w:t>
            </w:r>
          </w:p>
          <w:p w:rsidR="00073E52" w:rsidRPr="00D040DE" w:rsidRDefault="00073E52" w:rsidP="00B35DFB">
            <w:pPr>
              <w:kinsoku w:val="0"/>
              <w:autoSpaceDE w:val="0"/>
              <w:autoSpaceDN w:val="0"/>
              <w:adjustRightInd w:val="0"/>
              <w:snapToGrid w:val="0"/>
              <w:rPr>
                <w:rFonts w:ascii="ＭＳ 明朝" w:hAnsi="ＭＳ 明朝"/>
              </w:rPr>
            </w:pPr>
          </w:p>
          <w:p w:rsidR="00990D7D" w:rsidRPr="00D040DE" w:rsidRDefault="00990D7D" w:rsidP="00B35DFB">
            <w:pPr>
              <w:kinsoku w:val="0"/>
              <w:autoSpaceDE w:val="0"/>
              <w:autoSpaceDN w:val="0"/>
              <w:adjustRightInd w:val="0"/>
              <w:snapToGrid w:val="0"/>
              <w:rPr>
                <w:rFonts w:ascii="ＭＳ 明朝" w:hAnsi="ＭＳ 明朝"/>
              </w:rPr>
            </w:pPr>
            <w:r w:rsidRPr="00D040DE">
              <w:rPr>
                <w:rFonts w:ascii="ＭＳ 明朝" w:hAnsi="ＭＳ 明朝" w:hint="eastAsia"/>
              </w:rPr>
              <w:t>◎</w:t>
            </w:r>
            <w:r w:rsidR="00503892" w:rsidRPr="00D040DE">
              <w:rPr>
                <w:rFonts w:ascii="ＭＳ 明朝" w:hAnsi="ＭＳ 明朝" w:hint="eastAsia"/>
              </w:rPr>
              <w:t>こども家庭庁長官及び</w:t>
            </w:r>
            <w:r w:rsidRPr="00D040DE">
              <w:rPr>
                <w:rFonts w:ascii="ＭＳ 明朝" w:hAnsi="ＭＳ 明朝" w:hint="eastAsia"/>
              </w:rPr>
              <w:t>厚生労働大臣が定める基準　第</w:t>
            </w:r>
            <w:r w:rsidR="00503892" w:rsidRPr="00D040DE">
              <w:rPr>
                <w:rFonts w:ascii="ＭＳ 明朝" w:hAnsi="ＭＳ 明朝" w:hint="eastAsia"/>
              </w:rPr>
              <w:t>20</w:t>
            </w:r>
            <w:r w:rsidRPr="00D040DE">
              <w:rPr>
                <w:rFonts w:ascii="ＭＳ 明朝" w:hAnsi="ＭＳ 明朝" w:hint="eastAsia"/>
              </w:rPr>
              <w:t>号</w:t>
            </w:r>
          </w:p>
          <w:p w:rsidR="00990D7D" w:rsidRPr="00D040DE" w:rsidRDefault="00990D7D"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hint="eastAsia"/>
              </w:rPr>
              <w:t>当該加算(Ⅰ)から(Ⅴ)(14)について、</w:t>
            </w:r>
            <w:r w:rsidR="00503892" w:rsidRPr="00D040DE">
              <w:rPr>
                <w:rFonts w:ascii="ＭＳ 明朝" w:hAnsi="ＭＳ 明朝" w:hint="eastAsia"/>
              </w:rPr>
              <w:t>こども家庭庁長官及び厚生労働大臣が定める基準第20号</w:t>
            </w:r>
            <w:r w:rsidRPr="00D040DE">
              <w:rPr>
                <w:rFonts w:ascii="ＭＳ 明朝" w:hAnsi="ＭＳ 明朝" w:hint="eastAsia"/>
              </w:rPr>
              <w:t>に掲げる基準のいずれにも適合すること。</w:t>
            </w:r>
          </w:p>
          <w:p w:rsidR="00990D7D" w:rsidRPr="00D040DE" w:rsidRDefault="00990D7D" w:rsidP="00B35DFB">
            <w:pPr>
              <w:kinsoku w:val="0"/>
              <w:autoSpaceDE w:val="0"/>
              <w:autoSpaceDN w:val="0"/>
              <w:adjustRightInd w:val="0"/>
              <w:snapToGrid w:val="0"/>
              <w:rPr>
                <w:rFonts w:ascii="ＭＳ 明朝" w:hAnsi="ＭＳ 明朝"/>
              </w:rPr>
            </w:pPr>
            <w:r w:rsidRPr="00D040DE">
              <w:rPr>
                <w:rFonts w:ascii="ＭＳ 明朝" w:hAnsi="ＭＳ 明朝" w:hint="eastAsia"/>
              </w:rPr>
              <w:t>（2024年版ハンドブック（赤）P.</w:t>
            </w:r>
            <w:r w:rsidR="00503892" w:rsidRPr="00D040DE">
              <w:rPr>
                <w:rFonts w:ascii="ＭＳ 明朝" w:hAnsi="ＭＳ 明朝" w:hint="eastAsia"/>
              </w:rPr>
              <w:t>282</w:t>
            </w:r>
            <w:r w:rsidRPr="00D040DE">
              <w:rPr>
                <w:rFonts w:ascii="ＭＳ 明朝" w:hAnsi="ＭＳ 明朝" w:hint="eastAsia"/>
              </w:rPr>
              <w:t>）</w:t>
            </w:r>
          </w:p>
        </w:tc>
        <w:tc>
          <w:tcPr>
            <w:tcW w:w="1701" w:type="dxa"/>
            <w:tcBorders>
              <w:top w:val="single" w:sz="4" w:space="0" w:color="auto"/>
              <w:bottom w:val="single" w:sz="4" w:space="0" w:color="auto"/>
            </w:tcBorders>
          </w:tcPr>
          <w:p w:rsidR="00153215" w:rsidRPr="00D040DE" w:rsidRDefault="00153215"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平18厚告523</w:t>
            </w:r>
          </w:p>
          <w:p w:rsidR="00E94BAD" w:rsidRPr="00D040DE" w:rsidRDefault="00E94BAD" w:rsidP="00B35DFB">
            <w:pPr>
              <w:rPr>
                <w:rFonts w:ascii="ＭＳ 明朝" w:hAnsi="ＭＳ 明朝"/>
              </w:rPr>
            </w:pPr>
            <w:r w:rsidRPr="00D040DE">
              <w:rPr>
                <w:rFonts w:ascii="ＭＳ 明朝" w:hAnsi="ＭＳ 明朝"/>
              </w:rPr>
              <w:t>別表第7の14の注2</w:t>
            </w:r>
          </w:p>
          <w:p w:rsidR="00E94BAD" w:rsidRPr="00D040DE" w:rsidRDefault="00E94BAD" w:rsidP="00B35DFB">
            <w:pPr>
              <w:rPr>
                <w:rFonts w:ascii="ＭＳ 明朝" w:hAnsi="ＭＳ 明朝"/>
              </w:rPr>
            </w:pPr>
            <w:r w:rsidRPr="00D040DE">
              <w:rPr>
                <w:rFonts w:ascii="ＭＳ 明朝" w:hAnsi="ＭＳ 明朝"/>
              </w:rPr>
              <w:t>平18厚告543の二十</w:t>
            </w:r>
          </w:p>
          <w:p w:rsidR="00E94BAD" w:rsidRPr="00D040DE" w:rsidRDefault="00E94BAD" w:rsidP="00B35DFB">
            <w:pPr>
              <w:rPr>
                <w:rFonts w:ascii="ＭＳ 明朝" w:hAnsi="ＭＳ 明朝"/>
              </w:rPr>
            </w:pPr>
          </w:p>
        </w:tc>
        <w:tc>
          <w:tcPr>
            <w:tcW w:w="1729" w:type="dxa"/>
          </w:tcPr>
          <w:p w:rsidR="00153215" w:rsidRPr="00D040DE" w:rsidRDefault="00153215" w:rsidP="00B35DFB">
            <w:pPr>
              <w:rPr>
                <w:rFonts w:ascii="ＭＳ 明朝" w:hAnsi="ＭＳ 明朝"/>
              </w:rPr>
            </w:pPr>
          </w:p>
          <w:p w:rsidR="00E94BAD" w:rsidRPr="00D040DE" w:rsidRDefault="00E94BAD" w:rsidP="00B35DFB">
            <w:pPr>
              <w:rPr>
                <w:rFonts w:ascii="ＭＳ 明朝" w:hAnsi="ＭＳ 明朝"/>
              </w:rPr>
            </w:pPr>
            <w:r w:rsidRPr="00D040DE">
              <w:rPr>
                <w:rFonts w:ascii="ＭＳ 明朝" w:hAnsi="ＭＳ 明朝"/>
              </w:rPr>
              <w:t>体制等状況一覧表、当該加算の届出書等</w:t>
            </w:r>
          </w:p>
          <w:p w:rsidR="00E94BAD" w:rsidRPr="00D040DE" w:rsidRDefault="00E94BAD" w:rsidP="00B35DFB">
            <w:pPr>
              <w:rPr>
                <w:rFonts w:ascii="ＭＳ 明朝" w:hAnsi="ＭＳ 明朝"/>
              </w:rPr>
            </w:pPr>
          </w:p>
        </w:tc>
        <w:tc>
          <w:tcPr>
            <w:tcW w:w="1732" w:type="dxa"/>
            <w:tcBorders>
              <w:top w:val="single" w:sz="4" w:space="0" w:color="auto"/>
              <w:bottom w:val="single" w:sz="4" w:space="0" w:color="auto"/>
            </w:tcBorders>
          </w:tcPr>
          <w:p w:rsidR="00153215" w:rsidRPr="00D040DE" w:rsidRDefault="00153215" w:rsidP="00B35DFB">
            <w:pPr>
              <w:rPr>
                <w:rFonts w:ascii="ＭＳ 明朝" w:hAnsi="ＭＳ 明朝"/>
              </w:rPr>
            </w:pPr>
          </w:p>
        </w:tc>
        <w:tc>
          <w:tcPr>
            <w:tcW w:w="1276" w:type="dxa"/>
            <w:tcBorders>
              <w:top w:val="single" w:sz="4" w:space="0" w:color="auto"/>
              <w:bottom w:val="single" w:sz="4" w:space="0" w:color="auto"/>
            </w:tcBorders>
          </w:tcPr>
          <w:p w:rsidR="00153215" w:rsidRPr="00D040DE" w:rsidRDefault="00153215" w:rsidP="00B35DFB">
            <w:pPr>
              <w:rPr>
                <w:rFonts w:ascii="ＭＳ 明朝" w:hAnsi="ＭＳ 明朝"/>
              </w:rPr>
            </w:pPr>
          </w:p>
        </w:tc>
      </w:tr>
      <w:tr w:rsidR="00B35DFB" w:rsidRPr="00D040DE" w:rsidTr="00565C7B">
        <w:trPr>
          <w:trHeight w:val="989"/>
        </w:trPr>
        <w:tc>
          <w:tcPr>
            <w:tcW w:w="1814" w:type="dxa"/>
            <w:tcBorders>
              <w:top w:val="nil"/>
              <w:left w:val="single" w:sz="4" w:space="0" w:color="auto"/>
              <w:bottom w:val="single" w:sz="4" w:space="0" w:color="auto"/>
              <w:right w:val="single" w:sz="4" w:space="0" w:color="auto"/>
            </w:tcBorders>
          </w:tcPr>
          <w:p w:rsidR="00503892" w:rsidRPr="00D040DE" w:rsidRDefault="00503892" w:rsidP="00B35DF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03892" w:rsidRPr="00D040DE" w:rsidRDefault="00503892" w:rsidP="00B35DFB">
            <w:pPr>
              <w:kinsoku w:val="0"/>
              <w:autoSpaceDE w:val="0"/>
              <w:autoSpaceDN w:val="0"/>
              <w:adjustRightInd w:val="0"/>
              <w:snapToGrid w:val="0"/>
              <w:rPr>
                <w:rFonts w:ascii="ＭＳ 明朝" w:hAnsi="ＭＳ 明朝"/>
              </w:rPr>
            </w:pPr>
          </w:p>
          <w:p w:rsidR="00503892" w:rsidRPr="00D040DE" w:rsidRDefault="00503892" w:rsidP="00B35DFB">
            <w:pPr>
              <w:kinsoku w:val="0"/>
              <w:autoSpaceDE w:val="0"/>
              <w:autoSpaceDN w:val="0"/>
              <w:adjustRightInd w:val="0"/>
              <w:snapToGrid w:val="0"/>
              <w:rPr>
                <w:rFonts w:ascii="ＭＳ 明朝" w:hAnsi="ＭＳ 明朝"/>
                <w:szCs w:val="21"/>
              </w:rPr>
            </w:pPr>
            <w:r w:rsidRPr="00D040DE">
              <w:rPr>
                <w:rFonts w:ascii="ＭＳ 明朝" w:hAnsi="ＭＳ 明朝"/>
                <w:szCs w:val="21"/>
              </w:rPr>
              <w:t>福祉・介護職員等処遇改善加算に係る経過措置（令６こ</w:t>
            </w:r>
            <w:r w:rsidRPr="00D040DE">
              <w:rPr>
                <w:rFonts w:ascii="ＭＳ 明朝" w:hAnsi="ＭＳ 明朝" w:hint="eastAsia"/>
                <w:szCs w:val="21"/>
              </w:rPr>
              <w:t>厚</w:t>
            </w:r>
            <w:r w:rsidRPr="00D040DE">
              <w:rPr>
                <w:rFonts w:ascii="ＭＳ 明朝" w:hAnsi="ＭＳ 明朝"/>
                <w:szCs w:val="21"/>
              </w:rPr>
              <w:t>告３</w:t>
            </w:r>
            <w:r w:rsidRPr="00D040DE">
              <w:rPr>
                <w:rFonts w:ascii="ＭＳ 明朝" w:hAnsi="ＭＳ 明朝" w:hint="eastAsia"/>
                <w:szCs w:val="21"/>
              </w:rPr>
              <w:t>・</w:t>
            </w:r>
            <w:r w:rsidRPr="00D040DE">
              <w:rPr>
                <w:rFonts w:ascii="ＭＳ 明朝" w:hAnsi="ＭＳ 明朝"/>
                <w:szCs w:val="21"/>
              </w:rPr>
              <w:t>附則第</w:t>
            </w:r>
            <w:r w:rsidRPr="00D040DE">
              <w:rPr>
                <w:rFonts w:ascii="ＭＳ 明朝" w:hAnsi="ＭＳ 明朝" w:hint="eastAsia"/>
                <w:szCs w:val="21"/>
              </w:rPr>
              <w:t>６</w:t>
            </w:r>
            <w:r w:rsidRPr="00D040DE">
              <w:rPr>
                <w:rFonts w:ascii="ＭＳ 明朝" w:hAnsi="ＭＳ 明朝"/>
                <w:szCs w:val="21"/>
              </w:rPr>
              <w:t>条第</w:t>
            </w:r>
            <w:r w:rsidRPr="00D040DE">
              <w:rPr>
                <w:rFonts w:ascii="ＭＳ 明朝" w:hAnsi="ＭＳ 明朝" w:hint="eastAsia"/>
                <w:szCs w:val="21"/>
              </w:rPr>
              <w:t>３</w:t>
            </w:r>
            <w:r w:rsidRPr="00D040DE">
              <w:rPr>
                <w:rFonts w:ascii="ＭＳ 明朝" w:hAnsi="ＭＳ 明朝"/>
                <w:szCs w:val="21"/>
              </w:rPr>
              <w:t>項）</w:t>
            </w:r>
          </w:p>
          <w:p w:rsidR="00503892" w:rsidRPr="00D040DE" w:rsidRDefault="00503892" w:rsidP="00B35DFB">
            <w:pPr>
              <w:kinsoku w:val="0"/>
              <w:autoSpaceDE w:val="0"/>
              <w:autoSpaceDN w:val="0"/>
              <w:adjustRightInd w:val="0"/>
              <w:snapToGrid w:val="0"/>
              <w:ind w:firstLineChars="100" w:firstLine="210"/>
              <w:rPr>
                <w:rFonts w:ascii="ＭＳ 明朝" w:hAnsi="ＭＳ 明朝"/>
              </w:rPr>
            </w:pPr>
            <w:r w:rsidRPr="00D040DE">
              <w:rPr>
                <w:rFonts w:ascii="ＭＳ 明朝" w:hAnsi="ＭＳ 明朝"/>
                <w:szCs w:val="21"/>
              </w:rPr>
              <w:t>令和６年５月31日において現に福祉・介護職員処遇改善加算（</w:t>
            </w:r>
            <w:r w:rsidRPr="00D040DE">
              <w:rPr>
                <w:rFonts w:ascii="ＭＳ 明朝" w:hAnsi="ＭＳ 明朝" w:hint="eastAsia"/>
                <w:szCs w:val="21"/>
              </w:rPr>
              <w:t>第２条の規定による改正前の障害者の日常生活及び社会生活を総合的に支援するための法律に基づく指定障害福祉サービス等及び基準該当障害福祉サービスに要する費用の額の算定に関する基準別表介護給付費</w:t>
            </w:r>
            <w:r w:rsidRPr="00D040DE">
              <w:rPr>
                <w:rFonts w:ascii="ＭＳ 明朝" w:hAnsi="ＭＳ 明朝"/>
                <w:szCs w:val="21"/>
              </w:rPr>
              <w:t>等単位数表</w:t>
            </w:r>
            <w:r w:rsidRPr="00D040DE">
              <w:rPr>
                <w:rFonts w:ascii="ＭＳ 明朝" w:hAnsi="ＭＳ 明朝" w:hint="eastAsia"/>
                <w:szCs w:val="21"/>
              </w:rPr>
              <w:t>（以下「旧介護給付費等単位数表」という。）</w:t>
            </w:r>
            <w:r w:rsidRPr="00D040DE">
              <w:rPr>
                <w:rFonts w:ascii="ＭＳ 明朝" w:hAnsi="ＭＳ 明朝"/>
                <w:szCs w:val="21"/>
              </w:rPr>
              <w:t>第</w:t>
            </w:r>
            <w:r w:rsidRPr="00D040DE">
              <w:rPr>
                <w:rFonts w:ascii="ＭＳ 明朝" w:hAnsi="ＭＳ 明朝" w:hint="eastAsia"/>
                <w:szCs w:val="21"/>
              </w:rPr>
              <w:t>７</w:t>
            </w:r>
            <w:r w:rsidRPr="00D040DE">
              <w:rPr>
                <w:rFonts w:ascii="ＭＳ 明朝" w:hAnsi="ＭＳ 明朝"/>
                <w:szCs w:val="21"/>
              </w:rPr>
              <w:t>の</w:t>
            </w:r>
            <w:r w:rsidRPr="00D040DE">
              <w:rPr>
                <w:rFonts w:ascii="ＭＳ 明朝" w:hAnsi="ＭＳ 明朝" w:hint="eastAsia"/>
                <w:szCs w:val="21"/>
              </w:rPr>
              <w:t>14の福祉・介護職員処遇改善加算をいう。）</w:t>
            </w:r>
            <w:r w:rsidRPr="00D040DE">
              <w:rPr>
                <w:rFonts w:ascii="ＭＳ 明朝" w:hAnsi="ＭＳ 明朝"/>
                <w:szCs w:val="21"/>
              </w:rPr>
              <w:t>を算定しており、かつ、福祉・介護職員等ベースアップ等支援加算（旧</w:t>
            </w:r>
            <w:r w:rsidRPr="00D040DE">
              <w:rPr>
                <w:rFonts w:ascii="ＭＳ 明朝" w:hAnsi="ＭＳ 明朝" w:hint="eastAsia"/>
                <w:szCs w:val="21"/>
              </w:rPr>
              <w:t>介護給付費</w:t>
            </w:r>
            <w:r w:rsidRPr="00D040DE">
              <w:rPr>
                <w:rFonts w:ascii="ＭＳ 明朝" w:hAnsi="ＭＳ 明朝"/>
                <w:szCs w:val="21"/>
              </w:rPr>
              <w:t>等単位数表第</w:t>
            </w:r>
            <w:r w:rsidRPr="00D040DE">
              <w:rPr>
                <w:rFonts w:ascii="ＭＳ 明朝" w:hAnsi="ＭＳ 明朝" w:hint="eastAsia"/>
                <w:szCs w:val="21"/>
              </w:rPr>
              <w:t>７</w:t>
            </w:r>
            <w:r w:rsidRPr="00D040DE">
              <w:rPr>
                <w:rFonts w:ascii="ＭＳ 明朝" w:hAnsi="ＭＳ 明朝"/>
                <w:szCs w:val="21"/>
              </w:rPr>
              <w:t>の</w:t>
            </w:r>
            <w:r w:rsidRPr="00D040DE">
              <w:rPr>
                <w:rFonts w:ascii="ＭＳ 明朝" w:hAnsi="ＭＳ 明朝" w:hint="eastAsia"/>
                <w:szCs w:val="21"/>
              </w:rPr>
              <w:t>16の福祉・介護職員等ベースアップ等支援加算をいう。以下この項において同じ。）</w:t>
            </w:r>
            <w:r w:rsidRPr="00D040DE">
              <w:rPr>
                <w:rFonts w:ascii="ＭＳ 明朝" w:hAnsi="ＭＳ 明朝"/>
                <w:szCs w:val="21"/>
              </w:rPr>
              <w:t>を算定していない事業</w:t>
            </w:r>
            <w:r w:rsidRPr="00D040DE">
              <w:rPr>
                <w:rFonts w:ascii="ＭＳ 明朝" w:hAnsi="ＭＳ 明朝" w:hint="eastAsia"/>
                <w:szCs w:val="21"/>
              </w:rPr>
              <w:t>者</w:t>
            </w:r>
            <w:r w:rsidRPr="00D040DE">
              <w:rPr>
                <w:rFonts w:ascii="ＭＳ 明朝" w:hAnsi="ＭＳ 明朝"/>
                <w:szCs w:val="21"/>
              </w:rPr>
              <w:t>又は施設が、令和８年３月31日までの間において、福祉・介護職員等処遇改善加算(Ⅰ)から(Ⅳ)まで（</w:t>
            </w:r>
            <w:r w:rsidRPr="00D040DE">
              <w:rPr>
                <w:rFonts w:ascii="ＭＳ 明朝" w:hAnsi="ＭＳ 明朝" w:hint="eastAsia"/>
                <w:szCs w:val="21"/>
              </w:rPr>
              <w:t>第２条の規定による</w:t>
            </w:r>
            <w:r w:rsidRPr="00D040DE">
              <w:rPr>
                <w:rFonts w:ascii="ＭＳ 明朝" w:hAnsi="ＭＳ 明朝"/>
                <w:szCs w:val="21"/>
              </w:rPr>
              <w:t>改正後の</w:t>
            </w:r>
            <w:r w:rsidRPr="00D040DE">
              <w:rPr>
                <w:rFonts w:ascii="ＭＳ 明朝" w:hAnsi="ＭＳ 明朝" w:hint="eastAsia"/>
                <w:szCs w:val="21"/>
              </w:rPr>
              <w:t>障害者の日常生活及び社会生活を総合的に支援するための法律に基づく指定障害福祉サービス等及び基準該</w:t>
            </w:r>
            <w:r w:rsidRPr="00D040DE">
              <w:rPr>
                <w:rFonts w:ascii="ＭＳ 明朝" w:hAnsi="ＭＳ 明朝" w:hint="eastAsia"/>
                <w:szCs w:val="21"/>
              </w:rPr>
              <w:lastRenderedPageBreak/>
              <w:t>当障害福祉サービスに要する費用の額の算定に関する基準別表介護給付費</w:t>
            </w:r>
            <w:r w:rsidRPr="00D040DE">
              <w:rPr>
                <w:rFonts w:ascii="ＭＳ 明朝" w:hAnsi="ＭＳ 明朝"/>
                <w:szCs w:val="21"/>
              </w:rPr>
              <w:t>等単位数表</w:t>
            </w:r>
            <w:r w:rsidRPr="00D040DE">
              <w:rPr>
                <w:rFonts w:ascii="ＭＳ 明朝" w:hAnsi="ＭＳ 明朝" w:hint="eastAsia"/>
                <w:szCs w:val="21"/>
              </w:rPr>
              <w:t>第７の14の</w:t>
            </w:r>
            <w:r w:rsidRPr="00D040DE">
              <w:rPr>
                <w:rFonts w:ascii="ＭＳ 明朝" w:hAnsi="ＭＳ 明朝"/>
                <w:szCs w:val="21"/>
              </w:rPr>
              <w:t>福祉・介護職員等処遇改善加算(Ⅰ)から(Ⅳ)まで</w:t>
            </w:r>
            <w:r w:rsidRPr="00D040DE">
              <w:rPr>
                <w:rFonts w:ascii="ＭＳ 明朝" w:hAnsi="ＭＳ 明朝" w:hint="eastAsia"/>
                <w:szCs w:val="21"/>
              </w:rPr>
              <w:t>をいう。</w:t>
            </w:r>
            <w:r w:rsidRPr="00D040DE">
              <w:rPr>
                <w:rFonts w:ascii="ＭＳ 明朝" w:hAnsi="ＭＳ 明朝"/>
                <w:szCs w:val="21"/>
              </w:rPr>
              <w:t>）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w:t>
            </w:r>
            <w:r w:rsidRPr="00D040DE">
              <w:rPr>
                <w:rFonts w:ascii="ＭＳ 明朝" w:hAnsi="ＭＳ 明朝" w:hint="eastAsia"/>
                <w:szCs w:val="21"/>
              </w:rPr>
              <w:t>を</w:t>
            </w:r>
            <w:r w:rsidRPr="00D040DE">
              <w:rPr>
                <w:rFonts w:ascii="ＭＳ 明朝" w:hAnsi="ＭＳ 明朝"/>
                <w:szCs w:val="21"/>
              </w:rPr>
              <w:t>除く</w:t>
            </w:r>
            <w:r w:rsidRPr="00D040DE">
              <w:rPr>
                <w:rFonts w:ascii="ＭＳ 明朝" w:hAnsi="ＭＳ 明朝" w:hint="eastAsia"/>
                <w:szCs w:val="21"/>
              </w:rPr>
              <w:t>。</w:t>
            </w:r>
            <w:r w:rsidRPr="00D040DE">
              <w:rPr>
                <w:rFonts w:ascii="ＭＳ 明朝" w:hAnsi="ＭＳ 明朝"/>
                <w:szCs w:val="21"/>
              </w:rPr>
              <w:t>）の改善を実施しているか。</w:t>
            </w:r>
          </w:p>
        </w:tc>
        <w:tc>
          <w:tcPr>
            <w:tcW w:w="1701" w:type="dxa"/>
            <w:tcBorders>
              <w:top w:val="single" w:sz="4" w:space="0" w:color="auto"/>
              <w:bottom w:val="single" w:sz="4" w:space="0" w:color="auto"/>
            </w:tcBorders>
          </w:tcPr>
          <w:p w:rsidR="00503892" w:rsidRPr="00D040DE" w:rsidRDefault="00503892" w:rsidP="00B35DFB">
            <w:pPr>
              <w:rPr>
                <w:rFonts w:ascii="ＭＳ 明朝" w:hAnsi="ＭＳ 明朝"/>
              </w:rPr>
            </w:pPr>
          </w:p>
        </w:tc>
        <w:tc>
          <w:tcPr>
            <w:tcW w:w="1729" w:type="dxa"/>
          </w:tcPr>
          <w:p w:rsidR="00503892" w:rsidRPr="00D040DE" w:rsidRDefault="00503892" w:rsidP="00B35DFB">
            <w:pPr>
              <w:rPr>
                <w:rFonts w:ascii="ＭＳ 明朝" w:hAnsi="ＭＳ 明朝"/>
              </w:rPr>
            </w:pPr>
          </w:p>
          <w:p w:rsidR="00503892" w:rsidRPr="00D040DE" w:rsidRDefault="00503892" w:rsidP="00B35DFB">
            <w:pPr>
              <w:rPr>
                <w:rFonts w:ascii="ＭＳ 明朝" w:hAnsi="ＭＳ 明朝"/>
              </w:rPr>
            </w:pPr>
            <w:r w:rsidRPr="00D040DE">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503892" w:rsidRPr="00D040DE" w:rsidRDefault="00503892" w:rsidP="00B35DFB">
            <w:pPr>
              <w:rPr>
                <w:rFonts w:ascii="ＭＳ 明朝" w:hAnsi="ＭＳ 明朝"/>
              </w:rPr>
            </w:pPr>
          </w:p>
        </w:tc>
        <w:tc>
          <w:tcPr>
            <w:tcW w:w="1276" w:type="dxa"/>
            <w:tcBorders>
              <w:top w:val="single" w:sz="4" w:space="0" w:color="auto"/>
              <w:bottom w:val="single" w:sz="4" w:space="0" w:color="auto"/>
            </w:tcBorders>
          </w:tcPr>
          <w:p w:rsidR="00503892" w:rsidRPr="00D040DE" w:rsidRDefault="00503892" w:rsidP="00B35DFB">
            <w:pPr>
              <w:rPr>
                <w:rFonts w:ascii="ＭＳ 明朝" w:hAnsi="ＭＳ 明朝"/>
              </w:rPr>
            </w:pPr>
          </w:p>
        </w:tc>
      </w:tr>
    </w:tbl>
    <w:p w:rsidR="0026606B" w:rsidRPr="00F12C1C" w:rsidRDefault="0026606B" w:rsidP="00BD2150">
      <w:pPr>
        <w:rPr>
          <w:rFonts w:ascii="ＭＳ 明朝" w:hAnsi="ＭＳ 明朝"/>
        </w:rPr>
      </w:pPr>
    </w:p>
    <w:sectPr w:rsidR="0026606B" w:rsidRPr="00F12C1C" w:rsidSect="00C82242">
      <w:footerReference w:type="default" r:id="rId8"/>
      <w:pgSz w:w="16838" w:h="11906" w:orient="landscape" w:code="9"/>
      <w:pgMar w:top="1134" w:right="1134" w:bottom="1134" w:left="1134" w:header="851"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489" w:rsidRDefault="00A05489" w:rsidP="00BD2150">
      <w:r>
        <w:separator/>
      </w:r>
    </w:p>
  </w:endnote>
  <w:endnote w:type="continuationSeparator" w:id="0">
    <w:p w:rsidR="00A05489" w:rsidRDefault="00A05489" w:rsidP="00B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927594"/>
      <w:docPartObj>
        <w:docPartGallery w:val="Page Numbers (Bottom of Page)"/>
        <w:docPartUnique/>
      </w:docPartObj>
    </w:sdtPr>
    <w:sdtEndPr/>
    <w:sdtContent>
      <w:p w:rsidR="00A05489" w:rsidRDefault="00A05489">
        <w:pPr>
          <w:pStyle w:val="a5"/>
          <w:jc w:val="center"/>
        </w:pPr>
        <w:r>
          <w:t xml:space="preserve">- </w:t>
        </w:r>
        <w:r>
          <w:rPr>
            <w:rFonts w:hint="eastAsia"/>
          </w:rPr>
          <w:t>短期入所</w:t>
        </w:r>
        <w:r>
          <w:t xml:space="preserve"> -</w:t>
        </w:r>
      </w:p>
      <w:p w:rsidR="00A05489" w:rsidRDefault="00A05489">
        <w:pPr>
          <w:pStyle w:val="a5"/>
          <w:jc w:val="center"/>
        </w:pPr>
        <w:r>
          <w:fldChar w:fldCharType="begin"/>
        </w:r>
        <w:r>
          <w:instrText>PAGE   \* MERGEFORMAT</w:instrText>
        </w:r>
        <w:r>
          <w:fldChar w:fldCharType="separate"/>
        </w:r>
        <w:r w:rsidRPr="008C3991">
          <w:rPr>
            <w:noProof/>
            <w:lang w:val="ja-JP"/>
          </w:rPr>
          <w:t>-</w:t>
        </w:r>
        <w:r>
          <w:rPr>
            <w:noProof/>
          </w:rPr>
          <w:t xml:space="preserve"> 71 -</w:t>
        </w:r>
        <w:r>
          <w:rPr>
            <w:noProof/>
          </w:rPr>
          <w:fldChar w:fldCharType="end"/>
        </w:r>
      </w:p>
    </w:sdtContent>
  </w:sdt>
  <w:p w:rsidR="00A05489" w:rsidRDefault="00A054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489" w:rsidRDefault="00A05489" w:rsidP="00BD2150">
      <w:r>
        <w:separator/>
      </w:r>
    </w:p>
  </w:footnote>
  <w:footnote w:type="continuationSeparator" w:id="0">
    <w:p w:rsidR="00A05489" w:rsidRDefault="00A05489" w:rsidP="00BD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F6B41"/>
    <w:multiLevelType w:val="hybridMultilevel"/>
    <w:tmpl w:val="949C9482"/>
    <w:lvl w:ilvl="0" w:tplc="8A929722">
      <w:start w:val="3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7"/>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2150"/>
    <w:rsid w:val="00000F8A"/>
    <w:rsid w:val="00001920"/>
    <w:rsid w:val="00004802"/>
    <w:rsid w:val="0000794A"/>
    <w:rsid w:val="00011C23"/>
    <w:rsid w:val="00016E77"/>
    <w:rsid w:val="000274D9"/>
    <w:rsid w:val="00032099"/>
    <w:rsid w:val="00034A84"/>
    <w:rsid w:val="0003545B"/>
    <w:rsid w:val="00036F55"/>
    <w:rsid w:val="00040BCD"/>
    <w:rsid w:val="00043E9A"/>
    <w:rsid w:val="000558DA"/>
    <w:rsid w:val="00057E63"/>
    <w:rsid w:val="00061376"/>
    <w:rsid w:val="00062921"/>
    <w:rsid w:val="00064664"/>
    <w:rsid w:val="0006499B"/>
    <w:rsid w:val="00065B11"/>
    <w:rsid w:val="00070232"/>
    <w:rsid w:val="00073E52"/>
    <w:rsid w:val="0009188B"/>
    <w:rsid w:val="00092140"/>
    <w:rsid w:val="000948EA"/>
    <w:rsid w:val="00095591"/>
    <w:rsid w:val="000A629D"/>
    <w:rsid w:val="000A69F8"/>
    <w:rsid w:val="000B1862"/>
    <w:rsid w:val="000B3DB3"/>
    <w:rsid w:val="000C06E7"/>
    <w:rsid w:val="000C1DE6"/>
    <w:rsid w:val="000C2969"/>
    <w:rsid w:val="000C2A6C"/>
    <w:rsid w:val="000C41A3"/>
    <w:rsid w:val="000C4890"/>
    <w:rsid w:val="000C7E38"/>
    <w:rsid w:val="000C7EB8"/>
    <w:rsid w:val="000D053E"/>
    <w:rsid w:val="000D21CC"/>
    <w:rsid w:val="000D2568"/>
    <w:rsid w:val="000D2788"/>
    <w:rsid w:val="000D3246"/>
    <w:rsid w:val="000D37E5"/>
    <w:rsid w:val="000D57E8"/>
    <w:rsid w:val="000D7EC2"/>
    <w:rsid w:val="000E2BFD"/>
    <w:rsid w:val="000F36B7"/>
    <w:rsid w:val="0010111C"/>
    <w:rsid w:val="0010375A"/>
    <w:rsid w:val="001151D5"/>
    <w:rsid w:val="00116ED8"/>
    <w:rsid w:val="001214FB"/>
    <w:rsid w:val="00123324"/>
    <w:rsid w:val="00131144"/>
    <w:rsid w:val="001326B8"/>
    <w:rsid w:val="0013554E"/>
    <w:rsid w:val="001366E7"/>
    <w:rsid w:val="0014431A"/>
    <w:rsid w:val="00144457"/>
    <w:rsid w:val="00146EA3"/>
    <w:rsid w:val="00152EFB"/>
    <w:rsid w:val="00153215"/>
    <w:rsid w:val="00160694"/>
    <w:rsid w:val="001630ED"/>
    <w:rsid w:val="0016479A"/>
    <w:rsid w:val="00173E86"/>
    <w:rsid w:val="00174350"/>
    <w:rsid w:val="00175432"/>
    <w:rsid w:val="00176C2E"/>
    <w:rsid w:val="00182BCC"/>
    <w:rsid w:val="00184533"/>
    <w:rsid w:val="00185BD5"/>
    <w:rsid w:val="00190BBD"/>
    <w:rsid w:val="0019647D"/>
    <w:rsid w:val="001974AF"/>
    <w:rsid w:val="001A4950"/>
    <w:rsid w:val="001A540B"/>
    <w:rsid w:val="001B14C9"/>
    <w:rsid w:val="001B163C"/>
    <w:rsid w:val="001B1F13"/>
    <w:rsid w:val="001B63DC"/>
    <w:rsid w:val="001B6BB9"/>
    <w:rsid w:val="001B7122"/>
    <w:rsid w:val="001C0901"/>
    <w:rsid w:val="001C2997"/>
    <w:rsid w:val="001C52B0"/>
    <w:rsid w:val="001D276D"/>
    <w:rsid w:val="001D4EF5"/>
    <w:rsid w:val="001D7903"/>
    <w:rsid w:val="001E4379"/>
    <w:rsid w:val="001E72EF"/>
    <w:rsid w:val="001F07B5"/>
    <w:rsid w:val="001F2736"/>
    <w:rsid w:val="001F2996"/>
    <w:rsid w:val="00200EFF"/>
    <w:rsid w:val="00204ABE"/>
    <w:rsid w:val="00207255"/>
    <w:rsid w:val="00207DC1"/>
    <w:rsid w:val="00211F06"/>
    <w:rsid w:val="002226D1"/>
    <w:rsid w:val="002246A2"/>
    <w:rsid w:val="00225963"/>
    <w:rsid w:val="00225FFB"/>
    <w:rsid w:val="00227DA2"/>
    <w:rsid w:val="00230748"/>
    <w:rsid w:val="002351C5"/>
    <w:rsid w:val="00236A3A"/>
    <w:rsid w:val="00243ED7"/>
    <w:rsid w:val="00250A87"/>
    <w:rsid w:val="002537E4"/>
    <w:rsid w:val="002553DB"/>
    <w:rsid w:val="0026116A"/>
    <w:rsid w:val="00263C71"/>
    <w:rsid w:val="0026606B"/>
    <w:rsid w:val="002706FF"/>
    <w:rsid w:val="00275901"/>
    <w:rsid w:val="002840C9"/>
    <w:rsid w:val="002843F5"/>
    <w:rsid w:val="0028491C"/>
    <w:rsid w:val="002857BB"/>
    <w:rsid w:val="00290B2F"/>
    <w:rsid w:val="00293C74"/>
    <w:rsid w:val="002A7F95"/>
    <w:rsid w:val="002B138F"/>
    <w:rsid w:val="002B22FB"/>
    <w:rsid w:val="002B3E52"/>
    <w:rsid w:val="002C3D0B"/>
    <w:rsid w:val="002D1CA2"/>
    <w:rsid w:val="002E5F88"/>
    <w:rsid w:val="002E7412"/>
    <w:rsid w:val="002F0184"/>
    <w:rsid w:val="002F1D8A"/>
    <w:rsid w:val="002F2A71"/>
    <w:rsid w:val="002F3234"/>
    <w:rsid w:val="002F4A81"/>
    <w:rsid w:val="002F4ABD"/>
    <w:rsid w:val="00302335"/>
    <w:rsid w:val="00302E9A"/>
    <w:rsid w:val="003149D2"/>
    <w:rsid w:val="00320CC6"/>
    <w:rsid w:val="003259E3"/>
    <w:rsid w:val="00330BDB"/>
    <w:rsid w:val="0034235C"/>
    <w:rsid w:val="00342B88"/>
    <w:rsid w:val="003436F8"/>
    <w:rsid w:val="0034399B"/>
    <w:rsid w:val="00346558"/>
    <w:rsid w:val="00353E7E"/>
    <w:rsid w:val="003564A4"/>
    <w:rsid w:val="003577BC"/>
    <w:rsid w:val="00360D3B"/>
    <w:rsid w:val="00363E4E"/>
    <w:rsid w:val="00367F37"/>
    <w:rsid w:val="0037223F"/>
    <w:rsid w:val="00376491"/>
    <w:rsid w:val="00377143"/>
    <w:rsid w:val="00385370"/>
    <w:rsid w:val="00391927"/>
    <w:rsid w:val="003A2E96"/>
    <w:rsid w:val="003A6A15"/>
    <w:rsid w:val="003B213F"/>
    <w:rsid w:val="003B4D49"/>
    <w:rsid w:val="003B5044"/>
    <w:rsid w:val="003C0857"/>
    <w:rsid w:val="003C6B2C"/>
    <w:rsid w:val="003C7434"/>
    <w:rsid w:val="003D44D9"/>
    <w:rsid w:val="003E1C5F"/>
    <w:rsid w:val="003F076D"/>
    <w:rsid w:val="00402B8D"/>
    <w:rsid w:val="00402C70"/>
    <w:rsid w:val="0040756D"/>
    <w:rsid w:val="00410256"/>
    <w:rsid w:val="004120E0"/>
    <w:rsid w:val="00413358"/>
    <w:rsid w:val="00413CDF"/>
    <w:rsid w:val="00414D7A"/>
    <w:rsid w:val="004179C6"/>
    <w:rsid w:val="00421DEC"/>
    <w:rsid w:val="004227D9"/>
    <w:rsid w:val="00434418"/>
    <w:rsid w:val="00436375"/>
    <w:rsid w:val="00445082"/>
    <w:rsid w:val="00455C1A"/>
    <w:rsid w:val="00462C99"/>
    <w:rsid w:val="004640C1"/>
    <w:rsid w:val="00467B77"/>
    <w:rsid w:val="0047116D"/>
    <w:rsid w:val="0047168D"/>
    <w:rsid w:val="00480CD4"/>
    <w:rsid w:val="00481C72"/>
    <w:rsid w:val="00483C79"/>
    <w:rsid w:val="00486622"/>
    <w:rsid w:val="00496B69"/>
    <w:rsid w:val="004A0DCB"/>
    <w:rsid w:val="004A371E"/>
    <w:rsid w:val="004A3B83"/>
    <w:rsid w:val="004A4952"/>
    <w:rsid w:val="004A5BB0"/>
    <w:rsid w:val="004B2971"/>
    <w:rsid w:val="004B30F8"/>
    <w:rsid w:val="004B7510"/>
    <w:rsid w:val="004B7959"/>
    <w:rsid w:val="004C0394"/>
    <w:rsid w:val="004C2667"/>
    <w:rsid w:val="004C2D25"/>
    <w:rsid w:val="004C3347"/>
    <w:rsid w:val="004C52C2"/>
    <w:rsid w:val="004D59D3"/>
    <w:rsid w:val="004E45DC"/>
    <w:rsid w:val="004E71E5"/>
    <w:rsid w:val="004F351B"/>
    <w:rsid w:val="004F4AE1"/>
    <w:rsid w:val="004F51B8"/>
    <w:rsid w:val="00502861"/>
    <w:rsid w:val="00503892"/>
    <w:rsid w:val="00511DF4"/>
    <w:rsid w:val="00515892"/>
    <w:rsid w:val="00516F38"/>
    <w:rsid w:val="00520A12"/>
    <w:rsid w:val="00521BD1"/>
    <w:rsid w:val="005236F3"/>
    <w:rsid w:val="005243A8"/>
    <w:rsid w:val="00524CA4"/>
    <w:rsid w:val="00525112"/>
    <w:rsid w:val="00527ED2"/>
    <w:rsid w:val="00532D23"/>
    <w:rsid w:val="005410D1"/>
    <w:rsid w:val="00542630"/>
    <w:rsid w:val="00561C95"/>
    <w:rsid w:val="00564FA3"/>
    <w:rsid w:val="0056533A"/>
    <w:rsid w:val="00565C7B"/>
    <w:rsid w:val="00565D74"/>
    <w:rsid w:val="00575F0F"/>
    <w:rsid w:val="00580DC0"/>
    <w:rsid w:val="005824F9"/>
    <w:rsid w:val="00582FF2"/>
    <w:rsid w:val="0058425D"/>
    <w:rsid w:val="0058535B"/>
    <w:rsid w:val="00586A2A"/>
    <w:rsid w:val="0058761E"/>
    <w:rsid w:val="00593574"/>
    <w:rsid w:val="00594A60"/>
    <w:rsid w:val="005956F4"/>
    <w:rsid w:val="005A24EB"/>
    <w:rsid w:val="005B175A"/>
    <w:rsid w:val="005B47DB"/>
    <w:rsid w:val="005B526B"/>
    <w:rsid w:val="005B57B7"/>
    <w:rsid w:val="005C2CC0"/>
    <w:rsid w:val="005D290D"/>
    <w:rsid w:val="005D6F48"/>
    <w:rsid w:val="005E1873"/>
    <w:rsid w:val="005E3C8D"/>
    <w:rsid w:val="005E6FAB"/>
    <w:rsid w:val="005F0A74"/>
    <w:rsid w:val="006017BD"/>
    <w:rsid w:val="00603C76"/>
    <w:rsid w:val="006055AA"/>
    <w:rsid w:val="006055FA"/>
    <w:rsid w:val="00610F85"/>
    <w:rsid w:val="00614559"/>
    <w:rsid w:val="00617762"/>
    <w:rsid w:val="006204FB"/>
    <w:rsid w:val="00630456"/>
    <w:rsid w:val="006319B2"/>
    <w:rsid w:val="00632A1A"/>
    <w:rsid w:val="00641A20"/>
    <w:rsid w:val="0065159A"/>
    <w:rsid w:val="00652D36"/>
    <w:rsid w:val="006551E7"/>
    <w:rsid w:val="00660E5D"/>
    <w:rsid w:val="006629C8"/>
    <w:rsid w:val="00673580"/>
    <w:rsid w:val="00676DBD"/>
    <w:rsid w:val="006777CC"/>
    <w:rsid w:val="00680648"/>
    <w:rsid w:val="006830B7"/>
    <w:rsid w:val="006869B4"/>
    <w:rsid w:val="00694A91"/>
    <w:rsid w:val="00696AA1"/>
    <w:rsid w:val="006A0A05"/>
    <w:rsid w:val="006A5043"/>
    <w:rsid w:val="006A75C1"/>
    <w:rsid w:val="006B0667"/>
    <w:rsid w:val="006B2182"/>
    <w:rsid w:val="006B4033"/>
    <w:rsid w:val="006B4CD2"/>
    <w:rsid w:val="006B546B"/>
    <w:rsid w:val="006B7485"/>
    <w:rsid w:val="006C0BE7"/>
    <w:rsid w:val="006C1C80"/>
    <w:rsid w:val="006C468E"/>
    <w:rsid w:val="006C4F70"/>
    <w:rsid w:val="006D4C47"/>
    <w:rsid w:val="006E0ACA"/>
    <w:rsid w:val="006E1614"/>
    <w:rsid w:val="00702B1C"/>
    <w:rsid w:val="00707B18"/>
    <w:rsid w:val="00707E22"/>
    <w:rsid w:val="00711670"/>
    <w:rsid w:val="0071264B"/>
    <w:rsid w:val="007145A8"/>
    <w:rsid w:val="00715B5B"/>
    <w:rsid w:val="007175A6"/>
    <w:rsid w:val="00721366"/>
    <w:rsid w:val="00722488"/>
    <w:rsid w:val="007242E1"/>
    <w:rsid w:val="007250AB"/>
    <w:rsid w:val="007254D9"/>
    <w:rsid w:val="007263AE"/>
    <w:rsid w:val="007319ED"/>
    <w:rsid w:val="0073232C"/>
    <w:rsid w:val="00734B20"/>
    <w:rsid w:val="00735356"/>
    <w:rsid w:val="007410B2"/>
    <w:rsid w:val="0074128C"/>
    <w:rsid w:val="0074358D"/>
    <w:rsid w:val="00751D76"/>
    <w:rsid w:val="00751F38"/>
    <w:rsid w:val="007538C0"/>
    <w:rsid w:val="00760A85"/>
    <w:rsid w:val="00761B97"/>
    <w:rsid w:val="00765FCF"/>
    <w:rsid w:val="00766544"/>
    <w:rsid w:val="00770A9C"/>
    <w:rsid w:val="00770AC6"/>
    <w:rsid w:val="007712C2"/>
    <w:rsid w:val="00784A93"/>
    <w:rsid w:val="0078663E"/>
    <w:rsid w:val="007927C6"/>
    <w:rsid w:val="00794187"/>
    <w:rsid w:val="007963E9"/>
    <w:rsid w:val="0079644D"/>
    <w:rsid w:val="0079668C"/>
    <w:rsid w:val="007A01F9"/>
    <w:rsid w:val="007A1395"/>
    <w:rsid w:val="007A485C"/>
    <w:rsid w:val="007A594E"/>
    <w:rsid w:val="007A5FA8"/>
    <w:rsid w:val="007A7154"/>
    <w:rsid w:val="007B4A44"/>
    <w:rsid w:val="007B6F08"/>
    <w:rsid w:val="007C38AC"/>
    <w:rsid w:val="007C4D80"/>
    <w:rsid w:val="007C504B"/>
    <w:rsid w:val="007D10FF"/>
    <w:rsid w:val="007D244E"/>
    <w:rsid w:val="007E1262"/>
    <w:rsid w:val="007E4859"/>
    <w:rsid w:val="007F0384"/>
    <w:rsid w:val="007F2082"/>
    <w:rsid w:val="007F3FF7"/>
    <w:rsid w:val="007F452D"/>
    <w:rsid w:val="007F505F"/>
    <w:rsid w:val="007F73DC"/>
    <w:rsid w:val="00803867"/>
    <w:rsid w:val="00807CBB"/>
    <w:rsid w:val="0081263D"/>
    <w:rsid w:val="008144C1"/>
    <w:rsid w:val="00821F90"/>
    <w:rsid w:val="008225E2"/>
    <w:rsid w:val="00823119"/>
    <w:rsid w:val="00824ACA"/>
    <w:rsid w:val="008271DB"/>
    <w:rsid w:val="00830226"/>
    <w:rsid w:val="008314C0"/>
    <w:rsid w:val="008320F7"/>
    <w:rsid w:val="00832D26"/>
    <w:rsid w:val="008361B8"/>
    <w:rsid w:val="00836CB2"/>
    <w:rsid w:val="00837C66"/>
    <w:rsid w:val="00852868"/>
    <w:rsid w:val="00856E95"/>
    <w:rsid w:val="0085749A"/>
    <w:rsid w:val="0087298F"/>
    <w:rsid w:val="00872EDD"/>
    <w:rsid w:val="008753DB"/>
    <w:rsid w:val="00877B6D"/>
    <w:rsid w:val="0088222F"/>
    <w:rsid w:val="00883C57"/>
    <w:rsid w:val="00895ACF"/>
    <w:rsid w:val="008A037D"/>
    <w:rsid w:val="008A25F6"/>
    <w:rsid w:val="008A2CDB"/>
    <w:rsid w:val="008A5095"/>
    <w:rsid w:val="008A55CE"/>
    <w:rsid w:val="008A71BF"/>
    <w:rsid w:val="008B60DF"/>
    <w:rsid w:val="008B7CEA"/>
    <w:rsid w:val="008C03D4"/>
    <w:rsid w:val="008C3991"/>
    <w:rsid w:val="008D1BEA"/>
    <w:rsid w:val="008D3FA5"/>
    <w:rsid w:val="008D4693"/>
    <w:rsid w:val="008D4DE6"/>
    <w:rsid w:val="008E08FA"/>
    <w:rsid w:val="008E283B"/>
    <w:rsid w:val="008E5824"/>
    <w:rsid w:val="008F2027"/>
    <w:rsid w:val="008F3337"/>
    <w:rsid w:val="008F6334"/>
    <w:rsid w:val="008F77AB"/>
    <w:rsid w:val="0090117C"/>
    <w:rsid w:val="00901453"/>
    <w:rsid w:val="0090481C"/>
    <w:rsid w:val="009209FC"/>
    <w:rsid w:val="00921426"/>
    <w:rsid w:val="00921A69"/>
    <w:rsid w:val="00921DAD"/>
    <w:rsid w:val="00924FB2"/>
    <w:rsid w:val="0092617F"/>
    <w:rsid w:val="0093042F"/>
    <w:rsid w:val="00932750"/>
    <w:rsid w:val="009413C5"/>
    <w:rsid w:val="00947E72"/>
    <w:rsid w:val="00954E06"/>
    <w:rsid w:val="009620FE"/>
    <w:rsid w:val="0096477C"/>
    <w:rsid w:val="00964869"/>
    <w:rsid w:val="00966A0F"/>
    <w:rsid w:val="00971E33"/>
    <w:rsid w:val="009726B4"/>
    <w:rsid w:val="00975142"/>
    <w:rsid w:val="00977141"/>
    <w:rsid w:val="00981FDF"/>
    <w:rsid w:val="009835BB"/>
    <w:rsid w:val="009842A6"/>
    <w:rsid w:val="00984CD4"/>
    <w:rsid w:val="0098709F"/>
    <w:rsid w:val="00990D7D"/>
    <w:rsid w:val="00991872"/>
    <w:rsid w:val="0099636E"/>
    <w:rsid w:val="009A2BB3"/>
    <w:rsid w:val="009B55C2"/>
    <w:rsid w:val="009C0F63"/>
    <w:rsid w:val="009C2DEF"/>
    <w:rsid w:val="009C2F54"/>
    <w:rsid w:val="009C3358"/>
    <w:rsid w:val="009D0759"/>
    <w:rsid w:val="009D7CD8"/>
    <w:rsid w:val="009E0FE0"/>
    <w:rsid w:val="009F5537"/>
    <w:rsid w:val="00A0227A"/>
    <w:rsid w:val="00A05489"/>
    <w:rsid w:val="00A06B3D"/>
    <w:rsid w:val="00A15193"/>
    <w:rsid w:val="00A15ED8"/>
    <w:rsid w:val="00A1755C"/>
    <w:rsid w:val="00A23AD5"/>
    <w:rsid w:val="00A272E7"/>
    <w:rsid w:val="00A30207"/>
    <w:rsid w:val="00A30ECA"/>
    <w:rsid w:val="00A31E0D"/>
    <w:rsid w:val="00A32700"/>
    <w:rsid w:val="00A3387A"/>
    <w:rsid w:val="00A413AD"/>
    <w:rsid w:val="00A50CE7"/>
    <w:rsid w:val="00A541E4"/>
    <w:rsid w:val="00A55C44"/>
    <w:rsid w:val="00A63113"/>
    <w:rsid w:val="00A632B2"/>
    <w:rsid w:val="00A70ADC"/>
    <w:rsid w:val="00A723A0"/>
    <w:rsid w:val="00A745E8"/>
    <w:rsid w:val="00A770CB"/>
    <w:rsid w:val="00A80920"/>
    <w:rsid w:val="00A84EAA"/>
    <w:rsid w:val="00A86006"/>
    <w:rsid w:val="00A8722A"/>
    <w:rsid w:val="00A907FA"/>
    <w:rsid w:val="00A91EFB"/>
    <w:rsid w:val="00AA309C"/>
    <w:rsid w:val="00AB25CF"/>
    <w:rsid w:val="00AB3B35"/>
    <w:rsid w:val="00AB532D"/>
    <w:rsid w:val="00AC0F6C"/>
    <w:rsid w:val="00AC6827"/>
    <w:rsid w:val="00AC7EA4"/>
    <w:rsid w:val="00AD1CD2"/>
    <w:rsid w:val="00AE228C"/>
    <w:rsid w:val="00AE2AB8"/>
    <w:rsid w:val="00AE3C69"/>
    <w:rsid w:val="00AE6A06"/>
    <w:rsid w:val="00AF4645"/>
    <w:rsid w:val="00AF701A"/>
    <w:rsid w:val="00B031AC"/>
    <w:rsid w:val="00B06529"/>
    <w:rsid w:val="00B1064F"/>
    <w:rsid w:val="00B10A1A"/>
    <w:rsid w:val="00B11451"/>
    <w:rsid w:val="00B14B48"/>
    <w:rsid w:val="00B201E2"/>
    <w:rsid w:val="00B20931"/>
    <w:rsid w:val="00B20C9B"/>
    <w:rsid w:val="00B344EE"/>
    <w:rsid w:val="00B35DFB"/>
    <w:rsid w:val="00B37832"/>
    <w:rsid w:val="00B4048A"/>
    <w:rsid w:val="00B43109"/>
    <w:rsid w:val="00B43B28"/>
    <w:rsid w:val="00B45338"/>
    <w:rsid w:val="00B45493"/>
    <w:rsid w:val="00B5024D"/>
    <w:rsid w:val="00B539B1"/>
    <w:rsid w:val="00B540BB"/>
    <w:rsid w:val="00B74192"/>
    <w:rsid w:val="00B776DD"/>
    <w:rsid w:val="00B77D7D"/>
    <w:rsid w:val="00B86B34"/>
    <w:rsid w:val="00B90554"/>
    <w:rsid w:val="00BA3207"/>
    <w:rsid w:val="00BC62B5"/>
    <w:rsid w:val="00BD2150"/>
    <w:rsid w:val="00BD3EB6"/>
    <w:rsid w:val="00BD4363"/>
    <w:rsid w:val="00BD483D"/>
    <w:rsid w:val="00BE0CBC"/>
    <w:rsid w:val="00BE4B36"/>
    <w:rsid w:val="00BF2266"/>
    <w:rsid w:val="00C03054"/>
    <w:rsid w:val="00C04340"/>
    <w:rsid w:val="00C054AE"/>
    <w:rsid w:val="00C055CC"/>
    <w:rsid w:val="00C11318"/>
    <w:rsid w:val="00C11481"/>
    <w:rsid w:val="00C136C2"/>
    <w:rsid w:val="00C14325"/>
    <w:rsid w:val="00C210A2"/>
    <w:rsid w:val="00C32040"/>
    <w:rsid w:val="00C36450"/>
    <w:rsid w:val="00C37581"/>
    <w:rsid w:val="00C439BB"/>
    <w:rsid w:val="00C45ACE"/>
    <w:rsid w:val="00C51072"/>
    <w:rsid w:val="00C5698A"/>
    <w:rsid w:val="00C64D8B"/>
    <w:rsid w:val="00C675E2"/>
    <w:rsid w:val="00C73E08"/>
    <w:rsid w:val="00C80047"/>
    <w:rsid w:val="00C82242"/>
    <w:rsid w:val="00C83501"/>
    <w:rsid w:val="00C839B7"/>
    <w:rsid w:val="00C91886"/>
    <w:rsid w:val="00C928F4"/>
    <w:rsid w:val="00C92A21"/>
    <w:rsid w:val="00C9477C"/>
    <w:rsid w:val="00CA0880"/>
    <w:rsid w:val="00CA2B14"/>
    <w:rsid w:val="00CA3B92"/>
    <w:rsid w:val="00CA4644"/>
    <w:rsid w:val="00CA4D5B"/>
    <w:rsid w:val="00CA5C49"/>
    <w:rsid w:val="00CA6843"/>
    <w:rsid w:val="00CB3DFF"/>
    <w:rsid w:val="00CC2AB3"/>
    <w:rsid w:val="00CC49A2"/>
    <w:rsid w:val="00CC54E7"/>
    <w:rsid w:val="00CD404D"/>
    <w:rsid w:val="00CD43EB"/>
    <w:rsid w:val="00CE583F"/>
    <w:rsid w:val="00CE60E5"/>
    <w:rsid w:val="00CF2B62"/>
    <w:rsid w:val="00CF6E36"/>
    <w:rsid w:val="00CF7EBF"/>
    <w:rsid w:val="00D040DE"/>
    <w:rsid w:val="00D05783"/>
    <w:rsid w:val="00D07C54"/>
    <w:rsid w:val="00D115A5"/>
    <w:rsid w:val="00D15450"/>
    <w:rsid w:val="00D21090"/>
    <w:rsid w:val="00D25826"/>
    <w:rsid w:val="00D26B9E"/>
    <w:rsid w:val="00D309DC"/>
    <w:rsid w:val="00D30C52"/>
    <w:rsid w:val="00D33CFF"/>
    <w:rsid w:val="00D37276"/>
    <w:rsid w:val="00D376DD"/>
    <w:rsid w:val="00D42CCB"/>
    <w:rsid w:val="00D457BA"/>
    <w:rsid w:val="00D46923"/>
    <w:rsid w:val="00D47215"/>
    <w:rsid w:val="00D51932"/>
    <w:rsid w:val="00D519F6"/>
    <w:rsid w:val="00D51C23"/>
    <w:rsid w:val="00D52869"/>
    <w:rsid w:val="00D53990"/>
    <w:rsid w:val="00D60A22"/>
    <w:rsid w:val="00D629DF"/>
    <w:rsid w:val="00D62D14"/>
    <w:rsid w:val="00D638EF"/>
    <w:rsid w:val="00D71C15"/>
    <w:rsid w:val="00D71F27"/>
    <w:rsid w:val="00D73B1D"/>
    <w:rsid w:val="00D73E97"/>
    <w:rsid w:val="00D75CB3"/>
    <w:rsid w:val="00D75D94"/>
    <w:rsid w:val="00D80D2A"/>
    <w:rsid w:val="00D82459"/>
    <w:rsid w:val="00D96F9A"/>
    <w:rsid w:val="00DA3239"/>
    <w:rsid w:val="00DA4D9C"/>
    <w:rsid w:val="00DB16CF"/>
    <w:rsid w:val="00DB42BE"/>
    <w:rsid w:val="00DC20B7"/>
    <w:rsid w:val="00DC33E4"/>
    <w:rsid w:val="00DD03CF"/>
    <w:rsid w:val="00DD1A62"/>
    <w:rsid w:val="00DD4417"/>
    <w:rsid w:val="00DD4563"/>
    <w:rsid w:val="00DD5498"/>
    <w:rsid w:val="00DE2394"/>
    <w:rsid w:val="00DF090A"/>
    <w:rsid w:val="00DF0AF3"/>
    <w:rsid w:val="00DF17A5"/>
    <w:rsid w:val="00DF5E6B"/>
    <w:rsid w:val="00DF63A6"/>
    <w:rsid w:val="00DF7745"/>
    <w:rsid w:val="00E00D92"/>
    <w:rsid w:val="00E01190"/>
    <w:rsid w:val="00E04DBD"/>
    <w:rsid w:val="00E07B31"/>
    <w:rsid w:val="00E11FD7"/>
    <w:rsid w:val="00E17C19"/>
    <w:rsid w:val="00E25DE1"/>
    <w:rsid w:val="00E43FD7"/>
    <w:rsid w:val="00E44CCE"/>
    <w:rsid w:val="00E454D9"/>
    <w:rsid w:val="00E51F98"/>
    <w:rsid w:val="00E52CB2"/>
    <w:rsid w:val="00E52D24"/>
    <w:rsid w:val="00E5490B"/>
    <w:rsid w:val="00E56DC7"/>
    <w:rsid w:val="00E60F0C"/>
    <w:rsid w:val="00E61E9D"/>
    <w:rsid w:val="00E628ED"/>
    <w:rsid w:val="00E657B8"/>
    <w:rsid w:val="00E6670C"/>
    <w:rsid w:val="00E67211"/>
    <w:rsid w:val="00E71349"/>
    <w:rsid w:val="00E7564C"/>
    <w:rsid w:val="00E81AB2"/>
    <w:rsid w:val="00E84D22"/>
    <w:rsid w:val="00E918F7"/>
    <w:rsid w:val="00E91F8F"/>
    <w:rsid w:val="00E94BAD"/>
    <w:rsid w:val="00E96885"/>
    <w:rsid w:val="00EA7433"/>
    <w:rsid w:val="00EB744C"/>
    <w:rsid w:val="00EC142D"/>
    <w:rsid w:val="00EC7515"/>
    <w:rsid w:val="00EC7BF7"/>
    <w:rsid w:val="00ED0711"/>
    <w:rsid w:val="00ED07D2"/>
    <w:rsid w:val="00ED1091"/>
    <w:rsid w:val="00ED42D5"/>
    <w:rsid w:val="00ED4D37"/>
    <w:rsid w:val="00ED61B9"/>
    <w:rsid w:val="00EE02B4"/>
    <w:rsid w:val="00EE2797"/>
    <w:rsid w:val="00EE7A9E"/>
    <w:rsid w:val="00EE7F26"/>
    <w:rsid w:val="00EF0525"/>
    <w:rsid w:val="00EF0660"/>
    <w:rsid w:val="00EF6AE9"/>
    <w:rsid w:val="00EF7654"/>
    <w:rsid w:val="00F0542C"/>
    <w:rsid w:val="00F10D68"/>
    <w:rsid w:val="00F11397"/>
    <w:rsid w:val="00F12C1C"/>
    <w:rsid w:val="00F1665B"/>
    <w:rsid w:val="00F25468"/>
    <w:rsid w:val="00F26122"/>
    <w:rsid w:val="00F31585"/>
    <w:rsid w:val="00F334F2"/>
    <w:rsid w:val="00F34A4D"/>
    <w:rsid w:val="00F3643E"/>
    <w:rsid w:val="00F47479"/>
    <w:rsid w:val="00F5047D"/>
    <w:rsid w:val="00F51192"/>
    <w:rsid w:val="00F51DD4"/>
    <w:rsid w:val="00F54680"/>
    <w:rsid w:val="00F5736D"/>
    <w:rsid w:val="00F83803"/>
    <w:rsid w:val="00F85369"/>
    <w:rsid w:val="00F86ABA"/>
    <w:rsid w:val="00F9049D"/>
    <w:rsid w:val="00F908AE"/>
    <w:rsid w:val="00F9582B"/>
    <w:rsid w:val="00FA2829"/>
    <w:rsid w:val="00FA7CF2"/>
    <w:rsid w:val="00FB2126"/>
    <w:rsid w:val="00FB313F"/>
    <w:rsid w:val="00FB7518"/>
    <w:rsid w:val="00FC26F6"/>
    <w:rsid w:val="00FC2C2C"/>
    <w:rsid w:val="00FC3199"/>
    <w:rsid w:val="00FC58C6"/>
    <w:rsid w:val="00FD1E3B"/>
    <w:rsid w:val="00FD2843"/>
    <w:rsid w:val="00FD52CB"/>
    <w:rsid w:val="00FD7A74"/>
    <w:rsid w:val="00FD7EB7"/>
    <w:rsid w:val="00FE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7E69C1BB-2AF2-4BF1-B171-1DDC8118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15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50"/>
    <w:pPr>
      <w:tabs>
        <w:tab w:val="center" w:pos="4252"/>
        <w:tab w:val="right" w:pos="8504"/>
      </w:tabs>
      <w:snapToGrid w:val="0"/>
    </w:pPr>
  </w:style>
  <w:style w:type="character" w:customStyle="1" w:styleId="a4">
    <w:name w:val="ヘッダー (文字)"/>
    <w:basedOn w:val="a0"/>
    <w:link w:val="a3"/>
    <w:uiPriority w:val="99"/>
    <w:rsid w:val="00BD2150"/>
  </w:style>
  <w:style w:type="paragraph" w:styleId="a5">
    <w:name w:val="footer"/>
    <w:basedOn w:val="a"/>
    <w:link w:val="a6"/>
    <w:uiPriority w:val="99"/>
    <w:unhideWhenUsed/>
    <w:rsid w:val="00BD2150"/>
    <w:pPr>
      <w:tabs>
        <w:tab w:val="center" w:pos="4252"/>
        <w:tab w:val="right" w:pos="8504"/>
      </w:tabs>
      <w:snapToGrid w:val="0"/>
    </w:pPr>
  </w:style>
  <w:style w:type="character" w:customStyle="1" w:styleId="a6">
    <w:name w:val="フッター (文字)"/>
    <w:basedOn w:val="a0"/>
    <w:link w:val="a5"/>
    <w:uiPriority w:val="99"/>
    <w:rsid w:val="00BD2150"/>
  </w:style>
  <w:style w:type="table" w:styleId="a7">
    <w:name w:val="Table Grid"/>
    <w:basedOn w:val="a1"/>
    <w:uiPriority w:val="39"/>
    <w:rsid w:val="0079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0"/>
    <w:rPr>
      <w:rFonts w:asciiTheme="majorHAnsi" w:eastAsiaTheme="majorEastAsia" w:hAnsiTheme="majorHAnsi" w:cstheme="majorBidi"/>
      <w:sz w:val="18"/>
      <w:szCs w:val="18"/>
    </w:rPr>
  </w:style>
  <w:style w:type="paragraph" w:customStyle="1" w:styleId="p">
    <w:name w:val="p"/>
    <w:basedOn w:val="a"/>
    <w:rsid w:val="00C80047"/>
    <w:pPr>
      <w:widowControl/>
      <w:ind w:firstLine="240"/>
      <w:jc w:val="left"/>
    </w:pPr>
    <w:rPr>
      <w:rFonts w:ascii="ＭＳ Ｐゴシック" w:eastAsia="ＭＳ Ｐゴシック" w:hAnsi="ＭＳ Ｐゴシック" w:cs="ＭＳ Ｐゴシック"/>
      <w:kern w:val="0"/>
      <w:sz w:val="24"/>
    </w:rPr>
  </w:style>
  <w:style w:type="paragraph" w:customStyle="1" w:styleId="p36">
    <w:name w:val="p36"/>
    <w:basedOn w:val="a"/>
    <w:rsid w:val="00C80047"/>
    <w:pPr>
      <w:widowControl/>
      <w:wordWrap w:val="0"/>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4F51B8"/>
    <w:pPr>
      <w:ind w:leftChars="400" w:left="840"/>
    </w:pPr>
  </w:style>
  <w:style w:type="character" w:customStyle="1" w:styleId="p1">
    <w:name w:val="p1"/>
    <w:basedOn w:val="a0"/>
    <w:rsid w:val="00A27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4308">
      <w:bodyDiv w:val="1"/>
      <w:marLeft w:val="60"/>
      <w:marRight w:val="60"/>
      <w:marTop w:val="60"/>
      <w:marBottom w:val="60"/>
      <w:divBdr>
        <w:top w:val="none" w:sz="0" w:space="0" w:color="auto"/>
        <w:left w:val="none" w:sz="0" w:space="0" w:color="auto"/>
        <w:bottom w:val="none" w:sz="0" w:space="0" w:color="auto"/>
        <w:right w:val="none" w:sz="0" w:space="0" w:color="auto"/>
      </w:divBdr>
      <w:divsChild>
        <w:div w:id="646516901">
          <w:marLeft w:val="0"/>
          <w:marRight w:val="0"/>
          <w:marTop w:val="0"/>
          <w:marBottom w:val="0"/>
          <w:divBdr>
            <w:top w:val="none" w:sz="0" w:space="0" w:color="auto"/>
            <w:left w:val="none" w:sz="0" w:space="0" w:color="auto"/>
            <w:bottom w:val="none" w:sz="0" w:space="0" w:color="auto"/>
            <w:right w:val="none" w:sz="0" w:space="0" w:color="auto"/>
          </w:divBdr>
          <w:divsChild>
            <w:div w:id="984627875">
              <w:marLeft w:val="0"/>
              <w:marRight w:val="0"/>
              <w:marTop w:val="0"/>
              <w:marBottom w:val="0"/>
              <w:divBdr>
                <w:top w:val="none" w:sz="0" w:space="0" w:color="auto"/>
                <w:left w:val="none" w:sz="0" w:space="0" w:color="auto"/>
                <w:bottom w:val="none" w:sz="0" w:space="0" w:color="auto"/>
                <w:right w:val="none" w:sz="0" w:space="0" w:color="auto"/>
              </w:divBdr>
              <w:divsChild>
                <w:div w:id="1492482822">
                  <w:marLeft w:val="0"/>
                  <w:marRight w:val="0"/>
                  <w:marTop w:val="0"/>
                  <w:marBottom w:val="0"/>
                  <w:divBdr>
                    <w:top w:val="none" w:sz="0" w:space="0" w:color="auto"/>
                    <w:left w:val="none" w:sz="0" w:space="0" w:color="auto"/>
                    <w:bottom w:val="none" w:sz="0" w:space="0" w:color="auto"/>
                    <w:right w:val="none" w:sz="0" w:space="0" w:color="auto"/>
                  </w:divBdr>
                  <w:divsChild>
                    <w:div w:id="12610069">
                      <w:marLeft w:val="0"/>
                      <w:marRight w:val="0"/>
                      <w:marTop w:val="0"/>
                      <w:marBottom w:val="0"/>
                      <w:divBdr>
                        <w:top w:val="none" w:sz="0" w:space="0" w:color="auto"/>
                        <w:left w:val="none" w:sz="0" w:space="0" w:color="auto"/>
                        <w:bottom w:val="none" w:sz="0" w:space="0" w:color="auto"/>
                        <w:right w:val="none" w:sz="0" w:space="0" w:color="auto"/>
                      </w:divBdr>
                      <w:divsChild>
                        <w:div w:id="1602374755">
                          <w:marLeft w:val="0"/>
                          <w:marRight w:val="0"/>
                          <w:marTop w:val="90"/>
                          <w:marBottom w:val="90"/>
                          <w:divBdr>
                            <w:top w:val="none" w:sz="0" w:space="0" w:color="auto"/>
                            <w:left w:val="none" w:sz="0" w:space="0" w:color="auto"/>
                            <w:bottom w:val="none" w:sz="0" w:space="0" w:color="auto"/>
                            <w:right w:val="none" w:sz="0" w:space="0" w:color="auto"/>
                          </w:divBdr>
                          <w:divsChild>
                            <w:div w:id="186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79890">
      <w:bodyDiv w:val="1"/>
      <w:marLeft w:val="60"/>
      <w:marRight w:val="60"/>
      <w:marTop w:val="60"/>
      <w:marBottom w:val="60"/>
      <w:divBdr>
        <w:top w:val="none" w:sz="0" w:space="0" w:color="auto"/>
        <w:left w:val="none" w:sz="0" w:space="0" w:color="auto"/>
        <w:bottom w:val="none" w:sz="0" w:space="0" w:color="auto"/>
        <w:right w:val="none" w:sz="0" w:space="0" w:color="auto"/>
      </w:divBdr>
      <w:divsChild>
        <w:div w:id="1589190205">
          <w:marLeft w:val="0"/>
          <w:marRight w:val="0"/>
          <w:marTop w:val="0"/>
          <w:marBottom w:val="0"/>
          <w:divBdr>
            <w:top w:val="none" w:sz="0" w:space="0" w:color="auto"/>
            <w:left w:val="none" w:sz="0" w:space="0" w:color="auto"/>
            <w:bottom w:val="none" w:sz="0" w:space="0" w:color="auto"/>
            <w:right w:val="none" w:sz="0" w:space="0" w:color="auto"/>
          </w:divBdr>
          <w:divsChild>
            <w:div w:id="472908172">
              <w:marLeft w:val="0"/>
              <w:marRight w:val="0"/>
              <w:marTop w:val="0"/>
              <w:marBottom w:val="0"/>
              <w:divBdr>
                <w:top w:val="none" w:sz="0" w:space="0" w:color="auto"/>
                <w:left w:val="none" w:sz="0" w:space="0" w:color="auto"/>
                <w:bottom w:val="none" w:sz="0" w:space="0" w:color="auto"/>
                <w:right w:val="none" w:sz="0" w:space="0" w:color="auto"/>
              </w:divBdr>
              <w:divsChild>
                <w:div w:id="135538408">
                  <w:marLeft w:val="0"/>
                  <w:marRight w:val="0"/>
                  <w:marTop w:val="0"/>
                  <w:marBottom w:val="0"/>
                  <w:divBdr>
                    <w:top w:val="none" w:sz="0" w:space="0" w:color="auto"/>
                    <w:left w:val="none" w:sz="0" w:space="0" w:color="auto"/>
                    <w:bottom w:val="none" w:sz="0" w:space="0" w:color="auto"/>
                    <w:right w:val="none" w:sz="0" w:space="0" w:color="auto"/>
                  </w:divBdr>
                  <w:divsChild>
                    <w:div w:id="48000340">
                      <w:marLeft w:val="0"/>
                      <w:marRight w:val="0"/>
                      <w:marTop w:val="0"/>
                      <w:marBottom w:val="0"/>
                      <w:divBdr>
                        <w:top w:val="none" w:sz="0" w:space="0" w:color="auto"/>
                        <w:left w:val="none" w:sz="0" w:space="0" w:color="auto"/>
                        <w:bottom w:val="none" w:sz="0" w:space="0" w:color="auto"/>
                        <w:right w:val="none" w:sz="0" w:space="0" w:color="auto"/>
                      </w:divBdr>
                    </w:div>
                    <w:div w:id="141165782">
                      <w:marLeft w:val="0"/>
                      <w:marRight w:val="0"/>
                      <w:marTop w:val="0"/>
                      <w:marBottom w:val="0"/>
                      <w:divBdr>
                        <w:top w:val="none" w:sz="0" w:space="0" w:color="auto"/>
                        <w:left w:val="none" w:sz="0" w:space="0" w:color="auto"/>
                        <w:bottom w:val="none" w:sz="0" w:space="0" w:color="auto"/>
                        <w:right w:val="none" w:sz="0" w:space="0" w:color="auto"/>
                      </w:divBdr>
                    </w:div>
                    <w:div w:id="434791099">
                      <w:marLeft w:val="0"/>
                      <w:marRight w:val="0"/>
                      <w:marTop w:val="0"/>
                      <w:marBottom w:val="0"/>
                      <w:divBdr>
                        <w:top w:val="none" w:sz="0" w:space="0" w:color="auto"/>
                        <w:left w:val="none" w:sz="0" w:space="0" w:color="auto"/>
                        <w:bottom w:val="none" w:sz="0" w:space="0" w:color="auto"/>
                        <w:right w:val="none" w:sz="0" w:space="0" w:color="auto"/>
                      </w:divBdr>
                    </w:div>
                    <w:div w:id="1118719028">
                      <w:marLeft w:val="0"/>
                      <w:marRight w:val="0"/>
                      <w:marTop w:val="0"/>
                      <w:marBottom w:val="0"/>
                      <w:divBdr>
                        <w:top w:val="none" w:sz="0" w:space="0" w:color="auto"/>
                        <w:left w:val="none" w:sz="0" w:space="0" w:color="auto"/>
                        <w:bottom w:val="none" w:sz="0" w:space="0" w:color="auto"/>
                        <w:right w:val="none" w:sz="0" w:space="0" w:color="auto"/>
                      </w:divBdr>
                    </w:div>
                    <w:div w:id="16591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0849">
      <w:bodyDiv w:val="1"/>
      <w:marLeft w:val="60"/>
      <w:marRight w:val="60"/>
      <w:marTop w:val="60"/>
      <w:marBottom w:val="60"/>
      <w:divBdr>
        <w:top w:val="none" w:sz="0" w:space="0" w:color="auto"/>
        <w:left w:val="none" w:sz="0" w:space="0" w:color="auto"/>
        <w:bottom w:val="none" w:sz="0" w:space="0" w:color="auto"/>
        <w:right w:val="none" w:sz="0" w:space="0" w:color="auto"/>
      </w:divBdr>
      <w:divsChild>
        <w:div w:id="207226185">
          <w:marLeft w:val="0"/>
          <w:marRight w:val="0"/>
          <w:marTop w:val="0"/>
          <w:marBottom w:val="0"/>
          <w:divBdr>
            <w:top w:val="none" w:sz="0" w:space="0" w:color="auto"/>
            <w:left w:val="none" w:sz="0" w:space="0" w:color="auto"/>
            <w:bottom w:val="none" w:sz="0" w:space="0" w:color="auto"/>
            <w:right w:val="none" w:sz="0" w:space="0" w:color="auto"/>
          </w:divBdr>
          <w:divsChild>
            <w:div w:id="1294287447">
              <w:marLeft w:val="0"/>
              <w:marRight w:val="0"/>
              <w:marTop w:val="0"/>
              <w:marBottom w:val="0"/>
              <w:divBdr>
                <w:top w:val="none" w:sz="0" w:space="0" w:color="auto"/>
                <w:left w:val="none" w:sz="0" w:space="0" w:color="auto"/>
                <w:bottom w:val="none" w:sz="0" w:space="0" w:color="auto"/>
                <w:right w:val="none" w:sz="0" w:space="0" w:color="auto"/>
              </w:divBdr>
              <w:divsChild>
                <w:div w:id="1726293971">
                  <w:marLeft w:val="0"/>
                  <w:marRight w:val="0"/>
                  <w:marTop w:val="0"/>
                  <w:marBottom w:val="0"/>
                  <w:divBdr>
                    <w:top w:val="none" w:sz="0" w:space="0" w:color="auto"/>
                    <w:left w:val="none" w:sz="0" w:space="0" w:color="auto"/>
                    <w:bottom w:val="none" w:sz="0" w:space="0" w:color="auto"/>
                    <w:right w:val="none" w:sz="0" w:space="0" w:color="auto"/>
                  </w:divBdr>
                  <w:divsChild>
                    <w:div w:id="1186483301">
                      <w:marLeft w:val="0"/>
                      <w:marRight w:val="0"/>
                      <w:marTop w:val="0"/>
                      <w:marBottom w:val="0"/>
                      <w:divBdr>
                        <w:top w:val="none" w:sz="0" w:space="0" w:color="auto"/>
                        <w:left w:val="none" w:sz="0" w:space="0" w:color="auto"/>
                        <w:bottom w:val="none" w:sz="0" w:space="0" w:color="auto"/>
                        <w:right w:val="none" w:sz="0" w:space="0" w:color="auto"/>
                      </w:divBdr>
                      <w:divsChild>
                        <w:div w:id="1236352930">
                          <w:marLeft w:val="0"/>
                          <w:marRight w:val="0"/>
                          <w:marTop w:val="90"/>
                          <w:marBottom w:val="90"/>
                          <w:divBdr>
                            <w:top w:val="none" w:sz="0" w:space="0" w:color="auto"/>
                            <w:left w:val="none" w:sz="0" w:space="0" w:color="auto"/>
                            <w:bottom w:val="none" w:sz="0" w:space="0" w:color="auto"/>
                            <w:right w:val="none" w:sz="0" w:space="0" w:color="auto"/>
                          </w:divBdr>
                          <w:divsChild>
                            <w:div w:id="854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F3A55-1871-477E-B152-61A3414A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129</Pages>
  <Words>15661</Words>
  <Characters>89271</Characters>
  <Application>Microsoft Office Word</Application>
  <DocSecurity>0</DocSecurity>
  <Lines>743</Lines>
  <Paragraphs>209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　美由紀</dc:creator>
  <cp:lastModifiedBy>柏　美由紀</cp:lastModifiedBy>
  <cp:revision>2</cp:revision>
  <dcterms:created xsi:type="dcterms:W3CDTF">2025-08-13T23:54:00Z</dcterms:created>
  <dcterms:modified xsi:type="dcterms:W3CDTF">2025-08-13T23:54:00Z</dcterms:modified>
</cp:coreProperties>
</file>