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183" w:rsidRPr="00894183" w:rsidRDefault="00894183" w:rsidP="00894183">
      <w:pPr>
        <w:snapToGrid w:val="0"/>
        <w:spacing w:line="400" w:lineRule="exact"/>
        <w:jc w:val="center"/>
        <w:rPr>
          <w:rFonts w:ascii="メイリオ" w:eastAsia="メイリオ" w:hAnsi="メイリオ"/>
          <w:bCs/>
          <w:spacing w:val="30"/>
        </w:rPr>
      </w:pPr>
      <w:r w:rsidRPr="00894183">
        <w:rPr>
          <w:rFonts w:ascii="メイリオ" w:eastAsia="メイリオ" w:hAnsi="メイリオ"/>
          <w:bCs/>
          <w:spacing w:val="30"/>
        </w:rPr>
        <w:t>KYOTO KOUGEI WEEK</w:t>
      </w:r>
      <w:r w:rsidRPr="00894183">
        <w:rPr>
          <w:rFonts w:ascii="メイリオ" w:eastAsia="メイリオ" w:hAnsi="メイリオ" w:hint="eastAsia"/>
          <w:bCs/>
          <w:spacing w:val="30"/>
        </w:rPr>
        <w:t>実行委員会</w:t>
      </w:r>
    </w:p>
    <w:p w:rsidR="00894183" w:rsidRDefault="00894183" w:rsidP="00894183">
      <w:pPr>
        <w:snapToGrid w:val="0"/>
        <w:spacing w:line="400" w:lineRule="exact"/>
        <w:jc w:val="center"/>
        <w:rPr>
          <w:rFonts w:ascii="ＭＳ Ｐゴシック" w:eastAsia="ＭＳ Ｐゴシック" w:hAnsi="ＭＳ Ｐゴシック"/>
          <w:b/>
          <w:bCs/>
          <w:spacing w:val="30"/>
          <w:sz w:val="28"/>
        </w:rPr>
      </w:pPr>
      <w:r w:rsidRPr="00894183">
        <w:rPr>
          <w:rFonts w:ascii="メイリオ" w:eastAsia="メイリオ" w:hAnsi="メイリオ" w:hint="eastAsia"/>
          <w:b/>
          <w:bCs/>
          <w:spacing w:val="30"/>
          <w:sz w:val="28"/>
        </w:rPr>
        <w:t>「K</w:t>
      </w:r>
      <w:r w:rsidRPr="00894183">
        <w:rPr>
          <w:rFonts w:ascii="メイリオ" w:eastAsia="メイリオ" w:hAnsi="メイリオ"/>
          <w:b/>
          <w:bCs/>
          <w:spacing w:val="30"/>
          <w:sz w:val="28"/>
        </w:rPr>
        <w:t>yoto Concept Store</w:t>
      </w:r>
      <w:r w:rsidRPr="00894183">
        <w:rPr>
          <w:rFonts w:ascii="メイリオ" w:eastAsia="メイリオ" w:hAnsi="メイリオ" w:hint="eastAsia"/>
          <w:b/>
          <w:bCs/>
          <w:spacing w:val="30"/>
          <w:sz w:val="28"/>
        </w:rPr>
        <w:t>テストマーケティング事業」応募用紙</w:t>
      </w:r>
    </w:p>
    <w:p w:rsidR="0093766B" w:rsidRDefault="00894183" w:rsidP="00D30EE6">
      <w:pPr>
        <w:snapToGrid w:val="0"/>
        <w:spacing w:beforeLines="50" w:before="120"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  <w:r w:rsidRPr="00894183">
        <w:rPr>
          <w:rFonts w:asciiTheme="majorEastAsia" w:eastAsiaTheme="majorEastAsia" w:hAnsiTheme="majorEastAsia" w:hint="eastAsia"/>
          <w:sz w:val="18"/>
          <w:szCs w:val="21"/>
        </w:rPr>
        <w:t xml:space="preserve">　</w:t>
      </w:r>
      <w:r w:rsidR="00D30EE6">
        <w:rPr>
          <w:rFonts w:asciiTheme="majorEastAsia" w:eastAsiaTheme="majorEastAsia" w:hAnsiTheme="majorEastAsia"/>
          <w:sz w:val="18"/>
          <w:szCs w:val="21"/>
        </w:rPr>
        <w:t xml:space="preserve"> </w:t>
      </w:r>
      <w:r w:rsidRPr="00D30EE6">
        <w:rPr>
          <w:rFonts w:asciiTheme="majorEastAsia" w:eastAsiaTheme="majorEastAsia" w:hAnsiTheme="majorEastAsia" w:hint="eastAsia"/>
          <w:sz w:val="21"/>
          <w:szCs w:val="21"/>
        </w:rPr>
        <w:t>「令和７年度 Kyoto Concept Storeを活用した海外テストマーケティング事業</w:t>
      </w:r>
      <w:r w:rsidR="00D30EE6" w:rsidRPr="00D30EE6">
        <w:rPr>
          <w:rFonts w:asciiTheme="majorEastAsia" w:eastAsiaTheme="majorEastAsia" w:hAnsiTheme="majorEastAsia" w:hint="eastAsia"/>
          <w:sz w:val="21"/>
          <w:szCs w:val="21"/>
        </w:rPr>
        <w:t xml:space="preserve"> 参加事業者募集要領</w:t>
      </w:r>
      <w:r w:rsidRPr="00D30EE6">
        <w:rPr>
          <w:rFonts w:asciiTheme="majorEastAsia" w:eastAsiaTheme="majorEastAsia" w:hAnsiTheme="majorEastAsia" w:hint="eastAsia"/>
          <w:sz w:val="21"/>
          <w:szCs w:val="21"/>
        </w:rPr>
        <w:t>」を了承の上、下記のとおり申し込みます。</w:t>
      </w:r>
    </w:p>
    <w:p w:rsidR="005974C8" w:rsidRDefault="005974C8" w:rsidP="00D30EE6">
      <w:pPr>
        <w:snapToGrid w:val="0"/>
        <w:spacing w:beforeLines="50" w:before="120"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tbl>
      <w:tblPr>
        <w:tblW w:w="974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372"/>
        <w:gridCol w:w="1179"/>
        <w:gridCol w:w="425"/>
        <w:gridCol w:w="109"/>
        <w:gridCol w:w="725"/>
        <w:gridCol w:w="409"/>
        <w:gridCol w:w="57"/>
        <w:gridCol w:w="227"/>
        <w:gridCol w:w="2159"/>
        <w:gridCol w:w="959"/>
      </w:tblGrid>
      <w:tr w:rsidR="005974C8" w:rsidRPr="001534F7" w:rsidTr="005974C8">
        <w:trPr>
          <w:trHeight w:val="627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5974C8" w:rsidRPr="001534F7" w:rsidRDefault="005974C8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応募市場</w:t>
            </w:r>
          </w:p>
        </w:tc>
        <w:tc>
          <w:tcPr>
            <w:tcW w:w="381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74C8" w:rsidRPr="005974C8" w:rsidRDefault="005974C8" w:rsidP="005974C8">
            <w:pPr>
              <w:pStyle w:val="af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ボストン（アメリカ）</w:t>
            </w:r>
          </w:p>
        </w:tc>
        <w:tc>
          <w:tcPr>
            <w:tcW w:w="381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974C8" w:rsidRPr="005974C8" w:rsidRDefault="005974C8" w:rsidP="005974C8">
            <w:pPr>
              <w:pStyle w:val="af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ブリュッセル（ベルギー）</w:t>
            </w:r>
          </w:p>
        </w:tc>
      </w:tr>
      <w:tr w:rsidR="0078769C" w:rsidRPr="001534F7" w:rsidTr="00462991">
        <w:trPr>
          <w:trHeight w:val="48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textDirection w:val="tbRlV"/>
            <w:vAlign w:val="center"/>
            <w:hideMark/>
          </w:tcPr>
          <w:p w:rsidR="0078769C" w:rsidRPr="001534F7" w:rsidRDefault="0078769C" w:rsidP="00462991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企業概要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621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:rsidTr="005974C8">
        <w:trPr>
          <w:trHeight w:val="6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企業名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:rsidTr="0078769C">
        <w:trPr>
          <w:trHeight w:val="489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代表者の役職（肩書）</w:t>
            </w:r>
          </w:p>
        </w:tc>
      </w:tr>
      <w:tr w:rsidR="0078769C" w:rsidRPr="001534F7" w:rsidTr="005974C8">
        <w:trPr>
          <w:trHeight w:val="75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:rsidTr="00281426">
        <w:trPr>
          <w:trHeight w:val="49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:rsidTr="00281426">
        <w:trPr>
          <w:trHeight w:val="41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62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:rsidTr="00281426">
        <w:trPr>
          <w:trHeight w:val="9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78769C" w:rsidRPr="001534F7" w:rsidTr="0078769C">
        <w:trPr>
          <w:trHeight w:val="45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業　種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69C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 w:rsidRPr="001534F7">
              <w:rPr>
                <w:rFonts w:ascii="ＭＳ Ｐゴシック" w:eastAsia="ＭＳ Ｐゴシック" w:hAnsi="ＭＳ Ｐゴシック" w:hint="eastAsia"/>
                <w:sz w:val="22"/>
              </w:rPr>
              <w:t>製造業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卸売業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小売業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サービス業 </w:t>
            </w:r>
          </w:p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その他（　　　　　　　　　　　　　　　　　　　　　　　　　　　　　　）</w:t>
            </w:r>
          </w:p>
        </w:tc>
      </w:tr>
      <w:tr w:rsidR="0078769C" w:rsidRPr="001534F7" w:rsidTr="0078769C">
        <w:trPr>
          <w:trHeight w:val="12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主要事業</w:t>
            </w: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内　　容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:rsidTr="0078769C">
        <w:trPr>
          <w:trHeight w:val="71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資本金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78769C" w:rsidRPr="001534F7" w:rsidRDefault="0078769C" w:rsidP="0043208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69C" w:rsidRDefault="0078769C" w:rsidP="0043208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従業員数</w:t>
            </w:r>
          </w:p>
          <w:p w:rsidR="0078769C" w:rsidRPr="001534F7" w:rsidRDefault="0078769C" w:rsidP="0043208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78769C">
              <w:rPr>
                <w:rFonts w:ascii="ＭＳ Ｐゴシック" w:eastAsia="ＭＳ Ｐゴシック" w:hAnsi="ＭＳ Ｐゴシック" w:cs="ＭＳ Ｐゴシック" w:hint="eastAsia"/>
                <w:color w:val="000000"/>
                <w:w w:val="66"/>
                <w:kern w:val="0"/>
                <w:sz w:val="22"/>
                <w:fitText w:val="880" w:id="-730671872"/>
              </w:rPr>
              <w:t>常時雇用社</w:t>
            </w:r>
            <w:r w:rsidRPr="0078769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w w:val="66"/>
                <w:kern w:val="0"/>
                <w:sz w:val="22"/>
                <w:fitText w:val="880" w:id="-730671872"/>
              </w:rPr>
              <w:t>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69C" w:rsidRPr="001534F7" w:rsidRDefault="0078769C" w:rsidP="0043208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78769C" w:rsidRPr="001534F7" w:rsidTr="0078769C">
        <w:trPr>
          <w:trHeight w:val="54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企業ＨＰ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69C" w:rsidRPr="001534F7" w:rsidRDefault="0078769C" w:rsidP="00432086">
            <w:pPr>
              <w:widowControl/>
              <w:ind w:right="9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462991" w:rsidRPr="001534F7" w:rsidTr="00462991">
        <w:trPr>
          <w:trHeight w:val="48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CE6F1"/>
            <w:noWrap/>
            <w:textDirection w:val="tbRlV"/>
            <w:vAlign w:val="center"/>
            <w:hideMark/>
          </w:tcPr>
          <w:p w:rsidR="00462991" w:rsidRPr="001534F7" w:rsidRDefault="00462991" w:rsidP="00462991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本事業の窓口担当者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2991" w:rsidRPr="001534F7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8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11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CE6F1"/>
            <w:vAlign w:val="center"/>
          </w:tcPr>
          <w:p w:rsidR="00462991" w:rsidRPr="001534F7" w:rsidRDefault="00462991" w:rsidP="004629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</w:t>
            </w: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者役職（肩書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462991" w:rsidRPr="001534F7" w:rsidTr="00462991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2991" w:rsidRPr="001534F7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2991" w:rsidRPr="001534F7" w:rsidTr="00462991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62991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E L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462991" w:rsidRPr="001534F7" w:rsidRDefault="00462991" w:rsidP="004629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A X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2991" w:rsidRPr="001534F7" w:rsidTr="00167B48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62991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M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AIL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2991" w:rsidRPr="001534F7" w:rsidTr="009708CF">
        <w:trPr>
          <w:trHeight w:val="48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CE6F1"/>
            <w:noWrap/>
            <w:textDirection w:val="tbRlV"/>
            <w:vAlign w:val="center"/>
            <w:hideMark/>
          </w:tcPr>
          <w:p w:rsidR="00462991" w:rsidRPr="001534F7" w:rsidRDefault="00462991" w:rsidP="00432086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海外との取引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2991" w:rsidRPr="001534F7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　引</w:t>
            </w:r>
          </w:p>
        </w:tc>
        <w:tc>
          <w:tcPr>
            <w:tcW w:w="762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991" w:rsidRPr="001534F7" w:rsidRDefault="00462991" w:rsidP="00462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□あり　　　　　　　　　□なし　　　　　　　　　□以前はあったが現在はなし</w:t>
            </w:r>
          </w:p>
        </w:tc>
      </w:tr>
      <w:tr w:rsidR="00462991" w:rsidRPr="001534F7" w:rsidTr="005974C8">
        <w:trPr>
          <w:trHeight w:val="85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2991" w:rsidRPr="001534F7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展開国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2991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※前の質問で「あり」「以前あり」と回答された方はご回答ください。</w:t>
            </w:r>
          </w:p>
          <w:p w:rsidR="00462991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2991" w:rsidRPr="001534F7" w:rsidTr="00462991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62991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取引規模</w:t>
            </w:r>
          </w:p>
        </w:tc>
        <w:tc>
          <w:tcPr>
            <w:tcW w:w="421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CE6F1"/>
            <w:vAlign w:val="center"/>
          </w:tcPr>
          <w:p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  <w:r w:rsidRPr="0028142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"/>
                <w:w w:val="80"/>
                <w:kern w:val="0"/>
                <w:sz w:val="22"/>
                <w:fitText w:val="2860" w:id="-730669568"/>
              </w:rPr>
              <w:t>（直近1年間、卸値を基準とする概算</w:t>
            </w:r>
            <w:r w:rsidRPr="0028142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27"/>
                <w:w w:val="80"/>
                <w:kern w:val="0"/>
                <w:sz w:val="22"/>
                <w:fitText w:val="2860" w:id="-730669568"/>
              </w:rPr>
              <w:t>）</w:t>
            </w:r>
          </w:p>
        </w:tc>
      </w:tr>
    </w:tbl>
    <w:p w:rsidR="00462991" w:rsidRDefault="00462991" w:rsidP="00D30EE6">
      <w:pPr>
        <w:snapToGrid w:val="0"/>
        <w:spacing w:beforeLines="50" w:before="120"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tbl>
      <w:tblPr>
        <w:tblpPr w:leftFromText="142" w:rightFromText="142" w:vertAnchor="text" w:horzAnchor="margin" w:tblpY="67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938"/>
      </w:tblGrid>
      <w:tr w:rsidR="004461F9" w:rsidTr="00B37B36">
        <w:trPr>
          <w:cantSplit/>
          <w:trHeight w:val="3402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6F1"/>
            <w:vAlign w:val="center"/>
          </w:tcPr>
          <w:p w:rsidR="006701A0" w:rsidRPr="006701A0" w:rsidRDefault="0024171D" w:rsidP="00B37B36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62991">
              <w:rPr>
                <w:rFonts w:asciiTheme="majorEastAsia" w:eastAsiaTheme="majorEastAsia" w:hAnsiTheme="majorEastAsia" w:hint="eastAsia"/>
                <w:spacing w:val="87"/>
                <w:kern w:val="0"/>
                <w:sz w:val="21"/>
                <w:szCs w:val="21"/>
                <w:fitText w:val="1365" w:id="851669254"/>
              </w:rPr>
              <w:t>応募</w:t>
            </w:r>
            <w:r w:rsidR="00113871" w:rsidRPr="00462991">
              <w:rPr>
                <w:rFonts w:asciiTheme="majorEastAsia" w:eastAsiaTheme="majorEastAsia" w:hAnsiTheme="majorEastAsia" w:hint="eastAsia"/>
                <w:spacing w:val="87"/>
                <w:kern w:val="0"/>
                <w:sz w:val="21"/>
                <w:szCs w:val="21"/>
                <w:fitText w:val="1365" w:id="851669254"/>
              </w:rPr>
              <w:t>動</w:t>
            </w:r>
            <w:r w:rsidR="00113871" w:rsidRPr="00462991">
              <w:rPr>
                <w:rFonts w:asciiTheme="majorEastAsia" w:eastAsiaTheme="majorEastAsia" w:hAnsiTheme="majorEastAsia" w:hint="eastAsia"/>
                <w:spacing w:val="1"/>
                <w:kern w:val="0"/>
                <w:sz w:val="21"/>
                <w:szCs w:val="21"/>
                <w:fitText w:val="1365" w:id="851669254"/>
              </w:rPr>
              <w:t>機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61F9" w:rsidRPr="007548D7" w:rsidRDefault="007548D7" w:rsidP="00B37B36">
            <w:pPr>
              <w:tabs>
                <w:tab w:val="left" w:pos="3925"/>
              </w:tabs>
              <w:snapToGrid w:val="0"/>
              <w:spacing w:beforeLines="50" w:before="120" w:afterLines="50" w:after="120" w:line="30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21"/>
                <w:szCs w:val="21"/>
              </w:rPr>
            </w:pPr>
            <w:r w:rsidRPr="007548D7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  <w:szCs w:val="21"/>
              </w:rPr>
              <w:t>※この事業で目指したいこと、その先に目標とするもの、取り組みの意欲をご自由にお書きください</w:t>
            </w:r>
          </w:p>
        </w:tc>
      </w:tr>
      <w:tr w:rsidR="00F415CA" w:rsidTr="00B37B36">
        <w:trPr>
          <w:cantSplit/>
          <w:trHeight w:val="2268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6F1"/>
            <w:vAlign w:val="center"/>
          </w:tcPr>
          <w:p w:rsidR="00F415CA" w:rsidRPr="00F415CA" w:rsidRDefault="005974C8" w:rsidP="00B37B36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自社の強みや独自技術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415CA" w:rsidRPr="007548D7" w:rsidRDefault="00F415CA" w:rsidP="00B37B36">
            <w:pPr>
              <w:tabs>
                <w:tab w:val="left" w:pos="3925"/>
              </w:tabs>
              <w:snapToGrid w:val="0"/>
              <w:spacing w:beforeLines="50" w:before="120" w:afterLines="50" w:after="120" w:line="30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16"/>
                <w:szCs w:val="21"/>
              </w:rPr>
            </w:pPr>
            <w:r w:rsidRPr="007548D7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  <w:szCs w:val="21"/>
              </w:rPr>
              <w:t>※</w:t>
            </w:r>
            <w:r w:rsidR="005974C8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  <w:szCs w:val="21"/>
              </w:rPr>
              <w:t>御社の強みや技術等について、ご自由にお書きください。</w:t>
            </w:r>
          </w:p>
        </w:tc>
      </w:tr>
      <w:tr w:rsidR="005974C8" w:rsidTr="00B37B36">
        <w:trPr>
          <w:cantSplit/>
          <w:trHeight w:val="4535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6F1"/>
            <w:vAlign w:val="center"/>
          </w:tcPr>
          <w:p w:rsidR="005974C8" w:rsidRDefault="007B2431" w:rsidP="00B37B36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本事業で出品を検討している商品（２～３程度）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974C8" w:rsidRPr="007548D7" w:rsidRDefault="007B2431" w:rsidP="00B37B36">
            <w:pPr>
              <w:tabs>
                <w:tab w:val="left" w:pos="3925"/>
              </w:tabs>
              <w:snapToGrid w:val="0"/>
              <w:spacing w:beforeLines="50" w:before="120" w:afterLines="50" w:after="120" w:line="30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  <w:szCs w:val="21"/>
              </w:rPr>
              <w:t>※写真等を添付ください。</w:t>
            </w:r>
          </w:p>
        </w:tc>
      </w:tr>
    </w:tbl>
    <w:p w:rsidR="005974C8" w:rsidRDefault="00A4617F" w:rsidP="001D1DCB">
      <w:pPr>
        <w:snapToGrid w:val="0"/>
        <w:spacing w:line="30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※追って</w:t>
      </w:r>
      <w:r w:rsidR="005974C8">
        <w:rPr>
          <w:rFonts w:asciiTheme="majorEastAsia" w:eastAsiaTheme="majorEastAsia" w:hAnsiTheme="majorEastAsia" w:hint="eastAsia"/>
          <w:sz w:val="20"/>
          <w:szCs w:val="20"/>
        </w:rPr>
        <w:t>ヒアリング（個別面談）の日時をご連絡いたします。必ずご出席ください。</w:t>
      </w:r>
    </w:p>
    <w:p w:rsidR="00113871" w:rsidRDefault="0093766B" w:rsidP="00F415CA">
      <w:pPr>
        <w:snapToGrid w:val="0"/>
        <w:spacing w:line="30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※御</w:t>
      </w:r>
      <w:r w:rsidR="004461F9" w:rsidRPr="001D1DCB">
        <w:rPr>
          <w:rFonts w:asciiTheme="majorEastAsia" w:eastAsiaTheme="majorEastAsia" w:hAnsiTheme="majorEastAsia" w:hint="eastAsia"/>
          <w:sz w:val="20"/>
          <w:szCs w:val="20"/>
        </w:rPr>
        <w:t>記入頂いた情報は適切に管理し、</w:t>
      </w:r>
      <w:r w:rsidR="00264E46" w:rsidRPr="001D1DCB">
        <w:rPr>
          <w:rFonts w:asciiTheme="majorEastAsia" w:eastAsiaTheme="majorEastAsia" w:hAnsiTheme="majorEastAsia" w:hint="eastAsia"/>
          <w:sz w:val="20"/>
          <w:szCs w:val="20"/>
        </w:rPr>
        <w:t>本事業以外に利用しません。</w:t>
      </w:r>
    </w:p>
    <w:p w:rsidR="00F415CA" w:rsidRPr="00F415CA" w:rsidRDefault="00F415CA" w:rsidP="00F415CA">
      <w:pPr>
        <w:snapToGrid w:val="0"/>
        <w:spacing w:line="30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※上記に書ききれない場合は、別紙（それぞれに記名のこと）にてご説明頂いても構いません。</w:t>
      </w:r>
    </w:p>
    <w:p w:rsidR="0093766B" w:rsidRDefault="0093766B"/>
    <w:p w:rsidR="00BE28F3" w:rsidRDefault="00BE28F3">
      <w:r w:rsidRPr="00D37A9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451FC77A" wp14:editId="6F34710E">
                <wp:extent cx="5400040" cy="844585"/>
                <wp:effectExtent l="0" t="0" r="10160" b="1270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844585"/>
                        </a:xfrm>
                        <a:prstGeom prst="rect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FE4" w:rsidRPr="00A4617F" w:rsidRDefault="00D60FE4" w:rsidP="00BE28F3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A461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〈京都府商工労働観光部染織・工芸課〉</w:t>
                            </w:r>
                          </w:p>
                          <w:p w:rsidR="00D60FE4" w:rsidRPr="006701A0" w:rsidRDefault="00D60FE4" w:rsidP="00BE28F3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701A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　〒602-8570  京都市上京区下立売通新町西入薮ノ内町（京都府庁２号館３階）</w:t>
                            </w:r>
                          </w:p>
                          <w:p w:rsidR="00D60FE4" w:rsidRPr="006701A0" w:rsidRDefault="00D60FE4" w:rsidP="00BE28F3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color w:val="0000FF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01A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       電話：075-414-48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58</w:t>
                            </w:r>
                            <w:r w:rsidRPr="006701A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      E-mail：</w:t>
                            </w:r>
                            <w:hyperlink r:id="rId7" w:history="1">
                              <w:r w:rsidRPr="006701A0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  <w:szCs w:val="22"/>
                                </w:rPr>
                                <w:t>senshoku@pref.kyoto.lg.jp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FC77A" id="正方形/長方形 2" o:spid="_x0000_s1026" style="width:425.2pt;height: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" fillcolor="white [3201]" strokecolor="black [3200]">
                <v:stroke dashstyle="1 1"/>
                <v:textbox>
                  <w:txbxContent>
                    <w:p w:rsidR="00D60FE4" w:rsidRPr="00A4617F" w:rsidRDefault="00D60FE4" w:rsidP="00BE28F3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A4617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〈京都府商工労働観光部染織・工芸課〉</w:t>
                      </w:r>
                    </w:p>
                    <w:p w:rsidR="00D60FE4" w:rsidRPr="006701A0" w:rsidRDefault="00D60FE4" w:rsidP="00BE28F3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701A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　〒602-8570  京都市上京区下立売通新町西入薮ノ内町（京都府庁２号館３階）</w:t>
                      </w:r>
                    </w:p>
                    <w:p w:rsidR="00D60FE4" w:rsidRPr="006701A0" w:rsidRDefault="00D60FE4" w:rsidP="00BE28F3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color w:val="0000FF" w:themeColor="hyperlink"/>
                          <w:sz w:val="22"/>
                          <w:szCs w:val="22"/>
                          <w:u w:val="single"/>
                        </w:rPr>
                      </w:pPr>
                      <w:r w:rsidRPr="006701A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       電話：075-414-48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58</w:t>
                      </w:r>
                      <w:r w:rsidRPr="006701A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      E-mail：</w:t>
                      </w:r>
                      <w:hyperlink r:id="rId8" w:history="1">
                        <w:r w:rsidRPr="006701A0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  <w:szCs w:val="22"/>
                          </w:rPr>
                          <w:t>senshoku@pref.kyoto.lg.jp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p w:rsidR="0024171D" w:rsidRPr="001D1DCB" w:rsidRDefault="0024171D"/>
    <w:sectPr w:rsidR="0024171D" w:rsidRPr="001D1DCB" w:rsidSect="005974C8">
      <w:headerReference w:type="default" r:id="rId9"/>
      <w:pgSz w:w="11906" w:h="16838" w:code="9"/>
      <w:pgMar w:top="1134" w:right="1077" w:bottom="1134" w:left="1077" w:header="68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79E" w:rsidRDefault="00DB079E" w:rsidP="00AA3761">
      <w:r>
        <w:separator/>
      </w:r>
    </w:p>
  </w:endnote>
  <w:endnote w:type="continuationSeparator" w:id="0">
    <w:p w:rsidR="00DB079E" w:rsidRDefault="00DB079E" w:rsidP="00AA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79E" w:rsidRDefault="00DB079E" w:rsidP="00AA3761">
      <w:r>
        <w:separator/>
      </w:r>
    </w:p>
  </w:footnote>
  <w:footnote w:type="continuationSeparator" w:id="0">
    <w:p w:rsidR="00DB079E" w:rsidRDefault="00DB079E" w:rsidP="00AA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FE4" w:rsidRDefault="00D60FE4" w:rsidP="00A4617F">
    <w:pPr>
      <w:pStyle w:val="aa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21CC"/>
    <w:multiLevelType w:val="hybridMultilevel"/>
    <w:tmpl w:val="BC4C460C"/>
    <w:lvl w:ilvl="0" w:tplc="EF482E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5F6DC5"/>
    <w:multiLevelType w:val="hybridMultilevel"/>
    <w:tmpl w:val="AD6EF3DE"/>
    <w:lvl w:ilvl="0" w:tplc="DE32C4F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1F9"/>
    <w:rsid w:val="000126F3"/>
    <w:rsid w:val="00113871"/>
    <w:rsid w:val="001878AE"/>
    <w:rsid w:val="001D1DCB"/>
    <w:rsid w:val="0024171D"/>
    <w:rsid w:val="00264E46"/>
    <w:rsid w:val="00281426"/>
    <w:rsid w:val="00290BC0"/>
    <w:rsid w:val="003D5AE2"/>
    <w:rsid w:val="004461F9"/>
    <w:rsid w:val="00462991"/>
    <w:rsid w:val="00545716"/>
    <w:rsid w:val="00596FF2"/>
    <w:rsid w:val="005974C8"/>
    <w:rsid w:val="006701A0"/>
    <w:rsid w:val="0067761F"/>
    <w:rsid w:val="007548D7"/>
    <w:rsid w:val="0078769C"/>
    <w:rsid w:val="007B2431"/>
    <w:rsid w:val="00894183"/>
    <w:rsid w:val="008B161F"/>
    <w:rsid w:val="0093766B"/>
    <w:rsid w:val="009D2836"/>
    <w:rsid w:val="009F6B6F"/>
    <w:rsid w:val="00A4617F"/>
    <w:rsid w:val="00AA3761"/>
    <w:rsid w:val="00AF10C1"/>
    <w:rsid w:val="00B16E3B"/>
    <w:rsid w:val="00B37B36"/>
    <w:rsid w:val="00BE28F3"/>
    <w:rsid w:val="00C04342"/>
    <w:rsid w:val="00C5208D"/>
    <w:rsid w:val="00C610A9"/>
    <w:rsid w:val="00C71849"/>
    <w:rsid w:val="00C91834"/>
    <w:rsid w:val="00D251FF"/>
    <w:rsid w:val="00D30EE6"/>
    <w:rsid w:val="00D60FE4"/>
    <w:rsid w:val="00D92A27"/>
    <w:rsid w:val="00D9668E"/>
    <w:rsid w:val="00DB079E"/>
    <w:rsid w:val="00E35C7F"/>
    <w:rsid w:val="00EB1F2C"/>
    <w:rsid w:val="00F21267"/>
    <w:rsid w:val="00F4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60E3927-F8F9-4F51-A3A9-17E0C3E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99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4461F9"/>
    <w:pPr>
      <w:adjustRightInd w:val="0"/>
      <w:ind w:firstLine="210"/>
      <w:textAlignment w:val="baseline"/>
    </w:pPr>
    <w:rPr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semiHidden/>
    <w:rsid w:val="004461F9"/>
    <w:rPr>
      <w:rFonts w:ascii="Century" w:eastAsia="ＭＳ 明朝" w:hAnsi="Century" w:cs="Times New Roman"/>
      <w:kern w:val="0"/>
      <w:sz w:val="22"/>
      <w:szCs w:val="20"/>
    </w:rPr>
  </w:style>
  <w:style w:type="paragraph" w:styleId="a3">
    <w:name w:val="Body Text Indent"/>
    <w:basedOn w:val="a"/>
    <w:link w:val="a4"/>
    <w:semiHidden/>
    <w:rsid w:val="004461F9"/>
    <w:pPr>
      <w:tabs>
        <w:tab w:val="left" w:pos="4041"/>
      </w:tabs>
      <w:ind w:left="81"/>
      <w:jc w:val="left"/>
    </w:pPr>
    <w:rPr>
      <w:sz w:val="20"/>
    </w:rPr>
  </w:style>
  <w:style w:type="character" w:customStyle="1" w:styleId="a4">
    <w:name w:val="本文インデント (文字)"/>
    <w:basedOn w:val="a0"/>
    <w:link w:val="a3"/>
    <w:semiHidden/>
    <w:rsid w:val="004461F9"/>
    <w:rPr>
      <w:rFonts w:ascii="Century" w:eastAsia="ＭＳ 明朝" w:hAnsi="Century" w:cs="Times New Roman"/>
      <w:sz w:val="20"/>
      <w:szCs w:val="24"/>
    </w:rPr>
  </w:style>
  <w:style w:type="paragraph" w:styleId="a5">
    <w:name w:val="Date"/>
    <w:basedOn w:val="a"/>
    <w:next w:val="a"/>
    <w:link w:val="a6"/>
    <w:semiHidden/>
    <w:rsid w:val="004461F9"/>
  </w:style>
  <w:style w:type="character" w:customStyle="1" w:styleId="a6">
    <w:name w:val="日付 (文字)"/>
    <w:basedOn w:val="a0"/>
    <w:link w:val="a5"/>
    <w:semiHidden/>
    <w:rsid w:val="004461F9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semiHidden/>
    <w:rsid w:val="004461F9"/>
    <w:pPr>
      <w:framePr w:hSpace="142" w:wrap="notBeside" w:vAnchor="text" w:hAnchor="margin" w:y="82"/>
      <w:tabs>
        <w:tab w:val="left" w:pos="3111"/>
      </w:tabs>
      <w:snapToGrid w:val="0"/>
      <w:spacing w:beforeLines="50" w:before="120" w:line="240" w:lineRule="exact"/>
    </w:pPr>
    <w:rPr>
      <w:rFonts w:ascii="ＭＳ Ｐゴシック" w:eastAsia="ＭＳ Ｐゴシック" w:hAnsi="ＭＳ Ｐゴシック"/>
      <w:sz w:val="18"/>
    </w:rPr>
  </w:style>
  <w:style w:type="character" w:customStyle="1" w:styleId="a8">
    <w:name w:val="本文 (文字)"/>
    <w:basedOn w:val="a0"/>
    <w:link w:val="a7"/>
    <w:semiHidden/>
    <w:rsid w:val="004461F9"/>
    <w:rPr>
      <w:rFonts w:ascii="ＭＳ Ｐゴシック" w:eastAsia="ＭＳ Ｐゴシック" w:hAnsi="ＭＳ Ｐゴシック" w:cs="Times New Roman"/>
      <w:sz w:val="18"/>
      <w:szCs w:val="24"/>
    </w:rPr>
  </w:style>
  <w:style w:type="character" w:styleId="a9">
    <w:name w:val="Hyperlink"/>
    <w:basedOn w:val="a0"/>
    <w:uiPriority w:val="99"/>
    <w:unhideWhenUsed/>
    <w:rsid w:val="006701A0"/>
    <w:rPr>
      <w:color w:val="005CD0"/>
      <w:u w:val="single"/>
    </w:rPr>
  </w:style>
  <w:style w:type="paragraph" w:styleId="aa">
    <w:name w:val="header"/>
    <w:basedOn w:val="a"/>
    <w:link w:val="ab"/>
    <w:uiPriority w:val="99"/>
    <w:unhideWhenUsed/>
    <w:rsid w:val="00AA37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761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A37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761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96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6FF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A4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548D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hoku@pref.kyot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shoku@pref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篠原　あづ沙</cp:lastModifiedBy>
  <cp:revision>6</cp:revision>
  <cp:lastPrinted>2025-04-23T02:19:00Z</cp:lastPrinted>
  <dcterms:created xsi:type="dcterms:W3CDTF">2016-05-12T00:09:00Z</dcterms:created>
  <dcterms:modified xsi:type="dcterms:W3CDTF">2025-04-24T04:44:00Z</dcterms:modified>
</cp:coreProperties>
</file>