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EC6" w:rsidRPr="000C4626" w:rsidRDefault="00187DED" w:rsidP="008C2D7B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 w:rsidRPr="003A19F2">
        <w:rPr>
          <w:rFonts w:asciiTheme="minorEastAsia" w:eastAsiaTheme="minorEastAsia" w:hAnsiTheme="minorEastAsia" w:cs="Times New Roman" w:hint="eastAsia"/>
          <w:szCs w:val="24"/>
        </w:rPr>
        <w:t>【第</w:t>
      </w:r>
      <w:r>
        <w:rPr>
          <w:rFonts w:asciiTheme="minorEastAsia" w:eastAsiaTheme="minorEastAsia" w:hAnsiTheme="minorEastAsia" w:cs="Times New Roman" w:hint="eastAsia"/>
          <w:szCs w:val="24"/>
        </w:rPr>
        <w:t>１</w:t>
      </w:r>
      <w:r w:rsidRPr="003A19F2">
        <w:rPr>
          <w:rFonts w:asciiTheme="minorEastAsia" w:eastAsiaTheme="minorEastAsia" w:hAnsiTheme="minorEastAsia" w:cs="Times New Roman" w:hint="eastAsia"/>
          <w:szCs w:val="24"/>
        </w:rPr>
        <w:t>号様式　別紙</w:t>
      </w:r>
      <w:r>
        <w:rPr>
          <w:rFonts w:asciiTheme="minorEastAsia" w:eastAsiaTheme="minorEastAsia" w:hAnsiTheme="minorEastAsia" w:cs="Times New Roman" w:hint="eastAsia"/>
          <w:szCs w:val="24"/>
        </w:rPr>
        <w:t>１</w:t>
      </w:r>
      <w:r w:rsidRPr="003A19F2">
        <w:rPr>
          <w:rFonts w:asciiTheme="minorEastAsia" w:eastAsiaTheme="minorEastAsia" w:hAnsiTheme="minorEastAsia" w:cs="Times New Roman" w:hint="eastAsia"/>
          <w:szCs w:val="24"/>
        </w:rPr>
        <w:t>】</w:t>
      </w:r>
    </w:p>
    <w:p w:rsidR="0007424B" w:rsidRDefault="0007424B" w:rsidP="00E26879">
      <w:pPr>
        <w:overflowPunct w:val="0"/>
        <w:jc w:val="center"/>
        <w:textAlignment w:val="baseline"/>
        <w:rPr>
          <w:rFonts w:asciiTheme="minorEastAsia" w:eastAsiaTheme="minorEastAsia" w:hAnsiTheme="minorEastAsia" w:cs="HG丸ｺﾞｼｯｸM-PRO"/>
          <w:kern w:val="0"/>
        </w:rPr>
      </w:pPr>
    </w:p>
    <w:p w:rsidR="00983EC6" w:rsidRPr="000C4626" w:rsidRDefault="008C2D7B" w:rsidP="00E26879">
      <w:pPr>
        <w:overflowPunct w:val="0"/>
        <w:jc w:val="center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 w:rsidRPr="000C4626">
        <w:rPr>
          <w:rFonts w:asciiTheme="minorEastAsia" w:eastAsiaTheme="minorEastAsia" w:hAnsiTheme="minorEastAsia" w:cs="HG丸ｺﾞｼｯｸM-PRO" w:hint="eastAsia"/>
          <w:kern w:val="0"/>
        </w:rPr>
        <w:t>事業</w:t>
      </w:r>
      <w:r w:rsidR="00CD0FA3" w:rsidRPr="000C4626">
        <w:rPr>
          <w:rFonts w:asciiTheme="minorEastAsia" w:eastAsiaTheme="minorEastAsia" w:hAnsiTheme="minorEastAsia" w:cs="HG丸ｺﾞｼｯｸM-PRO" w:hint="eastAsia"/>
          <w:kern w:val="0"/>
        </w:rPr>
        <w:t>実施</w:t>
      </w:r>
      <w:r w:rsidR="00F13D77" w:rsidRPr="000C4626">
        <w:rPr>
          <w:rFonts w:asciiTheme="minorEastAsia" w:eastAsiaTheme="minorEastAsia" w:hAnsiTheme="minorEastAsia" w:cs="HG丸ｺﾞｼｯｸM-PRO" w:hint="eastAsia"/>
          <w:kern w:val="0"/>
        </w:rPr>
        <w:t>計画書</w:t>
      </w:r>
    </w:p>
    <w:p w:rsidR="00F13D77" w:rsidRPr="008160AB" w:rsidRDefault="00F13D77" w:rsidP="00521F94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tbl>
      <w:tblPr>
        <w:tblW w:w="9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719"/>
      </w:tblGrid>
      <w:tr w:rsidR="00AB5FDF" w:rsidRPr="000C4626" w:rsidTr="00AB5FDF">
        <w:trPr>
          <w:trHeight w:val="5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FDF" w:rsidRDefault="00AB5FDF" w:rsidP="002339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-24" w:right="-5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所属する産地組合等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FDF" w:rsidRPr="000C4626" w:rsidRDefault="00AB5FDF" w:rsidP="002162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233" w:hangingChars="100" w:hanging="233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614A95" w:rsidRPr="000C4626" w:rsidTr="00AB5FDF">
        <w:trPr>
          <w:trHeight w:val="5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A95" w:rsidRDefault="00614A95" w:rsidP="002339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-24" w:right="-5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要領第４条各号該当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A95" w:rsidRPr="000C4626" w:rsidRDefault="00614A95" w:rsidP="00614A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-25" w:left="220" w:hangingChars="118" w:hanging="275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新分野展開　　・　　事業再編</w:t>
            </w:r>
          </w:p>
        </w:tc>
      </w:tr>
      <w:tr w:rsidR="00F60EEF" w:rsidRPr="000C4626" w:rsidTr="00614A95">
        <w:trPr>
          <w:trHeight w:val="17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2BE" w:rsidRPr="000C4626" w:rsidRDefault="00187DED" w:rsidP="002339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-24" w:right="-5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生産設備等の名称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2BE" w:rsidRPr="000C4626" w:rsidRDefault="002162BE" w:rsidP="002162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233" w:hangingChars="100" w:hanging="233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FE239C" w:rsidRPr="000C4626" w:rsidTr="00A8497E">
        <w:trPr>
          <w:trHeight w:val="183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239C" w:rsidRPr="000C4626" w:rsidRDefault="00FE239C" w:rsidP="00FE2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-24" w:right="-5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2162BE">
              <w:rPr>
                <w:rFonts w:asciiTheme="minorEastAsia" w:eastAsiaTheme="minorEastAsia" w:hAnsiTheme="minorEastAsia" w:cs="HG丸ｺﾞｼｯｸM-PRO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C7C806" wp14:editId="0A5151C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272415</wp:posOffset>
                      </wp:positionV>
                      <wp:extent cx="1581150" cy="768350"/>
                      <wp:effectExtent l="0" t="0" r="19050" b="127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768350"/>
                              </a:xfrm>
                              <a:prstGeom prst="bracketPair">
                                <a:avLst>
                                  <a:gd name="adj" fmla="val 10185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E239C" w:rsidRPr="002162BE" w:rsidRDefault="00F51E61" w:rsidP="00FE239C">
                                  <w:pPr>
                                    <w:snapToGrid w:val="0"/>
                                    <w:ind w:rightChars="-58" w:right="-128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新増設</w:t>
                                  </w:r>
                                  <w:r w:rsidR="00FE239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した</w:t>
                                  </w:r>
                                  <w:r w:rsidR="0023394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生産</w:t>
                                  </w:r>
                                  <w:r w:rsidR="00FE239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設備</w:t>
                                  </w:r>
                                  <w:r w:rsidR="0023394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FE239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の台数及び</w:t>
                                  </w:r>
                                  <w:r w:rsidR="0023394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当該生産設備等</w:t>
                                  </w:r>
                                  <w:r w:rsidR="00FE239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の概要を</w:t>
                                  </w:r>
                                  <w:r w:rsidR="00FE239C" w:rsidRPr="002162B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記載してください。</w:t>
                                  </w:r>
                                  <w:r w:rsidR="00FE239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（該当する</w:t>
                                  </w:r>
                                  <w:r w:rsidR="0023394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項目</w:t>
                                  </w:r>
                                  <w:r w:rsidR="00FE239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7C8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7pt;margin-top:21.45pt;width:124.5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" adj="2200" strokecolor="black [3040]" strokeweight=".5pt">
                      <v:textbox>
                        <w:txbxContent>
                          <w:p w:rsidR="00FE239C" w:rsidRPr="002162BE" w:rsidRDefault="00F51E61" w:rsidP="00FE239C">
                            <w:pPr>
                              <w:snapToGrid w:val="0"/>
                              <w:ind w:rightChars="-58" w:right="-128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新増設</w:t>
                            </w:r>
                            <w:r w:rsidR="00FE239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した</w:t>
                            </w:r>
                            <w:r w:rsidR="0023394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生産</w:t>
                            </w:r>
                            <w:r w:rsidR="00FE239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設備</w:t>
                            </w:r>
                            <w:r w:rsidR="0023394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FE239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の台数及び</w:t>
                            </w:r>
                            <w:r w:rsidR="0023394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当該生産設備等</w:t>
                            </w:r>
                            <w:r w:rsidR="00FE239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の概要を</w:t>
                            </w:r>
                            <w:r w:rsidR="00FE239C" w:rsidRPr="002162B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記載してください。</w:t>
                            </w:r>
                            <w:r w:rsidR="00FE239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（該当する</w:t>
                            </w:r>
                            <w:r w:rsidR="0023394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項目</w:t>
                            </w:r>
                            <w:r w:rsidR="00FE239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生産設備等の概要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239C" w:rsidRDefault="00FE239C" w:rsidP="00FE2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・生産設備等の</w:t>
            </w:r>
            <w:r w:rsidR="00F51E61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新設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【　　台】</w:t>
            </w:r>
          </w:p>
          <w:p w:rsidR="00FE239C" w:rsidRDefault="00FE239C" w:rsidP="00B55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FE239C" w:rsidRDefault="00FE239C" w:rsidP="00B55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FE239C" w:rsidRDefault="00FE239C" w:rsidP="00B55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FE239C" w:rsidRDefault="00FE239C" w:rsidP="00B55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  <w:p w:rsidR="00FE239C" w:rsidRPr="000C4626" w:rsidRDefault="00FE239C" w:rsidP="00B55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FE239C" w:rsidRPr="000C4626" w:rsidTr="00A8497E">
        <w:trPr>
          <w:trHeight w:val="1703"/>
        </w:trPr>
        <w:tc>
          <w:tcPr>
            <w:tcW w:w="26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39C" w:rsidRPr="002162BE" w:rsidRDefault="00FE239C" w:rsidP="002162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101" w:right="224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noProof/>
                <w:kern w:val="0"/>
                <w:sz w:val="18"/>
                <w:szCs w:val="18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239C" w:rsidRDefault="00FE239C" w:rsidP="00FE2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・生産設備等の</w:t>
            </w:r>
            <w:r w:rsidR="00F51E61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増設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【　　台】</w:t>
            </w:r>
          </w:p>
        </w:tc>
      </w:tr>
      <w:tr w:rsidR="00F60EEF" w:rsidRPr="000C4626" w:rsidTr="00A8497E">
        <w:trPr>
          <w:trHeight w:val="29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508A" w:rsidRPr="000C4626" w:rsidRDefault="00187DED" w:rsidP="00B55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-24" w:right="-53"/>
              <w:jc w:val="left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生産設備等を</w:t>
            </w:r>
            <w:r w:rsidR="0074122E">
              <w:rPr>
                <w:rFonts w:asciiTheme="minorEastAsia" w:eastAsiaTheme="minorEastAsia" w:hAnsiTheme="minorEastAsia" w:cs="HG丸ｺﾞｼｯｸM-PRO" w:hint="eastAsia"/>
                <w:kern w:val="0"/>
              </w:rPr>
              <w:t>新増設</w:t>
            </w: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する理由</w:t>
            </w:r>
            <w:r w:rsidR="00614A95">
              <w:rPr>
                <w:rFonts w:asciiTheme="minorEastAsia" w:eastAsiaTheme="minorEastAsia" w:hAnsiTheme="minorEastAsia" w:cs="HG丸ｺﾞｼｯｸM-PRO" w:hint="eastAsia"/>
                <w:kern w:val="0"/>
              </w:rPr>
              <w:t>（要領第４条各号に該当する理由を</w:t>
            </w:r>
            <w:r w:rsidR="00845111">
              <w:rPr>
                <w:rFonts w:asciiTheme="minorEastAsia" w:eastAsiaTheme="minorEastAsia" w:hAnsiTheme="minorEastAsia" w:cs="HG丸ｺﾞｼｯｸM-PRO" w:hint="eastAsia"/>
                <w:kern w:val="0"/>
              </w:rPr>
              <w:t>簡潔に</w:t>
            </w:r>
            <w:r w:rsidR="00614A95">
              <w:rPr>
                <w:rFonts w:asciiTheme="minorEastAsia" w:eastAsiaTheme="minorEastAsia" w:hAnsiTheme="minorEastAsia" w:cs="HG丸ｺﾞｼｯｸM-PRO" w:hint="eastAsia"/>
                <w:kern w:val="0"/>
              </w:rPr>
              <w:t>記載してください。）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77" w:rsidRPr="000C4626" w:rsidRDefault="00F13D77" w:rsidP="00B55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F60EEF" w:rsidRPr="000C4626" w:rsidTr="0007424B">
        <w:trPr>
          <w:trHeight w:val="1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77" w:rsidRPr="000C4626" w:rsidRDefault="002162BE" w:rsidP="002339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-24" w:right="-5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実施予定場所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D77" w:rsidRPr="000C4626" w:rsidRDefault="009345F4" w:rsidP="00B55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※</w:t>
            </w:r>
            <w:r w:rsidR="002162BE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生産設備等を設置する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住所をご記入ください。</w:t>
            </w:r>
          </w:p>
        </w:tc>
      </w:tr>
      <w:tr w:rsidR="00946D18" w:rsidRPr="00946D18" w:rsidTr="0007424B">
        <w:trPr>
          <w:trHeight w:val="1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77" w:rsidRPr="00946D18" w:rsidRDefault="002162BE" w:rsidP="002339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-24" w:right="-5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事業実施期間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00" w:rsidRPr="00946D18" w:rsidRDefault="00665E00" w:rsidP="00B55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　（発注</w:t>
            </w:r>
            <w:r w:rsidR="004C036E"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予定</w:t>
            </w:r>
            <w:r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日）　　　　　　（</w:t>
            </w:r>
            <w:r w:rsidR="00BA5842"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事業</w:t>
            </w:r>
            <w:r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完了</w:t>
            </w:r>
            <w:r w:rsidR="004C036E"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予定</w:t>
            </w:r>
            <w:r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日</w:t>
            </w:r>
            <w:r w:rsidR="00BA5842"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※</w:t>
            </w:r>
            <w:r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）</w:t>
            </w:r>
          </w:p>
          <w:p w:rsidR="00F13D77" w:rsidRPr="00946D18" w:rsidRDefault="002E5D32" w:rsidP="00B55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</w:t>
            </w:r>
            <w:r w:rsidR="007C48EE"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　</w:t>
            </w:r>
            <w:r w:rsidR="00713FD2"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</w:t>
            </w:r>
            <w:r w:rsidR="00F27649"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年</w:t>
            </w:r>
            <w:r w:rsidR="00713FD2"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</w:t>
            </w:r>
            <w:r w:rsidR="00F27649"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月</w:t>
            </w:r>
            <w:r w:rsidR="00713FD2"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</w:t>
            </w:r>
            <w:r w:rsidR="00F27649"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日　～　</w:t>
            </w:r>
            <w:r w:rsidR="007C48EE"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　</w:t>
            </w:r>
            <w:r w:rsidR="00F27649"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年　</w:t>
            </w:r>
            <w:r w:rsidR="00713FD2"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 xml:space="preserve">　</w:t>
            </w:r>
            <w:r w:rsidR="00F27649" w:rsidRPr="00946D18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月　　日</w:t>
            </w:r>
          </w:p>
        </w:tc>
      </w:tr>
    </w:tbl>
    <w:p w:rsidR="001B7142" w:rsidRDefault="00BA5842" w:rsidP="00D40A75">
      <w:pPr>
        <w:overflowPunct w:val="0"/>
        <w:ind w:left="443" w:hangingChars="200" w:hanging="443"/>
        <w:textAlignment w:val="baseline"/>
        <w:rPr>
          <w:rFonts w:asciiTheme="minorEastAsia" w:eastAsiaTheme="minorEastAsia" w:hAnsiTheme="minorEastAsia" w:cs="HG丸ｺﾞｼｯｸM-PRO"/>
          <w:kern w:val="0"/>
        </w:rPr>
      </w:pPr>
      <w:r w:rsidRPr="00946D18">
        <w:rPr>
          <w:rFonts w:asciiTheme="minorEastAsia" w:eastAsiaTheme="minorEastAsia" w:hAnsiTheme="minorEastAsia" w:cs="HG丸ｺﾞｼｯｸM-PRO" w:hint="eastAsia"/>
          <w:kern w:val="0"/>
        </w:rPr>
        <w:t>（※事業完了予定日は、</w:t>
      </w:r>
      <w:r w:rsidR="00ED2AB5">
        <w:rPr>
          <w:rFonts w:asciiTheme="minorEastAsia" w:eastAsiaTheme="minorEastAsia" w:hAnsiTheme="minorEastAsia" w:cs="HG丸ｺﾞｼｯｸM-PRO" w:hint="eastAsia"/>
          <w:kern w:val="0"/>
        </w:rPr>
        <w:t>令和</w:t>
      </w:r>
      <w:r w:rsidR="0074122E">
        <w:rPr>
          <w:rFonts w:asciiTheme="minorEastAsia" w:eastAsiaTheme="minorEastAsia" w:hAnsiTheme="minorEastAsia" w:cs="HG丸ｺﾞｼｯｸM-PRO" w:hint="eastAsia"/>
          <w:kern w:val="0"/>
        </w:rPr>
        <w:t>５</w:t>
      </w:r>
      <w:r w:rsidR="00ED2AB5">
        <w:rPr>
          <w:rFonts w:asciiTheme="minorEastAsia" w:eastAsiaTheme="minorEastAsia" w:hAnsiTheme="minorEastAsia" w:cs="HG丸ｺﾞｼｯｸM-PRO" w:hint="eastAsia"/>
          <w:kern w:val="0"/>
        </w:rPr>
        <w:t>年</w:t>
      </w:r>
      <w:r w:rsidR="00A41FD5">
        <w:rPr>
          <w:rFonts w:asciiTheme="minorEastAsia" w:eastAsiaTheme="minorEastAsia" w:hAnsiTheme="minorEastAsia" w:cs="HG丸ｺﾞｼｯｸM-PRO" w:hint="eastAsia"/>
          <w:kern w:val="0"/>
        </w:rPr>
        <w:t>１</w:t>
      </w:r>
      <w:r w:rsidR="00ED2AB5">
        <w:rPr>
          <w:rFonts w:asciiTheme="minorEastAsia" w:eastAsiaTheme="minorEastAsia" w:hAnsiTheme="minorEastAsia" w:cs="HG丸ｺﾞｼｯｸM-PRO" w:hint="eastAsia"/>
          <w:kern w:val="0"/>
        </w:rPr>
        <w:t>月</w:t>
      </w:r>
      <w:r w:rsidR="00A41FD5">
        <w:rPr>
          <w:rFonts w:asciiTheme="minorEastAsia" w:eastAsiaTheme="minorEastAsia" w:hAnsiTheme="minorEastAsia" w:cs="HG丸ｺﾞｼｯｸM-PRO" w:hint="eastAsia"/>
          <w:kern w:val="0"/>
        </w:rPr>
        <w:t>３１</w:t>
      </w:r>
      <w:bookmarkStart w:id="0" w:name="_GoBack"/>
      <w:bookmarkEnd w:id="0"/>
      <w:r w:rsidR="00ED2AB5">
        <w:rPr>
          <w:rFonts w:asciiTheme="minorEastAsia" w:eastAsiaTheme="minorEastAsia" w:hAnsiTheme="minorEastAsia" w:cs="HG丸ｺﾞｼｯｸM-PRO" w:hint="eastAsia"/>
          <w:kern w:val="0"/>
        </w:rPr>
        <w:t>日までの日付で、</w:t>
      </w:r>
      <w:r w:rsidRPr="00946D18">
        <w:rPr>
          <w:rFonts w:asciiTheme="minorEastAsia" w:eastAsiaTheme="minorEastAsia" w:hAnsiTheme="minorEastAsia" w:cs="HG丸ｺﾞｼｯｸM-PRO" w:hint="eastAsia"/>
          <w:kern w:val="0"/>
        </w:rPr>
        <w:t>納品・検収後の支払完了が見込まれる日をご記入ください。）</w:t>
      </w:r>
    </w:p>
    <w:sectPr w:rsidR="001B7142" w:rsidSect="00875B73">
      <w:pgSz w:w="11906" w:h="16838" w:code="9"/>
      <w:pgMar w:top="1418" w:right="1304" w:bottom="1021" w:left="1304" w:header="851" w:footer="992" w:gutter="0"/>
      <w:cols w:space="425"/>
      <w:docGrid w:type="linesAndChars" w:linePitch="36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EDD" w:rsidRDefault="00F67EDD" w:rsidP="000C0263">
      <w:r>
        <w:separator/>
      </w:r>
    </w:p>
  </w:endnote>
  <w:endnote w:type="continuationSeparator" w:id="0">
    <w:p w:rsidR="00F67EDD" w:rsidRDefault="00F67EDD" w:rsidP="000C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EDD" w:rsidRDefault="00F67EDD" w:rsidP="000C0263">
      <w:r>
        <w:separator/>
      </w:r>
    </w:p>
  </w:footnote>
  <w:footnote w:type="continuationSeparator" w:id="0">
    <w:p w:rsidR="00F67EDD" w:rsidRDefault="00F67EDD" w:rsidP="000C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6782"/>
    <w:multiLevelType w:val="hybridMultilevel"/>
    <w:tmpl w:val="30D24230"/>
    <w:lvl w:ilvl="0" w:tplc="8F66A570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77FE5"/>
    <w:multiLevelType w:val="hybridMultilevel"/>
    <w:tmpl w:val="4BDA5A3E"/>
    <w:lvl w:ilvl="0" w:tplc="46160F7C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6A6B9E"/>
    <w:multiLevelType w:val="hybridMultilevel"/>
    <w:tmpl w:val="9E163BF8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0D19352E"/>
    <w:multiLevelType w:val="hybridMultilevel"/>
    <w:tmpl w:val="DF3A6D08"/>
    <w:lvl w:ilvl="0" w:tplc="F1140AA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F3341E9"/>
    <w:multiLevelType w:val="hybridMultilevel"/>
    <w:tmpl w:val="1C40154A"/>
    <w:lvl w:ilvl="0" w:tplc="D59EA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413AA0"/>
    <w:multiLevelType w:val="hybridMultilevel"/>
    <w:tmpl w:val="10D65580"/>
    <w:lvl w:ilvl="0" w:tplc="6938F30E">
      <w:start w:val="3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1603E30"/>
    <w:multiLevelType w:val="hybridMultilevel"/>
    <w:tmpl w:val="EC62EE32"/>
    <w:lvl w:ilvl="0" w:tplc="4A5AD662">
      <w:start w:val="2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1E9391C"/>
    <w:multiLevelType w:val="hybridMultilevel"/>
    <w:tmpl w:val="E8304190"/>
    <w:lvl w:ilvl="0" w:tplc="FC96C59E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32C288E"/>
    <w:multiLevelType w:val="hybridMultilevel"/>
    <w:tmpl w:val="06A8D396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1799001C"/>
    <w:multiLevelType w:val="hybridMultilevel"/>
    <w:tmpl w:val="DF9635D0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1C372CE4"/>
    <w:multiLevelType w:val="hybridMultilevel"/>
    <w:tmpl w:val="DA48843A"/>
    <w:lvl w:ilvl="0" w:tplc="464E88FC">
      <w:start w:val="2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8A87CC3"/>
    <w:multiLevelType w:val="hybridMultilevel"/>
    <w:tmpl w:val="EFB44CD4"/>
    <w:lvl w:ilvl="0" w:tplc="2BCEDC5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8D3537A"/>
    <w:multiLevelType w:val="hybridMultilevel"/>
    <w:tmpl w:val="A9104E84"/>
    <w:lvl w:ilvl="0" w:tplc="AE7074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C0B6AEF"/>
    <w:multiLevelType w:val="hybridMultilevel"/>
    <w:tmpl w:val="FB00E38C"/>
    <w:lvl w:ilvl="0" w:tplc="201C47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318B4B77"/>
    <w:multiLevelType w:val="hybridMultilevel"/>
    <w:tmpl w:val="4EDE04FA"/>
    <w:lvl w:ilvl="0" w:tplc="062C2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30F0147"/>
    <w:multiLevelType w:val="hybridMultilevel"/>
    <w:tmpl w:val="9234496E"/>
    <w:lvl w:ilvl="0" w:tplc="F2CC1622">
      <w:start w:val="1"/>
      <w:numFmt w:val="decimal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37E6340B"/>
    <w:multiLevelType w:val="hybridMultilevel"/>
    <w:tmpl w:val="9CEA3192"/>
    <w:lvl w:ilvl="0" w:tplc="C1DC8E5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9035DE2"/>
    <w:multiLevelType w:val="hybridMultilevel"/>
    <w:tmpl w:val="A89E60D4"/>
    <w:lvl w:ilvl="0" w:tplc="8FD8F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E54E60"/>
    <w:multiLevelType w:val="hybridMultilevel"/>
    <w:tmpl w:val="726E5C78"/>
    <w:lvl w:ilvl="0" w:tplc="964456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F362CBA"/>
    <w:multiLevelType w:val="hybridMultilevel"/>
    <w:tmpl w:val="90F0DF8E"/>
    <w:lvl w:ilvl="0" w:tplc="ABA424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711CC6"/>
    <w:multiLevelType w:val="hybridMultilevel"/>
    <w:tmpl w:val="E828ECD2"/>
    <w:lvl w:ilvl="0" w:tplc="795E8FBE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34E5B13"/>
    <w:multiLevelType w:val="hybridMultilevel"/>
    <w:tmpl w:val="1D1407E2"/>
    <w:lvl w:ilvl="0" w:tplc="BF8E60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60456CF"/>
    <w:multiLevelType w:val="hybridMultilevel"/>
    <w:tmpl w:val="A350B066"/>
    <w:lvl w:ilvl="0" w:tplc="E5CA3BC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436815"/>
    <w:multiLevelType w:val="hybridMultilevel"/>
    <w:tmpl w:val="1BC4B414"/>
    <w:lvl w:ilvl="0" w:tplc="FF5038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563896"/>
    <w:multiLevelType w:val="hybridMultilevel"/>
    <w:tmpl w:val="B254CA72"/>
    <w:lvl w:ilvl="0" w:tplc="7B668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1BB28BC"/>
    <w:multiLevelType w:val="hybridMultilevel"/>
    <w:tmpl w:val="81DEA4DE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6" w15:restartNumberingAfterBreak="0">
    <w:nsid w:val="599B4F5D"/>
    <w:multiLevelType w:val="hybridMultilevel"/>
    <w:tmpl w:val="61EE7746"/>
    <w:lvl w:ilvl="0" w:tplc="671AB6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648190E"/>
    <w:multiLevelType w:val="hybridMultilevel"/>
    <w:tmpl w:val="F76C89B2"/>
    <w:lvl w:ilvl="0" w:tplc="627488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93E2E06"/>
    <w:multiLevelType w:val="hybridMultilevel"/>
    <w:tmpl w:val="913E9A78"/>
    <w:lvl w:ilvl="0" w:tplc="2E9C78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B015D47"/>
    <w:multiLevelType w:val="hybridMultilevel"/>
    <w:tmpl w:val="2B18AEF0"/>
    <w:lvl w:ilvl="0" w:tplc="17E87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3774F1"/>
    <w:multiLevelType w:val="hybridMultilevel"/>
    <w:tmpl w:val="3ABCA406"/>
    <w:lvl w:ilvl="0" w:tplc="A70A9432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1" w15:restartNumberingAfterBreak="0">
    <w:nsid w:val="6F777DCC"/>
    <w:multiLevelType w:val="hybridMultilevel"/>
    <w:tmpl w:val="434E8A58"/>
    <w:lvl w:ilvl="0" w:tplc="4BF440BE">
      <w:start w:val="2"/>
      <w:numFmt w:val="bullet"/>
      <w:lvlText w:val="○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2" w15:restartNumberingAfterBreak="0">
    <w:nsid w:val="71423EEF"/>
    <w:multiLevelType w:val="hybridMultilevel"/>
    <w:tmpl w:val="CF2A3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3" w15:restartNumberingAfterBreak="0">
    <w:nsid w:val="72032C05"/>
    <w:multiLevelType w:val="hybridMultilevel"/>
    <w:tmpl w:val="B30C8528"/>
    <w:lvl w:ilvl="0" w:tplc="AFF4C6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A5C6B43"/>
    <w:multiLevelType w:val="hybridMultilevel"/>
    <w:tmpl w:val="C95084AA"/>
    <w:lvl w:ilvl="0" w:tplc="A33818AC">
      <w:start w:val="1"/>
      <w:numFmt w:val="decimal"/>
      <w:lvlText w:val="(%1)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35" w15:restartNumberingAfterBreak="0">
    <w:nsid w:val="7BD84F29"/>
    <w:multiLevelType w:val="hybridMultilevel"/>
    <w:tmpl w:val="FE605BFE"/>
    <w:lvl w:ilvl="0" w:tplc="EB967ED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1E00B4"/>
    <w:multiLevelType w:val="hybridMultilevel"/>
    <w:tmpl w:val="4C082CAA"/>
    <w:lvl w:ilvl="0" w:tplc="A70A94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28"/>
  </w:num>
  <w:num w:numId="2">
    <w:abstractNumId w:val="27"/>
  </w:num>
  <w:num w:numId="3">
    <w:abstractNumId w:val="21"/>
  </w:num>
  <w:num w:numId="4">
    <w:abstractNumId w:val="23"/>
  </w:num>
  <w:num w:numId="5">
    <w:abstractNumId w:val="12"/>
  </w:num>
  <w:num w:numId="6">
    <w:abstractNumId w:val="33"/>
  </w:num>
  <w:num w:numId="7">
    <w:abstractNumId w:val="16"/>
  </w:num>
  <w:num w:numId="8">
    <w:abstractNumId w:val="30"/>
  </w:num>
  <w:num w:numId="9">
    <w:abstractNumId w:val="19"/>
  </w:num>
  <w:num w:numId="10">
    <w:abstractNumId w:val="17"/>
  </w:num>
  <w:num w:numId="11">
    <w:abstractNumId w:val="35"/>
  </w:num>
  <w:num w:numId="12">
    <w:abstractNumId w:val="22"/>
  </w:num>
  <w:num w:numId="13">
    <w:abstractNumId w:val="5"/>
  </w:num>
  <w:num w:numId="14">
    <w:abstractNumId w:val="0"/>
  </w:num>
  <w:num w:numId="15">
    <w:abstractNumId w:val="3"/>
  </w:num>
  <w:num w:numId="16">
    <w:abstractNumId w:val="24"/>
  </w:num>
  <w:num w:numId="17">
    <w:abstractNumId w:val="18"/>
  </w:num>
  <w:num w:numId="18">
    <w:abstractNumId w:val="13"/>
  </w:num>
  <w:num w:numId="19">
    <w:abstractNumId w:val="26"/>
  </w:num>
  <w:num w:numId="20">
    <w:abstractNumId w:val="4"/>
  </w:num>
  <w:num w:numId="21">
    <w:abstractNumId w:val="10"/>
  </w:num>
  <w:num w:numId="22">
    <w:abstractNumId w:val="32"/>
  </w:num>
  <w:num w:numId="23">
    <w:abstractNumId w:val="25"/>
  </w:num>
  <w:num w:numId="24">
    <w:abstractNumId w:val="2"/>
  </w:num>
  <w:num w:numId="25">
    <w:abstractNumId w:val="8"/>
  </w:num>
  <w:num w:numId="26">
    <w:abstractNumId w:val="9"/>
  </w:num>
  <w:num w:numId="27">
    <w:abstractNumId w:val="36"/>
  </w:num>
  <w:num w:numId="28">
    <w:abstractNumId w:val="20"/>
  </w:num>
  <w:num w:numId="29">
    <w:abstractNumId w:val="6"/>
  </w:num>
  <w:num w:numId="30">
    <w:abstractNumId w:val="1"/>
  </w:num>
  <w:num w:numId="31">
    <w:abstractNumId w:val="7"/>
  </w:num>
  <w:num w:numId="32">
    <w:abstractNumId w:val="31"/>
  </w:num>
  <w:num w:numId="33">
    <w:abstractNumId w:val="14"/>
  </w:num>
  <w:num w:numId="34">
    <w:abstractNumId w:val="29"/>
  </w:num>
  <w:num w:numId="35">
    <w:abstractNumId w:val="11"/>
  </w:num>
  <w:num w:numId="36">
    <w:abstractNumId w:val="3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4"/>
    <w:rsid w:val="00000F8A"/>
    <w:rsid w:val="00001B5A"/>
    <w:rsid w:val="00005259"/>
    <w:rsid w:val="00005351"/>
    <w:rsid w:val="000076A4"/>
    <w:rsid w:val="00010BBF"/>
    <w:rsid w:val="00010EED"/>
    <w:rsid w:val="00014B78"/>
    <w:rsid w:val="000152C0"/>
    <w:rsid w:val="0001585C"/>
    <w:rsid w:val="00016765"/>
    <w:rsid w:val="00017C14"/>
    <w:rsid w:val="00017DA4"/>
    <w:rsid w:val="000210FA"/>
    <w:rsid w:val="00023EB2"/>
    <w:rsid w:val="00027D34"/>
    <w:rsid w:val="00030436"/>
    <w:rsid w:val="00032215"/>
    <w:rsid w:val="0003258B"/>
    <w:rsid w:val="000378DE"/>
    <w:rsid w:val="00057747"/>
    <w:rsid w:val="0006046C"/>
    <w:rsid w:val="0006335F"/>
    <w:rsid w:val="00064DC9"/>
    <w:rsid w:val="00070CA1"/>
    <w:rsid w:val="0007424B"/>
    <w:rsid w:val="0009565C"/>
    <w:rsid w:val="0009723C"/>
    <w:rsid w:val="000A1A17"/>
    <w:rsid w:val="000A26C9"/>
    <w:rsid w:val="000A2B1B"/>
    <w:rsid w:val="000A3600"/>
    <w:rsid w:val="000A6732"/>
    <w:rsid w:val="000A69B6"/>
    <w:rsid w:val="000B42EF"/>
    <w:rsid w:val="000B7A69"/>
    <w:rsid w:val="000C0263"/>
    <w:rsid w:val="000C45A7"/>
    <w:rsid w:val="000C4626"/>
    <w:rsid w:val="000D2917"/>
    <w:rsid w:val="000D2CA4"/>
    <w:rsid w:val="000D3C65"/>
    <w:rsid w:val="000D582C"/>
    <w:rsid w:val="000E2449"/>
    <w:rsid w:val="000E4A7E"/>
    <w:rsid w:val="000E5194"/>
    <w:rsid w:val="000F3F8D"/>
    <w:rsid w:val="000F4BE2"/>
    <w:rsid w:val="000F79BA"/>
    <w:rsid w:val="00100E13"/>
    <w:rsid w:val="00101C4C"/>
    <w:rsid w:val="00101EC4"/>
    <w:rsid w:val="00103ECF"/>
    <w:rsid w:val="00122045"/>
    <w:rsid w:val="0012566A"/>
    <w:rsid w:val="001323E2"/>
    <w:rsid w:val="00133DAD"/>
    <w:rsid w:val="00137683"/>
    <w:rsid w:val="0015008A"/>
    <w:rsid w:val="00155B1D"/>
    <w:rsid w:val="00155D86"/>
    <w:rsid w:val="001561B3"/>
    <w:rsid w:val="00161AF6"/>
    <w:rsid w:val="00164618"/>
    <w:rsid w:val="0016638D"/>
    <w:rsid w:val="001672C6"/>
    <w:rsid w:val="001714AC"/>
    <w:rsid w:val="00171C18"/>
    <w:rsid w:val="00180E57"/>
    <w:rsid w:val="00187DED"/>
    <w:rsid w:val="001A2DA6"/>
    <w:rsid w:val="001A4FF2"/>
    <w:rsid w:val="001B0771"/>
    <w:rsid w:val="001B0E52"/>
    <w:rsid w:val="001B7142"/>
    <w:rsid w:val="001B79A3"/>
    <w:rsid w:val="001C05B5"/>
    <w:rsid w:val="001C0ADF"/>
    <w:rsid w:val="001C35BA"/>
    <w:rsid w:val="001D106C"/>
    <w:rsid w:val="001D330F"/>
    <w:rsid w:val="001D453E"/>
    <w:rsid w:val="001D5B9A"/>
    <w:rsid w:val="001D68B3"/>
    <w:rsid w:val="001D7772"/>
    <w:rsid w:val="001E382D"/>
    <w:rsid w:val="001E40C6"/>
    <w:rsid w:val="001E4303"/>
    <w:rsid w:val="001E60B8"/>
    <w:rsid w:val="001F1EB3"/>
    <w:rsid w:val="001F1EF4"/>
    <w:rsid w:val="001F7830"/>
    <w:rsid w:val="001F7D20"/>
    <w:rsid w:val="00203791"/>
    <w:rsid w:val="00204997"/>
    <w:rsid w:val="0021103E"/>
    <w:rsid w:val="00214E5F"/>
    <w:rsid w:val="00215A47"/>
    <w:rsid w:val="002160E9"/>
    <w:rsid w:val="002162BE"/>
    <w:rsid w:val="00225861"/>
    <w:rsid w:val="0022633A"/>
    <w:rsid w:val="0023095B"/>
    <w:rsid w:val="00233941"/>
    <w:rsid w:val="002400B8"/>
    <w:rsid w:val="0024076D"/>
    <w:rsid w:val="00240E0E"/>
    <w:rsid w:val="00240EE1"/>
    <w:rsid w:val="00242AF2"/>
    <w:rsid w:val="00246EDD"/>
    <w:rsid w:val="0024746C"/>
    <w:rsid w:val="0025333A"/>
    <w:rsid w:val="002578A9"/>
    <w:rsid w:val="00257A51"/>
    <w:rsid w:val="002609C3"/>
    <w:rsid w:val="00281231"/>
    <w:rsid w:val="00292C8A"/>
    <w:rsid w:val="002941FA"/>
    <w:rsid w:val="00295DA9"/>
    <w:rsid w:val="002B0429"/>
    <w:rsid w:val="002B4C86"/>
    <w:rsid w:val="002B65DE"/>
    <w:rsid w:val="002C65F7"/>
    <w:rsid w:val="002D355F"/>
    <w:rsid w:val="002D7EE9"/>
    <w:rsid w:val="002E5D32"/>
    <w:rsid w:val="002F3C66"/>
    <w:rsid w:val="002F7797"/>
    <w:rsid w:val="003001CC"/>
    <w:rsid w:val="00302F83"/>
    <w:rsid w:val="00304E50"/>
    <w:rsid w:val="003067A6"/>
    <w:rsid w:val="00307C2E"/>
    <w:rsid w:val="003109E1"/>
    <w:rsid w:val="00316894"/>
    <w:rsid w:val="00323DE4"/>
    <w:rsid w:val="003247ED"/>
    <w:rsid w:val="00324E2E"/>
    <w:rsid w:val="00325F84"/>
    <w:rsid w:val="00332EA2"/>
    <w:rsid w:val="0033551C"/>
    <w:rsid w:val="0034321F"/>
    <w:rsid w:val="00343CAB"/>
    <w:rsid w:val="00343E4C"/>
    <w:rsid w:val="00354AA9"/>
    <w:rsid w:val="00354CD2"/>
    <w:rsid w:val="0035578E"/>
    <w:rsid w:val="003562C0"/>
    <w:rsid w:val="0035768F"/>
    <w:rsid w:val="00360B13"/>
    <w:rsid w:val="00361251"/>
    <w:rsid w:val="00365F00"/>
    <w:rsid w:val="00372C96"/>
    <w:rsid w:val="003738A5"/>
    <w:rsid w:val="00373E2E"/>
    <w:rsid w:val="00376CB1"/>
    <w:rsid w:val="00376FF5"/>
    <w:rsid w:val="003816F0"/>
    <w:rsid w:val="00382242"/>
    <w:rsid w:val="00384A4F"/>
    <w:rsid w:val="00385EF8"/>
    <w:rsid w:val="003907B9"/>
    <w:rsid w:val="003942C6"/>
    <w:rsid w:val="003A144A"/>
    <w:rsid w:val="003A23CB"/>
    <w:rsid w:val="003A2B11"/>
    <w:rsid w:val="003A3DED"/>
    <w:rsid w:val="003B6042"/>
    <w:rsid w:val="003B607A"/>
    <w:rsid w:val="003C16BD"/>
    <w:rsid w:val="003C6335"/>
    <w:rsid w:val="003E4E6D"/>
    <w:rsid w:val="004116BF"/>
    <w:rsid w:val="004148CE"/>
    <w:rsid w:val="00426C86"/>
    <w:rsid w:val="004308CB"/>
    <w:rsid w:val="0043163C"/>
    <w:rsid w:val="0043638A"/>
    <w:rsid w:val="004437E8"/>
    <w:rsid w:val="00464F69"/>
    <w:rsid w:val="00467324"/>
    <w:rsid w:val="00476D63"/>
    <w:rsid w:val="004823F2"/>
    <w:rsid w:val="00483374"/>
    <w:rsid w:val="00483C92"/>
    <w:rsid w:val="004872D0"/>
    <w:rsid w:val="00492084"/>
    <w:rsid w:val="00493D7E"/>
    <w:rsid w:val="00494CAC"/>
    <w:rsid w:val="004A52E1"/>
    <w:rsid w:val="004B2EF2"/>
    <w:rsid w:val="004B7F75"/>
    <w:rsid w:val="004C036E"/>
    <w:rsid w:val="004C042E"/>
    <w:rsid w:val="004C4322"/>
    <w:rsid w:val="004C5C98"/>
    <w:rsid w:val="004C741D"/>
    <w:rsid w:val="004C7EAC"/>
    <w:rsid w:val="004E0EE6"/>
    <w:rsid w:val="004E199D"/>
    <w:rsid w:val="004E3E32"/>
    <w:rsid w:val="004E631D"/>
    <w:rsid w:val="004E6A9C"/>
    <w:rsid w:val="004E7AC0"/>
    <w:rsid w:val="004F3403"/>
    <w:rsid w:val="004F5578"/>
    <w:rsid w:val="004F6D62"/>
    <w:rsid w:val="005057F4"/>
    <w:rsid w:val="00505849"/>
    <w:rsid w:val="005071B5"/>
    <w:rsid w:val="00510F9C"/>
    <w:rsid w:val="00513167"/>
    <w:rsid w:val="00520F02"/>
    <w:rsid w:val="00521F94"/>
    <w:rsid w:val="00523E80"/>
    <w:rsid w:val="005324AE"/>
    <w:rsid w:val="00534D17"/>
    <w:rsid w:val="00537B2B"/>
    <w:rsid w:val="00542A5D"/>
    <w:rsid w:val="005438AF"/>
    <w:rsid w:val="005441A1"/>
    <w:rsid w:val="00546BD7"/>
    <w:rsid w:val="00552B6A"/>
    <w:rsid w:val="00552CFC"/>
    <w:rsid w:val="00552F75"/>
    <w:rsid w:val="00557698"/>
    <w:rsid w:val="00562544"/>
    <w:rsid w:val="00563F56"/>
    <w:rsid w:val="005713D4"/>
    <w:rsid w:val="00574EA0"/>
    <w:rsid w:val="005822F3"/>
    <w:rsid w:val="0059331A"/>
    <w:rsid w:val="0059530B"/>
    <w:rsid w:val="00595F4A"/>
    <w:rsid w:val="005A0BB8"/>
    <w:rsid w:val="005A587C"/>
    <w:rsid w:val="005A7515"/>
    <w:rsid w:val="005B69E3"/>
    <w:rsid w:val="005C0C8A"/>
    <w:rsid w:val="005C20A1"/>
    <w:rsid w:val="005C75A1"/>
    <w:rsid w:val="005D05FA"/>
    <w:rsid w:val="00602050"/>
    <w:rsid w:val="00604556"/>
    <w:rsid w:val="00604AD4"/>
    <w:rsid w:val="00604E36"/>
    <w:rsid w:val="0061038D"/>
    <w:rsid w:val="00611AAF"/>
    <w:rsid w:val="00612FDB"/>
    <w:rsid w:val="006136A2"/>
    <w:rsid w:val="00614A95"/>
    <w:rsid w:val="00617D86"/>
    <w:rsid w:val="006259DE"/>
    <w:rsid w:val="00626409"/>
    <w:rsid w:val="00631A40"/>
    <w:rsid w:val="00631B06"/>
    <w:rsid w:val="00634624"/>
    <w:rsid w:val="00651FBE"/>
    <w:rsid w:val="00665E00"/>
    <w:rsid w:val="00677A5E"/>
    <w:rsid w:val="00691C37"/>
    <w:rsid w:val="0069345E"/>
    <w:rsid w:val="006A0A61"/>
    <w:rsid w:val="006A187C"/>
    <w:rsid w:val="006A3B72"/>
    <w:rsid w:val="006A581D"/>
    <w:rsid w:val="006B4C2E"/>
    <w:rsid w:val="006B52D1"/>
    <w:rsid w:val="006C1B00"/>
    <w:rsid w:val="006C34B9"/>
    <w:rsid w:val="006C508A"/>
    <w:rsid w:val="006C638B"/>
    <w:rsid w:val="006D02B8"/>
    <w:rsid w:val="006D066E"/>
    <w:rsid w:val="006D27E1"/>
    <w:rsid w:val="006D2879"/>
    <w:rsid w:val="006E0FEB"/>
    <w:rsid w:val="006E3457"/>
    <w:rsid w:val="006E3B9E"/>
    <w:rsid w:val="006E4E34"/>
    <w:rsid w:val="006F0B2C"/>
    <w:rsid w:val="006F0D28"/>
    <w:rsid w:val="006F2971"/>
    <w:rsid w:val="00700536"/>
    <w:rsid w:val="00701AEC"/>
    <w:rsid w:val="0070467B"/>
    <w:rsid w:val="00707277"/>
    <w:rsid w:val="00713803"/>
    <w:rsid w:val="00713FD2"/>
    <w:rsid w:val="00714C5C"/>
    <w:rsid w:val="00715926"/>
    <w:rsid w:val="007257FC"/>
    <w:rsid w:val="0074122E"/>
    <w:rsid w:val="007416CC"/>
    <w:rsid w:val="007545D0"/>
    <w:rsid w:val="00757BEC"/>
    <w:rsid w:val="00764C2C"/>
    <w:rsid w:val="007676F5"/>
    <w:rsid w:val="00770073"/>
    <w:rsid w:val="007747E2"/>
    <w:rsid w:val="007761C3"/>
    <w:rsid w:val="00782B58"/>
    <w:rsid w:val="00787FBC"/>
    <w:rsid w:val="0079246F"/>
    <w:rsid w:val="007A562C"/>
    <w:rsid w:val="007A78AD"/>
    <w:rsid w:val="007B2305"/>
    <w:rsid w:val="007B3C36"/>
    <w:rsid w:val="007C48EE"/>
    <w:rsid w:val="007D7BCF"/>
    <w:rsid w:val="007E2B78"/>
    <w:rsid w:val="007F01CB"/>
    <w:rsid w:val="007F2425"/>
    <w:rsid w:val="007F268A"/>
    <w:rsid w:val="007F31AA"/>
    <w:rsid w:val="007F601B"/>
    <w:rsid w:val="007F6123"/>
    <w:rsid w:val="008160AB"/>
    <w:rsid w:val="008163EB"/>
    <w:rsid w:val="00816985"/>
    <w:rsid w:val="008269D3"/>
    <w:rsid w:val="008331F8"/>
    <w:rsid w:val="00836DDF"/>
    <w:rsid w:val="00845111"/>
    <w:rsid w:val="0085147A"/>
    <w:rsid w:val="008536B9"/>
    <w:rsid w:val="00854026"/>
    <w:rsid w:val="0085620C"/>
    <w:rsid w:val="00856793"/>
    <w:rsid w:val="00863619"/>
    <w:rsid w:val="00864C25"/>
    <w:rsid w:val="00875B73"/>
    <w:rsid w:val="0087630A"/>
    <w:rsid w:val="00876FAD"/>
    <w:rsid w:val="008821BA"/>
    <w:rsid w:val="008822F9"/>
    <w:rsid w:val="00884D3C"/>
    <w:rsid w:val="00885640"/>
    <w:rsid w:val="00893ADD"/>
    <w:rsid w:val="00893D31"/>
    <w:rsid w:val="008A1BF6"/>
    <w:rsid w:val="008A3B4B"/>
    <w:rsid w:val="008A3B56"/>
    <w:rsid w:val="008A5E3A"/>
    <w:rsid w:val="008A7265"/>
    <w:rsid w:val="008B31B4"/>
    <w:rsid w:val="008B55AE"/>
    <w:rsid w:val="008C1A3F"/>
    <w:rsid w:val="008C2D7B"/>
    <w:rsid w:val="008C558D"/>
    <w:rsid w:val="008D64DE"/>
    <w:rsid w:val="008E154C"/>
    <w:rsid w:val="008E6CD1"/>
    <w:rsid w:val="008E7D69"/>
    <w:rsid w:val="008F2C3B"/>
    <w:rsid w:val="008F4B6A"/>
    <w:rsid w:val="008F60FE"/>
    <w:rsid w:val="00911F3A"/>
    <w:rsid w:val="00923182"/>
    <w:rsid w:val="00933B8A"/>
    <w:rsid w:val="009345F4"/>
    <w:rsid w:val="009353D9"/>
    <w:rsid w:val="00935A79"/>
    <w:rsid w:val="00941774"/>
    <w:rsid w:val="00944BEB"/>
    <w:rsid w:val="00944E2D"/>
    <w:rsid w:val="00946D18"/>
    <w:rsid w:val="009575EC"/>
    <w:rsid w:val="00961D79"/>
    <w:rsid w:val="0096571F"/>
    <w:rsid w:val="00967521"/>
    <w:rsid w:val="009737A5"/>
    <w:rsid w:val="00977822"/>
    <w:rsid w:val="00977DE4"/>
    <w:rsid w:val="00983EC6"/>
    <w:rsid w:val="00986D3D"/>
    <w:rsid w:val="009A798C"/>
    <w:rsid w:val="009B0940"/>
    <w:rsid w:val="009B4F7A"/>
    <w:rsid w:val="009B5F19"/>
    <w:rsid w:val="009B72F7"/>
    <w:rsid w:val="009C6680"/>
    <w:rsid w:val="009D2E0D"/>
    <w:rsid w:val="009D6CB7"/>
    <w:rsid w:val="009E3DD9"/>
    <w:rsid w:val="009F12B9"/>
    <w:rsid w:val="009F592D"/>
    <w:rsid w:val="00A00FF7"/>
    <w:rsid w:val="00A01D98"/>
    <w:rsid w:val="00A100B2"/>
    <w:rsid w:val="00A12792"/>
    <w:rsid w:val="00A14F55"/>
    <w:rsid w:val="00A17AAB"/>
    <w:rsid w:val="00A23331"/>
    <w:rsid w:val="00A405BA"/>
    <w:rsid w:val="00A41FD5"/>
    <w:rsid w:val="00A43C9B"/>
    <w:rsid w:val="00A456CE"/>
    <w:rsid w:val="00A468DB"/>
    <w:rsid w:val="00A4754E"/>
    <w:rsid w:val="00A50834"/>
    <w:rsid w:val="00A51C65"/>
    <w:rsid w:val="00A566E3"/>
    <w:rsid w:val="00A669B6"/>
    <w:rsid w:val="00A67433"/>
    <w:rsid w:val="00A7124D"/>
    <w:rsid w:val="00A7324A"/>
    <w:rsid w:val="00A739E0"/>
    <w:rsid w:val="00A7537F"/>
    <w:rsid w:val="00A77F61"/>
    <w:rsid w:val="00A80D31"/>
    <w:rsid w:val="00A82CD5"/>
    <w:rsid w:val="00A84798"/>
    <w:rsid w:val="00A8497E"/>
    <w:rsid w:val="00A8683D"/>
    <w:rsid w:val="00A871C6"/>
    <w:rsid w:val="00A9436F"/>
    <w:rsid w:val="00A94EC4"/>
    <w:rsid w:val="00A96C1E"/>
    <w:rsid w:val="00A97EB8"/>
    <w:rsid w:val="00AA33F9"/>
    <w:rsid w:val="00AA3F56"/>
    <w:rsid w:val="00AB4298"/>
    <w:rsid w:val="00AB5FDF"/>
    <w:rsid w:val="00AC0A28"/>
    <w:rsid w:val="00AC3096"/>
    <w:rsid w:val="00AC7205"/>
    <w:rsid w:val="00AD6995"/>
    <w:rsid w:val="00AF5435"/>
    <w:rsid w:val="00AF5881"/>
    <w:rsid w:val="00B00188"/>
    <w:rsid w:val="00B00D3C"/>
    <w:rsid w:val="00B027CB"/>
    <w:rsid w:val="00B0592C"/>
    <w:rsid w:val="00B107A5"/>
    <w:rsid w:val="00B16481"/>
    <w:rsid w:val="00B24BD7"/>
    <w:rsid w:val="00B27373"/>
    <w:rsid w:val="00B3466D"/>
    <w:rsid w:val="00B36E89"/>
    <w:rsid w:val="00B415C3"/>
    <w:rsid w:val="00B44F9E"/>
    <w:rsid w:val="00B45F7E"/>
    <w:rsid w:val="00B52943"/>
    <w:rsid w:val="00B5437A"/>
    <w:rsid w:val="00B55FA2"/>
    <w:rsid w:val="00B72D7E"/>
    <w:rsid w:val="00B81902"/>
    <w:rsid w:val="00B842AF"/>
    <w:rsid w:val="00B912C2"/>
    <w:rsid w:val="00B93283"/>
    <w:rsid w:val="00B969C4"/>
    <w:rsid w:val="00BA2928"/>
    <w:rsid w:val="00BA5842"/>
    <w:rsid w:val="00BB0436"/>
    <w:rsid w:val="00BB2AB0"/>
    <w:rsid w:val="00BB50C6"/>
    <w:rsid w:val="00BB6FBD"/>
    <w:rsid w:val="00BC00B7"/>
    <w:rsid w:val="00BC3122"/>
    <w:rsid w:val="00BD0822"/>
    <w:rsid w:val="00BD20C9"/>
    <w:rsid w:val="00BD3AE3"/>
    <w:rsid w:val="00BE1A17"/>
    <w:rsid w:val="00BE4299"/>
    <w:rsid w:val="00BF0FE2"/>
    <w:rsid w:val="00BF2BC5"/>
    <w:rsid w:val="00BF40AB"/>
    <w:rsid w:val="00BF6021"/>
    <w:rsid w:val="00BF671E"/>
    <w:rsid w:val="00C06479"/>
    <w:rsid w:val="00C149C9"/>
    <w:rsid w:val="00C16C0B"/>
    <w:rsid w:val="00C20ED6"/>
    <w:rsid w:val="00C225D4"/>
    <w:rsid w:val="00C2717F"/>
    <w:rsid w:val="00C353C3"/>
    <w:rsid w:val="00C35659"/>
    <w:rsid w:val="00C41874"/>
    <w:rsid w:val="00C4367D"/>
    <w:rsid w:val="00C445D8"/>
    <w:rsid w:val="00C4678A"/>
    <w:rsid w:val="00C47003"/>
    <w:rsid w:val="00C51B80"/>
    <w:rsid w:val="00C522D4"/>
    <w:rsid w:val="00C53E4B"/>
    <w:rsid w:val="00C75125"/>
    <w:rsid w:val="00C76B14"/>
    <w:rsid w:val="00C77734"/>
    <w:rsid w:val="00C77D2A"/>
    <w:rsid w:val="00C836A7"/>
    <w:rsid w:val="00C863B9"/>
    <w:rsid w:val="00C91D12"/>
    <w:rsid w:val="00C93469"/>
    <w:rsid w:val="00C956A3"/>
    <w:rsid w:val="00C95758"/>
    <w:rsid w:val="00CB2291"/>
    <w:rsid w:val="00CB5E98"/>
    <w:rsid w:val="00CB6EC4"/>
    <w:rsid w:val="00CC27D4"/>
    <w:rsid w:val="00CD0FA3"/>
    <w:rsid w:val="00CD6F93"/>
    <w:rsid w:val="00CE13B7"/>
    <w:rsid w:val="00CE2C5F"/>
    <w:rsid w:val="00CF46D8"/>
    <w:rsid w:val="00D002B7"/>
    <w:rsid w:val="00D01313"/>
    <w:rsid w:val="00D05A9E"/>
    <w:rsid w:val="00D065F5"/>
    <w:rsid w:val="00D07A46"/>
    <w:rsid w:val="00D13C06"/>
    <w:rsid w:val="00D17608"/>
    <w:rsid w:val="00D2000F"/>
    <w:rsid w:val="00D269EA"/>
    <w:rsid w:val="00D31F98"/>
    <w:rsid w:val="00D40469"/>
    <w:rsid w:val="00D40978"/>
    <w:rsid w:val="00D40A75"/>
    <w:rsid w:val="00D47F0D"/>
    <w:rsid w:val="00D546C4"/>
    <w:rsid w:val="00D55AF5"/>
    <w:rsid w:val="00D67D84"/>
    <w:rsid w:val="00D70370"/>
    <w:rsid w:val="00D775F7"/>
    <w:rsid w:val="00D85616"/>
    <w:rsid w:val="00D87571"/>
    <w:rsid w:val="00DA79B1"/>
    <w:rsid w:val="00DB0AE5"/>
    <w:rsid w:val="00DB5C23"/>
    <w:rsid w:val="00DB6544"/>
    <w:rsid w:val="00DC08F3"/>
    <w:rsid w:val="00DD0DE5"/>
    <w:rsid w:val="00DD34CB"/>
    <w:rsid w:val="00DD45C0"/>
    <w:rsid w:val="00DD642D"/>
    <w:rsid w:val="00DE6322"/>
    <w:rsid w:val="00DE6BA8"/>
    <w:rsid w:val="00E0752C"/>
    <w:rsid w:val="00E07D24"/>
    <w:rsid w:val="00E131E7"/>
    <w:rsid w:val="00E166C1"/>
    <w:rsid w:val="00E16BCE"/>
    <w:rsid w:val="00E22750"/>
    <w:rsid w:val="00E24B5A"/>
    <w:rsid w:val="00E25715"/>
    <w:rsid w:val="00E2655B"/>
    <w:rsid w:val="00E26879"/>
    <w:rsid w:val="00E304EE"/>
    <w:rsid w:val="00E500E7"/>
    <w:rsid w:val="00E5105F"/>
    <w:rsid w:val="00E6185C"/>
    <w:rsid w:val="00E654B9"/>
    <w:rsid w:val="00E7142A"/>
    <w:rsid w:val="00E75FD5"/>
    <w:rsid w:val="00E809D3"/>
    <w:rsid w:val="00E82803"/>
    <w:rsid w:val="00E82BB5"/>
    <w:rsid w:val="00E96780"/>
    <w:rsid w:val="00EA0B34"/>
    <w:rsid w:val="00EA545E"/>
    <w:rsid w:val="00EA61D5"/>
    <w:rsid w:val="00EA70E4"/>
    <w:rsid w:val="00EA710A"/>
    <w:rsid w:val="00EB39AC"/>
    <w:rsid w:val="00EB521E"/>
    <w:rsid w:val="00EB54E1"/>
    <w:rsid w:val="00EB614B"/>
    <w:rsid w:val="00EB7683"/>
    <w:rsid w:val="00EB7FFB"/>
    <w:rsid w:val="00ED2AB5"/>
    <w:rsid w:val="00ED2CAD"/>
    <w:rsid w:val="00ED30D1"/>
    <w:rsid w:val="00EE2A21"/>
    <w:rsid w:val="00EE5B4F"/>
    <w:rsid w:val="00EF1E7D"/>
    <w:rsid w:val="00EF2149"/>
    <w:rsid w:val="00EF3732"/>
    <w:rsid w:val="00EF50E4"/>
    <w:rsid w:val="00EF5F86"/>
    <w:rsid w:val="00EF6DC8"/>
    <w:rsid w:val="00F07633"/>
    <w:rsid w:val="00F112A7"/>
    <w:rsid w:val="00F12E4F"/>
    <w:rsid w:val="00F13904"/>
    <w:rsid w:val="00F13D77"/>
    <w:rsid w:val="00F14A35"/>
    <w:rsid w:val="00F14B52"/>
    <w:rsid w:val="00F16125"/>
    <w:rsid w:val="00F22385"/>
    <w:rsid w:val="00F22CAD"/>
    <w:rsid w:val="00F230E7"/>
    <w:rsid w:val="00F27649"/>
    <w:rsid w:val="00F31FEF"/>
    <w:rsid w:val="00F32531"/>
    <w:rsid w:val="00F32932"/>
    <w:rsid w:val="00F32B01"/>
    <w:rsid w:val="00F34E2C"/>
    <w:rsid w:val="00F4084D"/>
    <w:rsid w:val="00F51E61"/>
    <w:rsid w:val="00F52309"/>
    <w:rsid w:val="00F53862"/>
    <w:rsid w:val="00F60EEF"/>
    <w:rsid w:val="00F61114"/>
    <w:rsid w:val="00F65386"/>
    <w:rsid w:val="00F67EDD"/>
    <w:rsid w:val="00F751BB"/>
    <w:rsid w:val="00F75F29"/>
    <w:rsid w:val="00F77812"/>
    <w:rsid w:val="00F80915"/>
    <w:rsid w:val="00F82C66"/>
    <w:rsid w:val="00F926F4"/>
    <w:rsid w:val="00F94408"/>
    <w:rsid w:val="00F9616C"/>
    <w:rsid w:val="00F97FFC"/>
    <w:rsid w:val="00FB1F86"/>
    <w:rsid w:val="00FC07DB"/>
    <w:rsid w:val="00FC33E6"/>
    <w:rsid w:val="00FD3117"/>
    <w:rsid w:val="00FE239C"/>
    <w:rsid w:val="00FE57B3"/>
    <w:rsid w:val="00FE717B"/>
    <w:rsid w:val="00FE7307"/>
    <w:rsid w:val="00FE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8C727C8"/>
  <w15:docId w15:val="{A214A4BF-441B-4860-BEC3-B4D8627A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633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0F"/>
    <w:pPr>
      <w:ind w:leftChars="400" w:left="840"/>
    </w:pPr>
  </w:style>
  <w:style w:type="table" w:styleId="a4">
    <w:name w:val="Table Grid"/>
    <w:basedOn w:val="a1"/>
    <w:uiPriority w:val="59"/>
    <w:rsid w:val="0096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263"/>
  </w:style>
  <w:style w:type="paragraph" w:styleId="a7">
    <w:name w:val="footer"/>
    <w:basedOn w:val="a"/>
    <w:link w:val="a8"/>
    <w:uiPriority w:val="99"/>
    <w:unhideWhenUsed/>
    <w:rsid w:val="000C0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263"/>
  </w:style>
  <w:style w:type="paragraph" w:styleId="a9">
    <w:name w:val="Balloon Text"/>
    <w:basedOn w:val="a"/>
    <w:link w:val="aa"/>
    <w:uiPriority w:val="99"/>
    <w:semiHidden/>
    <w:unhideWhenUsed/>
    <w:rsid w:val="009B4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F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230E7"/>
  </w:style>
  <w:style w:type="character" w:customStyle="1" w:styleId="ac">
    <w:name w:val="日付 (文字)"/>
    <w:basedOn w:val="a0"/>
    <w:link w:val="ab"/>
    <w:uiPriority w:val="99"/>
    <w:semiHidden/>
    <w:rsid w:val="00F230E7"/>
  </w:style>
  <w:style w:type="paragraph" w:customStyle="1" w:styleId="ad">
    <w:name w:val="一太郎"/>
    <w:rsid w:val="008D64D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e">
    <w:name w:val="Body Text Indent"/>
    <w:basedOn w:val="a"/>
    <w:link w:val="af"/>
    <w:rsid w:val="00CF46D8"/>
    <w:pPr>
      <w:autoSpaceDE w:val="0"/>
      <w:autoSpaceDN w:val="0"/>
      <w:adjustRightInd w:val="0"/>
      <w:ind w:leftChars="400" w:left="851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">
    <w:name w:val="本文インデント (文字)"/>
    <w:basedOn w:val="a0"/>
    <w:link w:val="ae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f0">
    <w:name w:val="Note Heading"/>
    <w:basedOn w:val="a"/>
    <w:next w:val="a"/>
    <w:link w:val="af1"/>
    <w:uiPriority w:val="99"/>
    <w:rsid w:val="00CF46D8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f2">
    <w:name w:val="Closing"/>
    <w:basedOn w:val="a"/>
    <w:link w:val="af3"/>
    <w:rsid w:val="00CF46D8"/>
    <w:pPr>
      <w:autoSpaceDE w:val="0"/>
      <w:autoSpaceDN w:val="0"/>
      <w:adjustRightInd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 w:val="21"/>
      <w:szCs w:val="21"/>
    </w:rPr>
  </w:style>
  <w:style w:type="character" w:customStyle="1" w:styleId="af3">
    <w:name w:val="結語 (文字)"/>
    <w:basedOn w:val="a0"/>
    <w:link w:val="af2"/>
    <w:rsid w:val="00CF46D8"/>
    <w:rPr>
      <w:rFonts w:ascii="ＭＳ 明朝" w:eastAsia="ＭＳ 明朝" w:hAnsi="ＭＳ 明朝" w:cs="Times New Roman"/>
      <w:color w:val="000000"/>
      <w:kern w:val="0"/>
      <w:szCs w:val="21"/>
    </w:rPr>
  </w:style>
  <w:style w:type="character" w:styleId="af4">
    <w:name w:val="annotation reference"/>
    <w:basedOn w:val="a0"/>
    <w:uiPriority w:val="99"/>
    <w:semiHidden/>
    <w:unhideWhenUsed/>
    <w:rsid w:val="00EB521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EB521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EB521E"/>
    <w:rPr>
      <w:rFonts w:ascii="ＭＳ ゴシック" w:eastAsia="ＭＳ ゴシック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B521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B521E"/>
    <w:rPr>
      <w:rFonts w:ascii="ＭＳ ゴシック" w:eastAsia="ＭＳ ゴシック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8516-7F4E-49D1-B3F7-23BE1848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下垣　広輝</cp:lastModifiedBy>
  <cp:revision>20</cp:revision>
  <cp:lastPrinted>2019-04-04T02:26:00Z</cp:lastPrinted>
  <dcterms:created xsi:type="dcterms:W3CDTF">2021-12-16T02:59:00Z</dcterms:created>
  <dcterms:modified xsi:type="dcterms:W3CDTF">2022-03-15T23:57:00Z</dcterms:modified>
</cp:coreProperties>
</file>