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3AF" w:rsidRPr="00C83CFE" w:rsidRDefault="00C2255A">
      <w:pPr>
        <w:rPr>
          <w:rFonts w:hint="default"/>
          <w:color w:val="auto"/>
        </w:rPr>
      </w:pPr>
      <w:r w:rsidRPr="00C83CFE">
        <w:rPr>
          <w:color w:val="auto"/>
          <w:sz w:val="21"/>
        </w:rPr>
        <w:t>別記第１号様式</w:t>
      </w: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特　定　建　築　物　使　用　届</w:t>
      </w: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年　　　月　　　日</w:t>
      </w: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京都府　　　　　　保健所長  様</w:t>
      </w: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届出者（所有者・所有者以外の者）</w:t>
      </w:r>
    </w:p>
    <w:p w:rsidR="002A03AF" w:rsidRPr="00C83CFE" w:rsidRDefault="00C2255A">
      <w:pPr>
        <w:rPr>
          <w:rFonts w:hint="default"/>
          <w:color w:val="auto"/>
        </w:rPr>
      </w:pPr>
      <w:r w:rsidRPr="00C83CFE">
        <w:rPr>
          <w:color w:val="auto"/>
        </w:rPr>
        <w:t xml:space="preserve">      　　　　　　　　　　　　　　　　住所</w:t>
      </w: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氏名 　　　         　　　        </w:t>
      </w: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建築物における衛生的環境の確保に関する法律第５条第１項の規定により特定建築物について別添のとおり届け出ます。</w:t>
      </w: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2A03AF">
      <w:pPr>
        <w:rPr>
          <w:rFonts w:hint="default"/>
          <w:color w:val="auto"/>
        </w:rPr>
      </w:pPr>
    </w:p>
    <w:p w:rsidR="002A03AF" w:rsidRPr="00C83CFE" w:rsidRDefault="00C2255A">
      <w:pPr>
        <w:rPr>
          <w:rFonts w:hint="default"/>
          <w:color w:val="auto"/>
        </w:rPr>
      </w:pPr>
      <w:r w:rsidRPr="00C83CFE">
        <w:rPr>
          <w:color w:val="auto"/>
          <w:sz w:val="20"/>
        </w:rPr>
        <w:t>※添付書類</w:t>
      </w:r>
    </w:p>
    <w:p w:rsidR="002A03AF" w:rsidRPr="00C83CFE" w:rsidRDefault="00C2255A">
      <w:pPr>
        <w:rPr>
          <w:rFonts w:hint="default"/>
          <w:color w:val="auto"/>
        </w:rPr>
      </w:pPr>
      <w:r w:rsidRPr="00C83CFE">
        <w:rPr>
          <w:color w:val="auto"/>
          <w:sz w:val="20"/>
        </w:rPr>
        <w:t>(1) 付近見取図（半径100ｍ以内が明記されていること。）</w:t>
      </w:r>
    </w:p>
    <w:p w:rsidR="002A03AF" w:rsidRPr="00C83CFE" w:rsidRDefault="00C2255A">
      <w:pPr>
        <w:rPr>
          <w:rFonts w:hint="default"/>
          <w:color w:val="auto"/>
        </w:rPr>
      </w:pPr>
      <w:r w:rsidRPr="00C83CFE">
        <w:rPr>
          <w:color w:val="auto"/>
          <w:sz w:val="20"/>
        </w:rPr>
        <w:t>(2) 各階平面図（床面積の算定が可能であること。）</w:t>
      </w:r>
    </w:p>
    <w:p w:rsidR="002A03AF" w:rsidRPr="00C83CFE" w:rsidRDefault="00C2255A">
      <w:pPr>
        <w:rPr>
          <w:rFonts w:hint="default"/>
          <w:color w:val="auto"/>
        </w:rPr>
      </w:pPr>
      <w:r w:rsidRPr="00C83CFE">
        <w:rPr>
          <w:color w:val="auto"/>
          <w:sz w:val="20"/>
        </w:rPr>
        <w:t>(3) 空気調和設備又は機械換気設備の系統図、構造図及び仕様書（空調系統を緑書きすること。）</w:t>
      </w:r>
    </w:p>
    <w:p w:rsidR="002A03AF" w:rsidRPr="00C83CFE" w:rsidRDefault="00C2255A" w:rsidP="002D61C9">
      <w:pPr>
        <w:ind w:left="284" w:hangingChars="142" w:hanging="284"/>
        <w:rPr>
          <w:rFonts w:hint="default"/>
          <w:color w:val="auto"/>
        </w:rPr>
      </w:pPr>
      <w:r w:rsidRPr="00C83CFE">
        <w:rPr>
          <w:color w:val="auto"/>
          <w:sz w:val="20"/>
        </w:rPr>
        <w:t>(4) 給水設備の系統図、構造図及び仕様書（給水系統を青書きすること。なお、雨水、井戸水等水道水以外の水を雑用水として使用する場合はその系統を青の破線書きすること。）</w:t>
      </w:r>
    </w:p>
    <w:p w:rsidR="002A03AF" w:rsidRPr="00C83CFE" w:rsidRDefault="00C2255A">
      <w:pPr>
        <w:rPr>
          <w:rFonts w:hint="default"/>
          <w:color w:val="auto"/>
        </w:rPr>
      </w:pPr>
      <w:r w:rsidRPr="00C83CFE">
        <w:rPr>
          <w:color w:val="auto"/>
          <w:sz w:val="20"/>
        </w:rPr>
        <w:t>(5) 排水設備の系統図、構造図及び仕様書（排水系統を朱書きすること。）</w:t>
      </w:r>
    </w:p>
    <w:p w:rsidR="002A03AF" w:rsidRPr="00C83CFE" w:rsidRDefault="002325FA">
      <w:pPr>
        <w:rPr>
          <w:rFonts w:hint="default"/>
          <w:color w:val="auto"/>
        </w:rPr>
      </w:pPr>
      <w:r w:rsidRPr="00C83CFE">
        <w:rPr>
          <w:color w:val="auto"/>
          <w:sz w:val="20"/>
        </w:rPr>
        <w:t>(</w:t>
      </w:r>
      <w:r w:rsidR="00C2255A" w:rsidRPr="00C83CFE">
        <w:rPr>
          <w:color w:val="auto"/>
          <w:sz w:val="20"/>
        </w:rPr>
        <w:t>6）届出者が所有者以外の者の場合、全部の管理について権原を有することを証する書類</w:t>
      </w:r>
    </w:p>
    <w:p w:rsidR="002A03AF" w:rsidRPr="00C83CFE" w:rsidRDefault="002325FA" w:rsidP="002D61C9">
      <w:pPr>
        <w:ind w:left="284" w:hangingChars="142" w:hanging="284"/>
        <w:jc w:val="left"/>
        <w:rPr>
          <w:rFonts w:hint="default"/>
          <w:color w:val="auto"/>
        </w:rPr>
      </w:pPr>
      <w:r w:rsidRPr="00C83CFE">
        <w:rPr>
          <w:color w:val="auto"/>
          <w:sz w:val="20"/>
        </w:rPr>
        <w:t>(</w:t>
      </w:r>
      <w:r w:rsidR="00C2255A" w:rsidRPr="00C83CFE">
        <w:rPr>
          <w:color w:val="auto"/>
          <w:sz w:val="20"/>
        </w:rPr>
        <w:t>7）維持管理権原者が所有者以外の者の場合、当該特定建築物の維持管理について権原を有することを証する書類（ただし、（6）に掲げる場合を除く。）</w:t>
      </w:r>
    </w:p>
    <w:p w:rsidR="002325FA" w:rsidRPr="00C83CFE" w:rsidRDefault="00C2255A" w:rsidP="002325FA">
      <w:pPr>
        <w:rPr>
          <w:rFonts w:hint="default"/>
          <w:color w:val="auto"/>
        </w:rPr>
      </w:pPr>
      <w:r w:rsidRPr="00C83CFE">
        <w:rPr>
          <w:color w:val="auto"/>
          <w:sz w:val="20"/>
        </w:rPr>
        <w:t>(8) 建築物環境衛生管理技術者免状の写し</w:t>
      </w:r>
    </w:p>
    <w:p w:rsidR="002325FA" w:rsidRPr="00C83CFE" w:rsidRDefault="00C2255A" w:rsidP="002325FA">
      <w:pPr>
        <w:rPr>
          <w:rFonts w:hint="default"/>
          <w:color w:val="auto"/>
        </w:rPr>
      </w:pPr>
      <w:r w:rsidRPr="00C83CFE">
        <w:rPr>
          <w:color w:val="auto"/>
          <w:sz w:val="20"/>
        </w:rPr>
        <w:t>(9) 建築物環境衛生管理技術者の委託を行っている場合は、その契約書の写し</w:t>
      </w:r>
    </w:p>
    <w:p w:rsidR="002325FA" w:rsidRPr="00C83CFE" w:rsidRDefault="002325FA" w:rsidP="00904375">
      <w:pPr>
        <w:ind w:left="400" w:hangingChars="200" w:hanging="400"/>
        <w:jc w:val="left"/>
        <w:rPr>
          <w:rFonts w:hint="default"/>
          <w:color w:val="auto"/>
          <w:sz w:val="20"/>
        </w:rPr>
      </w:pPr>
      <w:r w:rsidRPr="00C83CFE">
        <w:rPr>
          <w:color w:val="auto"/>
          <w:sz w:val="20"/>
        </w:rPr>
        <w:t>(10)</w:t>
      </w:r>
      <w:r w:rsidRPr="00C83CFE">
        <w:rPr>
          <w:color w:val="auto"/>
        </w:rPr>
        <w:t xml:space="preserve"> </w:t>
      </w:r>
      <w:r w:rsidRPr="00C83CFE">
        <w:rPr>
          <w:color w:val="auto"/>
          <w:sz w:val="20"/>
        </w:rPr>
        <w:t>兼任する場合は、その管理技術者が兼任している特定建築物の名称及び所在地</w:t>
      </w:r>
      <w:r w:rsidR="00904375" w:rsidRPr="00904375">
        <w:rPr>
          <w:color w:val="auto"/>
          <w:sz w:val="20"/>
        </w:rPr>
        <w:t>を記載し、</w:t>
      </w:r>
      <w:bookmarkStart w:id="0" w:name="_Hlk130203288"/>
      <w:r w:rsidR="00904375" w:rsidRPr="00904375">
        <w:rPr>
          <w:color w:val="auto"/>
          <w:sz w:val="20"/>
        </w:rPr>
        <w:t>業務に支障がないことを確認した</w:t>
      </w:r>
      <w:r w:rsidRPr="00C83CFE">
        <w:rPr>
          <w:color w:val="auto"/>
          <w:sz w:val="20"/>
        </w:rPr>
        <w:t>書類</w:t>
      </w:r>
      <w:bookmarkEnd w:id="0"/>
    </w:p>
    <w:p w:rsidR="002A03AF" w:rsidRPr="00C83CFE" w:rsidRDefault="00C2255A" w:rsidP="00B775C7">
      <w:pPr>
        <w:jc w:val="left"/>
        <w:rPr>
          <w:rFonts w:hint="default"/>
          <w:color w:val="auto"/>
        </w:rPr>
      </w:pPr>
      <w:r w:rsidRPr="00904375">
        <w:rPr>
          <w:color w:val="auto"/>
          <w:spacing w:val="4"/>
          <w:w w:val="96"/>
          <w:sz w:val="20"/>
          <w:fitText w:val="9007" w:id="1"/>
        </w:rPr>
        <w:t>(</w:t>
      </w:r>
      <w:r w:rsidR="002325FA" w:rsidRPr="00904375">
        <w:rPr>
          <w:color w:val="auto"/>
          <w:spacing w:val="4"/>
          <w:sz w:val="20"/>
          <w:fitText w:val="9007" w:id="1"/>
        </w:rPr>
        <w:t>11</w:t>
      </w:r>
      <w:r w:rsidRPr="00904375">
        <w:rPr>
          <w:color w:val="auto"/>
          <w:spacing w:val="4"/>
          <w:w w:val="96"/>
          <w:sz w:val="20"/>
          <w:fitText w:val="9007" w:id="1"/>
        </w:rPr>
        <w:t>) 建築物の維持管理及び測定等について、その業務を業者等に委託した場合は、その契約書の写</w:t>
      </w:r>
      <w:r w:rsidRPr="00904375">
        <w:rPr>
          <w:color w:val="auto"/>
          <w:spacing w:val="-17"/>
          <w:w w:val="96"/>
          <w:sz w:val="20"/>
          <w:fitText w:val="9007" w:id="1"/>
        </w:rPr>
        <w:t>し</w:t>
      </w:r>
      <w:r w:rsidRPr="00C83CFE">
        <w:rPr>
          <w:color w:val="auto"/>
          <w:sz w:val="20"/>
        </w:rPr>
        <w:t xml:space="preserve"> (1</w:t>
      </w:r>
      <w:r w:rsidR="002325FA" w:rsidRPr="00C83CFE">
        <w:rPr>
          <w:color w:val="auto"/>
          <w:sz w:val="20"/>
        </w:rPr>
        <w:t>2</w:t>
      </w:r>
      <w:r w:rsidRPr="00C83CFE">
        <w:rPr>
          <w:color w:val="auto"/>
          <w:sz w:val="20"/>
        </w:rPr>
        <w:t>) その他所管保健所が必要と認める書類</w:t>
      </w:r>
    </w:p>
    <w:p w:rsidR="002A03AF" w:rsidRPr="00C83CFE" w:rsidRDefault="002A03AF">
      <w:pPr>
        <w:rPr>
          <w:rFonts w:hint="default"/>
          <w:color w:val="auto"/>
        </w:rPr>
        <w:sectPr w:rsidR="002A03AF" w:rsidRPr="00C83CFE" w:rsidSect="00AB0B63">
          <w:footnotePr>
            <w:numRestart w:val="eachPage"/>
          </w:footnotePr>
          <w:endnotePr>
            <w:numFmt w:val="decimal"/>
          </w:endnotePr>
          <w:pgSz w:w="11906" w:h="16838"/>
          <w:pgMar w:top="1191" w:right="1361" w:bottom="851" w:left="1418" w:header="1134" w:footer="0" w:gutter="0"/>
          <w:cols w:space="720"/>
          <w:docGrid w:type="linesAndChars" w:linePitch="352" w:charSpace="37"/>
        </w:sectPr>
      </w:pPr>
    </w:p>
    <w:p w:rsidR="002A03AF" w:rsidRPr="00C83CFE" w:rsidRDefault="00C2255A">
      <w:pPr>
        <w:spacing w:line="369" w:lineRule="exact"/>
        <w:rPr>
          <w:rFonts w:hint="default"/>
          <w:color w:val="auto"/>
        </w:rPr>
      </w:pPr>
      <w:r w:rsidRPr="00C83CFE">
        <w:rPr>
          <w:color w:val="auto"/>
        </w:rPr>
        <w:lastRenderedPageBreak/>
        <w:t xml:space="preserve"> 【 周　辺　地　図 】  （半径100ｍ以内が明記されていること。）</w:t>
      </w:r>
    </w:p>
    <w:p w:rsidR="002A03AF" w:rsidRPr="00C83CFE" w:rsidRDefault="002A03AF">
      <w:pPr>
        <w:rPr>
          <w:rFonts w:hint="default"/>
          <w:color w:val="auto"/>
        </w:rPr>
        <w:sectPr w:rsidR="002A03AF" w:rsidRPr="00C83CFE">
          <w:footnotePr>
            <w:numRestart w:val="eachPage"/>
          </w:footnotePr>
          <w:endnotePr>
            <w:numFmt w:val="decimal"/>
          </w:endnotePr>
          <w:pgSz w:w="11906" w:h="16838"/>
          <w:pgMar w:top="1191" w:right="1361" w:bottom="850" w:left="1417" w:header="1134" w:footer="0" w:gutter="0"/>
          <w:cols w:space="720"/>
          <w:docGrid w:type="linesAndChars" w:linePitch="369" w:charSpace="247"/>
        </w:sectPr>
      </w:pPr>
    </w:p>
    <w:tbl>
      <w:tblPr>
        <w:tblW w:w="0" w:type="auto"/>
        <w:tblInd w:w="109" w:type="dxa"/>
        <w:tblLayout w:type="fixed"/>
        <w:tblCellMar>
          <w:left w:w="0" w:type="dxa"/>
          <w:right w:w="0" w:type="dxa"/>
        </w:tblCellMar>
        <w:tblLook w:val="0000" w:firstRow="0" w:lastRow="0" w:firstColumn="0" w:lastColumn="0" w:noHBand="0" w:noVBand="0"/>
      </w:tblPr>
      <w:tblGrid>
        <w:gridCol w:w="840"/>
        <w:gridCol w:w="960"/>
        <w:gridCol w:w="840"/>
        <w:gridCol w:w="240"/>
        <w:gridCol w:w="240"/>
        <w:gridCol w:w="27"/>
        <w:gridCol w:w="1413"/>
        <w:gridCol w:w="1901"/>
        <w:gridCol w:w="1417"/>
        <w:gridCol w:w="1122"/>
      </w:tblGrid>
      <w:tr w:rsidR="00C83CFE" w:rsidRPr="00C83CFE">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spacing w:line="378" w:lineRule="exact"/>
              <w:rPr>
                <w:rFonts w:hint="default"/>
                <w:color w:val="auto"/>
              </w:rPr>
            </w:pPr>
            <w:r w:rsidRPr="00C83CFE">
              <w:rPr>
                <w:color w:val="auto"/>
                <w:spacing w:val="60"/>
                <w:fitText w:val="1682" w:id="2"/>
              </w:rPr>
              <w:lastRenderedPageBreak/>
              <w:t>特定建築</w:t>
            </w:r>
            <w:r w:rsidRPr="00C83CFE">
              <w:rPr>
                <w:color w:val="auto"/>
                <w:spacing w:val="1"/>
                <w:fitText w:val="1682" w:id="2"/>
              </w:rPr>
              <w:t>物</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rPr>
              <w:t>名　称</w:t>
            </w:r>
          </w:p>
          <w:p w:rsidR="002A03AF" w:rsidRPr="00C83CFE" w:rsidRDefault="00C2255A" w:rsidP="00C31B5E">
            <w:pPr>
              <w:spacing w:line="378" w:lineRule="exact"/>
              <w:rPr>
                <w:rFonts w:hint="default"/>
                <w:color w:val="auto"/>
              </w:rPr>
            </w:pPr>
            <w:r w:rsidRPr="00C83CFE">
              <w:rPr>
                <w:color w:val="auto"/>
              </w:rPr>
              <w:t>所在地</w:t>
            </w:r>
          </w:p>
        </w:tc>
        <w:tc>
          <w:tcPr>
            <w:tcW w:w="6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78" w:lineRule="exact"/>
              <w:rPr>
                <w:rFonts w:hint="default"/>
                <w:color w:val="auto"/>
              </w:rPr>
            </w:pPr>
          </w:p>
          <w:p w:rsidR="002A03AF" w:rsidRPr="00C83CFE" w:rsidRDefault="00C2255A">
            <w:pPr>
              <w:spacing w:line="378" w:lineRule="exact"/>
              <w:rPr>
                <w:rFonts w:hint="default"/>
                <w:color w:val="auto"/>
              </w:rPr>
            </w:pPr>
            <w:r w:rsidRPr="00C83CFE">
              <w:rPr>
                <w:color w:val="auto"/>
              </w:rPr>
              <w:t xml:space="preserve">           </w:t>
            </w:r>
          </w:p>
          <w:p w:rsidR="002A03AF" w:rsidRPr="00C83CFE" w:rsidRDefault="00C2255A">
            <w:pPr>
              <w:spacing w:line="378" w:lineRule="exact"/>
              <w:rPr>
                <w:rFonts w:hint="default"/>
                <w:color w:val="auto"/>
              </w:rPr>
            </w:pPr>
            <w:r w:rsidRPr="00C83CFE">
              <w:rPr>
                <w:color w:val="auto"/>
              </w:rPr>
              <w:t xml:space="preserve">　　　　         （電話番号　　　　                ）</w:t>
            </w:r>
          </w:p>
        </w:tc>
      </w:tr>
      <w:tr w:rsidR="00C83CFE" w:rsidRPr="00C83CFE">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spacing w:line="378" w:lineRule="exact"/>
              <w:rPr>
                <w:rFonts w:hint="default"/>
                <w:color w:val="auto"/>
              </w:rPr>
            </w:pPr>
            <w:r w:rsidRPr="00C83CFE">
              <w:rPr>
                <w:color w:val="auto"/>
                <w:w w:val="87"/>
                <w:fitText w:val="1682" w:id="3"/>
              </w:rPr>
              <w:t>特定建築物所有</w:t>
            </w:r>
            <w:r w:rsidRPr="00C83CFE">
              <w:rPr>
                <w:color w:val="auto"/>
                <w:spacing w:val="5"/>
                <w:w w:val="87"/>
                <w:fitText w:val="1682" w:id="3"/>
              </w:rPr>
              <w:t>者</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rPr>
              <w:t>氏　名</w:t>
            </w:r>
          </w:p>
          <w:p w:rsidR="002A03AF" w:rsidRPr="00C83CFE" w:rsidRDefault="00C2255A" w:rsidP="00C31B5E">
            <w:pPr>
              <w:spacing w:line="378" w:lineRule="exact"/>
              <w:rPr>
                <w:rFonts w:hint="default"/>
                <w:color w:val="auto"/>
              </w:rPr>
            </w:pPr>
            <w:r w:rsidRPr="00C83CFE">
              <w:rPr>
                <w:color w:val="auto"/>
              </w:rPr>
              <w:t>住　所</w:t>
            </w:r>
          </w:p>
        </w:tc>
        <w:tc>
          <w:tcPr>
            <w:tcW w:w="6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78" w:lineRule="exact"/>
              <w:rPr>
                <w:rFonts w:hint="default"/>
                <w:color w:val="auto"/>
              </w:rPr>
            </w:pPr>
          </w:p>
          <w:p w:rsidR="002A03AF" w:rsidRPr="00C83CFE" w:rsidRDefault="00C2255A">
            <w:pPr>
              <w:spacing w:line="378" w:lineRule="exact"/>
              <w:rPr>
                <w:rFonts w:hint="default"/>
                <w:color w:val="auto"/>
              </w:rPr>
            </w:pPr>
            <w:r w:rsidRPr="00C83CFE">
              <w:rPr>
                <w:color w:val="auto"/>
              </w:rPr>
              <w:t xml:space="preserve">                             　　　             　　　　　　         （電話番号　　　　                ）</w:t>
            </w:r>
          </w:p>
        </w:tc>
      </w:tr>
      <w:tr w:rsidR="00C83CFE" w:rsidRPr="00C83CFE">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spacing w:val="60"/>
                <w:fitText w:val="1682" w:id="4"/>
              </w:rPr>
              <w:t>特定建築</w:t>
            </w:r>
            <w:r w:rsidRPr="00C83CFE">
              <w:rPr>
                <w:color w:val="auto"/>
                <w:spacing w:val="1"/>
                <w:fitText w:val="1682" w:id="4"/>
              </w:rPr>
              <w:t>物</w:t>
            </w:r>
          </w:p>
          <w:p w:rsidR="002A03AF" w:rsidRPr="00C83CFE" w:rsidRDefault="00C2255A" w:rsidP="00C31B5E">
            <w:pPr>
              <w:spacing w:line="378" w:lineRule="exact"/>
              <w:rPr>
                <w:rFonts w:hint="default"/>
                <w:color w:val="auto"/>
              </w:rPr>
            </w:pPr>
            <w:r w:rsidRPr="00C83CFE">
              <w:rPr>
                <w:color w:val="auto"/>
              </w:rPr>
              <w:t>維持管理権原者</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rPr>
              <w:t>氏　名</w:t>
            </w:r>
          </w:p>
          <w:p w:rsidR="002A03AF" w:rsidRPr="00C83CFE" w:rsidRDefault="00C2255A" w:rsidP="00C31B5E">
            <w:pPr>
              <w:spacing w:line="378" w:lineRule="exact"/>
              <w:rPr>
                <w:rFonts w:hint="default"/>
                <w:color w:val="auto"/>
              </w:rPr>
            </w:pPr>
            <w:r w:rsidRPr="00C83CFE">
              <w:rPr>
                <w:color w:val="auto"/>
              </w:rPr>
              <w:t>住　所</w:t>
            </w:r>
          </w:p>
        </w:tc>
        <w:tc>
          <w:tcPr>
            <w:tcW w:w="6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78" w:lineRule="exact"/>
              <w:rPr>
                <w:rFonts w:hint="default"/>
                <w:color w:val="auto"/>
              </w:rPr>
            </w:pPr>
          </w:p>
          <w:p w:rsidR="002A03AF" w:rsidRPr="00C83CFE" w:rsidRDefault="00C2255A">
            <w:pPr>
              <w:spacing w:line="378" w:lineRule="exact"/>
              <w:rPr>
                <w:rFonts w:hint="default"/>
                <w:color w:val="auto"/>
              </w:rPr>
            </w:pPr>
            <w:r w:rsidRPr="00C83CFE">
              <w:rPr>
                <w:color w:val="auto"/>
              </w:rPr>
              <w:t xml:space="preserve">                             　　　             　　　　   　　      （電話番号　　　　                ）</w:t>
            </w:r>
          </w:p>
        </w:tc>
      </w:tr>
      <w:tr w:rsidR="00C83CFE" w:rsidRPr="00C83CFE" w:rsidTr="00457034">
        <w:tc>
          <w:tcPr>
            <w:tcW w:w="1800" w:type="dxa"/>
            <w:gridSpan w:val="2"/>
            <w:vMerge w:val="restart"/>
            <w:tcBorders>
              <w:top w:val="single" w:sz="4" w:space="0" w:color="000000"/>
              <w:left w:val="single" w:sz="4" w:space="0" w:color="000000"/>
              <w:right w:val="single" w:sz="4" w:space="0" w:color="000000"/>
            </w:tcBorders>
            <w:tcMar>
              <w:left w:w="49" w:type="dxa"/>
              <w:right w:w="49" w:type="dxa"/>
            </w:tcMar>
          </w:tcPr>
          <w:p w:rsidR="00611E36" w:rsidRPr="00C83CFE" w:rsidRDefault="00611E36">
            <w:pPr>
              <w:spacing w:line="378" w:lineRule="exact"/>
              <w:rPr>
                <w:rFonts w:hint="default"/>
                <w:color w:val="auto"/>
              </w:rPr>
            </w:pPr>
            <w:r w:rsidRPr="00C83CFE">
              <w:rPr>
                <w:color w:val="auto"/>
              </w:rPr>
              <w:t>建築物環境衛生</w:t>
            </w:r>
          </w:p>
          <w:p w:rsidR="00611E36" w:rsidRPr="00C83CFE" w:rsidRDefault="00611E36" w:rsidP="00C31B5E">
            <w:pPr>
              <w:spacing w:line="378" w:lineRule="exact"/>
              <w:rPr>
                <w:rFonts w:hint="default"/>
                <w:color w:val="auto"/>
              </w:rPr>
            </w:pPr>
            <w:r w:rsidRPr="00C83CFE">
              <w:rPr>
                <w:color w:val="auto"/>
                <w:spacing w:val="60"/>
                <w:fitText w:val="1682" w:id="5"/>
              </w:rPr>
              <w:t>管理技術</w:t>
            </w:r>
            <w:r w:rsidRPr="00C83CFE">
              <w:rPr>
                <w:color w:val="auto"/>
                <w:spacing w:val="1"/>
                <w:fitText w:val="1682" w:id="5"/>
              </w:rPr>
              <w:t>者</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1E36" w:rsidRPr="00C83CFE" w:rsidRDefault="00611E36">
            <w:pPr>
              <w:spacing w:line="378" w:lineRule="exact"/>
              <w:rPr>
                <w:rFonts w:hint="default"/>
                <w:color w:val="auto"/>
              </w:rPr>
            </w:pPr>
            <w:r w:rsidRPr="00C83CFE">
              <w:rPr>
                <w:color w:val="auto"/>
              </w:rPr>
              <w:t>氏　名</w:t>
            </w:r>
          </w:p>
          <w:p w:rsidR="00611E36" w:rsidRPr="00C83CFE" w:rsidRDefault="00611E36" w:rsidP="00C31B5E">
            <w:pPr>
              <w:spacing w:line="378" w:lineRule="exact"/>
              <w:rPr>
                <w:rFonts w:hint="default"/>
                <w:color w:val="auto"/>
              </w:rPr>
            </w:pPr>
            <w:r w:rsidRPr="00C83CFE">
              <w:rPr>
                <w:color w:val="auto"/>
              </w:rPr>
              <w:t>住　所</w:t>
            </w:r>
          </w:p>
        </w:tc>
        <w:tc>
          <w:tcPr>
            <w:tcW w:w="6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11E36" w:rsidRPr="00C83CFE" w:rsidRDefault="00611E36">
            <w:pPr>
              <w:spacing w:line="378" w:lineRule="exact"/>
              <w:rPr>
                <w:rFonts w:hint="default"/>
                <w:color w:val="auto"/>
              </w:rPr>
            </w:pPr>
            <w:r w:rsidRPr="00C83CFE">
              <w:rPr>
                <w:color w:val="auto"/>
              </w:rPr>
              <w:t xml:space="preserve">                        （免状番号　　　　　　　　）</w:t>
            </w:r>
          </w:p>
          <w:p w:rsidR="00611E36" w:rsidRPr="00C83CFE" w:rsidRDefault="00611E36">
            <w:pPr>
              <w:spacing w:line="378" w:lineRule="exact"/>
              <w:rPr>
                <w:rFonts w:hint="default"/>
                <w:color w:val="auto"/>
              </w:rPr>
            </w:pPr>
            <w:r w:rsidRPr="00C83CFE">
              <w:rPr>
                <w:color w:val="auto"/>
              </w:rPr>
              <w:t xml:space="preserve"> </w:t>
            </w:r>
          </w:p>
          <w:p w:rsidR="00611E36" w:rsidRPr="00C83CFE" w:rsidRDefault="00611E36">
            <w:pPr>
              <w:spacing w:line="378" w:lineRule="exact"/>
              <w:rPr>
                <w:rFonts w:hint="default"/>
                <w:color w:val="auto"/>
              </w:rPr>
            </w:pPr>
            <w:r w:rsidRPr="00C83CFE">
              <w:rPr>
                <w:color w:val="auto"/>
              </w:rPr>
              <w:t xml:space="preserve">　              （電話番号　　　　　　　　　　　　）</w:t>
            </w:r>
          </w:p>
        </w:tc>
      </w:tr>
      <w:tr w:rsidR="00C83CFE" w:rsidRPr="00C83CFE" w:rsidTr="00517DB2">
        <w:trPr>
          <w:trHeight w:val="392"/>
        </w:trPr>
        <w:tc>
          <w:tcPr>
            <w:tcW w:w="1800" w:type="dxa"/>
            <w:gridSpan w:val="2"/>
            <w:vMerge/>
            <w:tcBorders>
              <w:left w:val="single" w:sz="4" w:space="0" w:color="000000"/>
              <w:right w:val="single" w:sz="4" w:space="0" w:color="000000"/>
            </w:tcBorders>
            <w:tcMar>
              <w:left w:w="49" w:type="dxa"/>
              <w:right w:w="49" w:type="dxa"/>
            </w:tcMar>
          </w:tcPr>
          <w:p w:rsidR="00611E36" w:rsidRPr="00C83CFE" w:rsidRDefault="00611E36">
            <w:pPr>
              <w:spacing w:line="264" w:lineRule="auto"/>
              <w:rPr>
                <w:rFonts w:hint="default"/>
                <w:color w:val="auto"/>
              </w:rPr>
            </w:pPr>
          </w:p>
        </w:tc>
        <w:tc>
          <w:tcPr>
            <w:tcW w:w="1347" w:type="dxa"/>
            <w:gridSpan w:val="4"/>
            <w:tcBorders>
              <w:top w:val="single" w:sz="4" w:space="0" w:color="000000"/>
              <w:left w:val="single" w:sz="4" w:space="0" w:color="000000"/>
              <w:bottom w:val="single" w:sz="4" w:space="0" w:color="auto"/>
              <w:right w:val="single" w:sz="4" w:space="0" w:color="auto"/>
            </w:tcBorders>
            <w:tcMar>
              <w:left w:w="49" w:type="dxa"/>
              <w:right w:w="49" w:type="dxa"/>
            </w:tcMar>
          </w:tcPr>
          <w:p w:rsidR="00611E36" w:rsidRPr="00C83CFE" w:rsidRDefault="00611E36">
            <w:pPr>
              <w:spacing w:line="264" w:lineRule="auto"/>
              <w:rPr>
                <w:rFonts w:hint="default"/>
                <w:color w:val="auto"/>
              </w:rPr>
            </w:pPr>
            <w:r w:rsidRPr="00C83CFE">
              <w:rPr>
                <w:color w:val="auto"/>
              </w:rPr>
              <w:t>兼務状況</w:t>
            </w:r>
          </w:p>
        </w:tc>
        <w:tc>
          <w:tcPr>
            <w:tcW w:w="5853" w:type="dxa"/>
            <w:gridSpan w:val="4"/>
            <w:tcBorders>
              <w:top w:val="single" w:sz="4" w:space="0" w:color="000000"/>
              <w:left w:val="single" w:sz="4" w:space="0" w:color="auto"/>
              <w:bottom w:val="single" w:sz="4" w:space="0" w:color="auto"/>
              <w:right w:val="single" w:sz="4" w:space="0" w:color="000000"/>
            </w:tcBorders>
          </w:tcPr>
          <w:p w:rsidR="00611E36" w:rsidRPr="00C83CFE" w:rsidRDefault="00517DB2" w:rsidP="00517DB2">
            <w:pPr>
              <w:spacing w:line="264" w:lineRule="auto"/>
              <w:ind w:firstLineChars="100" w:firstLine="241"/>
              <w:rPr>
                <w:rFonts w:hint="default"/>
                <w:color w:val="auto"/>
              </w:rPr>
            </w:pPr>
            <w:r w:rsidRPr="00C83CFE">
              <w:rPr>
                <w:color w:val="auto"/>
              </w:rPr>
              <w:t xml:space="preserve">有　・　無　</w:t>
            </w:r>
            <w:r w:rsidRPr="00C83CFE">
              <w:rPr>
                <w:color w:val="auto"/>
                <w:sz w:val="16"/>
              </w:rPr>
              <w:t>※有の場合は名称及び所在地を記載</w:t>
            </w:r>
          </w:p>
        </w:tc>
      </w:tr>
      <w:tr w:rsidR="00C83CFE" w:rsidRPr="00C83CFE" w:rsidTr="00517DB2">
        <w:trPr>
          <w:trHeight w:val="1674"/>
        </w:trPr>
        <w:tc>
          <w:tcPr>
            <w:tcW w:w="1800" w:type="dxa"/>
            <w:gridSpan w:val="2"/>
            <w:vMerge/>
            <w:tcBorders>
              <w:left w:val="single" w:sz="4" w:space="0" w:color="000000"/>
              <w:bottom w:val="single" w:sz="4" w:space="0" w:color="000000"/>
              <w:right w:val="single" w:sz="4" w:space="0" w:color="000000"/>
            </w:tcBorders>
            <w:tcMar>
              <w:left w:w="49" w:type="dxa"/>
              <w:right w:w="49" w:type="dxa"/>
            </w:tcMar>
          </w:tcPr>
          <w:p w:rsidR="00611E36" w:rsidRPr="00C83CFE" w:rsidRDefault="00611E36">
            <w:pPr>
              <w:spacing w:line="264" w:lineRule="auto"/>
              <w:rPr>
                <w:rFonts w:hint="default"/>
                <w:color w:val="auto"/>
              </w:rPr>
            </w:pPr>
          </w:p>
        </w:tc>
        <w:tc>
          <w:tcPr>
            <w:tcW w:w="7200" w:type="dxa"/>
            <w:gridSpan w:val="8"/>
            <w:tcBorders>
              <w:top w:val="single" w:sz="4" w:space="0" w:color="auto"/>
              <w:left w:val="single" w:sz="4" w:space="0" w:color="000000"/>
              <w:bottom w:val="single" w:sz="4" w:space="0" w:color="000000"/>
              <w:right w:val="single" w:sz="4" w:space="0" w:color="000000"/>
            </w:tcBorders>
            <w:tcMar>
              <w:left w:w="49" w:type="dxa"/>
              <w:right w:w="49" w:type="dxa"/>
            </w:tcMar>
          </w:tcPr>
          <w:p w:rsidR="00611E36" w:rsidRPr="00C83CFE" w:rsidRDefault="00517DB2">
            <w:pPr>
              <w:spacing w:line="264" w:lineRule="auto"/>
              <w:rPr>
                <w:rFonts w:hint="default"/>
                <w:color w:val="auto"/>
              </w:rPr>
            </w:pPr>
            <w:r w:rsidRPr="00C83CFE">
              <w:rPr>
                <w:color w:val="auto"/>
              </w:rPr>
              <w:t>兼務している特定建築物の名称及び所在地</w:t>
            </w:r>
          </w:p>
        </w:tc>
      </w:tr>
      <w:tr w:rsidR="00C83CFE" w:rsidRPr="00C83CFE">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spacing w:val="61"/>
                <w:fitText w:val="1693" w:id="6"/>
              </w:rPr>
              <w:t>特定建築</w:t>
            </w:r>
            <w:r w:rsidRPr="00C83CFE">
              <w:rPr>
                <w:color w:val="auto"/>
                <w:spacing w:val="2"/>
                <w:fitText w:val="1693" w:id="6"/>
              </w:rPr>
              <w:t>物</w:t>
            </w:r>
          </w:p>
          <w:p w:rsidR="002A03AF" w:rsidRPr="00C83CFE" w:rsidRDefault="00C2255A">
            <w:pPr>
              <w:spacing w:line="378" w:lineRule="exact"/>
              <w:rPr>
                <w:rFonts w:hint="default"/>
                <w:color w:val="auto"/>
              </w:rPr>
            </w:pPr>
            <w:r w:rsidRPr="00C83CFE">
              <w:rPr>
                <w:color w:val="auto"/>
                <w:spacing w:val="2"/>
                <w:fitText w:val="1693" w:id="7"/>
              </w:rPr>
              <w:t>使用開始年月</w:t>
            </w:r>
            <w:r w:rsidRPr="00C83CFE">
              <w:rPr>
                <w:color w:val="auto"/>
                <w:spacing w:val="-5"/>
                <w:fitText w:val="1693" w:id="7"/>
              </w:rPr>
              <w:t>日</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spacing w:line="378" w:lineRule="exact"/>
              <w:rPr>
                <w:rFonts w:hint="default"/>
                <w:color w:val="auto"/>
              </w:rPr>
            </w:pPr>
            <w:r w:rsidRPr="00C83CFE">
              <w:rPr>
                <w:color w:val="auto"/>
              </w:rPr>
              <w:t xml:space="preserve">              　　　　　　　年　　　月　　　日</w:t>
            </w:r>
          </w:p>
        </w:tc>
      </w:tr>
      <w:tr w:rsidR="00C83CFE" w:rsidRPr="00C83CFE">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spacing w:val="15"/>
                <w:fitText w:val="1682" w:id="8"/>
              </w:rPr>
              <w:t>防錆剤の使</w:t>
            </w:r>
            <w:r w:rsidRPr="00C83CFE">
              <w:rPr>
                <w:color w:val="auto"/>
                <w:spacing w:val="45"/>
                <w:fitText w:val="1682" w:id="8"/>
              </w:rPr>
              <w:t>用</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rPr>
              <w:t xml:space="preserve">        有（種類　　　　　　　　　　　　　）    無</w:t>
            </w:r>
          </w:p>
        </w:tc>
      </w:tr>
      <w:tr w:rsidR="00C83CFE" w:rsidRPr="00C83CFE">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spacing w:val="60"/>
                <w:fitText w:val="1682" w:id="9"/>
              </w:rPr>
              <w:t>防錆剤管</w:t>
            </w:r>
            <w:r w:rsidRPr="00C83CFE">
              <w:rPr>
                <w:color w:val="auto"/>
                <w:spacing w:val="1"/>
                <w:fitText w:val="1682" w:id="9"/>
              </w:rPr>
              <w:t>理</w:t>
            </w:r>
          </w:p>
          <w:p w:rsidR="002A03AF" w:rsidRPr="00C83CFE" w:rsidRDefault="00C2255A" w:rsidP="00C31B5E">
            <w:pPr>
              <w:spacing w:line="378" w:lineRule="exact"/>
              <w:rPr>
                <w:rFonts w:hint="default"/>
                <w:color w:val="auto"/>
              </w:rPr>
            </w:pPr>
            <w:r w:rsidRPr="00C83CFE">
              <w:rPr>
                <w:color w:val="auto"/>
                <w:spacing w:val="241"/>
                <w:fitText w:val="1682" w:id="10"/>
              </w:rPr>
              <w:t>責任</w:t>
            </w:r>
            <w:r w:rsidRPr="00C83CFE">
              <w:rPr>
                <w:color w:val="auto"/>
                <w:spacing w:val="-1"/>
                <w:fitText w:val="1682" w:id="10"/>
              </w:rPr>
              <w:t>者</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spacing w:line="378" w:lineRule="exact"/>
              <w:rPr>
                <w:rFonts w:hint="default"/>
                <w:color w:val="auto"/>
              </w:rPr>
            </w:pPr>
            <w:r w:rsidRPr="00C83CFE">
              <w:rPr>
                <w:color w:val="auto"/>
              </w:rPr>
              <w:t>氏　名住　所</w:t>
            </w:r>
          </w:p>
        </w:tc>
        <w:tc>
          <w:tcPr>
            <w:tcW w:w="6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78" w:lineRule="exact"/>
              <w:rPr>
                <w:rFonts w:hint="default"/>
                <w:color w:val="auto"/>
              </w:rPr>
            </w:pPr>
          </w:p>
          <w:p w:rsidR="002A03AF" w:rsidRPr="00C83CFE" w:rsidRDefault="002A03AF">
            <w:pPr>
              <w:spacing w:line="378" w:lineRule="exact"/>
              <w:rPr>
                <w:rFonts w:hint="default"/>
                <w:color w:val="auto"/>
              </w:rPr>
            </w:pPr>
          </w:p>
          <w:p w:rsidR="002A03AF" w:rsidRPr="00C83CFE" w:rsidRDefault="00C2255A" w:rsidP="00B775C7">
            <w:pPr>
              <w:spacing w:line="378" w:lineRule="exact"/>
              <w:rPr>
                <w:rFonts w:hint="default"/>
                <w:color w:val="auto"/>
              </w:rPr>
            </w:pPr>
            <w:r w:rsidRPr="00C83CFE">
              <w:rPr>
                <w:color w:val="auto"/>
              </w:rPr>
              <w:t xml:space="preserve">                （電話番号   　　　　             ）</w:t>
            </w:r>
          </w:p>
        </w:tc>
      </w:tr>
      <w:tr w:rsidR="00C83CFE" w:rsidRPr="00C83CFE">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264" w:lineRule="auto"/>
              <w:rPr>
                <w:rFonts w:hint="default"/>
                <w:color w:val="auto"/>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spacing w:line="378" w:lineRule="exact"/>
              <w:rPr>
                <w:rFonts w:hint="default"/>
                <w:color w:val="auto"/>
              </w:rPr>
            </w:pPr>
            <w:r w:rsidRPr="00C83CFE">
              <w:rPr>
                <w:color w:val="auto"/>
              </w:rPr>
              <w:t>資　格</w:t>
            </w:r>
          </w:p>
        </w:tc>
        <w:tc>
          <w:tcPr>
            <w:tcW w:w="63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325007">
              <w:rPr>
                <w:color w:val="auto"/>
                <w:w w:val="96"/>
                <w:fitText w:val="6269" w:id="11"/>
              </w:rPr>
              <w:t>建築物環境衛生管理技術者・防錆剤管理責任者講習会修了</w:t>
            </w:r>
            <w:r w:rsidRPr="00325007">
              <w:rPr>
                <w:color w:val="auto"/>
                <w:spacing w:val="29"/>
                <w:w w:val="96"/>
                <w:fitText w:val="6269" w:id="11"/>
              </w:rPr>
              <w:t>者</w:t>
            </w:r>
          </w:p>
          <w:p w:rsidR="002A03AF" w:rsidRPr="00C83CFE" w:rsidRDefault="00C2255A">
            <w:pPr>
              <w:spacing w:line="378" w:lineRule="exact"/>
              <w:rPr>
                <w:rFonts w:hint="default"/>
                <w:color w:val="auto"/>
              </w:rPr>
            </w:pPr>
            <w:r w:rsidRPr="00C83CFE">
              <w:rPr>
                <w:color w:val="auto"/>
              </w:rPr>
              <w:t>（免状番号　　　　　　）・（修了番号                ）</w:t>
            </w:r>
          </w:p>
        </w:tc>
      </w:tr>
      <w:tr w:rsidR="00C83CFE" w:rsidRPr="00C83CFE">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rsidP="00C31B5E">
            <w:pPr>
              <w:spacing w:line="378" w:lineRule="exact"/>
              <w:rPr>
                <w:rFonts w:hint="default"/>
                <w:color w:val="auto"/>
              </w:rPr>
            </w:pPr>
            <w:r w:rsidRPr="00C83CFE">
              <w:rPr>
                <w:color w:val="auto"/>
                <w:spacing w:val="24"/>
                <w:fitText w:val="1682" w:id="12"/>
              </w:rPr>
              <w:t>構造設備概</w:t>
            </w:r>
            <w:r w:rsidRPr="00C83CFE">
              <w:rPr>
                <w:color w:val="auto"/>
                <w:spacing w:val="1"/>
                <w:fitText w:val="1682" w:id="12"/>
              </w:rPr>
              <w:t>要</w:t>
            </w: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rPr>
              <w:t>鉄骨、鉄筋コンクリート、その他（　　　　　　　　　　　　造）</w:t>
            </w:r>
          </w:p>
        </w:tc>
      </w:tr>
      <w:tr w:rsidR="00C83CFE" w:rsidRPr="00C83CFE">
        <w:tc>
          <w:tcPr>
            <w:tcW w:w="180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264" w:lineRule="auto"/>
              <w:rPr>
                <w:rFonts w:hint="default"/>
                <w:color w:val="auto"/>
              </w:rPr>
            </w:pP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rPr>
              <w:t>地上           階      　         地下            階</w:t>
            </w:r>
          </w:p>
        </w:tc>
      </w:tr>
      <w:tr w:rsidR="00C83CFE" w:rsidRPr="00C83CFE">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264" w:lineRule="auto"/>
              <w:rPr>
                <w:rFonts w:hint="default"/>
                <w:color w:val="auto"/>
              </w:rPr>
            </w:pPr>
          </w:p>
        </w:tc>
        <w:tc>
          <w:tcPr>
            <w:tcW w:w="72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rPr>
              <w:t>敷地面積        　　 ㎡             建築面積            ㎡</w:t>
            </w:r>
          </w:p>
        </w:tc>
      </w:tr>
      <w:tr w:rsidR="00C83CFE" w:rsidRPr="00C83CFE">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rsidP="00C31B5E">
            <w:pPr>
              <w:spacing w:line="378" w:lineRule="exact"/>
              <w:rPr>
                <w:rFonts w:hint="default"/>
                <w:color w:val="auto"/>
              </w:rPr>
            </w:pPr>
            <w:r w:rsidRPr="00C83CFE">
              <w:rPr>
                <w:color w:val="auto"/>
              </w:rPr>
              <w:t>用　途</w:t>
            </w:r>
          </w:p>
        </w:tc>
        <w:tc>
          <w:tcPr>
            <w:tcW w:w="2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spacing w:val="15"/>
                <w:fitText w:val="2162" w:id="13"/>
              </w:rPr>
              <w:t xml:space="preserve">特  定  用  </w:t>
            </w:r>
            <w:r w:rsidRPr="00C83CFE">
              <w:rPr>
                <w:color w:val="auto"/>
                <w:spacing w:val="105"/>
                <w:fitText w:val="2162" w:id="13"/>
              </w:rPr>
              <w:t>途</w:t>
            </w: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rPr>
              <w:t xml:space="preserve">                    　 （延べ面積　　　　　　㎡）</w:t>
            </w:r>
          </w:p>
        </w:tc>
      </w:tr>
      <w:tr w:rsidR="00C83CFE" w:rsidRPr="00C83CFE">
        <w:tc>
          <w:tcPr>
            <w:tcW w:w="840" w:type="dxa"/>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264" w:lineRule="auto"/>
              <w:rPr>
                <w:rFonts w:hint="default"/>
                <w:color w:val="auto"/>
              </w:rPr>
            </w:pPr>
          </w:p>
        </w:tc>
        <w:tc>
          <w:tcPr>
            <w:tcW w:w="2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378" w:lineRule="exact"/>
              <w:rPr>
                <w:rFonts w:hint="default"/>
                <w:color w:val="auto"/>
              </w:rPr>
            </w:pPr>
            <w:r w:rsidRPr="00C83CFE">
              <w:rPr>
                <w:color w:val="auto"/>
              </w:rPr>
              <w:t>特定用途以外の用途</w:t>
            </w:r>
          </w:p>
        </w:tc>
        <w:tc>
          <w:tcPr>
            <w:tcW w:w="5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B775C7">
            <w:pPr>
              <w:spacing w:line="378" w:lineRule="exact"/>
              <w:rPr>
                <w:rFonts w:hint="default"/>
                <w:color w:val="auto"/>
              </w:rPr>
            </w:pPr>
            <w:r w:rsidRPr="00C83CFE">
              <w:rPr>
                <w:color w:val="auto"/>
              </w:rPr>
              <w:t xml:space="preserve">                      （延べ面積　　　　　　㎡）</w:t>
            </w:r>
          </w:p>
        </w:tc>
      </w:tr>
      <w:tr w:rsidR="00C83CFE" w:rsidRPr="00C83CFE" w:rsidTr="00B775C7">
        <w:tc>
          <w:tcPr>
            <w:tcW w:w="840" w:type="dxa"/>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階</w:t>
            </w:r>
          </w:p>
        </w:tc>
        <w:tc>
          <w:tcPr>
            <w:tcW w:w="5621"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特　　定　　用　　途</w:t>
            </w:r>
          </w:p>
        </w:tc>
        <w:tc>
          <w:tcPr>
            <w:tcW w:w="25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特定用途以外の用途</w:t>
            </w:r>
          </w:p>
        </w:tc>
      </w:tr>
      <w:tr w:rsidR="00C83CFE" w:rsidRPr="00C83CFE" w:rsidTr="00B775C7">
        <w:tc>
          <w:tcPr>
            <w:tcW w:w="840" w:type="dxa"/>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jc w:val="center"/>
              <w:rPr>
                <w:rFonts w:hint="default"/>
                <w:color w:val="auto"/>
              </w:rPr>
            </w:pP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用   途</w:t>
            </w: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spacing w:val="75"/>
                <w:fitText w:val="1069" w:id="14"/>
              </w:rPr>
              <w:t>居室</w:t>
            </w:r>
            <w:r w:rsidRPr="00C83CFE">
              <w:rPr>
                <w:color w:val="auto"/>
                <w:spacing w:val="22"/>
                <w:fitText w:val="1069" w:id="14"/>
              </w:rPr>
              <w:t>数</w:t>
            </w:r>
          </w:p>
        </w:tc>
        <w:tc>
          <w:tcPr>
            <w:tcW w:w="19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spacing w:val="15"/>
                <w:fitText w:val="1069" w:id="15"/>
              </w:rPr>
              <w:t xml:space="preserve">床 面 </w:t>
            </w:r>
            <w:r w:rsidRPr="00C83CFE">
              <w:rPr>
                <w:color w:val="auto"/>
                <w:spacing w:val="-7"/>
                <w:fitText w:val="1069" w:id="15"/>
              </w:rPr>
              <w:t>積</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spacing w:val="165"/>
                <w:fitText w:val="829" w:id="16"/>
              </w:rPr>
              <w:t>用</w:t>
            </w:r>
            <w:r w:rsidRPr="00C83CFE">
              <w:rPr>
                <w:color w:val="auto"/>
                <w:spacing w:val="7"/>
                <w:fitText w:val="829" w:id="16"/>
              </w:rPr>
              <w:t>途</w:t>
            </w: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spacing w:val="75"/>
                <w:fitText w:val="1057" w:id="17"/>
              </w:rPr>
              <w:t>床面</w:t>
            </w:r>
            <w:r w:rsidRPr="00C83CFE">
              <w:rPr>
                <w:color w:val="auto"/>
                <w:spacing w:val="15"/>
                <w:fitText w:val="1057" w:id="17"/>
              </w:rPr>
              <w:t>積</w:t>
            </w:r>
          </w:p>
        </w:tc>
      </w:tr>
      <w:tr w:rsidR="00C83CFE" w:rsidRPr="00C83CFE" w:rsidTr="00B775C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9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rsidTr="00B775C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9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rsidTr="00B775C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9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rsidTr="00B775C7">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9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rsidTr="00AB0B63">
        <w:trPr>
          <w:trHeight w:val="70"/>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9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rsidTr="00AB0B63">
        <w:trPr>
          <w:trHeight w:val="70"/>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275" w:lineRule="exact"/>
              <w:rPr>
                <w:rFonts w:hint="default"/>
                <w:color w:val="auto"/>
              </w:rPr>
            </w:pPr>
            <w:r w:rsidRPr="00C83CFE">
              <w:rPr>
                <w:color w:val="auto"/>
              </w:rPr>
              <w:t>合　計</w:t>
            </w: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192" w:lineRule="auto"/>
              <w:rPr>
                <w:rFonts w:hint="default"/>
                <w:color w:val="auto"/>
              </w:rPr>
            </w:pPr>
          </w:p>
        </w:tc>
        <w:tc>
          <w:tcPr>
            <w:tcW w:w="16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192" w:lineRule="auto"/>
              <w:rPr>
                <w:rFonts w:hint="default"/>
                <w:color w:val="auto"/>
              </w:rPr>
            </w:pPr>
          </w:p>
        </w:tc>
        <w:tc>
          <w:tcPr>
            <w:tcW w:w="19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192" w:lineRule="auto"/>
              <w:rPr>
                <w:rFonts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192" w:lineRule="auto"/>
              <w:rPr>
                <w:rFonts w:hint="default"/>
                <w:color w:val="auto"/>
              </w:rPr>
            </w:pPr>
          </w:p>
        </w:tc>
        <w:tc>
          <w:tcPr>
            <w:tcW w:w="11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192" w:lineRule="auto"/>
              <w:rPr>
                <w:rFonts w:hint="default"/>
                <w:color w:val="auto"/>
              </w:rPr>
            </w:pPr>
          </w:p>
        </w:tc>
      </w:tr>
    </w:tbl>
    <w:p w:rsidR="002A03AF" w:rsidRPr="00C83CFE" w:rsidRDefault="002A03AF">
      <w:pPr>
        <w:rPr>
          <w:rFonts w:hint="default"/>
          <w:color w:val="auto"/>
        </w:rPr>
        <w:sectPr w:rsidR="002A03AF" w:rsidRPr="00C83CFE">
          <w:footnotePr>
            <w:numRestart w:val="eachPage"/>
          </w:footnotePr>
          <w:endnotePr>
            <w:numFmt w:val="decimal"/>
          </w:endnotePr>
          <w:pgSz w:w="11906" w:h="16838"/>
          <w:pgMar w:top="1191" w:right="1361" w:bottom="850" w:left="1417" w:header="1134" w:footer="0" w:gutter="0"/>
          <w:cols w:space="720"/>
          <w:docGrid w:type="linesAndChars" w:linePitch="344" w:charSpace="247"/>
        </w:sectPr>
      </w:pPr>
    </w:p>
    <w:p w:rsidR="002A03AF" w:rsidRPr="00C83CFE" w:rsidRDefault="002A03AF">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480"/>
        <w:gridCol w:w="120"/>
        <w:gridCol w:w="240"/>
        <w:gridCol w:w="780"/>
        <w:gridCol w:w="780"/>
        <w:gridCol w:w="720"/>
        <w:gridCol w:w="480"/>
        <w:gridCol w:w="300"/>
        <w:gridCol w:w="480"/>
        <w:gridCol w:w="1800"/>
        <w:gridCol w:w="540"/>
        <w:gridCol w:w="240"/>
        <w:gridCol w:w="120"/>
        <w:gridCol w:w="1920"/>
      </w:tblGrid>
      <w:tr w:rsidR="00C83CFE" w:rsidRPr="00C83CFE">
        <w:tc>
          <w:tcPr>
            <w:tcW w:w="16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空気調和方式</w:t>
            </w:r>
          </w:p>
        </w:tc>
        <w:tc>
          <w:tcPr>
            <w:tcW w:w="738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１．空気調和設備（　中央管理方式　・　中央管理方式以外　）</w:t>
            </w:r>
          </w:p>
          <w:p w:rsidR="002A03AF" w:rsidRPr="00C83CFE" w:rsidRDefault="00C2255A">
            <w:pPr>
              <w:rPr>
                <w:rFonts w:hint="default"/>
                <w:color w:val="auto"/>
              </w:rPr>
            </w:pPr>
            <w:r w:rsidRPr="00C83CFE">
              <w:rPr>
                <w:color w:val="auto"/>
              </w:rPr>
              <w:t>２．機械換気設備（　中央管理方式　・　中央管理方式以外　）</w:t>
            </w:r>
          </w:p>
          <w:p w:rsidR="002A03AF" w:rsidRPr="00C83CFE" w:rsidRDefault="00C2255A">
            <w:pPr>
              <w:rPr>
                <w:rFonts w:hint="default"/>
                <w:color w:val="auto"/>
              </w:rPr>
            </w:pPr>
            <w:r w:rsidRPr="00C83CFE">
              <w:rPr>
                <w:color w:val="auto"/>
              </w:rPr>
              <w:t>３．その他（　　　　　　　　　　　　　　　　　　　　　　）</w:t>
            </w:r>
          </w:p>
        </w:tc>
      </w:tr>
      <w:tr w:rsidR="00C83CFE" w:rsidRPr="00C83CFE">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階</w:t>
            </w:r>
          </w:p>
        </w:tc>
        <w:tc>
          <w:tcPr>
            <w:tcW w:w="2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系　統</w:t>
            </w: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台数</w:t>
            </w:r>
          </w:p>
        </w:tc>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rsidP="00C31B5E">
            <w:pPr>
              <w:spacing w:line="480" w:lineRule="exact"/>
              <w:rPr>
                <w:rFonts w:hint="default"/>
                <w:color w:val="auto"/>
              </w:rPr>
            </w:pPr>
            <w:r w:rsidRPr="00C83CFE">
              <w:rPr>
                <w:color w:val="auto"/>
              </w:rPr>
              <w:t>装置別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装置名</w:t>
            </w: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台数</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jc w:val="center"/>
              <w:rPr>
                <w:rFonts w:hint="default"/>
                <w:color w:val="auto"/>
              </w:rPr>
            </w:pPr>
            <w:r w:rsidRPr="00C83CFE">
              <w:rPr>
                <w:color w:val="auto"/>
              </w:rPr>
              <w:t xml:space="preserve"> 設置場所</w:t>
            </w:r>
          </w:p>
        </w:tc>
      </w:tr>
      <w:tr w:rsidR="00C83CFE" w:rsidRPr="00C83CFE">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480" w:lineRule="exact"/>
              <w:rPr>
                <w:rFonts w:hint="default"/>
                <w:color w:val="auto"/>
              </w:rPr>
            </w:pPr>
            <w:r w:rsidRPr="00C83CFE">
              <w:rPr>
                <w:color w:val="auto"/>
              </w:rPr>
              <w:t>ボイラー</w:t>
            </w: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r>
      <w:tr w:rsidR="00C83CFE" w:rsidRPr="00C83CFE">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480" w:lineRule="exact"/>
              <w:rPr>
                <w:rFonts w:hint="default"/>
                <w:color w:val="auto"/>
              </w:rPr>
            </w:pPr>
            <w:r w:rsidRPr="00C83CFE">
              <w:rPr>
                <w:color w:val="auto"/>
              </w:rPr>
              <w:t>冷凍機</w:t>
            </w: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0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r>
      <w:tr w:rsidR="00C83CFE" w:rsidRPr="00C83CFE">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480" w:lineRule="exact"/>
              <w:rPr>
                <w:rFonts w:hint="default"/>
                <w:color w:val="auto"/>
              </w:rPr>
            </w:pPr>
            <w:r w:rsidRPr="00C83CFE">
              <w:rPr>
                <w:color w:val="auto"/>
              </w:rPr>
              <w:t>加湿装置</w:t>
            </w: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04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r>
      <w:tr w:rsidR="00C83CFE" w:rsidRPr="00C83CFE">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480" w:lineRule="exact"/>
              <w:rPr>
                <w:rFonts w:hint="default"/>
                <w:color w:val="auto"/>
              </w:rPr>
            </w:pPr>
            <w:r w:rsidRPr="00C83CFE">
              <w:rPr>
                <w:color w:val="auto"/>
              </w:rPr>
              <w:t>除湿装置</w:t>
            </w: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04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r>
      <w:tr w:rsidR="00C83CFE" w:rsidRPr="00C83CFE">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480" w:lineRule="exact"/>
              <w:rPr>
                <w:rFonts w:hint="default"/>
                <w:color w:val="auto"/>
              </w:rPr>
            </w:pPr>
            <w:r w:rsidRPr="00C83CFE">
              <w:rPr>
                <w:color w:val="auto"/>
              </w:rPr>
              <w:t>自動制御装置</w:t>
            </w: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04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r>
      <w:tr w:rsidR="00C83CFE" w:rsidRPr="00C83CFE">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480" w:lineRule="exact"/>
              <w:rPr>
                <w:rFonts w:hint="default"/>
                <w:color w:val="auto"/>
              </w:rPr>
            </w:pPr>
            <w:r w:rsidRPr="00C83CFE">
              <w:rPr>
                <w:color w:val="auto"/>
              </w:rPr>
              <w:t>外気洗浄装置</w:t>
            </w: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04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r>
      <w:tr w:rsidR="00C83CFE" w:rsidRPr="00C83CFE">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04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r>
      <w:tr w:rsidR="00C83CFE" w:rsidRPr="00C83CFE">
        <w:tc>
          <w:tcPr>
            <w:tcW w:w="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5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7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spacing w:line="312" w:lineRule="auto"/>
              <w:rPr>
                <w:rFonts w:hint="default"/>
                <w:color w:val="auto"/>
              </w:rPr>
            </w:pPr>
          </w:p>
        </w:tc>
        <w:tc>
          <w:tcPr>
            <w:tcW w:w="204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spacing w:line="312" w:lineRule="auto"/>
              <w:rPr>
                <w:rFonts w:hint="default"/>
                <w:color w:val="auto"/>
              </w:rPr>
            </w:pPr>
          </w:p>
        </w:tc>
      </w:tr>
      <w:tr w:rsidR="00C83CFE" w:rsidRPr="00C83CFE">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60"/>
                <w:fitText w:val="361" w:id="19"/>
              </w:rPr>
              <w:t>給</w:t>
            </w:r>
          </w:p>
          <w:p w:rsidR="002A03AF" w:rsidRPr="00C83CFE" w:rsidRDefault="00C2255A">
            <w:pPr>
              <w:rPr>
                <w:rFonts w:hint="default"/>
                <w:color w:val="auto"/>
              </w:rPr>
            </w:pPr>
            <w:r w:rsidRPr="00C83CFE">
              <w:rPr>
                <w:color w:val="auto"/>
                <w:spacing w:val="60"/>
                <w:fitText w:val="361" w:id="25"/>
              </w:rPr>
              <w:t>水</w:t>
            </w:r>
          </w:p>
          <w:p w:rsidR="002A03AF" w:rsidRPr="00C83CFE" w:rsidRDefault="00C2255A">
            <w:pPr>
              <w:rPr>
                <w:rFonts w:hint="default"/>
                <w:color w:val="auto"/>
              </w:rPr>
            </w:pPr>
            <w:r w:rsidRPr="00C83CFE">
              <w:rPr>
                <w:color w:val="auto"/>
                <w:spacing w:val="60"/>
                <w:fitText w:val="361" w:id="31"/>
              </w:rPr>
              <w:t>設</w:t>
            </w:r>
          </w:p>
          <w:p w:rsidR="002A03AF" w:rsidRPr="00C83CFE" w:rsidRDefault="00C2255A">
            <w:pPr>
              <w:rPr>
                <w:rFonts w:hint="default"/>
                <w:color w:val="auto"/>
              </w:rPr>
            </w:pPr>
            <w:r w:rsidRPr="00C83CFE">
              <w:rPr>
                <w:color w:val="auto"/>
                <w:spacing w:val="60"/>
                <w:fitText w:val="361" w:id="36"/>
              </w:rPr>
              <w:t>備</w:t>
            </w:r>
          </w:p>
        </w:tc>
        <w:tc>
          <w:tcPr>
            <w:tcW w:w="3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pPr>
              <w:rPr>
                <w:rFonts w:hint="default"/>
                <w:color w:val="auto"/>
              </w:rPr>
            </w:pPr>
            <w:r w:rsidRPr="00C83CFE">
              <w:rPr>
                <w:color w:val="auto"/>
              </w:rPr>
              <w:t>飲</w:t>
            </w:r>
          </w:p>
          <w:p w:rsidR="002A03AF" w:rsidRPr="00C83CFE" w:rsidRDefault="00C2255A">
            <w:pPr>
              <w:rPr>
                <w:rFonts w:hint="default"/>
                <w:color w:val="auto"/>
              </w:rPr>
            </w:pPr>
            <w:r w:rsidRPr="00C83CFE">
              <w:rPr>
                <w:color w:val="auto"/>
              </w:rPr>
              <w:t>料</w:t>
            </w:r>
          </w:p>
          <w:p w:rsidR="002A03AF" w:rsidRPr="00C83CFE" w:rsidRDefault="00C2255A">
            <w:pPr>
              <w:rPr>
                <w:rFonts w:hint="default"/>
                <w:color w:val="auto"/>
              </w:rPr>
            </w:pPr>
            <w:r w:rsidRPr="00C83CFE">
              <w:rPr>
                <w:color w:val="auto"/>
              </w:rPr>
              <w:t>水</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水　　　　源</w:t>
            </w:r>
          </w:p>
        </w:tc>
        <w:tc>
          <w:tcPr>
            <w:tcW w:w="6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水道水、井戸水、その他（　　　　　　　　　　　　　　）</w:t>
            </w: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簡易専用水道</w:t>
            </w:r>
          </w:p>
        </w:tc>
        <w:tc>
          <w:tcPr>
            <w:tcW w:w="6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該当する                  該当しない</w:t>
            </w: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75"/>
                <w:fitText w:val="1441" w:id="18"/>
              </w:rPr>
              <w:t>専用水</w:t>
            </w:r>
            <w:r w:rsidRPr="00C83CFE">
              <w:rPr>
                <w:color w:val="auto"/>
                <w:spacing w:val="15"/>
                <w:fitText w:val="1441" w:id="18"/>
              </w:rPr>
              <w:t>道</w:t>
            </w:r>
          </w:p>
        </w:tc>
        <w:tc>
          <w:tcPr>
            <w:tcW w:w="6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該当する                  該当しない</w:t>
            </w: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180"/>
                <w:fitText w:val="1441" w:id="20"/>
              </w:rPr>
              <w:t>受水</w:t>
            </w:r>
            <w:r w:rsidRPr="00C83CFE">
              <w:rPr>
                <w:color w:val="auto"/>
                <w:fitText w:val="1441" w:id="20"/>
              </w:rPr>
              <w:t>槽</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30"/>
                <w:fitText w:val="1081" w:id="21"/>
              </w:rPr>
              <w:t>有効容</w:t>
            </w:r>
            <w:r w:rsidRPr="00C83CFE">
              <w:rPr>
                <w:color w:val="auto"/>
                <w:spacing w:val="-30"/>
                <w:fitText w:val="1081" w:id="21"/>
              </w:rPr>
              <w:t>量</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ｍ</w:t>
            </w:r>
            <w:r w:rsidRPr="00C83CFE">
              <w:rPr>
                <w:color w:val="auto"/>
                <w:vertAlign w:val="superscript"/>
              </w:rPr>
              <w:t>３</w:t>
            </w:r>
          </w:p>
        </w:tc>
        <w:tc>
          <w:tcPr>
            <w:tcW w:w="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鍵</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有・無</w:t>
            </w: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w w:val="90"/>
                <w:fitText w:val="1081" w:id="22"/>
              </w:rPr>
              <w:t>構造・内装</w:t>
            </w:r>
            <w:r w:rsidRPr="00C83CFE">
              <w:rPr>
                <w:color w:val="auto"/>
                <w:w w:val="90"/>
                <w:fitText w:val="1081" w:id="23"/>
              </w:rPr>
              <w:t>酸化防止剤</w:t>
            </w:r>
          </w:p>
        </w:tc>
        <w:tc>
          <w:tcPr>
            <w:tcW w:w="54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30"/>
                <w:fitText w:val="1189" w:id="24"/>
              </w:rPr>
              <w:t>設置場</w:t>
            </w:r>
            <w:r w:rsidRPr="00C83CFE">
              <w:rPr>
                <w:color w:val="auto"/>
                <w:spacing w:val="22"/>
                <w:fitText w:val="1189" w:id="24"/>
              </w:rPr>
              <w:t>所</w:t>
            </w:r>
          </w:p>
        </w:tc>
        <w:tc>
          <w:tcPr>
            <w:tcW w:w="54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75"/>
                <w:fitText w:val="1441" w:id="26"/>
              </w:rPr>
              <w:t>高置水</w:t>
            </w:r>
            <w:r w:rsidRPr="00C83CFE">
              <w:rPr>
                <w:color w:val="auto"/>
                <w:spacing w:val="15"/>
                <w:fitText w:val="1441" w:id="26"/>
              </w:rPr>
              <w:t>槽</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30"/>
                <w:fitText w:val="1081" w:id="27"/>
              </w:rPr>
              <w:t>有効容</w:t>
            </w:r>
            <w:r w:rsidRPr="00C83CFE">
              <w:rPr>
                <w:color w:val="auto"/>
                <w:spacing w:val="-30"/>
                <w:fitText w:val="1081" w:id="27"/>
              </w:rPr>
              <w:t>量</w:t>
            </w:r>
          </w:p>
        </w:tc>
        <w:tc>
          <w:tcPr>
            <w:tcW w:w="3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ｍ</w:t>
            </w:r>
            <w:r w:rsidRPr="00C83CFE">
              <w:rPr>
                <w:color w:val="auto"/>
                <w:vertAlign w:val="superscript"/>
              </w:rPr>
              <w:t>３</w:t>
            </w:r>
          </w:p>
        </w:tc>
        <w:tc>
          <w:tcPr>
            <w:tcW w:w="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鍵</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有・無</w:t>
            </w: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w w:val="90"/>
                <w:fitText w:val="1081" w:id="28"/>
              </w:rPr>
              <w:t>構造・内装</w:t>
            </w:r>
            <w:r w:rsidRPr="00C83CFE">
              <w:rPr>
                <w:color w:val="auto"/>
                <w:w w:val="90"/>
                <w:fitText w:val="1081" w:id="29"/>
              </w:rPr>
              <w:t>酸化防止剤</w:t>
            </w:r>
          </w:p>
        </w:tc>
        <w:tc>
          <w:tcPr>
            <w:tcW w:w="54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30"/>
                <w:fitText w:val="1189" w:id="30"/>
              </w:rPr>
              <w:t>設置場</w:t>
            </w:r>
            <w:r w:rsidRPr="00C83CFE">
              <w:rPr>
                <w:color w:val="auto"/>
                <w:spacing w:val="22"/>
                <w:fitText w:val="1189" w:id="30"/>
              </w:rPr>
              <w:t>所</w:t>
            </w:r>
          </w:p>
        </w:tc>
        <w:tc>
          <w:tcPr>
            <w:tcW w:w="54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30"/>
                <w:fitText w:val="1441" w:id="32"/>
              </w:rPr>
              <w:t>揚水ポン</w:t>
            </w:r>
            <w:r w:rsidRPr="00C83CFE">
              <w:rPr>
                <w:color w:val="auto"/>
                <w:fitText w:val="1441" w:id="32"/>
              </w:rPr>
              <w:t>プ</w:t>
            </w:r>
          </w:p>
        </w:tc>
        <w:tc>
          <w:tcPr>
            <w:tcW w:w="6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台</w:t>
            </w: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30"/>
                <w:fitText w:val="1441" w:id="33"/>
              </w:rPr>
              <w:t>給水管材</w:t>
            </w:r>
            <w:r w:rsidRPr="00C83CFE">
              <w:rPr>
                <w:color w:val="auto"/>
                <w:fitText w:val="1441" w:id="33"/>
              </w:rPr>
              <w:t>質</w:t>
            </w:r>
          </w:p>
        </w:tc>
        <w:tc>
          <w:tcPr>
            <w:tcW w:w="6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塩化ビニル・鋳鉄・その他（　　　　　　　　　　　　　）</w:t>
            </w: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75"/>
                <w:fitText w:val="1441" w:id="34"/>
              </w:rPr>
              <w:t>使用水</w:t>
            </w:r>
            <w:r w:rsidRPr="00C83CFE">
              <w:rPr>
                <w:color w:val="auto"/>
                <w:spacing w:val="15"/>
                <w:fitText w:val="1441" w:id="34"/>
              </w:rPr>
              <w:t>量</w:t>
            </w:r>
          </w:p>
        </w:tc>
        <w:tc>
          <w:tcPr>
            <w:tcW w:w="6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ｍ</w:t>
            </w:r>
            <w:r w:rsidRPr="00C83CFE">
              <w:rPr>
                <w:color w:val="auto"/>
                <w:vertAlign w:val="superscript"/>
              </w:rPr>
              <w:t>３</w:t>
            </w:r>
            <w:r w:rsidRPr="00C83CFE">
              <w:rPr>
                <w:color w:val="auto"/>
              </w:rPr>
              <w:t xml:space="preserve"> ／ 日</w:t>
            </w:r>
          </w:p>
        </w:tc>
      </w:tr>
      <w:tr w:rsidR="00C83CFE" w:rsidRPr="00C83CFE">
        <w:tc>
          <w:tcPr>
            <w:tcW w:w="48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180"/>
                <w:fitText w:val="1441" w:id="35"/>
              </w:rPr>
              <w:t>滅菌</w:t>
            </w:r>
            <w:r w:rsidRPr="00C83CFE">
              <w:rPr>
                <w:color w:val="auto"/>
                <w:fitText w:val="1441" w:id="35"/>
              </w:rPr>
              <w:t>器</w:t>
            </w:r>
          </w:p>
        </w:tc>
        <w:tc>
          <w:tcPr>
            <w:tcW w:w="6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台</w:t>
            </w:r>
          </w:p>
        </w:tc>
      </w:tr>
      <w:tr w:rsidR="002A03AF" w:rsidRPr="00C83CFE">
        <w:tc>
          <w:tcPr>
            <w:tcW w:w="480" w:type="dxa"/>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雑用水</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水　　　　源</w:t>
            </w:r>
          </w:p>
        </w:tc>
        <w:tc>
          <w:tcPr>
            <w:tcW w:w="66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水道水、井戸水、その他（　　　　　　　　　　　　　　）</w:t>
            </w:r>
          </w:p>
        </w:tc>
      </w:tr>
    </w:tbl>
    <w:p w:rsidR="002A03AF" w:rsidRPr="00C83CFE" w:rsidRDefault="002A03AF">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240"/>
        <w:gridCol w:w="360"/>
        <w:gridCol w:w="360"/>
        <w:gridCol w:w="1440"/>
        <w:gridCol w:w="720"/>
        <w:gridCol w:w="1440"/>
        <w:gridCol w:w="1320"/>
        <w:gridCol w:w="3120"/>
      </w:tblGrid>
      <w:tr w:rsidR="00C83CFE" w:rsidRPr="00C83CFE">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pPr>
              <w:rPr>
                <w:rFonts w:hint="default"/>
                <w:color w:val="auto"/>
              </w:rPr>
            </w:pPr>
            <w:r w:rsidRPr="00C83CFE">
              <w:rPr>
                <w:color w:val="auto"/>
              </w:rPr>
              <w:t>排水</w:t>
            </w:r>
          </w:p>
          <w:p w:rsidR="002A03AF" w:rsidRPr="00C83CFE" w:rsidRDefault="00C2255A">
            <w:pPr>
              <w:rPr>
                <w:rFonts w:hint="default"/>
                <w:color w:val="auto"/>
              </w:rPr>
            </w:pPr>
            <w:r w:rsidRPr="00C83CFE">
              <w:rPr>
                <w:color w:val="auto"/>
              </w:rPr>
              <w:t>設備</w:t>
            </w: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し尿処理方法</w:t>
            </w:r>
          </w:p>
        </w:tc>
        <w:tc>
          <w:tcPr>
            <w:tcW w:w="66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公共下水道・浄化槽（合併・単独）　・　くみとり</w:t>
            </w:r>
          </w:p>
        </w:tc>
      </w:tr>
      <w:tr w:rsidR="00C83CFE" w:rsidRPr="00C83CFE">
        <w:tc>
          <w:tcPr>
            <w:tcW w:w="600" w:type="dxa"/>
            <w:gridSpan w:val="2"/>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180"/>
                <w:fitText w:val="1441" w:id="37"/>
              </w:rPr>
              <w:t>浄化</w:t>
            </w:r>
            <w:r w:rsidRPr="00C83CFE">
              <w:rPr>
                <w:color w:val="auto"/>
                <w:fitText w:val="1441" w:id="37"/>
              </w:rPr>
              <w:t>槽</w:t>
            </w: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人槽</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設置場所</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pPr>
              <w:rPr>
                <w:rFonts w:hint="default"/>
                <w:color w:val="auto"/>
              </w:rPr>
            </w:pPr>
            <w:r w:rsidRPr="00C83CFE">
              <w:rPr>
                <w:color w:val="auto"/>
              </w:rPr>
              <w:t>維持</w:t>
            </w:r>
          </w:p>
          <w:p w:rsidR="002A03AF" w:rsidRPr="00C83CFE" w:rsidRDefault="00C2255A" w:rsidP="00C31B5E">
            <w:pPr>
              <w:rPr>
                <w:rFonts w:hint="default"/>
                <w:color w:val="auto"/>
              </w:rPr>
            </w:pPr>
            <w:r w:rsidRPr="00C83CFE">
              <w:rPr>
                <w:color w:val="auto"/>
              </w:rPr>
              <w:t>管理</w:t>
            </w: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195"/>
                <w:fitText w:val="2162" w:id="38"/>
              </w:rPr>
              <w:t>一般清</w:t>
            </w:r>
            <w:r w:rsidRPr="00C83CFE">
              <w:rPr>
                <w:color w:val="auto"/>
                <w:spacing w:val="15"/>
                <w:fitText w:val="2162" w:id="38"/>
              </w:rPr>
              <w:t>掃</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自主・ 委託（　　　　                       　 ）</w:t>
            </w:r>
          </w:p>
          <w:p w:rsidR="002A03AF" w:rsidRPr="00C83CFE" w:rsidRDefault="00C2255A">
            <w:pPr>
              <w:rPr>
                <w:rFonts w:hint="default"/>
                <w:color w:val="auto"/>
              </w:rPr>
            </w:pPr>
            <w:r w:rsidRPr="00C83CFE">
              <w:rPr>
                <w:color w:val="auto"/>
              </w:rPr>
              <w:t>実施頻度</w:t>
            </w:r>
          </w:p>
        </w:tc>
      </w:tr>
      <w:tr w:rsidR="00C83CFE" w:rsidRPr="00C83CFE">
        <w:tc>
          <w:tcPr>
            <w:tcW w:w="60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361"/>
                <w:fitText w:val="2162" w:id="39"/>
              </w:rPr>
              <w:t>大掃</w:t>
            </w:r>
            <w:r w:rsidRPr="00C83CFE">
              <w:rPr>
                <w:color w:val="auto"/>
                <w:spacing w:val="-1"/>
                <w:fitText w:val="2162" w:id="39"/>
              </w:rPr>
              <w:t>除</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自主・ 委託（　　　　                       　 ）</w:t>
            </w:r>
          </w:p>
          <w:p w:rsidR="002A03AF" w:rsidRPr="00C83CFE" w:rsidRDefault="00C2255A">
            <w:pPr>
              <w:rPr>
                <w:rFonts w:hint="default"/>
                <w:color w:val="auto"/>
              </w:rPr>
            </w:pPr>
            <w:r w:rsidRPr="00C83CFE">
              <w:rPr>
                <w:color w:val="auto"/>
              </w:rPr>
              <w:t xml:space="preserve">実施頻度                                       </w:t>
            </w:r>
          </w:p>
        </w:tc>
      </w:tr>
      <w:tr w:rsidR="00C83CFE" w:rsidRPr="00C83CFE">
        <w:tc>
          <w:tcPr>
            <w:tcW w:w="60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fitText w:val="2162" w:id="40"/>
              </w:rPr>
              <w:t>ねずみ等の生息調査</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自主・ 委託（　　　　                       　 ）実施頻度                                       </w:t>
            </w:r>
          </w:p>
        </w:tc>
      </w:tr>
      <w:tr w:rsidR="00C83CFE" w:rsidRPr="00C83CFE">
        <w:tc>
          <w:tcPr>
            <w:tcW w:w="60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60"/>
                <w:fitText w:val="2162" w:id="41"/>
              </w:rPr>
              <w:t>空気環境測定</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自主・ 委託（　　　　                       　 ）実施頻度                                       </w:t>
            </w:r>
          </w:p>
        </w:tc>
      </w:tr>
      <w:tr w:rsidR="00C83CFE" w:rsidRPr="00C83CFE">
        <w:tc>
          <w:tcPr>
            <w:tcW w:w="60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60"/>
                <w:fitText w:val="2162" w:id="42"/>
              </w:rPr>
              <w:t>貯水槽の清掃</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自主・ 委託（　　　　                       　 ）実施頻度                                       </w:t>
            </w:r>
          </w:p>
        </w:tc>
      </w:tr>
      <w:tr w:rsidR="00C83CFE" w:rsidRPr="00C83CFE">
        <w:tc>
          <w:tcPr>
            <w:tcW w:w="60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15"/>
                <w:fitText w:val="2162" w:id="43"/>
              </w:rPr>
              <w:t>飲料水の水質検査</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自主・ 委託（　　　　                       　 ）実施頻度                                       </w:t>
            </w:r>
          </w:p>
        </w:tc>
      </w:tr>
      <w:tr w:rsidR="00C83CFE" w:rsidRPr="00C83CFE">
        <w:tc>
          <w:tcPr>
            <w:tcW w:w="60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30"/>
                <w:fitText w:val="2162" w:id="44"/>
              </w:rPr>
              <w:t>残留塩素の測</w:t>
            </w:r>
            <w:r w:rsidRPr="00C83CFE">
              <w:rPr>
                <w:color w:val="auto"/>
                <w:spacing w:val="60"/>
                <w:fitText w:val="2162" w:id="44"/>
              </w:rPr>
              <w:t>定</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自主・ 委託（　　　　                       　 ）実施頻度                                       </w:t>
            </w:r>
          </w:p>
        </w:tc>
      </w:tr>
      <w:tr w:rsidR="00C83CFE" w:rsidRPr="00C83CFE">
        <w:tc>
          <w:tcPr>
            <w:tcW w:w="60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15"/>
                <w:fitText w:val="2162" w:id="45"/>
              </w:rPr>
              <w:t>雑用水の水質検査</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自主・ 委託（　　　　                       　 ）実施頻度                                       </w:t>
            </w:r>
          </w:p>
        </w:tc>
      </w:tr>
      <w:tr w:rsidR="00C83CFE" w:rsidRPr="00C83CFE">
        <w:tc>
          <w:tcPr>
            <w:tcW w:w="60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30"/>
                <w:fitText w:val="2162" w:id="46"/>
              </w:rPr>
              <w:t>排水設備の清</w:t>
            </w:r>
            <w:r w:rsidRPr="00C83CFE">
              <w:rPr>
                <w:color w:val="auto"/>
                <w:spacing w:val="60"/>
                <w:fitText w:val="2162" w:id="46"/>
              </w:rPr>
              <w:t>掃</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自主・ 委託（　　　　                       　 ）実施頻度                                       </w:t>
            </w:r>
          </w:p>
        </w:tc>
      </w:tr>
      <w:tr w:rsidR="00C83CFE" w:rsidRPr="00C83CFE">
        <w:tc>
          <w:tcPr>
            <w:tcW w:w="240" w:type="dxa"/>
            <w:vMerge w:val="restart"/>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rsidP="00C31B5E">
            <w:pPr>
              <w:rPr>
                <w:rFonts w:hint="default"/>
                <w:color w:val="auto"/>
              </w:rPr>
            </w:pPr>
            <w:r w:rsidRPr="00C83CFE">
              <w:rPr>
                <w:color w:val="auto"/>
              </w:rPr>
              <w:t>空気 調和 設備 を</w:t>
            </w:r>
            <w:r w:rsidR="00C31B5E" w:rsidRPr="00C83CFE">
              <w:rPr>
                <w:color w:val="auto"/>
              </w:rPr>
              <w:t>設置している</w:t>
            </w:r>
            <w:r w:rsidRPr="00C83CFE">
              <w:rPr>
                <w:color w:val="auto"/>
              </w:rPr>
              <w:t xml:space="preserve">場 合 </w:t>
            </w: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冷却塔等に供給する水の水質検査</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自主・ 委託（　　　　                       　 ）</w:t>
            </w:r>
          </w:p>
          <w:p w:rsidR="002A03AF" w:rsidRPr="00C83CFE" w:rsidRDefault="00C2255A">
            <w:pPr>
              <w:rPr>
                <w:rFonts w:hint="default"/>
                <w:color w:val="auto"/>
              </w:rPr>
            </w:pPr>
            <w:r w:rsidRPr="00C83CFE">
              <w:rPr>
                <w:color w:val="auto"/>
              </w:rPr>
              <w:t xml:space="preserve">実施頻度                                        </w:t>
            </w:r>
          </w:p>
        </w:tc>
      </w:tr>
      <w:tr w:rsidR="00C83CFE" w:rsidRPr="00C83CFE">
        <w:tc>
          <w:tcPr>
            <w:tcW w:w="24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72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冷却塔等の点検、清掃</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自主・ 委託（　　　　                       　 ）</w:t>
            </w:r>
          </w:p>
          <w:p w:rsidR="002A03AF" w:rsidRPr="00C83CFE" w:rsidRDefault="00C2255A">
            <w:pPr>
              <w:rPr>
                <w:rFonts w:hint="default"/>
                <w:color w:val="auto"/>
              </w:rPr>
            </w:pPr>
            <w:r w:rsidRPr="00C83CFE">
              <w:rPr>
                <w:color w:val="auto"/>
              </w:rPr>
              <w:t xml:space="preserve">実施頻度                                        </w:t>
            </w:r>
          </w:p>
        </w:tc>
      </w:tr>
      <w:tr w:rsidR="00C83CFE" w:rsidRPr="00C83CFE">
        <w:tc>
          <w:tcPr>
            <w:tcW w:w="24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72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加湿装置の点検、清掃</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自主・ 委託（　　　　                       　 ）</w:t>
            </w:r>
          </w:p>
          <w:p w:rsidR="002A03AF" w:rsidRPr="00C83CFE" w:rsidRDefault="00C2255A">
            <w:pPr>
              <w:rPr>
                <w:rFonts w:hint="default"/>
                <w:color w:val="auto"/>
              </w:rPr>
            </w:pPr>
            <w:r w:rsidRPr="00C83CFE">
              <w:rPr>
                <w:color w:val="auto"/>
              </w:rPr>
              <w:t xml:space="preserve">実施頻度                                        </w:t>
            </w:r>
          </w:p>
        </w:tc>
      </w:tr>
      <w:tr w:rsidR="00C83CFE" w:rsidRPr="00C83CFE">
        <w:tc>
          <w:tcPr>
            <w:tcW w:w="24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720" w:type="dxa"/>
            <w:gridSpan w:val="2"/>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排水受けの点検、清掃</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自主・ 委託（　　　　                       　 ）</w:t>
            </w:r>
          </w:p>
          <w:p w:rsidR="002A03AF" w:rsidRPr="00C83CFE" w:rsidRDefault="00C2255A">
            <w:pPr>
              <w:rPr>
                <w:rFonts w:hint="default"/>
                <w:color w:val="auto"/>
              </w:rPr>
            </w:pPr>
            <w:r w:rsidRPr="00C83CFE">
              <w:rPr>
                <w:color w:val="auto"/>
              </w:rPr>
              <w:t xml:space="preserve">実施頻度                                        </w:t>
            </w:r>
          </w:p>
        </w:tc>
      </w:tr>
      <w:tr w:rsidR="00C83CFE" w:rsidRPr="00C83CFE">
        <w:tc>
          <w:tcPr>
            <w:tcW w:w="240" w:type="dxa"/>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21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冷却塔等の水管の清掃</w:t>
            </w:r>
          </w:p>
        </w:tc>
        <w:tc>
          <w:tcPr>
            <w:tcW w:w="5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自主・ 委託（　　　　                       　 ）</w:t>
            </w:r>
          </w:p>
          <w:p w:rsidR="002A03AF" w:rsidRPr="00C83CFE" w:rsidRDefault="00C2255A">
            <w:pPr>
              <w:rPr>
                <w:rFonts w:hint="default"/>
                <w:color w:val="auto"/>
              </w:rPr>
            </w:pPr>
            <w:r w:rsidRPr="00C83CFE">
              <w:rPr>
                <w:color w:val="auto"/>
              </w:rPr>
              <w:t xml:space="preserve">実施頻度                                        </w:t>
            </w:r>
          </w:p>
        </w:tc>
      </w:tr>
    </w:tbl>
    <w:p w:rsidR="002A03AF" w:rsidRPr="00C83CFE" w:rsidRDefault="00C2255A">
      <w:pPr>
        <w:rPr>
          <w:rFonts w:hint="default"/>
          <w:color w:val="auto"/>
        </w:rPr>
      </w:pPr>
      <w:r w:rsidRPr="00C83CFE">
        <w:rPr>
          <w:color w:val="auto"/>
        </w:rPr>
        <w:br w:type="page"/>
      </w:r>
    </w:p>
    <w:p w:rsidR="002A03AF" w:rsidRPr="00C83CFE" w:rsidRDefault="00C2255A">
      <w:pPr>
        <w:rPr>
          <w:rFonts w:hint="default"/>
          <w:color w:val="auto"/>
        </w:rPr>
      </w:pPr>
      <w:r w:rsidRPr="00C83CFE">
        <w:rPr>
          <w:color w:val="auto"/>
        </w:rPr>
        <w:lastRenderedPageBreak/>
        <w:t>※処理欄</w:t>
      </w:r>
    </w:p>
    <w:tbl>
      <w:tblPr>
        <w:tblW w:w="0" w:type="auto"/>
        <w:tblInd w:w="109" w:type="dxa"/>
        <w:tblLayout w:type="fixed"/>
        <w:tblCellMar>
          <w:left w:w="0" w:type="dxa"/>
          <w:right w:w="0" w:type="dxa"/>
        </w:tblCellMar>
        <w:tblLook w:val="0000" w:firstRow="0" w:lastRow="0" w:firstColumn="0" w:lastColumn="0" w:noHBand="0" w:noVBand="0"/>
      </w:tblPr>
      <w:tblGrid>
        <w:gridCol w:w="360"/>
        <w:gridCol w:w="1260"/>
        <w:gridCol w:w="420"/>
        <w:gridCol w:w="6960"/>
      </w:tblGrid>
      <w:tr w:rsidR="00C83CFE" w:rsidRPr="00C83CFE" w:rsidTr="00C83CFE">
        <w:trPr>
          <w:trHeight w:val="617"/>
        </w:trPr>
        <w:tc>
          <w:tcPr>
            <w:tcW w:w="16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spacing w:val="30"/>
                <w:fitText w:val="1441" w:id="47"/>
              </w:rPr>
              <w:t>届出受理</w:t>
            </w:r>
            <w:r w:rsidRPr="00C83CFE">
              <w:rPr>
                <w:color w:val="auto"/>
                <w:fitText w:val="1441" w:id="47"/>
              </w:rPr>
              <w:t>日</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年　　月　　日</w:t>
            </w:r>
          </w:p>
        </w:tc>
      </w:tr>
      <w:tr w:rsidR="00C83CFE" w:rsidRPr="00C83CFE">
        <w:tc>
          <w:tcPr>
            <w:tcW w:w="360" w:type="dxa"/>
            <w:vMerge w:val="restart"/>
            <w:tcBorders>
              <w:top w:val="single" w:sz="4" w:space="0" w:color="000000"/>
              <w:left w:val="single" w:sz="4" w:space="0" w:color="000000"/>
              <w:bottom w:val="nil"/>
              <w:right w:val="single" w:sz="4" w:space="0" w:color="000000"/>
            </w:tcBorders>
            <w:tcMar>
              <w:left w:w="49" w:type="dxa"/>
              <w:right w:w="49" w:type="dxa"/>
            </w:tcMar>
          </w:tcPr>
          <w:p w:rsidR="002A03AF" w:rsidRPr="00C83CFE" w:rsidRDefault="00C2255A">
            <w:pPr>
              <w:rPr>
                <w:rFonts w:hint="default"/>
                <w:color w:val="auto"/>
              </w:rPr>
            </w:pPr>
            <w:r w:rsidRPr="00C83CFE">
              <w:rPr>
                <w:color w:val="auto"/>
              </w:rPr>
              <w:t>変</w:t>
            </w:r>
          </w:p>
          <w:p w:rsidR="002A03AF" w:rsidRPr="00C83CFE" w:rsidRDefault="00C2255A" w:rsidP="00C31B5E">
            <w:pPr>
              <w:rPr>
                <w:rFonts w:hint="default"/>
                <w:color w:val="auto"/>
              </w:rPr>
            </w:pPr>
            <w:r w:rsidRPr="00C83CFE">
              <w:rPr>
                <w:color w:val="auto"/>
              </w:rPr>
              <w:t>更等届出及び行政処分等の経過</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年　月　日</w:t>
            </w: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内　　　　　　　　　　　　容</w:t>
            </w:r>
          </w:p>
        </w:tc>
      </w:tr>
      <w:tr w:rsidR="00C83CFE" w:rsidRPr="00C83CFE">
        <w:tc>
          <w:tcPr>
            <w:tcW w:w="36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36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36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36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36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36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36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36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360" w:type="dxa"/>
            <w:vMerge/>
            <w:tcBorders>
              <w:top w:val="nil"/>
              <w:left w:val="single" w:sz="4" w:space="0" w:color="000000"/>
              <w:bottom w:val="nil"/>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C83CFE" w:rsidRPr="00C83CFE">
        <w:tc>
          <w:tcPr>
            <w:tcW w:w="360" w:type="dxa"/>
            <w:vMerge/>
            <w:tcBorders>
              <w:top w:val="nil"/>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c>
          <w:tcPr>
            <w:tcW w:w="6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r w:rsidR="002A03AF" w:rsidRPr="00C83CFE">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備</w:t>
            </w:r>
          </w:p>
          <w:p w:rsidR="002A03AF" w:rsidRPr="00C83CFE" w:rsidRDefault="00C2255A" w:rsidP="00C31B5E">
            <w:pPr>
              <w:rPr>
                <w:rFonts w:hint="default"/>
                <w:color w:val="auto"/>
              </w:rPr>
            </w:pPr>
            <w:r w:rsidRPr="00C83CFE">
              <w:rPr>
                <w:color w:val="auto"/>
              </w:rPr>
              <w:t>考</w:t>
            </w:r>
          </w:p>
        </w:tc>
        <w:tc>
          <w:tcPr>
            <w:tcW w:w="8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rsidP="00C31B5E">
            <w:pPr>
              <w:rPr>
                <w:rFonts w:hint="default"/>
                <w:color w:val="auto"/>
              </w:rPr>
            </w:pPr>
          </w:p>
        </w:tc>
      </w:tr>
    </w:tbl>
    <w:p w:rsidR="002A03AF" w:rsidRPr="00C83CFE" w:rsidRDefault="002A03AF">
      <w:pPr>
        <w:rPr>
          <w:rFonts w:hint="default"/>
          <w:color w:val="auto"/>
        </w:rPr>
      </w:pPr>
    </w:p>
    <w:tbl>
      <w:tblPr>
        <w:tblW w:w="0" w:type="auto"/>
        <w:tblInd w:w="109" w:type="dxa"/>
        <w:tblLayout w:type="fixed"/>
        <w:tblCellMar>
          <w:left w:w="0" w:type="dxa"/>
          <w:right w:w="0" w:type="dxa"/>
        </w:tblCellMar>
        <w:tblLook w:val="0000" w:firstRow="0" w:lastRow="0" w:firstColumn="0" w:lastColumn="0" w:noHBand="0" w:noVBand="0"/>
      </w:tblPr>
      <w:tblGrid>
        <w:gridCol w:w="360"/>
        <w:gridCol w:w="1680"/>
        <w:gridCol w:w="5520"/>
        <w:gridCol w:w="1440"/>
      </w:tblGrid>
      <w:tr w:rsidR="00C83CFE" w:rsidRPr="00C83CFE">
        <w:tc>
          <w:tcPr>
            <w:tcW w:w="90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w:t>
            </w:r>
            <w:r w:rsidRPr="00C83CFE">
              <w:rPr>
                <w:color w:val="auto"/>
                <w:spacing w:val="720"/>
                <w:fitText w:val="5284" w:id="49"/>
              </w:rPr>
              <w:t>立入検</w:t>
            </w:r>
            <w:r w:rsidRPr="00C83CFE">
              <w:rPr>
                <w:color w:val="auto"/>
                <w:spacing w:val="2"/>
                <w:fitText w:val="5284" w:id="49"/>
              </w:rPr>
              <w:t>査</w:t>
            </w:r>
          </w:p>
        </w:tc>
      </w:tr>
      <w:tr w:rsidR="00C83CFE" w:rsidRPr="00C83CFE">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年　月　日</w:t>
            </w:r>
          </w:p>
        </w:tc>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判　　　　　　　　　定</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rPr>
                <w:rFonts w:hint="default"/>
                <w:color w:val="auto"/>
              </w:rPr>
            </w:pPr>
            <w:r w:rsidRPr="00C83CFE">
              <w:rPr>
                <w:color w:val="auto"/>
              </w:rPr>
              <w:t xml:space="preserve"> 立　入　者</w:t>
            </w:r>
          </w:p>
        </w:tc>
      </w:tr>
      <w:tr w:rsidR="00C83CFE" w:rsidRPr="00C83CFE">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r>
      <w:tr w:rsidR="00C83CFE" w:rsidRPr="00C83CFE">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r>
      <w:tr w:rsidR="00C83CFE" w:rsidRPr="00C83CFE">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r>
      <w:tr w:rsidR="00C83CFE" w:rsidRPr="00C83CFE">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r>
      <w:tr w:rsidR="00C83CFE" w:rsidRPr="00C83CFE">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r>
      <w:tr w:rsidR="00C83CFE" w:rsidRPr="00C83CFE">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r>
      <w:tr w:rsidR="00C83CFE" w:rsidRPr="00C83CFE">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5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p w:rsidR="002A03AF" w:rsidRPr="00C83CFE" w:rsidRDefault="002A03AF">
            <w:pPr>
              <w:rPr>
                <w:rFonts w:hint="default"/>
                <w:color w:val="auto"/>
              </w:rPr>
            </w:pPr>
          </w:p>
        </w:tc>
      </w:tr>
      <w:tr w:rsidR="00C83CFE" w:rsidRPr="00C83CFE">
        <w:tc>
          <w:tcPr>
            <w:tcW w:w="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rPr>
                <w:rFonts w:hint="default"/>
                <w:color w:val="auto"/>
              </w:rPr>
            </w:pPr>
            <w:bookmarkStart w:id="1" w:name="_GoBack"/>
            <w:bookmarkEnd w:id="1"/>
            <w:r w:rsidRPr="00C83CFE">
              <w:rPr>
                <w:color w:val="auto"/>
              </w:rPr>
              <w:t>備考</w:t>
            </w:r>
          </w:p>
        </w:tc>
        <w:tc>
          <w:tcPr>
            <w:tcW w:w="8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2A03AF">
            <w:pPr>
              <w:rPr>
                <w:rFonts w:hint="default"/>
                <w:color w:val="auto"/>
              </w:rPr>
            </w:pPr>
          </w:p>
        </w:tc>
      </w:tr>
    </w:tbl>
    <w:p w:rsidR="002A03AF" w:rsidRPr="00C83CFE" w:rsidRDefault="00C2255A">
      <w:pPr>
        <w:spacing w:line="390" w:lineRule="exact"/>
        <w:rPr>
          <w:rFonts w:hint="default"/>
          <w:color w:val="auto"/>
        </w:rPr>
      </w:pPr>
      <w:r w:rsidRPr="00C83CFE">
        <w:rPr>
          <w:color w:val="auto"/>
        </w:rPr>
        <w:br w:type="page"/>
      </w:r>
      <w:r w:rsidRPr="00C83CFE">
        <w:rPr>
          <w:color w:val="auto"/>
        </w:rPr>
        <w:lastRenderedPageBreak/>
        <w:t xml:space="preserve">                   </w:t>
      </w:r>
      <w:r w:rsidRPr="00C83CFE">
        <w:rPr>
          <w:rFonts w:ascii="ＭＳ ゴシック" w:eastAsia="ＭＳ ゴシック" w:hAnsi="ＭＳ ゴシック"/>
          <w:color w:val="auto"/>
          <w:spacing w:val="73"/>
          <w:sz w:val="26"/>
          <w:fitText w:val="4323" w:id="50"/>
        </w:rPr>
        <w:t>届出書記載時の注意事</w:t>
      </w:r>
      <w:r w:rsidRPr="00C83CFE">
        <w:rPr>
          <w:rFonts w:ascii="ＭＳ ゴシック" w:eastAsia="ＭＳ ゴシック" w:hAnsi="ＭＳ ゴシック"/>
          <w:color w:val="auto"/>
          <w:spacing w:val="2"/>
          <w:sz w:val="26"/>
          <w:fitText w:val="4323" w:id="50"/>
        </w:rPr>
        <w:t>項</w:t>
      </w:r>
    </w:p>
    <w:p w:rsidR="002A03AF" w:rsidRPr="00C83CFE" w:rsidRDefault="002A03AF">
      <w:pPr>
        <w:rPr>
          <w:rFonts w:hint="default"/>
          <w:color w:val="auto"/>
        </w:rPr>
      </w:pPr>
    </w:p>
    <w:p w:rsidR="002A03AF" w:rsidRPr="00C83CFE" w:rsidRDefault="002A03AF">
      <w:pPr>
        <w:rPr>
          <w:rFonts w:hint="default"/>
          <w:color w:val="auto"/>
        </w:rPr>
      </w:pPr>
    </w:p>
    <w:p w:rsidR="002D61C9" w:rsidRPr="00C83CFE" w:rsidRDefault="00C2255A">
      <w:pPr>
        <w:rPr>
          <w:rFonts w:hint="default"/>
          <w:color w:val="auto"/>
        </w:rPr>
      </w:pPr>
      <w:r w:rsidRPr="00C83CFE">
        <w:rPr>
          <w:rFonts w:ascii="ＭＳ ゴシック" w:eastAsia="ＭＳ ゴシック" w:hAnsi="ＭＳ ゴシック"/>
          <w:color w:val="auto"/>
        </w:rPr>
        <w:t>１　届出者について</w:t>
      </w:r>
    </w:p>
    <w:p w:rsidR="002A03AF" w:rsidRPr="00C83CFE" w:rsidRDefault="00C2255A" w:rsidP="002D61C9">
      <w:pPr>
        <w:ind w:leftChars="100" w:left="241" w:firstLineChars="100" w:firstLine="241"/>
        <w:rPr>
          <w:rFonts w:hint="default"/>
          <w:color w:val="auto"/>
        </w:rPr>
      </w:pPr>
      <w:r w:rsidRPr="00C83CFE">
        <w:rPr>
          <w:color w:val="auto"/>
        </w:rPr>
        <w:t>届出者は、原則として特定建築物の所有者であるが、当該建築物の全部の管理</w:t>
      </w:r>
      <w:r w:rsidR="00FA2947" w:rsidRPr="00C83CFE">
        <w:rPr>
          <w:color w:val="auto"/>
        </w:rPr>
        <w:t xml:space="preserve"> </w:t>
      </w:r>
      <w:r w:rsidRPr="00C83CFE">
        <w:rPr>
          <w:color w:val="auto"/>
        </w:rPr>
        <w:t xml:space="preserve">　</w:t>
      </w:r>
      <w:r w:rsidR="00FA2947" w:rsidRPr="00C83CFE">
        <w:rPr>
          <w:color w:val="auto"/>
        </w:rPr>
        <w:t>につい</w:t>
      </w:r>
      <w:r w:rsidRPr="00C83CFE">
        <w:rPr>
          <w:color w:val="auto"/>
        </w:rPr>
        <w:t>て権原を有する者（権原を有する支店長等）があるときは、その者が届出</w:t>
      </w:r>
      <w:r w:rsidR="00FA2947" w:rsidRPr="00C83CFE">
        <w:rPr>
          <w:color w:val="auto"/>
        </w:rPr>
        <w:t xml:space="preserve">　　</w:t>
      </w:r>
      <w:r w:rsidRPr="00C83CFE">
        <w:rPr>
          <w:color w:val="auto"/>
        </w:rPr>
        <w:t>者となること。（権原を有することを証する書類を添付すること。）</w:t>
      </w:r>
    </w:p>
    <w:p w:rsidR="002A03AF" w:rsidRPr="00C83CFE" w:rsidRDefault="00C2255A" w:rsidP="00FA2947">
      <w:pPr>
        <w:ind w:left="241" w:hangingChars="100" w:hanging="241"/>
        <w:rPr>
          <w:rFonts w:hint="default"/>
          <w:color w:val="auto"/>
        </w:rPr>
      </w:pPr>
      <w:r w:rsidRPr="00C83CFE">
        <w:rPr>
          <w:color w:val="auto"/>
        </w:rPr>
        <w:t xml:space="preserve">    なお、共有又は区分所有に係る特定建築物については、各共有者又は区分所有者がそれぞれ届出者となるが、この場合には連名で届出を行うこと。</w:t>
      </w:r>
    </w:p>
    <w:p w:rsidR="002A03AF" w:rsidRPr="00C83CFE" w:rsidRDefault="002A03AF">
      <w:pPr>
        <w:rPr>
          <w:rFonts w:hint="default"/>
          <w:color w:val="auto"/>
        </w:rPr>
      </w:pPr>
    </w:p>
    <w:p w:rsidR="002A03AF" w:rsidRPr="00C83CFE" w:rsidRDefault="00C2255A">
      <w:pPr>
        <w:rPr>
          <w:rFonts w:hint="default"/>
          <w:color w:val="auto"/>
        </w:rPr>
      </w:pPr>
      <w:r w:rsidRPr="00C83CFE">
        <w:rPr>
          <w:rFonts w:ascii="ＭＳ ゴシック" w:eastAsia="ＭＳ ゴシック" w:hAnsi="ＭＳ ゴシック"/>
          <w:color w:val="auto"/>
        </w:rPr>
        <w:t>２　届出事項について</w:t>
      </w:r>
    </w:p>
    <w:p w:rsidR="002A03AF" w:rsidRPr="00C83CFE" w:rsidRDefault="00C2255A">
      <w:pPr>
        <w:rPr>
          <w:rFonts w:hint="default"/>
          <w:color w:val="auto"/>
        </w:rPr>
      </w:pPr>
      <w:r w:rsidRPr="00C83CFE">
        <w:rPr>
          <w:color w:val="auto"/>
        </w:rPr>
        <w:t xml:space="preserve"> </w:t>
      </w:r>
      <w:r w:rsidRPr="00C83CFE">
        <w:rPr>
          <w:rFonts w:ascii="ＭＳ ゴシック" w:eastAsia="ＭＳ ゴシック" w:hAnsi="ＭＳ ゴシック"/>
          <w:color w:val="auto"/>
        </w:rPr>
        <w:t>(1) 特定建築物の名称</w:t>
      </w:r>
    </w:p>
    <w:p w:rsidR="002A03AF" w:rsidRPr="00C83CFE" w:rsidRDefault="00C2255A" w:rsidP="002D61C9">
      <w:pPr>
        <w:ind w:leftChars="100" w:left="241" w:firstLineChars="100" w:firstLine="241"/>
        <w:rPr>
          <w:rFonts w:hint="default"/>
          <w:color w:val="auto"/>
        </w:rPr>
      </w:pPr>
      <w:r w:rsidRPr="00C83CFE">
        <w:rPr>
          <w:color w:val="auto"/>
        </w:rPr>
        <w:t xml:space="preserve">一般に標榜されている名称があればその名称を、これがない場合には当該特定　 </w:t>
      </w:r>
      <w:r w:rsidR="00FA2947" w:rsidRPr="00C83CFE">
        <w:rPr>
          <w:color w:val="auto"/>
        </w:rPr>
        <w:t xml:space="preserve">　</w:t>
      </w:r>
      <w:r w:rsidRPr="00C83CFE">
        <w:rPr>
          <w:color w:val="auto"/>
        </w:rPr>
        <w:t>建築物を特定するに足る名称を記載すること。</w:t>
      </w: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w:t>
      </w:r>
      <w:r w:rsidRPr="00C83CFE">
        <w:rPr>
          <w:rFonts w:ascii="ＭＳ ゴシック" w:eastAsia="ＭＳ ゴシック" w:hAnsi="ＭＳ ゴシック"/>
          <w:color w:val="auto"/>
        </w:rPr>
        <w:t>(2) 特定建築物の所在地</w:t>
      </w:r>
    </w:p>
    <w:p w:rsidR="002A03AF" w:rsidRPr="00C83CFE" w:rsidRDefault="00C2255A">
      <w:pPr>
        <w:rPr>
          <w:rFonts w:hint="default"/>
          <w:color w:val="auto"/>
        </w:rPr>
      </w:pPr>
      <w:r w:rsidRPr="00C83CFE">
        <w:rPr>
          <w:color w:val="auto"/>
        </w:rPr>
        <w:t xml:space="preserve">     特定建築物の所在地を番地まで詳しく記載すること。</w:t>
      </w:r>
    </w:p>
    <w:p w:rsidR="002A03AF" w:rsidRPr="00C83CFE" w:rsidRDefault="002A03AF">
      <w:pPr>
        <w:rPr>
          <w:rFonts w:hint="default"/>
          <w:color w:val="auto"/>
        </w:rPr>
      </w:pPr>
    </w:p>
    <w:p w:rsidR="002D61C9" w:rsidRPr="00C83CFE" w:rsidRDefault="00C2255A">
      <w:pPr>
        <w:rPr>
          <w:rFonts w:hint="default"/>
          <w:color w:val="auto"/>
        </w:rPr>
      </w:pPr>
      <w:r w:rsidRPr="00C83CFE">
        <w:rPr>
          <w:color w:val="auto"/>
        </w:rPr>
        <w:t xml:space="preserve"> </w:t>
      </w:r>
      <w:r w:rsidRPr="00C83CFE">
        <w:rPr>
          <w:rFonts w:ascii="ＭＳ ゴシック" w:eastAsia="ＭＳ ゴシック" w:hAnsi="ＭＳ ゴシック"/>
          <w:color w:val="auto"/>
        </w:rPr>
        <w:t>(3) 特定建築物の所有者の氏名・住所</w:t>
      </w:r>
    </w:p>
    <w:p w:rsidR="002A03AF" w:rsidRPr="00C83CFE" w:rsidRDefault="00C2255A" w:rsidP="002D61C9">
      <w:pPr>
        <w:ind w:leftChars="100" w:left="241" w:firstLineChars="100" w:firstLine="241"/>
        <w:rPr>
          <w:rFonts w:hint="default"/>
          <w:color w:val="auto"/>
        </w:rPr>
      </w:pPr>
      <w:r w:rsidRPr="00C83CFE">
        <w:rPr>
          <w:color w:val="auto"/>
        </w:rPr>
        <w:t>共有又は区分所有に係る特定建築物の場合は、当該共有又は区分所有の氏名及び住所を連記する方法を原則とすること。</w:t>
      </w:r>
    </w:p>
    <w:p w:rsidR="002A03AF" w:rsidRPr="00C83CFE" w:rsidRDefault="002A03AF">
      <w:pPr>
        <w:rPr>
          <w:rFonts w:hint="default"/>
          <w:color w:val="auto"/>
        </w:rPr>
      </w:pPr>
    </w:p>
    <w:p w:rsidR="002A03AF" w:rsidRPr="00C83CFE" w:rsidRDefault="00C2255A">
      <w:pPr>
        <w:rPr>
          <w:rFonts w:hint="default"/>
          <w:color w:val="auto"/>
        </w:rPr>
      </w:pPr>
      <w:r w:rsidRPr="00C83CFE">
        <w:rPr>
          <w:rFonts w:ascii="ＭＳ ゴシック" w:eastAsia="ＭＳ ゴシック" w:hAnsi="ＭＳ ゴシック"/>
          <w:color w:val="auto"/>
        </w:rPr>
        <w:t>（4）特定建築物維持管理権原者</w:t>
      </w:r>
    </w:p>
    <w:p w:rsidR="002A03AF" w:rsidRPr="00C83CFE" w:rsidRDefault="00C2255A">
      <w:pPr>
        <w:ind w:left="361" w:hanging="361"/>
        <w:rPr>
          <w:rFonts w:hint="default"/>
          <w:color w:val="auto"/>
        </w:rPr>
      </w:pPr>
      <w:r w:rsidRPr="00C83CFE">
        <w:rPr>
          <w:color w:val="auto"/>
        </w:rPr>
        <w:t xml:space="preserve">　　 特定建築物の所有者、占有者その他の者で当該特定建築物の維持管理について権原を有するものの氏名及び住所（法人にあっては、その名称、主たる事務所の所在地及び代表者の氏名）、電話番号を記入すること。必ず届出者と同じであっても省略せず記入すること。</w:t>
      </w:r>
    </w:p>
    <w:p w:rsidR="002A03AF" w:rsidRPr="00C83CFE" w:rsidRDefault="00C2255A">
      <w:pPr>
        <w:rPr>
          <w:rFonts w:hint="default"/>
          <w:color w:val="auto"/>
        </w:rPr>
      </w:pPr>
      <w:r w:rsidRPr="00C83CFE">
        <w:rPr>
          <w:color w:val="auto"/>
        </w:rPr>
        <w:t xml:space="preserve">　　 複数の場合は複数の者全てを記入すること。その場合、別紙に記入すること。</w:t>
      </w:r>
    </w:p>
    <w:p w:rsidR="002A03AF" w:rsidRPr="00C83CFE" w:rsidRDefault="00C2255A">
      <w:pPr>
        <w:rPr>
          <w:rFonts w:hint="default"/>
          <w:color w:val="auto"/>
        </w:rPr>
      </w:pPr>
      <w:r w:rsidRPr="00C83CFE">
        <w:rPr>
          <w:color w:val="auto"/>
        </w:rPr>
        <w:t xml:space="preserve">　　添付書類</w:t>
      </w:r>
    </w:p>
    <w:p w:rsidR="002A03AF" w:rsidRPr="00C83CFE" w:rsidRDefault="00C2255A">
      <w:pPr>
        <w:ind w:left="721" w:hanging="721"/>
        <w:rPr>
          <w:rFonts w:hint="default"/>
          <w:color w:val="auto"/>
        </w:rPr>
      </w:pPr>
      <w:r w:rsidRPr="00C83CFE">
        <w:rPr>
          <w:color w:val="auto"/>
        </w:rPr>
        <w:t xml:space="preserve">　　①　届出者が所有者以外の者の場合、全部の管理について権原を有することを証する書類。</w:t>
      </w:r>
    </w:p>
    <w:p w:rsidR="002A03AF" w:rsidRPr="00C83CFE" w:rsidRDefault="00C2255A">
      <w:pPr>
        <w:ind w:left="721" w:hanging="721"/>
        <w:rPr>
          <w:rFonts w:hint="default"/>
          <w:color w:val="auto"/>
        </w:rPr>
      </w:pPr>
      <w:r w:rsidRPr="00C83CFE">
        <w:rPr>
          <w:color w:val="auto"/>
        </w:rPr>
        <w:t xml:space="preserve">　　②　維持管理権原者が所有者以外の者の場合、当該特定建築物の維持管理について権原を有することを証する書類。（ただし（4）の①に掲げる場合を除く。）</w:t>
      </w:r>
    </w:p>
    <w:p w:rsidR="002A03AF" w:rsidRPr="00C83CFE" w:rsidRDefault="00C2255A">
      <w:pPr>
        <w:ind w:left="841" w:hanging="841"/>
        <w:rPr>
          <w:rFonts w:hint="default"/>
          <w:color w:val="auto"/>
        </w:rPr>
      </w:pPr>
      <w:r w:rsidRPr="00C83CFE">
        <w:rPr>
          <w:color w:val="auto"/>
        </w:rPr>
        <w:t xml:space="preserve">　 </w:t>
      </w:r>
      <w:r w:rsidR="00FA2947" w:rsidRPr="00C83CFE">
        <w:rPr>
          <w:color w:val="auto"/>
        </w:rPr>
        <w:t xml:space="preserve">　</w:t>
      </w:r>
      <w:r w:rsidRPr="00C83CFE">
        <w:rPr>
          <w:color w:val="auto"/>
        </w:rPr>
        <w:t>（権原を有することを証する書類例）</w:t>
      </w:r>
    </w:p>
    <w:p w:rsidR="002A03AF" w:rsidRPr="00C83CFE" w:rsidRDefault="00C2255A">
      <w:pPr>
        <w:ind w:left="361" w:hanging="361"/>
        <w:rPr>
          <w:rFonts w:hint="default"/>
          <w:color w:val="auto"/>
        </w:rPr>
      </w:pPr>
      <w:r w:rsidRPr="00C83CFE">
        <w:rPr>
          <w:color w:val="auto"/>
        </w:rPr>
        <w:t xml:space="preserve">　 ※破産法第７４条により破産管財人として選定された者が当該権利を有する場合は、当該者が破産管財人に選定されたことを証する書類</w:t>
      </w:r>
    </w:p>
    <w:p w:rsidR="002A03AF" w:rsidRPr="00C83CFE" w:rsidRDefault="00C2255A">
      <w:pPr>
        <w:ind w:left="361" w:hanging="361"/>
        <w:rPr>
          <w:rFonts w:hint="default"/>
          <w:color w:val="auto"/>
        </w:rPr>
      </w:pPr>
      <w:r w:rsidRPr="00C83CFE">
        <w:rPr>
          <w:color w:val="auto"/>
        </w:rPr>
        <w:t xml:space="preserve">　 ※契約に基づき当該権原を有する場合は、当該者間での権利・権限の変動を示す契約書の抜粋。</w:t>
      </w:r>
    </w:p>
    <w:p w:rsidR="002A03AF" w:rsidRPr="00C83CFE" w:rsidRDefault="00C2255A">
      <w:pPr>
        <w:ind w:left="721" w:hanging="721"/>
        <w:rPr>
          <w:rFonts w:hint="default"/>
          <w:color w:val="auto"/>
        </w:rPr>
      </w:pPr>
      <w:r w:rsidRPr="00C83CFE">
        <w:rPr>
          <w:color w:val="auto"/>
        </w:rPr>
        <w:t xml:space="preserve">　　 1）届出者が所有者以外の者の場合、管理行為（保存行為、利用行為、改良行為）の全ての業務や建築物環境衛生管理基準に従って行う維持管理の全ても含む</w:t>
      </w:r>
      <w:r w:rsidRPr="00C83CFE">
        <w:rPr>
          <w:color w:val="auto"/>
        </w:rPr>
        <w:lastRenderedPageBreak/>
        <w:t>維持管理業務を行う権利（権限）を有し、当該行為が所有者の承認を得ずに行えることが明記されていること。</w:t>
      </w:r>
    </w:p>
    <w:p w:rsidR="002A03AF" w:rsidRPr="00C83CFE" w:rsidRDefault="00C2255A">
      <w:pPr>
        <w:ind w:left="721" w:hanging="721"/>
        <w:rPr>
          <w:rFonts w:hint="default"/>
          <w:color w:val="auto"/>
        </w:rPr>
      </w:pPr>
      <w:r w:rsidRPr="00C83CFE">
        <w:rPr>
          <w:color w:val="auto"/>
        </w:rPr>
        <w:t xml:space="preserve">　　 2）維持管理権原者が所有者以外の者の場合、建築物環境衛生管理基準に従って行う維持管理の全てを含む維持管理業務を行う権利（権限）を有し、当該行為が所有者の承認を得ずに行えることが明記されていること。</w:t>
      </w:r>
    </w:p>
    <w:p w:rsidR="002A03AF" w:rsidRPr="00C83CFE" w:rsidRDefault="002A03AF">
      <w:pPr>
        <w:rPr>
          <w:rFonts w:hint="default"/>
          <w:color w:val="auto"/>
        </w:rPr>
      </w:pPr>
    </w:p>
    <w:p w:rsidR="002D61C9" w:rsidRPr="00C83CFE" w:rsidRDefault="00C2255A">
      <w:pPr>
        <w:rPr>
          <w:rFonts w:hint="default"/>
          <w:color w:val="auto"/>
        </w:rPr>
      </w:pPr>
      <w:r w:rsidRPr="00C83CFE">
        <w:rPr>
          <w:rFonts w:ascii="ＭＳ ゴシック" w:eastAsia="ＭＳ ゴシック" w:hAnsi="ＭＳ ゴシック"/>
          <w:color w:val="auto"/>
        </w:rPr>
        <w:t xml:space="preserve"> (5) 建築物環境衛生管理技術者の氏名、住所及び免状番号</w:t>
      </w:r>
    </w:p>
    <w:p w:rsidR="002A03AF" w:rsidRPr="00C83CFE" w:rsidRDefault="00C2255A" w:rsidP="002D61C9">
      <w:pPr>
        <w:ind w:leftChars="100" w:left="241" w:firstLineChars="100" w:firstLine="241"/>
        <w:rPr>
          <w:rFonts w:hint="default"/>
          <w:color w:val="auto"/>
        </w:rPr>
      </w:pPr>
      <w:r w:rsidRPr="00C83CFE">
        <w:rPr>
          <w:color w:val="auto"/>
        </w:rPr>
        <w:t xml:space="preserve">その者が他の特定建築物の建築物環境衛生管理技術者である場合にあっては、　 </w:t>
      </w:r>
      <w:r w:rsidR="00FA2947" w:rsidRPr="00C83CFE">
        <w:rPr>
          <w:color w:val="auto"/>
        </w:rPr>
        <w:t xml:space="preserve">　</w:t>
      </w:r>
      <w:r w:rsidRPr="00C83CFE">
        <w:rPr>
          <w:color w:val="auto"/>
        </w:rPr>
        <w:t>当該特定建築物の名称、所在地及び用途を備考欄に記入すること。</w:t>
      </w:r>
    </w:p>
    <w:p w:rsidR="00FA5BAD" w:rsidRPr="00C83CFE" w:rsidRDefault="00FA5BAD" w:rsidP="002D61C9">
      <w:pPr>
        <w:ind w:leftChars="100" w:left="241" w:firstLineChars="100" w:firstLine="241"/>
        <w:rPr>
          <w:rFonts w:hint="default"/>
          <w:color w:val="auto"/>
        </w:rPr>
      </w:pPr>
      <w:r w:rsidRPr="00C83CFE">
        <w:rPr>
          <w:color w:val="auto"/>
        </w:rPr>
        <w:t>複数の特定建築物を一人の建築物環境衛生管理技術者が兼務する場合は、兼務状況は有とし、</w:t>
      </w:r>
      <w:r w:rsidR="00026512" w:rsidRPr="00C83CFE">
        <w:rPr>
          <w:color w:val="auto"/>
        </w:rPr>
        <w:t>兼務している特定建築物の名称及び所在地を記入する。また知事登録業（</w:t>
      </w:r>
      <w:r w:rsidR="009B188F" w:rsidRPr="00C83CFE">
        <w:rPr>
          <w:color w:val="auto"/>
        </w:rPr>
        <w:t>建築物</w:t>
      </w:r>
      <w:r w:rsidR="00026512" w:rsidRPr="00C83CFE">
        <w:rPr>
          <w:color w:val="auto"/>
        </w:rPr>
        <w:t>衛生管理業）の監督者等</w:t>
      </w:r>
      <w:r w:rsidR="009B188F" w:rsidRPr="00C83CFE">
        <w:rPr>
          <w:color w:val="auto"/>
        </w:rPr>
        <w:t>と</w:t>
      </w:r>
      <w:r w:rsidR="00026512" w:rsidRPr="00C83CFE">
        <w:rPr>
          <w:color w:val="auto"/>
        </w:rPr>
        <w:t>は兼務することはできない。</w:t>
      </w: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w:t>
      </w:r>
      <w:r w:rsidRPr="00C83CFE">
        <w:rPr>
          <w:rFonts w:ascii="ＭＳ ゴシック" w:eastAsia="ＭＳ ゴシック" w:hAnsi="ＭＳ ゴシック"/>
          <w:color w:val="auto"/>
        </w:rPr>
        <w:t>(6) 特定建築物使用開始年月日</w:t>
      </w:r>
    </w:p>
    <w:p w:rsidR="002A03AF" w:rsidRPr="00C83CFE" w:rsidRDefault="00C2255A" w:rsidP="002D61C9">
      <w:pPr>
        <w:ind w:leftChars="100" w:left="241" w:firstLineChars="100" w:firstLine="241"/>
        <w:rPr>
          <w:rFonts w:hint="default"/>
          <w:color w:val="auto"/>
        </w:rPr>
      </w:pPr>
      <w:r w:rsidRPr="00C83CFE">
        <w:rPr>
          <w:color w:val="auto"/>
        </w:rPr>
        <w:t xml:space="preserve">特定建築物の全部が使用されるに至った年月日ではなく、特定建築物の一部に　 </w:t>
      </w:r>
      <w:r w:rsidR="00FA2947" w:rsidRPr="00C83CFE">
        <w:rPr>
          <w:color w:val="auto"/>
        </w:rPr>
        <w:t xml:space="preserve">　</w:t>
      </w:r>
      <w:r w:rsidRPr="00C83CFE">
        <w:rPr>
          <w:color w:val="auto"/>
        </w:rPr>
        <w:t>ついてその用途のために使用されるに至ったときの年月日を記載すること。</w:t>
      </w:r>
    </w:p>
    <w:p w:rsidR="002A03AF" w:rsidRPr="00C83CFE" w:rsidRDefault="00C2255A" w:rsidP="002D61C9">
      <w:pPr>
        <w:ind w:leftChars="100" w:left="241" w:firstLineChars="100" w:firstLine="241"/>
        <w:rPr>
          <w:rFonts w:hint="default"/>
          <w:color w:val="auto"/>
        </w:rPr>
      </w:pPr>
      <w:r w:rsidRPr="00C83CFE">
        <w:rPr>
          <w:color w:val="auto"/>
        </w:rPr>
        <w:t xml:space="preserve">なお、法律改正等により特定建築物に該当することとなった場合は、その年月　 </w:t>
      </w:r>
      <w:r w:rsidR="00FA2947" w:rsidRPr="00C83CFE">
        <w:rPr>
          <w:color w:val="auto"/>
        </w:rPr>
        <w:t xml:space="preserve">　</w:t>
      </w:r>
      <w:r w:rsidRPr="00C83CFE">
        <w:rPr>
          <w:color w:val="auto"/>
        </w:rPr>
        <w:t xml:space="preserve">日を記載し、参考として建物の使用が開始された年月日を余白にかっこ書きする　 </w:t>
      </w:r>
      <w:r w:rsidR="00FA2947" w:rsidRPr="00C83CFE">
        <w:rPr>
          <w:color w:val="auto"/>
        </w:rPr>
        <w:t xml:space="preserve">　</w:t>
      </w:r>
      <w:r w:rsidRPr="00C83CFE">
        <w:rPr>
          <w:color w:val="auto"/>
        </w:rPr>
        <w:t xml:space="preserve">こと。 </w:t>
      </w: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w:t>
      </w:r>
      <w:r w:rsidRPr="00C83CFE">
        <w:rPr>
          <w:rFonts w:ascii="ＭＳ ゴシック" w:eastAsia="ＭＳ ゴシック" w:hAnsi="ＭＳ ゴシック"/>
          <w:color w:val="auto"/>
        </w:rPr>
        <w:t>(7) 特定建築物の用途</w:t>
      </w:r>
    </w:p>
    <w:p w:rsidR="002A03AF" w:rsidRPr="00C83CFE" w:rsidRDefault="00C2255A" w:rsidP="00FA2947">
      <w:pPr>
        <w:ind w:left="362" w:hangingChars="150" w:hanging="362"/>
        <w:rPr>
          <w:rFonts w:hint="default"/>
          <w:color w:val="auto"/>
        </w:rPr>
      </w:pPr>
      <w:r w:rsidRPr="00C83CFE">
        <w:rPr>
          <w:color w:val="auto"/>
        </w:rPr>
        <w:t xml:space="preserve">     特定用途については、建築物における衛生的環境の確保に関する法律施行令第　</w:t>
      </w:r>
      <w:r w:rsidR="00FA2947" w:rsidRPr="00C83CFE">
        <w:rPr>
          <w:color w:val="auto"/>
        </w:rPr>
        <w:t>１</w:t>
      </w:r>
      <w:r w:rsidRPr="00C83CFE">
        <w:rPr>
          <w:color w:val="auto"/>
        </w:rPr>
        <w:t>条各号に掲げる区分による用途を記載し、特定用途以外の用途については当該用途を列記すること。</w:t>
      </w:r>
    </w:p>
    <w:p w:rsidR="002A03AF" w:rsidRPr="00C83CFE" w:rsidRDefault="002A03AF">
      <w:pPr>
        <w:rPr>
          <w:rFonts w:hint="default"/>
          <w:color w:val="auto"/>
        </w:rPr>
      </w:pPr>
    </w:p>
    <w:p w:rsidR="002A03AF" w:rsidRPr="00C83CFE" w:rsidRDefault="00C2255A">
      <w:pPr>
        <w:rPr>
          <w:rFonts w:hint="default"/>
          <w:color w:val="auto"/>
        </w:rPr>
      </w:pPr>
      <w:r w:rsidRPr="00C83CFE">
        <w:rPr>
          <w:rFonts w:ascii="ＭＳ ゴシック" w:eastAsia="ＭＳ ゴシック" w:hAnsi="ＭＳ ゴシック"/>
          <w:color w:val="auto"/>
        </w:rPr>
        <w:t xml:space="preserve"> (8) 特定用途に供される部分の延べ面積</w:t>
      </w:r>
    </w:p>
    <w:p w:rsidR="002A03AF" w:rsidRPr="00C83CFE" w:rsidRDefault="00C2255A" w:rsidP="00FA2947">
      <w:pPr>
        <w:ind w:left="362" w:hangingChars="150" w:hanging="362"/>
        <w:jc w:val="left"/>
        <w:rPr>
          <w:rFonts w:hint="default"/>
          <w:color w:val="auto"/>
        </w:rPr>
      </w:pPr>
      <w:r w:rsidRPr="00C83CFE">
        <w:rPr>
          <w:color w:val="auto"/>
        </w:rPr>
        <w:t xml:space="preserve">     建築物における衛生的環境の確保に関する法律施行令第１条各号に掲げる用途に供される部分の延べ面積の算定は、建築物ごとに行うものであり、同一敷地内に数棟の建築物がある場合においても、これらを加算して延べ面積を算定するものではないこと。その延べ面積の算定に当たっては、当該用途に附随する部分（廊下、機械室、便所等）及び附属する部分の床面積は当然合算されるものであること。</w:t>
      </w:r>
    </w:p>
    <w:p w:rsidR="002A03AF" w:rsidRPr="00C83CFE" w:rsidRDefault="00C2255A" w:rsidP="00FA2947">
      <w:pPr>
        <w:ind w:left="362" w:hangingChars="150" w:hanging="362"/>
        <w:jc w:val="left"/>
        <w:rPr>
          <w:rFonts w:hint="default"/>
          <w:color w:val="auto"/>
        </w:rPr>
      </w:pPr>
      <w:r w:rsidRPr="00C83CFE">
        <w:rPr>
          <w:color w:val="auto"/>
        </w:rPr>
        <w:t xml:space="preserve">     なお、床面積は、建築基準法施行令第２条第１項第３号に規定するところによ り算定するものであるが、延べ面積については、当該用途に供される部分の床面積の合計をいうこととされており、これは建築基準法にいう延べ面積とは定義を異にするものであることに注意すること。</w:t>
      </w:r>
    </w:p>
    <w:p w:rsidR="002A03AF" w:rsidRPr="00C83CFE" w:rsidRDefault="002A03AF">
      <w:pPr>
        <w:rPr>
          <w:rFonts w:hint="default"/>
          <w:color w:val="auto"/>
        </w:rPr>
      </w:pPr>
    </w:p>
    <w:p w:rsidR="002A03AF" w:rsidRPr="00C83CFE" w:rsidRDefault="00C2255A">
      <w:pPr>
        <w:rPr>
          <w:rFonts w:hint="default"/>
          <w:color w:val="auto"/>
        </w:rPr>
      </w:pPr>
      <w:r w:rsidRPr="00C83CFE">
        <w:rPr>
          <w:color w:val="auto"/>
        </w:rPr>
        <w:t xml:space="preserve"> </w:t>
      </w:r>
      <w:r w:rsidRPr="00C83CFE">
        <w:rPr>
          <w:rFonts w:ascii="ＭＳ ゴシック" w:eastAsia="ＭＳ ゴシック" w:hAnsi="ＭＳ ゴシック"/>
          <w:color w:val="auto"/>
        </w:rPr>
        <w:t>(9) 特定用途以外に供される部分の延べ面積</w:t>
      </w:r>
    </w:p>
    <w:p w:rsidR="002A03AF" w:rsidRPr="00C83CFE" w:rsidRDefault="00C2255A" w:rsidP="00FA2947">
      <w:pPr>
        <w:ind w:left="482" w:hangingChars="200" w:hanging="482"/>
        <w:rPr>
          <w:rFonts w:hint="default"/>
          <w:color w:val="auto"/>
        </w:rPr>
      </w:pPr>
      <w:r w:rsidRPr="00C83CFE">
        <w:rPr>
          <w:color w:val="auto"/>
        </w:rPr>
        <w:t xml:space="preserve">     (7)の「特定用途」以外の用途で、これに附属しない独立用途に供される部分の延べ面積であること。</w:t>
      </w:r>
    </w:p>
    <w:p w:rsidR="002A03AF" w:rsidRPr="00C83CFE" w:rsidRDefault="00C2255A">
      <w:pPr>
        <w:rPr>
          <w:rFonts w:hint="default"/>
          <w:color w:val="auto"/>
        </w:rPr>
      </w:pPr>
      <w:r w:rsidRPr="00C83CFE">
        <w:rPr>
          <w:color w:val="auto"/>
        </w:rPr>
        <w:lastRenderedPageBreak/>
        <w:t xml:space="preserve"> </w:t>
      </w:r>
    </w:p>
    <w:p w:rsidR="002A03AF" w:rsidRPr="00C83CFE" w:rsidRDefault="00C2255A">
      <w:pPr>
        <w:rPr>
          <w:rFonts w:hint="default"/>
          <w:color w:val="auto"/>
        </w:rPr>
      </w:pPr>
      <w:r w:rsidRPr="00C83CFE">
        <w:rPr>
          <w:rFonts w:ascii="ＭＳ ゴシック" w:eastAsia="ＭＳ ゴシック" w:hAnsi="ＭＳ ゴシック"/>
          <w:color w:val="auto"/>
        </w:rPr>
        <w:t xml:space="preserve"> (10) 空気調和設備、給水設備、排水設備、維持管理について</w:t>
      </w:r>
    </w:p>
    <w:p w:rsidR="002A03AF" w:rsidRPr="00C83CFE" w:rsidRDefault="00C2255A">
      <w:pPr>
        <w:rPr>
          <w:rFonts w:hint="default"/>
          <w:color w:val="auto"/>
        </w:rPr>
      </w:pPr>
      <w:r w:rsidRPr="00C83CFE">
        <w:rPr>
          <w:color w:val="auto"/>
        </w:rPr>
        <w:t xml:space="preserve">     当該特定建築物の設備概要について各項目別に記入すること。</w:t>
      </w:r>
    </w:p>
    <w:p w:rsidR="002A03AF" w:rsidRPr="00C83CFE" w:rsidRDefault="00C2255A" w:rsidP="007027CE">
      <w:pPr>
        <w:numPr>
          <w:ilvl w:val="0"/>
          <w:numId w:val="1"/>
        </w:numPr>
        <w:rPr>
          <w:rFonts w:hint="default"/>
          <w:color w:val="auto"/>
        </w:rPr>
      </w:pPr>
      <w:r w:rsidRPr="00C83CFE">
        <w:rPr>
          <w:color w:val="auto"/>
        </w:rPr>
        <w:t xml:space="preserve">　空気調和方式</w:t>
      </w:r>
    </w:p>
    <w:p w:rsidR="002A03AF" w:rsidRPr="00C83CFE" w:rsidRDefault="00C2255A" w:rsidP="007027CE">
      <w:pPr>
        <w:ind w:left="724" w:hangingChars="300" w:hanging="724"/>
        <w:rPr>
          <w:rFonts w:hint="default"/>
          <w:color w:val="auto"/>
        </w:rPr>
      </w:pPr>
      <w:r w:rsidRPr="00C83CFE">
        <w:rPr>
          <w:color w:val="auto"/>
        </w:rPr>
        <w:t xml:space="preserve">  　　　下記の説明を参照の上、空気調和設備、機械換気設備及びその他の別を明記すること。</w:t>
      </w:r>
    </w:p>
    <w:tbl>
      <w:tblPr>
        <w:tblW w:w="0" w:type="auto"/>
        <w:tblInd w:w="709" w:type="dxa"/>
        <w:tblLayout w:type="fixed"/>
        <w:tblCellMar>
          <w:left w:w="0" w:type="dxa"/>
          <w:right w:w="0" w:type="dxa"/>
        </w:tblCellMar>
        <w:tblLook w:val="0000" w:firstRow="0" w:lastRow="0" w:firstColumn="0" w:lastColumn="0" w:noHBand="0" w:noVBand="0"/>
      </w:tblPr>
      <w:tblGrid>
        <w:gridCol w:w="1800"/>
        <w:gridCol w:w="6360"/>
      </w:tblGrid>
      <w:tr w:rsidR="00C83CFE" w:rsidRPr="00C83CFE">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spacing w:line="246" w:lineRule="exact"/>
              <w:rPr>
                <w:rFonts w:hint="default"/>
                <w:color w:val="auto"/>
              </w:rPr>
            </w:pPr>
            <w:r w:rsidRPr="00C83CFE">
              <w:rPr>
                <w:color w:val="auto"/>
              </w:rPr>
              <w:t xml:space="preserve"> 空気調和設備</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246" w:lineRule="exact"/>
              <w:rPr>
                <w:rFonts w:hint="default"/>
                <w:color w:val="auto"/>
              </w:rPr>
            </w:pPr>
            <w:r w:rsidRPr="00C83CFE">
              <w:rPr>
                <w:color w:val="auto"/>
              </w:rPr>
              <w:t>空気を浄化し、その温度、湿度及び流量を調節して供給（排気を含む。）をすることができる設備であること。</w:t>
            </w:r>
          </w:p>
        </w:tc>
      </w:tr>
      <w:tr w:rsidR="00C83CFE" w:rsidRPr="00C83CFE">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spacing w:line="246" w:lineRule="exact"/>
              <w:rPr>
                <w:rFonts w:hint="default"/>
                <w:color w:val="auto"/>
              </w:rPr>
            </w:pPr>
            <w:r w:rsidRPr="00C83CFE">
              <w:rPr>
                <w:color w:val="auto"/>
              </w:rPr>
              <w:t xml:space="preserve"> 機械換気設備</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pPr>
              <w:spacing w:line="246" w:lineRule="exact"/>
              <w:rPr>
                <w:rFonts w:hint="default"/>
                <w:color w:val="auto"/>
              </w:rPr>
            </w:pPr>
            <w:r w:rsidRPr="00C83CFE">
              <w:rPr>
                <w:color w:val="auto"/>
              </w:rPr>
              <w:t>空気を浄化し、その流量を調節して供給（排気を含む。）をすることができる設備であること。</w:t>
            </w:r>
          </w:p>
        </w:tc>
      </w:tr>
      <w:tr w:rsidR="002A03AF" w:rsidRPr="00C83CFE">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spacing w:line="246" w:lineRule="exact"/>
              <w:rPr>
                <w:rFonts w:hint="default"/>
                <w:color w:val="auto"/>
              </w:rPr>
            </w:pPr>
            <w:r w:rsidRPr="00C83CFE">
              <w:rPr>
                <w:color w:val="auto"/>
              </w:rPr>
              <w:t xml:space="preserve"> その他</w:t>
            </w:r>
          </w:p>
        </w:tc>
        <w:tc>
          <w:tcPr>
            <w:tcW w:w="6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A03AF" w:rsidRPr="00C83CFE" w:rsidRDefault="00C2255A" w:rsidP="00C31B5E">
            <w:pPr>
              <w:spacing w:line="246" w:lineRule="exact"/>
              <w:rPr>
                <w:rFonts w:hint="default"/>
                <w:color w:val="auto"/>
              </w:rPr>
            </w:pPr>
            <w:r w:rsidRPr="00C83CFE">
              <w:rPr>
                <w:color w:val="auto"/>
              </w:rPr>
              <w:t>上記以外</w:t>
            </w:r>
          </w:p>
        </w:tc>
      </w:tr>
    </w:tbl>
    <w:p w:rsidR="002A03AF" w:rsidRPr="00C83CFE" w:rsidRDefault="002A03AF">
      <w:pPr>
        <w:spacing w:line="246" w:lineRule="exact"/>
        <w:rPr>
          <w:rFonts w:hint="default"/>
          <w:color w:val="auto"/>
        </w:rPr>
      </w:pPr>
    </w:p>
    <w:p w:rsidR="002A03AF" w:rsidRPr="00C83CFE" w:rsidRDefault="00C2255A">
      <w:pPr>
        <w:spacing w:line="246" w:lineRule="exact"/>
        <w:rPr>
          <w:rFonts w:hint="default"/>
          <w:color w:val="auto"/>
        </w:rPr>
      </w:pPr>
      <w:r w:rsidRPr="00C83CFE">
        <w:rPr>
          <w:color w:val="auto"/>
        </w:rPr>
        <w:t xml:space="preserve">    ②　維持管理</w:t>
      </w:r>
    </w:p>
    <w:p w:rsidR="002A03AF" w:rsidRPr="00C83CFE" w:rsidRDefault="00C2255A">
      <w:pPr>
        <w:rPr>
          <w:rFonts w:hint="default"/>
          <w:color w:val="auto"/>
        </w:rPr>
      </w:pPr>
      <w:r w:rsidRPr="00C83CFE">
        <w:rPr>
          <w:color w:val="auto"/>
        </w:rPr>
        <w:t xml:space="preserve">      委託で実施する場合は、委託会社名をかっこ内に記載すること。</w:t>
      </w:r>
    </w:p>
    <w:p w:rsidR="002A03AF" w:rsidRPr="00C83CFE" w:rsidRDefault="002A03AF">
      <w:pPr>
        <w:rPr>
          <w:rFonts w:hint="default"/>
          <w:color w:val="auto"/>
        </w:rPr>
      </w:pPr>
    </w:p>
    <w:p w:rsidR="002A03AF" w:rsidRPr="00C83CFE" w:rsidRDefault="00C2255A">
      <w:pPr>
        <w:rPr>
          <w:rFonts w:hint="default"/>
          <w:color w:val="auto"/>
        </w:rPr>
      </w:pPr>
      <w:r w:rsidRPr="00C83CFE">
        <w:rPr>
          <w:rFonts w:ascii="ＭＳ ゴシック" w:eastAsia="ＭＳ ゴシック" w:hAnsi="ＭＳ ゴシック"/>
          <w:color w:val="auto"/>
        </w:rPr>
        <w:t xml:space="preserve"> (11) 提出部数</w:t>
      </w:r>
    </w:p>
    <w:p w:rsidR="002A03AF" w:rsidRPr="00C83CFE" w:rsidRDefault="00C2255A">
      <w:pPr>
        <w:rPr>
          <w:rFonts w:hint="default"/>
          <w:color w:val="auto"/>
        </w:rPr>
      </w:pPr>
      <w:r w:rsidRPr="00C83CFE">
        <w:rPr>
          <w:color w:val="auto"/>
        </w:rPr>
        <w:t xml:space="preserve">      正本１部、副本２部を提出すること。ただし、添付書類は２部とする。</w:t>
      </w:r>
    </w:p>
    <w:sectPr w:rsidR="002A03AF" w:rsidRPr="00C83CFE">
      <w:footnotePr>
        <w:numRestart w:val="eachPage"/>
      </w:footnotePr>
      <w:endnotePr>
        <w:numFmt w:val="decimal"/>
      </w:endnotePr>
      <w:pgSz w:w="11906" w:h="16838"/>
      <w:pgMar w:top="1191" w:right="1361" w:bottom="850" w:left="1417" w:header="1134" w:footer="0" w:gutter="0"/>
      <w:cols w:space="720"/>
      <w:docGrid w:type="linesAndChars" w:linePitch="369" w:charSpace="2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E96" w:rsidRDefault="00115E96">
      <w:pPr>
        <w:spacing w:before="328"/>
        <w:rPr>
          <w:rFonts w:hint="default"/>
        </w:rPr>
      </w:pPr>
      <w:r>
        <w:continuationSeparator/>
      </w:r>
    </w:p>
  </w:endnote>
  <w:endnote w:type="continuationSeparator" w:id="0">
    <w:p w:rsidR="00115E96" w:rsidRDefault="00115E96">
      <w:pPr>
        <w:spacing w:before="32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E96" w:rsidRDefault="00115E96">
      <w:pPr>
        <w:spacing w:before="328"/>
        <w:rPr>
          <w:rFonts w:hint="default"/>
        </w:rPr>
      </w:pPr>
      <w:r>
        <w:continuationSeparator/>
      </w:r>
    </w:p>
  </w:footnote>
  <w:footnote w:type="continuationSeparator" w:id="0">
    <w:p w:rsidR="00115E96" w:rsidRDefault="00115E96">
      <w:pPr>
        <w:spacing w:before="32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7352"/>
    <w:multiLevelType w:val="hybridMultilevel"/>
    <w:tmpl w:val="3350E8F0"/>
    <w:lvl w:ilvl="0" w:tplc="7E725E8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1"/>
  <w:hyphenationZone w:val="0"/>
  <w:drawingGridHorizontalSpacing w:val="120"/>
  <w:drawingGridVerticalSpacing w:val="369"/>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5A"/>
    <w:rsid w:val="00026512"/>
    <w:rsid w:val="00115E96"/>
    <w:rsid w:val="002325FA"/>
    <w:rsid w:val="002A03AF"/>
    <w:rsid w:val="002D61C9"/>
    <w:rsid w:val="00325007"/>
    <w:rsid w:val="00517DB2"/>
    <w:rsid w:val="00611E36"/>
    <w:rsid w:val="007027CE"/>
    <w:rsid w:val="00904375"/>
    <w:rsid w:val="009B188F"/>
    <w:rsid w:val="00AB0B63"/>
    <w:rsid w:val="00B775C7"/>
    <w:rsid w:val="00C12A32"/>
    <w:rsid w:val="00C2255A"/>
    <w:rsid w:val="00C31B5E"/>
    <w:rsid w:val="00C83CFE"/>
    <w:rsid w:val="00FA2947"/>
    <w:rsid w:val="00FA5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DAF1191A-E1EE-4FDB-9F70-0820D80D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E94D-4430-4356-8B8D-1216E57B7F3A}">
  <ds:schemaRefs>
    <ds:schemaRef ds:uri="http://schemas.openxmlformats.org/officeDocument/2006/bibliography"/>
  </ds:schemaRefs>
</ds:datastoreItem>
</file>