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DEBF6" w14:textId="77777777" w:rsidR="00AC09F6" w:rsidRPr="006520E2" w:rsidRDefault="00AC09F6" w:rsidP="00AC09F6">
      <w:pPr>
        <w:jc w:val="center"/>
        <w:rPr>
          <w:rFonts w:asciiTheme="minorEastAsia" w:hAnsiTheme="minorEastAsia"/>
          <w:spacing w:val="2"/>
          <w:sz w:val="21"/>
          <w:szCs w:val="21"/>
        </w:rPr>
      </w:pPr>
      <w:r>
        <w:rPr>
          <w:rFonts w:ascii="ＭＳ 明朝" w:hAnsi="ＭＳ 明朝" w:hint="eastAsia"/>
          <w:sz w:val="28"/>
          <w:szCs w:val="28"/>
        </w:rPr>
        <w:t>経理的状況の見込みに</w:t>
      </w:r>
      <w:r w:rsidRPr="000171C0">
        <w:rPr>
          <w:rFonts w:ascii="ＭＳ 明朝" w:hAnsi="ＭＳ 明朝" w:hint="eastAsia"/>
          <w:sz w:val="28"/>
          <w:szCs w:val="28"/>
        </w:rPr>
        <w:t>関する申立書</w:t>
      </w:r>
    </w:p>
    <w:p w14:paraId="690DEBF7" w14:textId="77777777" w:rsidR="00AC09F6" w:rsidRPr="006520E2" w:rsidRDefault="00AC09F6" w:rsidP="00AC09F6">
      <w:pPr>
        <w:rPr>
          <w:rFonts w:asciiTheme="minorEastAsia" w:hAnsiTheme="minorEastAsia"/>
          <w:spacing w:val="-10"/>
          <w:sz w:val="21"/>
          <w:szCs w:val="21"/>
        </w:rPr>
      </w:pPr>
    </w:p>
    <w:p w14:paraId="690DEBF8" w14:textId="3279DDC1" w:rsidR="00AC09F6" w:rsidRPr="006520E2" w:rsidRDefault="00C8359F" w:rsidP="00AC09F6">
      <w:pPr>
        <w:ind w:leftChars="2800" w:left="6720"/>
        <w:rPr>
          <w:rFonts w:asciiTheme="minorEastAsia" w:hAnsiTheme="minorEastAsia"/>
          <w:spacing w:val="-10"/>
          <w:sz w:val="21"/>
          <w:szCs w:val="21"/>
        </w:rPr>
      </w:pPr>
      <w:r>
        <w:rPr>
          <w:rFonts w:asciiTheme="minorEastAsia" w:hAnsiTheme="minorEastAsia" w:hint="eastAsia"/>
          <w:spacing w:val="-10"/>
          <w:sz w:val="21"/>
          <w:szCs w:val="21"/>
        </w:rPr>
        <w:t>令和</w:t>
      </w:r>
      <w:r w:rsidR="00AC09F6" w:rsidRPr="006520E2">
        <w:rPr>
          <w:rFonts w:asciiTheme="minorEastAsia" w:hAnsiTheme="minorEastAsia" w:hint="eastAsia"/>
          <w:spacing w:val="-10"/>
          <w:sz w:val="21"/>
          <w:szCs w:val="21"/>
        </w:rPr>
        <w:t xml:space="preserve">　　年　　月　　日</w:t>
      </w:r>
    </w:p>
    <w:p w14:paraId="690DEBF9" w14:textId="77777777" w:rsidR="00AC09F6" w:rsidRPr="006520E2" w:rsidRDefault="00AC09F6" w:rsidP="00AC09F6">
      <w:pPr>
        <w:rPr>
          <w:rFonts w:asciiTheme="minorEastAsia" w:hAnsiTheme="minorEastAsia"/>
          <w:spacing w:val="-10"/>
          <w:sz w:val="21"/>
          <w:szCs w:val="21"/>
        </w:rPr>
      </w:pPr>
    </w:p>
    <w:p w14:paraId="690DEBFA" w14:textId="77777777" w:rsidR="00AC09F6" w:rsidRPr="006520E2" w:rsidRDefault="00AC09F6" w:rsidP="00AC09F6">
      <w:pPr>
        <w:rPr>
          <w:rFonts w:asciiTheme="minorEastAsia" w:hAnsiTheme="minorEastAsia"/>
          <w:spacing w:val="-10"/>
          <w:sz w:val="21"/>
          <w:szCs w:val="21"/>
        </w:rPr>
      </w:pPr>
      <w:r w:rsidRPr="006520E2">
        <w:rPr>
          <w:rFonts w:asciiTheme="minorEastAsia" w:hAnsiTheme="minorEastAsia"/>
          <w:noProof/>
          <w:spacing w:val="-1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0DEC0A" wp14:editId="690DEC0B">
                <wp:simplePos x="0" y="0"/>
                <wp:positionH relativeFrom="column">
                  <wp:posOffset>1590243</wp:posOffset>
                </wp:positionH>
                <wp:positionV relativeFrom="paragraph">
                  <wp:posOffset>7620</wp:posOffset>
                </wp:positionV>
                <wp:extent cx="274320" cy="486410"/>
                <wp:effectExtent l="0" t="0" r="11430" b="8890"/>
                <wp:wrapNone/>
                <wp:docPr id="31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486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0DEC15" w14:textId="77777777" w:rsidR="00AC09F6" w:rsidRPr="008751DB" w:rsidRDefault="00AC09F6" w:rsidP="00AC09F6">
                            <w:pPr>
                              <w:rPr>
                                <w:sz w:val="21"/>
                              </w:rPr>
                            </w:pPr>
                            <w:r w:rsidRPr="008751DB">
                              <w:rPr>
                                <w:rFonts w:hint="eastAsia"/>
                                <w:sz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108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0DEC0A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125.2pt;margin-top:.6pt;width:21.6pt;height:3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1gstQIAALAFAAAOAAAAZHJzL2Uyb0RvYy54bWysVNtunDAQfa/Uf7D8TrjEywIKGyXLUlVK&#10;L1LSD/CCWayCTW3vsmnUf+/Y7CWXl6otD5YZj8+cmTmeq+t936EdU5pLkePwIsCIiUrWXGxy/O2h&#10;9BKMtKGipp0ULMePTOPrxft3V+OQsUi2squZQgAidDYOOW6NGTLf11XLeqov5MAEHDZS9dTAr9r4&#10;taIjoPedHwVB7I9S1YOSFdMarMV0iBcOv2lYZb40jWYGdTkGbsatyq1ru/qLK5ptFB1aXh1o0L9g&#10;0VMuIOgJqqCGoq3ib6B6XimpZWMuKtn7sml4xVwOkE0YvMrmvqUDc7lAcfRwKpP+f7DV591XhXid&#10;48twjpGgPTTpge0NupV7FBNboHHQGfjdD+Bp9mCHRrtk9XAnq+8aCblsqdiwG6Xk2DJaA8HQ3vSf&#10;XZ1wtAVZj59kDXHo1kgHtG9Ub6sH9UCADo16PDXHcqnAGM3JZQQnFRyRJCaha55Ps+PlQWnzgcke&#10;2U2OFfTegdPdnTaWDM2OLjaWkCXvOtf/TrwwgONkgdBw1Z5ZEq6dT2mQrpJVQjwSxSuPBEXh3ZRL&#10;4sVlOJ8Vl8VyWYS/bNyQZC2vayZsmKO0QvJnrTuIfBLFSVxadry2cJaSVpv1slNoR0HapftcyeHk&#10;7Oa/pOGKALm8SimMSHAbpV4ZJ3OPlGTmpfMg8YIwvU3jgKSkKF+mdMcF+/eU0JjjdBbNJi2dSb/K&#10;LXDf29xo1nMDw6PjfY6TkxPNrAJXonatNZR30/5ZKSz9cymg3cdGO71aiU5iNfv1HlCsiNeyfgTl&#10;KgnKAhHCxINNK9VPjEaYHjnWP7ZUMYy6jwLUb0eN24SBZYaROprXxw0VFdzPscFo2i7NNJe2g+Kb&#10;FuCnRybkDTyThjsJn6kcHheMBZfJYYTZufP833mdB+3iNwAAAP//AwBQSwMEFAAGAAgAAAAhAEBo&#10;uardAAAACAEAAA8AAABkcnMvZG93bnJldi54bWxMj8tOwzAQRfeV+AdrKrGjdkOfIU6FQEjdFInA&#10;B7jxNImIxyF22+TvGVZ0OTpX957JdoNrxQX70HjSMJ8pEEiltw1VGr4+3x42IEI0ZE3rCTWMGGCX&#10;300yk1p/pQ+8FLESXEIhNRrqGLtUylDW6EyY+Q6J2cn3zkQ++0ra3ly53LUyUWolnWmIF2rT4UuN&#10;5Xdxdhqs+nkd1fthr6xajoe9LBbkG63vp8PzE4iIQ/wPw58+q0POTkd/JhtEqyFZqgVHGSQgmCfb&#10;xxWIo4b1egMyz+TtA/kvAAAA//8DAFBLAQItABQABgAIAAAAIQC2gziS/gAAAOEBAAATAAAAAAAA&#10;AAAAAAAAAAAAAABbQ29udGVudF9UeXBlc10ueG1sUEsBAi0AFAAGAAgAAAAhADj9If/WAAAAlAEA&#10;AAsAAAAAAAAAAAAAAAAALwEAAF9yZWxzLy5yZWxzUEsBAi0AFAAGAAgAAAAhAPkzWCy1AgAAsAUA&#10;AA4AAAAAAAAAAAAAAAAALgIAAGRycy9lMm9Eb2MueG1sUEsBAi0AFAAGAAgAAAAhAEBouardAAAA&#10;CAEAAA8AAAAAAAAAAAAAAAAADwUAAGRycy9kb3ducmV2LnhtbFBLBQYAAAAABAAEAPMAAAAZBgAA&#10;AAA=&#10;" filled="f" stroked="f">
                <v:textbox inset="0,3mm,0,0">
                  <w:txbxContent>
                    <w:p w14:paraId="690DEC15" w14:textId="77777777" w:rsidR="00AC09F6" w:rsidRPr="008751DB" w:rsidRDefault="00AC09F6" w:rsidP="00AC09F6">
                      <w:pPr>
                        <w:rPr>
                          <w:sz w:val="21"/>
                        </w:rPr>
                      </w:pPr>
                      <w:r w:rsidRPr="008751DB">
                        <w:rPr>
                          <w:rFonts w:hint="eastAsia"/>
                          <w:sz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6520E2">
        <w:rPr>
          <w:rFonts w:asciiTheme="minorEastAsia" w:hAnsiTheme="minorEastAsia" w:hint="eastAsia"/>
          <w:spacing w:val="-10"/>
          <w:sz w:val="21"/>
          <w:szCs w:val="21"/>
        </w:rPr>
        <w:t xml:space="preserve">　</w:t>
      </w:r>
      <w:r w:rsidRPr="00AC09F6">
        <w:rPr>
          <w:rFonts w:asciiTheme="minorEastAsia" w:hAnsiTheme="minorEastAsia" w:hint="eastAsia"/>
          <w:spacing w:val="131"/>
          <w:kern w:val="0"/>
          <w:sz w:val="21"/>
          <w:szCs w:val="21"/>
          <w:fitText w:val="2100" w:id="1926585600"/>
        </w:rPr>
        <w:t>京都府知</w:t>
      </w:r>
      <w:r w:rsidRPr="00AC09F6">
        <w:rPr>
          <w:rFonts w:asciiTheme="minorEastAsia" w:hAnsiTheme="minorEastAsia" w:hint="eastAsia"/>
          <w:spacing w:val="1"/>
          <w:kern w:val="0"/>
          <w:sz w:val="21"/>
          <w:szCs w:val="21"/>
          <w:fitText w:val="2100" w:id="1926585600"/>
        </w:rPr>
        <w:t>事</w:t>
      </w:r>
    </w:p>
    <w:p w14:paraId="690DEBFB" w14:textId="77777777" w:rsidR="00AC09F6" w:rsidRPr="006520E2" w:rsidRDefault="00AC09F6" w:rsidP="00AC09F6">
      <w:pPr>
        <w:rPr>
          <w:rFonts w:asciiTheme="minorEastAsia" w:hAnsiTheme="minorEastAsia"/>
          <w:spacing w:val="-10"/>
          <w:sz w:val="21"/>
          <w:szCs w:val="21"/>
        </w:rPr>
      </w:pPr>
      <w:r w:rsidRPr="006520E2">
        <w:rPr>
          <w:rFonts w:asciiTheme="minorEastAsia" w:hAnsiTheme="minorEastAsia" w:hint="eastAsia"/>
          <w:spacing w:val="-10"/>
          <w:sz w:val="21"/>
          <w:szCs w:val="21"/>
        </w:rPr>
        <w:t xml:space="preserve">　</w:t>
      </w:r>
      <w:r w:rsidRPr="00AC09F6">
        <w:rPr>
          <w:rFonts w:asciiTheme="minorEastAsia" w:hAnsiTheme="minorEastAsia" w:hint="eastAsia"/>
          <w:kern w:val="0"/>
          <w:sz w:val="21"/>
          <w:szCs w:val="21"/>
          <w:fitText w:val="2100" w:id="1926585601"/>
        </w:rPr>
        <w:t>京都府　　　保健所長</w:t>
      </w:r>
    </w:p>
    <w:p w14:paraId="690DEBFC" w14:textId="77777777" w:rsidR="00AC09F6" w:rsidRPr="006520E2" w:rsidRDefault="00AC09F6" w:rsidP="00AC09F6">
      <w:pPr>
        <w:rPr>
          <w:rFonts w:asciiTheme="minorEastAsia" w:hAnsiTheme="minorEastAsia"/>
          <w:sz w:val="21"/>
          <w:szCs w:val="21"/>
        </w:rPr>
      </w:pPr>
    </w:p>
    <w:p w14:paraId="690DEBFD" w14:textId="77777777" w:rsidR="00AC09F6" w:rsidRPr="00AC09F6" w:rsidRDefault="00AC09F6" w:rsidP="00AC09F6">
      <w:pPr>
        <w:ind w:leftChars="1300" w:left="3120"/>
        <w:rPr>
          <w:rFonts w:asciiTheme="minorEastAsia" w:hAnsiTheme="minorEastAsia"/>
          <w:spacing w:val="-10"/>
          <w:sz w:val="21"/>
          <w:szCs w:val="21"/>
        </w:rPr>
      </w:pPr>
      <w:r>
        <w:rPr>
          <w:rFonts w:asciiTheme="minorEastAsia" w:hAnsiTheme="minorEastAsia" w:hint="eastAsia"/>
          <w:spacing w:val="-10"/>
          <w:sz w:val="21"/>
          <w:szCs w:val="21"/>
        </w:rPr>
        <w:t>申請者</w:t>
      </w:r>
    </w:p>
    <w:p w14:paraId="690DEBFE" w14:textId="3DB7C577" w:rsidR="00AC09F6" w:rsidRPr="006520E2" w:rsidRDefault="00AC09F6" w:rsidP="00AC09F6">
      <w:pPr>
        <w:spacing w:line="280" w:lineRule="exact"/>
        <w:ind w:leftChars="1750" w:left="4200"/>
        <w:rPr>
          <w:rFonts w:asciiTheme="minorEastAsia" w:hAnsiTheme="minorEastAsia"/>
          <w:kern w:val="0"/>
          <w:sz w:val="21"/>
          <w:szCs w:val="21"/>
        </w:rPr>
      </w:pPr>
      <w:r w:rsidRPr="006520E2">
        <w:rPr>
          <w:rFonts w:asciiTheme="minorEastAsia" w:hAnsiTheme="minorEastAsia"/>
          <w:noProof/>
          <w:spacing w:val="-1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0DEC0E" wp14:editId="4E1F4145">
                <wp:simplePos x="0" y="0"/>
                <wp:positionH relativeFrom="column">
                  <wp:posOffset>2136140</wp:posOffset>
                </wp:positionH>
                <wp:positionV relativeFrom="paragraph">
                  <wp:posOffset>37523</wp:posOffset>
                </wp:positionV>
                <wp:extent cx="516255" cy="377825"/>
                <wp:effectExtent l="0" t="0" r="17145" b="3175"/>
                <wp:wrapNone/>
                <wp:docPr id="31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0DEC17" w14:textId="77777777" w:rsidR="00AC09F6" w:rsidRPr="008751DB" w:rsidRDefault="00AC09F6" w:rsidP="00AC09F6">
                            <w:pPr>
                              <w:spacing w:line="240" w:lineRule="exact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DEC0E" id="Text Box 65" o:spid="_x0000_s1027" type="#_x0000_t202" style="position:absolute;left:0;text-align:left;margin-left:168.2pt;margin-top:2.95pt;width:40.65pt;height: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RytQIAALQFAAAOAAAAZHJzL2Uyb0RvYy54bWysVNuOmzAQfa/Uf7D8znJZIICWrHZDqCpt&#10;L9JuP8ABE6yCTW0nZLvqv3dsQrKXl6otD8iX8fE5M8dzdX3oO7SnUjHBc+xfeBhRXoma8W2Ovz2U&#10;ToKR0oTXpBOc5viRKny9fP/uahwyGohWdDWVCEC4ysYhx63WQ+a6qmppT9SFGCiHzUbInmiYyq1b&#10;SzICet+5gefF7ihkPUhRUaVgtZg28dLiNw2t9JemUVSjLsfATdu/tP+N+bvLK5JtJRlaVh1pkL9g&#10;0RPG4dITVEE0QTvJ3kD1rJJCiUZfVKJ3RdOwiloNoMb3Xqm5b8lArRZIjhpOaVL/D7b6vP8qEatz&#10;fOlHGHHSQ5Ee6EGjW3FAcWQSNA4qg7j7ASL1Adah0FasGu5E9V0hLlYt4Vt6I6UYW0pqIOibk+6z&#10;oxOOMiCb8ZOo4R6y08ICHRrZm+xBPhCgQ6EeT8UxXCpYjPw4iIBiBVuXi0USWG4uyebDg1T6AxU9&#10;MoMcS6i9BSf7O6UNGZLNIeYuLkrWdbb+HX+xAIHTClwNR82eIWHL+ZR66TpZJ6ETBvHaCb2icG7K&#10;VejEpb+IistitSr8X+ZeP8xaVteUm2tma/nhn5XuaPLJFCdzKdGx2sAZSkpuN6tOoj0Ba5f2symH&#10;nXOY+5KGTQJoeSXJD0LvNkidMk4WTliGkZMuvMTx/PQ2jb0wDYvypaQ7xum/S0JjjtMI6mjlnEm/&#10;0ubZ7602kvVMQ/PoWJ/j5BREMuPANa9taTVh3TR+lgpD/5wKKPdcaOtXY9HJrPqwOdi3Yc1svLwR&#10;9SMYWAowGLgUGh8MWiF/YjRCE8mx+rEjkmLUfeTwCEzHmQdyHmzmAeEVHM1xpSVG02Slp960GyTb&#10;toA9PTQubuCpNMza+Mzj+MCgNVg1xzZmes/zuY06N9vlbwAAAP//AwBQSwMEFAAGAAgAAAAhACMO&#10;srLfAAAACAEAAA8AAABkcnMvZG93bnJldi54bWxMj0FPwkAUhO8m/IfNI/FiZAuUoqWvBDHiyUPR&#10;H7B0H21D923TXaD6611OepzMZOabbD2YVlyod41lhOkkAkFcWt1whfD1+fb4BMJ5xVq1lgnhmxys&#10;89FdplJtr1zQZe8rEUrYpQqh9r5LpXRlTUa5ie2Ig3e0vVE+yL6SulfXUG5aOYuiRBrVcFioVUfb&#10;msrT/mwQaFPYn4+T25ni5XW7OzZMD/Id8X48bFYgPA3+Lww3/IAOeWA62DNrJ1qE+TyJQxRh8Qwi&#10;+PF0uQRxQEgWMcg8k/8P5L8AAAD//wMAUEsBAi0AFAAGAAgAAAAhALaDOJL+AAAA4QEAABMAAAAA&#10;AAAAAAAAAAAAAAAAAFtDb250ZW50X1R5cGVzXS54bWxQSwECLQAUAAYACAAAACEAOP0h/9YAAACU&#10;AQAACwAAAAAAAAAAAAAAAAAvAQAAX3JlbHMvLnJlbHNQSwECLQAUAAYACAAAACEAMUSkcrUCAAC0&#10;BQAADgAAAAAAAAAAAAAAAAAuAgAAZHJzL2Uyb0RvYy54bWxQSwECLQAUAAYACAAAACEAIw6yst8A&#10;AAAIAQAADwAAAAAAAAAAAAAAAAAPBQAAZHJzL2Rvd25yZXYueG1sUEsFBgAAAAAEAAQA8wAAABsG&#10;AAAAAA==&#10;" filled="f" stroked="f">
                <v:textbox inset="0,0,0,0">
                  <w:txbxContent>
                    <w:p w14:paraId="690DEC17" w14:textId="77777777" w:rsidR="00AC09F6" w:rsidRPr="008751DB" w:rsidRDefault="00AC09F6" w:rsidP="00AC09F6">
                      <w:pPr>
                        <w:spacing w:line="240" w:lineRule="exact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 w:rsidRPr="006520E2">
        <w:rPr>
          <w:rFonts w:asciiTheme="minorEastAsia" w:hAnsiTheme="minorEastAsia"/>
          <w:kern w:val="0"/>
          <w:sz w:val="21"/>
          <w:szCs w:val="21"/>
        </w:rPr>
        <w:t xml:space="preserve"> </w:t>
      </w:r>
    </w:p>
    <w:p w14:paraId="690DEBFF" w14:textId="77777777" w:rsidR="00AC09F6" w:rsidRPr="006520E2" w:rsidRDefault="00AC09F6" w:rsidP="00AC09F6">
      <w:pPr>
        <w:spacing w:line="280" w:lineRule="exact"/>
        <w:ind w:leftChars="1750" w:left="4200"/>
        <w:rPr>
          <w:rFonts w:asciiTheme="minorEastAsia" w:hAnsiTheme="minorEastAsia"/>
          <w:kern w:val="0"/>
          <w:sz w:val="21"/>
          <w:szCs w:val="21"/>
        </w:rPr>
      </w:pPr>
    </w:p>
    <w:p w14:paraId="690DEC00" w14:textId="77777777" w:rsidR="00AC09F6" w:rsidRPr="006520E2" w:rsidRDefault="00AC09F6" w:rsidP="00AC09F6">
      <w:pPr>
        <w:spacing w:line="280" w:lineRule="exact"/>
        <w:ind w:leftChars="1700" w:left="4080"/>
        <w:rPr>
          <w:rFonts w:asciiTheme="minorEastAsia" w:hAnsiTheme="minorEastAsia"/>
          <w:kern w:val="0"/>
          <w:sz w:val="21"/>
          <w:szCs w:val="21"/>
        </w:rPr>
      </w:pPr>
      <w:r w:rsidRPr="006520E2">
        <w:rPr>
          <w:rFonts w:asciiTheme="minorEastAsia" w:hAnsiTheme="minorEastAsia"/>
          <w:spacing w:val="-10"/>
          <w:sz w:val="18"/>
          <w:szCs w:val="21"/>
        </w:rPr>
        <w:t>(</w:t>
      </w:r>
      <w:r w:rsidRPr="006520E2">
        <w:rPr>
          <w:rFonts w:asciiTheme="minorEastAsia" w:hAnsiTheme="minorEastAsia" w:hint="eastAsia"/>
          <w:spacing w:val="-10"/>
          <w:sz w:val="18"/>
          <w:szCs w:val="21"/>
        </w:rPr>
        <w:t>法人にあっては名称及び代表者の氏名</w:t>
      </w:r>
      <w:r w:rsidRPr="006520E2">
        <w:rPr>
          <w:rFonts w:asciiTheme="minorEastAsia" w:hAnsiTheme="minorEastAsia"/>
          <w:spacing w:val="-10"/>
          <w:sz w:val="18"/>
          <w:szCs w:val="21"/>
        </w:rPr>
        <w:t>)</w:t>
      </w:r>
    </w:p>
    <w:p w14:paraId="690DEC01" w14:textId="77777777" w:rsidR="00AB53ED" w:rsidRDefault="00AB53ED" w:rsidP="00AB53ED">
      <w:pPr>
        <w:spacing w:beforeLines="50" w:before="180" w:line="360" w:lineRule="auto"/>
        <w:contextualSpacing/>
        <w:rPr>
          <w:sz w:val="21"/>
          <w:szCs w:val="21"/>
        </w:rPr>
      </w:pPr>
    </w:p>
    <w:p w14:paraId="690DEC02" w14:textId="77777777" w:rsidR="00AC09F6" w:rsidRDefault="00AC09F6" w:rsidP="00AB53ED">
      <w:pPr>
        <w:spacing w:beforeLines="50" w:before="180" w:line="360" w:lineRule="auto"/>
        <w:contextualSpacing/>
        <w:rPr>
          <w:sz w:val="21"/>
          <w:szCs w:val="21"/>
        </w:rPr>
      </w:pPr>
    </w:p>
    <w:p w14:paraId="690DEC03" w14:textId="77777777" w:rsidR="00AC09F6" w:rsidRPr="00AC09F6" w:rsidRDefault="00AC09F6" w:rsidP="00AB53ED">
      <w:pPr>
        <w:spacing w:beforeLines="50" w:before="180" w:line="360" w:lineRule="auto"/>
        <w:contextualSpacing/>
        <w:rPr>
          <w:sz w:val="21"/>
          <w:szCs w:val="21"/>
        </w:rPr>
      </w:pPr>
    </w:p>
    <w:p w14:paraId="690DEC04" w14:textId="77777777" w:rsidR="00512CC6" w:rsidRDefault="00512CC6" w:rsidP="00512CC6">
      <w:pPr>
        <w:spacing w:beforeLines="50" w:before="180" w:line="360" w:lineRule="auto"/>
        <w:contextualSpacing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事業開始後１年未満のため、（特別管理）産業廃棄物収集運搬業許可申請に当たり、添付書類として確定申告</w:t>
      </w:r>
      <w:r w:rsidR="008811C9">
        <w:rPr>
          <w:rFonts w:hint="eastAsia"/>
          <w:sz w:val="21"/>
          <w:szCs w:val="21"/>
        </w:rPr>
        <w:t>書</w:t>
      </w:r>
      <w:r>
        <w:rPr>
          <w:rFonts w:hint="eastAsia"/>
          <w:sz w:val="21"/>
          <w:szCs w:val="21"/>
        </w:rPr>
        <w:t>等が１期（年）分も提出できません。</w:t>
      </w:r>
    </w:p>
    <w:p w14:paraId="690DEC05" w14:textId="094E335C" w:rsidR="00512CC6" w:rsidRDefault="00512CC6" w:rsidP="00512CC6">
      <w:pPr>
        <w:spacing w:beforeLines="50" w:before="180" w:line="360" w:lineRule="auto"/>
        <w:contextualSpacing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つきましては、上記書類に代えて、今後の</w:t>
      </w:r>
      <w:bookmarkStart w:id="0" w:name="_GoBack"/>
      <w:bookmarkEnd w:id="0"/>
      <w:r>
        <w:rPr>
          <w:rFonts w:hint="eastAsia"/>
          <w:sz w:val="21"/>
          <w:szCs w:val="21"/>
        </w:rPr>
        <w:t>経営に関する見込みに関して申し立てます。</w:t>
      </w:r>
    </w:p>
    <w:p w14:paraId="690DEC06" w14:textId="77777777" w:rsidR="00AB53ED" w:rsidRDefault="00AB53ED" w:rsidP="00AB53ED">
      <w:pPr>
        <w:spacing w:beforeLines="50" w:before="180" w:line="360" w:lineRule="auto"/>
        <w:contextualSpacing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p w14:paraId="690DEC07" w14:textId="77777777" w:rsidR="00AB53ED" w:rsidRDefault="00AB53ED" w:rsidP="00AB53ED">
      <w:pPr>
        <w:spacing w:beforeLines="50" w:before="180" w:line="360" w:lineRule="auto"/>
        <w:contextualSpacing/>
        <w:rPr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</w:t>
      </w:r>
    </w:p>
    <w:p w14:paraId="690DEC08" w14:textId="77777777" w:rsidR="00AB53ED" w:rsidRDefault="00AB53ED" w:rsidP="00AB53ED">
      <w:pPr>
        <w:spacing w:beforeLines="50" w:before="180" w:line="360" w:lineRule="auto"/>
        <w:contextualSpacing/>
        <w:rPr>
          <w:sz w:val="21"/>
          <w:szCs w:val="21"/>
        </w:rPr>
      </w:pPr>
      <w:r>
        <w:rPr>
          <w:rFonts w:hint="eastAsia"/>
          <w:sz w:val="21"/>
          <w:szCs w:val="21"/>
          <w:u w:val="single"/>
        </w:rPr>
        <w:t xml:space="preserve">　　　　　　　　　　　　　　　　　　　　　　　　</w:t>
      </w:r>
      <w:r w:rsidRPr="00AB53ED">
        <w:rPr>
          <w:rFonts w:hint="eastAsia"/>
          <w:sz w:val="21"/>
          <w:szCs w:val="21"/>
        </w:rPr>
        <w:t>に</w:t>
      </w:r>
      <w:r>
        <w:rPr>
          <w:rFonts w:hint="eastAsia"/>
          <w:sz w:val="21"/>
          <w:szCs w:val="21"/>
        </w:rPr>
        <w:t>より、安定的に（特別管理）産業廃棄物収集運搬業の仕事が得られる見通しがたっており、営業及び資金的な不安はございません。</w:t>
      </w:r>
    </w:p>
    <w:p w14:paraId="690DEC09" w14:textId="77777777" w:rsidR="00AB53ED" w:rsidRPr="00AB53ED" w:rsidRDefault="00AB53ED" w:rsidP="00AB53ED">
      <w:pPr>
        <w:spacing w:beforeLines="50" w:before="180"/>
        <w:rPr>
          <w:sz w:val="21"/>
          <w:szCs w:val="21"/>
        </w:rPr>
      </w:pPr>
    </w:p>
    <w:sectPr w:rsidR="00AB53ED" w:rsidRPr="00AB53ED" w:rsidSect="00967259">
      <w:headerReference w:type="default" r:id="rId10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DEC12" w14:textId="77777777" w:rsidR="007B3539" w:rsidRDefault="007B3539">
      <w:r>
        <w:separator/>
      </w:r>
    </w:p>
  </w:endnote>
  <w:endnote w:type="continuationSeparator" w:id="0">
    <w:p w14:paraId="690DEC13" w14:textId="77777777" w:rsidR="007B3539" w:rsidRDefault="007B3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DEC10" w14:textId="77777777" w:rsidR="007B3539" w:rsidRDefault="007B3539">
      <w:r>
        <w:separator/>
      </w:r>
    </w:p>
  </w:footnote>
  <w:footnote w:type="continuationSeparator" w:id="0">
    <w:p w14:paraId="690DEC11" w14:textId="77777777" w:rsidR="007B3539" w:rsidRDefault="007B3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DEC14" w14:textId="77777777" w:rsidR="00D31A0C" w:rsidRPr="00D31A0C" w:rsidRDefault="00D31A0C" w:rsidP="00D31A0C">
    <w:pPr>
      <w:jc w:val="center"/>
      <w:rPr>
        <w:rFonts w:hAnsi="Times New Roman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06E76"/>
    <w:multiLevelType w:val="hybridMultilevel"/>
    <w:tmpl w:val="B5CE57D8"/>
    <w:lvl w:ilvl="0" w:tplc="4A2A84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9EE580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EE3441"/>
    <w:multiLevelType w:val="hybridMultilevel"/>
    <w:tmpl w:val="258E3D76"/>
    <w:lvl w:ilvl="0" w:tplc="F1DC11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259"/>
    <w:rsid w:val="000171C0"/>
    <w:rsid w:val="000531F6"/>
    <w:rsid w:val="00131530"/>
    <w:rsid w:val="001406BA"/>
    <w:rsid w:val="001A58DF"/>
    <w:rsid w:val="002D0780"/>
    <w:rsid w:val="00323214"/>
    <w:rsid w:val="003650A8"/>
    <w:rsid w:val="003C7767"/>
    <w:rsid w:val="004B5437"/>
    <w:rsid w:val="004E5C36"/>
    <w:rsid w:val="00512CC6"/>
    <w:rsid w:val="00522B26"/>
    <w:rsid w:val="005476D5"/>
    <w:rsid w:val="005C5B39"/>
    <w:rsid w:val="005F6D0D"/>
    <w:rsid w:val="00654F5F"/>
    <w:rsid w:val="00792CEB"/>
    <w:rsid w:val="007B3539"/>
    <w:rsid w:val="007B7C75"/>
    <w:rsid w:val="007C08CE"/>
    <w:rsid w:val="007C3C12"/>
    <w:rsid w:val="007F0BBB"/>
    <w:rsid w:val="008301CF"/>
    <w:rsid w:val="0084031E"/>
    <w:rsid w:val="008811C9"/>
    <w:rsid w:val="008B53C7"/>
    <w:rsid w:val="00967259"/>
    <w:rsid w:val="00986CEB"/>
    <w:rsid w:val="00AA2C0F"/>
    <w:rsid w:val="00AB53ED"/>
    <w:rsid w:val="00AC09F6"/>
    <w:rsid w:val="00AC1BA8"/>
    <w:rsid w:val="00B07474"/>
    <w:rsid w:val="00B82A43"/>
    <w:rsid w:val="00BB74F0"/>
    <w:rsid w:val="00BC4EF5"/>
    <w:rsid w:val="00C610FB"/>
    <w:rsid w:val="00C6197B"/>
    <w:rsid w:val="00C8359F"/>
    <w:rsid w:val="00C90461"/>
    <w:rsid w:val="00D31A0C"/>
    <w:rsid w:val="00D41893"/>
    <w:rsid w:val="00D46F99"/>
    <w:rsid w:val="00D56432"/>
    <w:rsid w:val="00D72181"/>
    <w:rsid w:val="00E62081"/>
    <w:rsid w:val="00F00640"/>
    <w:rsid w:val="00F2260C"/>
    <w:rsid w:val="00F32E45"/>
    <w:rsid w:val="00F4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0DEBF6"/>
  <w15:docId w15:val="{19B47EF8-6A90-4C03-BD9B-98AF32F2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6725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6725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D4189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4189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7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2088DD1D5A1094398A818C35781D1CE" ma:contentTypeVersion="" ma:contentTypeDescription="新しいドキュメントを作成します。" ma:contentTypeScope="" ma:versionID="4d16f806c693dbde8772a0ff58540965">
  <xsd:schema xmlns:xsd="http://www.w3.org/2001/XMLSchema" xmlns:xs="http://www.w3.org/2001/XMLSchema" xmlns:p="http://schemas.microsoft.com/office/2006/metadata/properties" xmlns:ns2="6e78433f-63fa-49a2-af27-08fb0be1d7d7" targetNamespace="http://schemas.microsoft.com/office/2006/metadata/properties" ma:root="true" ma:fieldsID="b96448da6df1ffbb3f82fe8640795780" ns2:_="">
    <xsd:import namespace="6e78433f-63fa-49a2-af27-08fb0be1d7d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8433f-63fa-49a2-af27-08fb0be1d7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13ACA5-8F0B-44E3-8A17-B29FC600A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8433f-63fa-49a2-af27-08fb0be1d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792D01-FFCF-4DA8-85F4-DA0C580473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16E419-64D9-4E33-94BD-E43ADFF4F7F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経理的基礎に関する申立書</vt:lpstr>
      <vt:lpstr>経理的基礎に関する申立書</vt:lpstr>
    </vt:vector>
  </TitlesOfParts>
  <Company>京都府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経理的基礎に関する申立書</dc:title>
  <dc:creator>setup</dc:creator>
  <cp:lastModifiedBy>星野　宏太朗</cp:lastModifiedBy>
  <cp:revision>16</cp:revision>
  <cp:lastPrinted>2019-02-21T10:25:00Z</cp:lastPrinted>
  <dcterms:created xsi:type="dcterms:W3CDTF">2019-02-21T10:30:00Z</dcterms:created>
  <dcterms:modified xsi:type="dcterms:W3CDTF">2021-11-25T09:07:00Z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0x01010072088DD1D5A1094398A818C35781D1CE</vt:lpwstr>
  </property>
</Properties>
</file>