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389" w:rsidRPr="00935389" w:rsidRDefault="00935389" w:rsidP="00935389">
      <w:pPr>
        <w:jc w:val="left"/>
        <w:rPr>
          <w:sz w:val="24"/>
          <w:szCs w:val="24"/>
        </w:rPr>
      </w:pPr>
      <w:r w:rsidRPr="00935389">
        <w:rPr>
          <w:rFonts w:hint="eastAsia"/>
          <w:sz w:val="24"/>
          <w:szCs w:val="24"/>
        </w:rPr>
        <w:t>別紙</w:t>
      </w:r>
    </w:p>
    <w:p w:rsidR="00935389" w:rsidRPr="00935389" w:rsidRDefault="00935389" w:rsidP="00935389">
      <w:pPr>
        <w:jc w:val="right"/>
        <w:rPr>
          <w:sz w:val="24"/>
          <w:szCs w:val="24"/>
        </w:rPr>
      </w:pPr>
      <w:r w:rsidRPr="00935389">
        <w:rPr>
          <w:rFonts w:hint="eastAsia"/>
          <w:sz w:val="24"/>
          <w:szCs w:val="24"/>
        </w:rPr>
        <w:t xml:space="preserve">令和　</w:t>
      </w:r>
      <w:r w:rsidR="000B3DB2">
        <w:rPr>
          <w:rFonts w:hint="eastAsia"/>
          <w:sz w:val="24"/>
          <w:szCs w:val="24"/>
        </w:rPr>
        <w:t xml:space="preserve">　</w:t>
      </w:r>
      <w:r w:rsidRPr="00935389">
        <w:rPr>
          <w:rFonts w:hint="eastAsia"/>
          <w:sz w:val="24"/>
          <w:szCs w:val="24"/>
        </w:rPr>
        <w:t xml:space="preserve">年　</w:t>
      </w:r>
      <w:r w:rsidR="000B3DB2">
        <w:rPr>
          <w:rFonts w:hint="eastAsia"/>
          <w:sz w:val="24"/>
          <w:szCs w:val="24"/>
        </w:rPr>
        <w:t xml:space="preserve">　</w:t>
      </w:r>
      <w:r w:rsidRPr="00935389">
        <w:rPr>
          <w:rFonts w:hint="eastAsia"/>
          <w:sz w:val="24"/>
          <w:szCs w:val="24"/>
        </w:rPr>
        <w:t xml:space="preserve">月　</w:t>
      </w:r>
      <w:r w:rsidR="000B3DB2">
        <w:rPr>
          <w:rFonts w:hint="eastAsia"/>
          <w:sz w:val="24"/>
          <w:szCs w:val="24"/>
        </w:rPr>
        <w:t xml:space="preserve">　</w:t>
      </w:r>
      <w:r w:rsidRPr="00935389">
        <w:rPr>
          <w:rFonts w:hint="eastAsia"/>
          <w:sz w:val="24"/>
          <w:szCs w:val="24"/>
        </w:rPr>
        <w:t>日</w:t>
      </w:r>
    </w:p>
    <w:p w:rsidR="00935389" w:rsidRPr="00935389" w:rsidRDefault="00935389" w:rsidP="00935389">
      <w:pPr>
        <w:jc w:val="right"/>
        <w:rPr>
          <w:sz w:val="24"/>
          <w:szCs w:val="24"/>
        </w:rPr>
      </w:pPr>
    </w:p>
    <w:p w:rsidR="00935389" w:rsidRPr="00935389" w:rsidRDefault="00935389" w:rsidP="00935389">
      <w:pPr>
        <w:jc w:val="left"/>
        <w:rPr>
          <w:sz w:val="24"/>
          <w:szCs w:val="24"/>
        </w:rPr>
      </w:pPr>
      <w:r w:rsidRPr="00935389">
        <w:rPr>
          <w:rFonts w:hint="eastAsia"/>
          <w:sz w:val="24"/>
          <w:szCs w:val="24"/>
        </w:rPr>
        <w:t>京都府知事　様</w:t>
      </w:r>
    </w:p>
    <w:p w:rsidR="00935389" w:rsidRPr="00935389" w:rsidRDefault="00935389" w:rsidP="00935389">
      <w:pPr>
        <w:jc w:val="left"/>
        <w:rPr>
          <w:sz w:val="24"/>
          <w:szCs w:val="24"/>
        </w:rPr>
      </w:pPr>
    </w:p>
    <w:p w:rsidR="00935389" w:rsidRPr="00935389" w:rsidRDefault="00935389" w:rsidP="00935389">
      <w:pPr>
        <w:wordWrap w:val="0"/>
        <w:jc w:val="right"/>
        <w:rPr>
          <w:sz w:val="24"/>
          <w:szCs w:val="24"/>
        </w:rPr>
      </w:pPr>
      <w:r w:rsidRPr="00935389">
        <w:rPr>
          <w:rFonts w:hint="eastAsia"/>
          <w:sz w:val="24"/>
          <w:szCs w:val="24"/>
        </w:rPr>
        <w:t xml:space="preserve">所在地　　　　　　　　　　　　　　　</w:t>
      </w:r>
    </w:p>
    <w:p w:rsidR="00935389" w:rsidRPr="00935389" w:rsidRDefault="00935389" w:rsidP="00935389">
      <w:pPr>
        <w:wordWrap w:val="0"/>
        <w:jc w:val="right"/>
        <w:rPr>
          <w:sz w:val="24"/>
          <w:szCs w:val="24"/>
        </w:rPr>
      </w:pPr>
      <w:r w:rsidRPr="00935389">
        <w:rPr>
          <w:rFonts w:hint="eastAsia"/>
          <w:sz w:val="24"/>
          <w:szCs w:val="24"/>
        </w:rPr>
        <w:t xml:space="preserve">事業者（団体）名　　　　　　　　　　　　　　　</w:t>
      </w:r>
    </w:p>
    <w:p w:rsidR="00935389" w:rsidRPr="00935389" w:rsidRDefault="00935389" w:rsidP="00935389">
      <w:pPr>
        <w:wordWrap w:val="0"/>
        <w:jc w:val="right"/>
        <w:rPr>
          <w:sz w:val="24"/>
          <w:szCs w:val="24"/>
        </w:rPr>
      </w:pPr>
      <w:r w:rsidRPr="00935389">
        <w:rPr>
          <w:rFonts w:hint="eastAsia"/>
          <w:sz w:val="24"/>
          <w:szCs w:val="24"/>
        </w:rPr>
        <w:t xml:space="preserve">代表者（職・氏名）　　　　　　　　　　　　</w:t>
      </w:r>
      <w:r w:rsidR="004671B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935389">
        <w:rPr>
          <w:rFonts w:hint="eastAsia"/>
          <w:sz w:val="24"/>
          <w:szCs w:val="24"/>
        </w:rPr>
        <w:t xml:space="preserve">　</w:t>
      </w:r>
    </w:p>
    <w:p w:rsidR="00935389" w:rsidRPr="00935389" w:rsidRDefault="00935389" w:rsidP="00935389">
      <w:pPr>
        <w:jc w:val="right"/>
        <w:rPr>
          <w:sz w:val="24"/>
          <w:szCs w:val="24"/>
        </w:rPr>
      </w:pPr>
    </w:p>
    <w:p w:rsidR="00935389" w:rsidRPr="00935389" w:rsidRDefault="00935389" w:rsidP="00935389">
      <w:pPr>
        <w:jc w:val="right"/>
        <w:rPr>
          <w:sz w:val="24"/>
          <w:szCs w:val="24"/>
        </w:rPr>
      </w:pPr>
    </w:p>
    <w:p w:rsidR="00935389" w:rsidRPr="00935389" w:rsidRDefault="00935389" w:rsidP="00935389">
      <w:pPr>
        <w:jc w:val="right"/>
        <w:rPr>
          <w:sz w:val="24"/>
          <w:szCs w:val="24"/>
        </w:rPr>
      </w:pPr>
    </w:p>
    <w:p w:rsidR="00935389" w:rsidRPr="00935389" w:rsidRDefault="00935389" w:rsidP="00935389">
      <w:pPr>
        <w:jc w:val="center"/>
        <w:rPr>
          <w:sz w:val="24"/>
          <w:szCs w:val="24"/>
        </w:rPr>
      </w:pPr>
      <w:r w:rsidRPr="00935389">
        <w:rPr>
          <w:rFonts w:hint="eastAsia"/>
          <w:sz w:val="24"/>
          <w:szCs w:val="24"/>
        </w:rPr>
        <w:t>奨学金返済支援制度導入企業中止</w:t>
      </w:r>
      <w:r w:rsidR="00B4252E">
        <w:rPr>
          <w:rFonts w:hint="eastAsia"/>
          <w:sz w:val="24"/>
          <w:szCs w:val="24"/>
        </w:rPr>
        <w:t>（廃止）</w:t>
      </w:r>
      <w:r w:rsidRPr="00935389">
        <w:rPr>
          <w:rFonts w:hint="eastAsia"/>
          <w:sz w:val="24"/>
          <w:szCs w:val="24"/>
        </w:rPr>
        <w:t>届出書</w:t>
      </w:r>
    </w:p>
    <w:p w:rsidR="00935389" w:rsidRPr="00BA5BEF" w:rsidRDefault="00935389" w:rsidP="00935389">
      <w:pPr>
        <w:jc w:val="center"/>
        <w:rPr>
          <w:sz w:val="24"/>
          <w:szCs w:val="24"/>
        </w:rPr>
      </w:pPr>
    </w:p>
    <w:p w:rsidR="00935389" w:rsidRPr="00935389" w:rsidRDefault="00935389" w:rsidP="00935389">
      <w:pPr>
        <w:jc w:val="center"/>
        <w:rPr>
          <w:sz w:val="24"/>
          <w:szCs w:val="24"/>
        </w:rPr>
      </w:pPr>
    </w:p>
    <w:p w:rsidR="00935389" w:rsidRPr="00935389" w:rsidRDefault="00935389" w:rsidP="00935389">
      <w:pPr>
        <w:ind w:firstLineChars="100" w:firstLine="240"/>
        <w:jc w:val="left"/>
        <w:rPr>
          <w:sz w:val="24"/>
          <w:szCs w:val="24"/>
        </w:rPr>
      </w:pPr>
      <w:r w:rsidRPr="00935389">
        <w:rPr>
          <w:rFonts w:hint="eastAsia"/>
          <w:sz w:val="24"/>
          <w:szCs w:val="24"/>
        </w:rPr>
        <w:t>奨学金返済支援制度導入企業として、下記の理由により京都府</w:t>
      </w:r>
      <w:r w:rsidRPr="00935389">
        <w:rPr>
          <w:rFonts w:hint="eastAsia"/>
          <w:sz w:val="24"/>
          <w:szCs w:val="24"/>
        </w:rPr>
        <w:t>HP</w:t>
      </w:r>
      <w:r w:rsidRPr="00935389">
        <w:rPr>
          <w:rFonts w:hint="eastAsia"/>
          <w:sz w:val="24"/>
          <w:szCs w:val="24"/>
        </w:rPr>
        <w:t>掲載要件を満たさなくなったため、</w:t>
      </w:r>
      <w:r w:rsidR="00046D48">
        <w:rPr>
          <w:rFonts w:hint="eastAsia"/>
          <w:sz w:val="24"/>
          <w:szCs w:val="24"/>
        </w:rPr>
        <w:t>その理由を付して届け出ます</w:t>
      </w:r>
      <w:r w:rsidRPr="00935389">
        <w:rPr>
          <w:rFonts w:hint="eastAsia"/>
          <w:sz w:val="24"/>
          <w:szCs w:val="24"/>
        </w:rPr>
        <w:t>。</w:t>
      </w:r>
    </w:p>
    <w:p w:rsidR="00935389" w:rsidRPr="00935389" w:rsidRDefault="00935389" w:rsidP="00935389">
      <w:pPr>
        <w:jc w:val="left"/>
        <w:rPr>
          <w:sz w:val="24"/>
          <w:szCs w:val="24"/>
        </w:rPr>
      </w:pPr>
    </w:p>
    <w:p w:rsidR="00935389" w:rsidRPr="00935389" w:rsidRDefault="00935389" w:rsidP="00935389">
      <w:pPr>
        <w:jc w:val="left"/>
        <w:rPr>
          <w:sz w:val="24"/>
          <w:szCs w:val="24"/>
        </w:rPr>
      </w:pPr>
    </w:p>
    <w:p w:rsidR="00935389" w:rsidRPr="00935389" w:rsidRDefault="00935389" w:rsidP="00935389">
      <w:pPr>
        <w:pStyle w:val="a3"/>
        <w:rPr>
          <w:sz w:val="24"/>
          <w:szCs w:val="24"/>
        </w:rPr>
      </w:pPr>
      <w:r w:rsidRPr="00935389">
        <w:rPr>
          <w:rFonts w:hint="eastAsia"/>
          <w:sz w:val="24"/>
          <w:szCs w:val="24"/>
        </w:rPr>
        <w:t>記</w:t>
      </w:r>
    </w:p>
    <w:p w:rsidR="00935389" w:rsidRPr="00935389" w:rsidRDefault="00935389" w:rsidP="00935389">
      <w:pPr>
        <w:rPr>
          <w:sz w:val="24"/>
          <w:szCs w:val="24"/>
        </w:rPr>
      </w:pPr>
    </w:p>
    <w:p w:rsidR="00935389" w:rsidRPr="00935389" w:rsidRDefault="00935389" w:rsidP="00935389">
      <w:pPr>
        <w:rPr>
          <w:sz w:val="24"/>
          <w:szCs w:val="24"/>
        </w:rPr>
      </w:pPr>
    </w:p>
    <w:p w:rsidR="00935389" w:rsidRPr="00935389" w:rsidRDefault="00BA5BEF" w:rsidP="009353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中止</w:t>
      </w:r>
      <w:r w:rsidR="00B4252E">
        <w:rPr>
          <w:rFonts w:hint="eastAsia"/>
          <w:sz w:val="24"/>
          <w:szCs w:val="24"/>
        </w:rPr>
        <w:t>（廃止）</w:t>
      </w:r>
      <w:r w:rsidR="00935389" w:rsidRPr="00935389">
        <w:rPr>
          <w:rFonts w:hint="eastAsia"/>
          <w:sz w:val="24"/>
          <w:szCs w:val="24"/>
        </w:rPr>
        <w:t>する理由等</w:t>
      </w:r>
    </w:p>
    <w:p w:rsidR="00935389" w:rsidRPr="00935389" w:rsidRDefault="00935389" w:rsidP="00935389">
      <w:pPr>
        <w:rPr>
          <w:sz w:val="24"/>
          <w:szCs w:val="24"/>
        </w:rPr>
      </w:pPr>
    </w:p>
    <w:p w:rsidR="00935389" w:rsidRPr="00935389" w:rsidRDefault="00935389" w:rsidP="00935389">
      <w:pPr>
        <w:rPr>
          <w:sz w:val="24"/>
          <w:szCs w:val="24"/>
        </w:rPr>
      </w:pPr>
    </w:p>
    <w:p w:rsidR="00935389" w:rsidRPr="00935389" w:rsidRDefault="00935389" w:rsidP="00935389">
      <w:pPr>
        <w:rPr>
          <w:sz w:val="24"/>
          <w:szCs w:val="24"/>
        </w:rPr>
      </w:pPr>
    </w:p>
    <w:p w:rsidR="00935389" w:rsidRPr="00935389" w:rsidRDefault="00935389" w:rsidP="00935389">
      <w:pPr>
        <w:rPr>
          <w:sz w:val="24"/>
          <w:szCs w:val="24"/>
        </w:rPr>
      </w:pPr>
    </w:p>
    <w:p w:rsidR="00935389" w:rsidRPr="00935389" w:rsidRDefault="00935389" w:rsidP="00935389">
      <w:pPr>
        <w:rPr>
          <w:sz w:val="24"/>
          <w:szCs w:val="24"/>
        </w:rPr>
      </w:pPr>
    </w:p>
    <w:p w:rsidR="00935389" w:rsidRPr="00935389" w:rsidRDefault="00935389" w:rsidP="00935389">
      <w:pPr>
        <w:rPr>
          <w:sz w:val="24"/>
          <w:szCs w:val="24"/>
        </w:rPr>
      </w:pPr>
    </w:p>
    <w:p w:rsidR="00935389" w:rsidRPr="00935389" w:rsidRDefault="00935389" w:rsidP="00935389">
      <w:pPr>
        <w:rPr>
          <w:sz w:val="24"/>
          <w:szCs w:val="24"/>
        </w:rPr>
      </w:pPr>
    </w:p>
    <w:p w:rsidR="00935389" w:rsidRPr="00935389" w:rsidRDefault="00935389" w:rsidP="00935389">
      <w:pPr>
        <w:rPr>
          <w:sz w:val="24"/>
          <w:szCs w:val="24"/>
        </w:rPr>
      </w:pPr>
    </w:p>
    <w:p w:rsidR="00935389" w:rsidRPr="00935389" w:rsidRDefault="00935389" w:rsidP="00935389">
      <w:pPr>
        <w:rPr>
          <w:sz w:val="24"/>
          <w:szCs w:val="24"/>
        </w:rPr>
      </w:pPr>
    </w:p>
    <w:sectPr w:rsidR="00935389" w:rsidRPr="00935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3CF"/>
    <w:rsid w:val="00046D48"/>
    <w:rsid w:val="000543CF"/>
    <w:rsid w:val="000B3DB2"/>
    <w:rsid w:val="0012457A"/>
    <w:rsid w:val="00273B49"/>
    <w:rsid w:val="004671B4"/>
    <w:rsid w:val="00935389"/>
    <w:rsid w:val="00B4252E"/>
    <w:rsid w:val="00BA5BEF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2250A"/>
  <w15:docId w15:val="{6790E1A9-BCDA-40F5-A848-C3814353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389"/>
    <w:pPr>
      <w:jc w:val="center"/>
    </w:pPr>
  </w:style>
  <w:style w:type="character" w:customStyle="1" w:styleId="a4">
    <w:name w:val="記 (文字)"/>
    <w:basedOn w:val="a0"/>
    <w:link w:val="a3"/>
    <w:uiPriority w:val="99"/>
    <w:rsid w:val="00935389"/>
  </w:style>
  <w:style w:type="paragraph" w:styleId="a5">
    <w:name w:val="Closing"/>
    <w:basedOn w:val="a"/>
    <w:link w:val="a6"/>
    <w:uiPriority w:val="99"/>
    <w:unhideWhenUsed/>
    <w:rsid w:val="00935389"/>
    <w:pPr>
      <w:jc w:val="right"/>
    </w:pPr>
  </w:style>
  <w:style w:type="character" w:customStyle="1" w:styleId="a6">
    <w:name w:val="結語 (文字)"/>
    <w:basedOn w:val="a0"/>
    <w:link w:val="a5"/>
    <w:uiPriority w:val="99"/>
    <w:rsid w:val="0093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石川　翔一</cp:lastModifiedBy>
  <cp:revision>9</cp:revision>
  <cp:lastPrinted>2019-11-13T02:27:00Z</cp:lastPrinted>
  <dcterms:created xsi:type="dcterms:W3CDTF">2019-11-12T06:09:00Z</dcterms:created>
  <dcterms:modified xsi:type="dcterms:W3CDTF">2021-03-15T23:57:00Z</dcterms:modified>
</cp:coreProperties>
</file>