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京都の労働メールマガジン</w:t>
      </w:r>
      <w:r w:rsidR="00C67BC9">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491C0C">
        <w:rPr>
          <w:rFonts w:asciiTheme="majorEastAsia" w:eastAsiaTheme="majorEastAsia" w:hAnsiTheme="majorEastAsia"/>
        </w:rPr>
        <w:t>27</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846668">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491C0C">
        <w:rPr>
          <w:rFonts w:asciiTheme="majorEastAsia" w:eastAsiaTheme="majorEastAsia" w:hAnsiTheme="majorEastAsia"/>
        </w:rPr>
        <w:t>11</w:t>
      </w:r>
      <w:r w:rsidRPr="00A17A22">
        <w:rPr>
          <w:rFonts w:asciiTheme="majorEastAsia" w:eastAsiaTheme="majorEastAsia" w:hAnsiTheme="majorEastAsia" w:hint="eastAsia"/>
        </w:rPr>
        <w:t>月</w:t>
      </w:r>
      <w:r w:rsidR="00632360">
        <w:rPr>
          <w:rFonts w:asciiTheme="majorEastAsia" w:eastAsiaTheme="majorEastAsia" w:hAnsiTheme="majorEastAsia" w:hint="eastAsia"/>
        </w:rPr>
        <w:t>25</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B3075" w:rsidRPr="00DB58D7" w:rsidRDefault="00AF5993" w:rsidP="004B3075">
      <w:pPr>
        <w:pStyle w:val="a9"/>
        <w:numPr>
          <w:ilvl w:val="0"/>
          <w:numId w:val="1"/>
        </w:numPr>
        <w:ind w:leftChars="0"/>
        <w:rPr>
          <w:rFonts w:asciiTheme="majorEastAsia" w:eastAsiaTheme="majorEastAsia" w:hAnsiTheme="majorEastAsia"/>
          <w:szCs w:val="21"/>
        </w:rPr>
      </w:pPr>
      <w:bookmarkStart w:id="0" w:name="_Hlk55221796"/>
      <w:r w:rsidRPr="00DB58D7">
        <w:rPr>
          <w:rFonts w:asciiTheme="majorEastAsia" w:eastAsiaTheme="majorEastAsia" w:hAnsiTheme="majorEastAsia" w:hint="eastAsia"/>
          <w:szCs w:val="21"/>
        </w:rPr>
        <w:t>子の看護休暇・介護休暇が時間単位で取得できるようになります</w:t>
      </w:r>
      <w:bookmarkEnd w:id="0"/>
    </w:p>
    <w:p w:rsidR="00430851" w:rsidRPr="00DB58D7" w:rsidRDefault="00603D7B" w:rsidP="00407432">
      <w:pPr>
        <w:pStyle w:val="a9"/>
        <w:numPr>
          <w:ilvl w:val="0"/>
          <w:numId w:val="1"/>
        </w:numPr>
        <w:pBdr>
          <w:bottom w:val="single" w:sz="6" w:space="1" w:color="auto"/>
        </w:pBdr>
        <w:ind w:leftChars="0"/>
        <w:rPr>
          <w:rFonts w:asciiTheme="majorEastAsia" w:eastAsiaTheme="majorEastAsia" w:hAnsiTheme="majorEastAsia"/>
          <w:szCs w:val="21"/>
        </w:rPr>
      </w:pPr>
      <w:r w:rsidRPr="00DB58D7">
        <w:rPr>
          <w:rFonts w:asciiTheme="majorEastAsia" w:eastAsiaTheme="majorEastAsia" w:hAnsiTheme="majorEastAsia" w:hint="eastAsia"/>
          <w:szCs w:val="21"/>
        </w:rPr>
        <w:t>経営者・採用ご担当者向け「外国人採用相談窓口」を設置しています</w:t>
      </w:r>
    </w:p>
    <w:p w:rsidR="009F59A6" w:rsidRPr="00DB58D7" w:rsidRDefault="00CF4C68" w:rsidP="00407432">
      <w:pPr>
        <w:pStyle w:val="a9"/>
        <w:numPr>
          <w:ilvl w:val="0"/>
          <w:numId w:val="1"/>
        </w:numPr>
        <w:pBdr>
          <w:bottom w:val="single" w:sz="6" w:space="1" w:color="auto"/>
        </w:pBdr>
        <w:ind w:leftChars="0"/>
        <w:rPr>
          <w:rFonts w:asciiTheme="majorEastAsia" w:eastAsiaTheme="majorEastAsia" w:hAnsiTheme="majorEastAsia"/>
          <w:szCs w:val="21"/>
        </w:rPr>
      </w:pPr>
      <w:r w:rsidRPr="00DB58D7">
        <w:rPr>
          <w:rFonts w:asciiTheme="majorEastAsia" w:eastAsiaTheme="majorEastAsia" w:hAnsiTheme="majorEastAsia" w:hint="eastAsia"/>
          <w:szCs w:val="21"/>
        </w:rPr>
        <w:t>「府内学生就職促進応援事業費補助金」を活用し</w:t>
      </w:r>
      <w:r w:rsidR="00AB2A87" w:rsidRPr="00DB58D7">
        <w:rPr>
          <w:rFonts w:asciiTheme="majorEastAsia" w:eastAsiaTheme="majorEastAsia" w:hAnsiTheme="majorEastAsia" w:hint="eastAsia"/>
          <w:szCs w:val="21"/>
        </w:rPr>
        <w:t>て</w:t>
      </w:r>
      <w:r w:rsidRPr="00DB58D7">
        <w:rPr>
          <w:rFonts w:asciiTheme="majorEastAsia" w:eastAsiaTheme="majorEastAsia" w:hAnsiTheme="majorEastAsia" w:hint="eastAsia"/>
          <w:szCs w:val="21"/>
        </w:rPr>
        <w:t>、有償インターンシップを実施しませんか</w:t>
      </w:r>
    </w:p>
    <w:p w:rsidR="00CF4C68" w:rsidRPr="00DB58D7" w:rsidRDefault="00CF4C68" w:rsidP="00407432">
      <w:pPr>
        <w:pStyle w:val="a9"/>
        <w:numPr>
          <w:ilvl w:val="0"/>
          <w:numId w:val="1"/>
        </w:numPr>
        <w:pBdr>
          <w:bottom w:val="single" w:sz="6" w:space="1" w:color="auto"/>
        </w:pBdr>
        <w:ind w:leftChars="0"/>
        <w:rPr>
          <w:rFonts w:asciiTheme="majorEastAsia" w:eastAsiaTheme="majorEastAsia" w:hAnsiTheme="majorEastAsia"/>
          <w:szCs w:val="21"/>
        </w:rPr>
      </w:pPr>
      <w:r w:rsidRPr="00DB58D7">
        <w:rPr>
          <w:rFonts w:asciiTheme="majorEastAsia" w:eastAsiaTheme="majorEastAsia" w:hAnsiTheme="majorEastAsia" w:hint="eastAsia"/>
          <w:szCs w:val="21"/>
        </w:rPr>
        <w:t>雇用維持にお困りの企業と人材不足企業との橋渡し「【短期】雇用シェアリングモデル事業」のご案内</w:t>
      </w:r>
    </w:p>
    <w:p w:rsidR="00430851" w:rsidRPr="00DB58D7" w:rsidRDefault="000225C8" w:rsidP="00C970D2">
      <w:pPr>
        <w:pStyle w:val="a9"/>
        <w:numPr>
          <w:ilvl w:val="0"/>
          <w:numId w:val="1"/>
        </w:numPr>
        <w:pBdr>
          <w:bottom w:val="single" w:sz="6" w:space="1" w:color="auto"/>
        </w:pBdr>
        <w:ind w:leftChars="0"/>
        <w:rPr>
          <w:rFonts w:asciiTheme="majorEastAsia" w:eastAsiaTheme="majorEastAsia" w:hAnsiTheme="majorEastAsia"/>
          <w:szCs w:val="21"/>
        </w:rPr>
      </w:pPr>
      <w:r w:rsidRPr="00DB58D7">
        <w:rPr>
          <w:rFonts w:asciiTheme="majorEastAsia" w:eastAsiaTheme="majorEastAsia" w:hAnsiTheme="majorEastAsia" w:hint="eastAsia"/>
          <w:color w:val="000000" w:themeColor="text1"/>
          <w:szCs w:val="21"/>
        </w:rPr>
        <w:t>1</w:t>
      </w:r>
      <w:r w:rsidRPr="00DB58D7">
        <w:rPr>
          <w:rFonts w:asciiTheme="majorEastAsia" w:eastAsiaTheme="majorEastAsia" w:hAnsiTheme="majorEastAsia"/>
          <w:color w:val="000000" w:themeColor="text1"/>
          <w:szCs w:val="21"/>
        </w:rPr>
        <w:t>1</w:t>
      </w:r>
      <w:r w:rsidRPr="00DB58D7">
        <w:rPr>
          <w:rFonts w:asciiTheme="majorEastAsia" w:eastAsiaTheme="majorEastAsia" w:hAnsiTheme="majorEastAsia" w:hint="eastAsia"/>
          <w:color w:val="000000" w:themeColor="text1"/>
          <w:szCs w:val="21"/>
        </w:rPr>
        <w:t>月は「労働保険適用促進強化月間」で</w:t>
      </w:r>
      <w:r w:rsidR="005A378A" w:rsidRPr="00DB58D7">
        <w:rPr>
          <w:rFonts w:asciiTheme="majorEastAsia" w:eastAsiaTheme="majorEastAsia" w:hAnsiTheme="majorEastAsia" w:hint="eastAsia"/>
          <w:color w:val="000000" w:themeColor="text1"/>
          <w:szCs w:val="21"/>
        </w:rPr>
        <w:t>す</w:t>
      </w:r>
    </w:p>
    <w:p w:rsidR="004B3075" w:rsidRDefault="004B3075" w:rsidP="004B3075">
      <w:pPr>
        <w:rPr>
          <w:rFonts w:asciiTheme="majorEastAsia" w:eastAsiaTheme="majorEastAsia" w:hAnsiTheme="majorEastAsia"/>
          <w:szCs w:val="21"/>
        </w:rPr>
      </w:pPr>
      <w:r w:rsidRPr="004B3075">
        <w:rPr>
          <w:rFonts w:asciiTheme="majorEastAsia" w:eastAsiaTheme="majorEastAsia" w:hAnsiTheme="majorEastAsia" w:hint="eastAsia"/>
          <w:szCs w:val="21"/>
        </w:rPr>
        <w:t>【１】</w:t>
      </w:r>
      <w:r w:rsidR="00AF5993">
        <w:rPr>
          <w:rFonts w:asciiTheme="majorEastAsia" w:eastAsiaTheme="majorEastAsia" w:hAnsiTheme="majorEastAsia" w:hint="eastAsia"/>
          <w:szCs w:val="21"/>
        </w:rPr>
        <w:t>子の看護休暇・介護休暇が時間単位で取得できるようになります</w:t>
      </w:r>
    </w:p>
    <w:p w:rsidR="004B3075" w:rsidRDefault="004B3075" w:rsidP="004B3075">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AF5993">
        <w:rPr>
          <w:rFonts w:asciiTheme="majorEastAsia" w:eastAsiaTheme="majorEastAsia" w:hAnsiTheme="majorEastAsia" w:hint="eastAsia"/>
          <w:szCs w:val="21"/>
        </w:rPr>
        <w:t>育児や介護を行う労働者が子の看護休暇や介護休暇を柔軟に取得することができるよう、</w:t>
      </w:r>
      <w:r w:rsidR="00DC36DA">
        <w:rPr>
          <w:rFonts w:asciiTheme="majorEastAsia" w:eastAsiaTheme="majorEastAsia" w:hAnsiTheme="majorEastAsia" w:hint="eastAsia"/>
          <w:szCs w:val="21"/>
        </w:rPr>
        <w:t>改正</w:t>
      </w:r>
      <w:r w:rsidR="00AF5993">
        <w:rPr>
          <w:rFonts w:asciiTheme="majorEastAsia" w:eastAsiaTheme="majorEastAsia" w:hAnsiTheme="majorEastAsia" w:hint="eastAsia"/>
          <w:szCs w:val="21"/>
        </w:rPr>
        <w:t>育児・介護休業法施行規則</w:t>
      </w:r>
      <w:r w:rsidR="00DC36DA">
        <w:rPr>
          <w:rFonts w:asciiTheme="majorEastAsia" w:eastAsiaTheme="majorEastAsia" w:hAnsiTheme="majorEastAsia" w:hint="eastAsia"/>
          <w:szCs w:val="21"/>
        </w:rPr>
        <w:t>及び改正指針</w:t>
      </w:r>
      <w:r w:rsidR="00AF5993">
        <w:rPr>
          <w:rFonts w:asciiTheme="majorEastAsia" w:eastAsiaTheme="majorEastAsia" w:hAnsiTheme="majorEastAsia" w:hint="eastAsia"/>
          <w:szCs w:val="21"/>
        </w:rPr>
        <w:t>が</w:t>
      </w:r>
      <w:r w:rsidR="00DC36DA">
        <w:rPr>
          <w:rFonts w:asciiTheme="majorEastAsia" w:eastAsiaTheme="majorEastAsia" w:hAnsiTheme="majorEastAsia" w:hint="eastAsia"/>
          <w:szCs w:val="21"/>
        </w:rPr>
        <w:t>公布または告示</w:t>
      </w:r>
      <w:r w:rsidR="00AF5993">
        <w:rPr>
          <w:rFonts w:asciiTheme="majorEastAsia" w:eastAsiaTheme="majorEastAsia" w:hAnsiTheme="majorEastAsia" w:hint="eastAsia"/>
          <w:szCs w:val="21"/>
        </w:rPr>
        <w:t>され、</w:t>
      </w:r>
      <w:r w:rsidR="00DC36DA">
        <w:rPr>
          <w:rFonts w:asciiTheme="majorEastAsia" w:eastAsiaTheme="majorEastAsia" w:hAnsiTheme="majorEastAsia" w:hint="eastAsia"/>
          <w:szCs w:val="21"/>
        </w:rPr>
        <w:t>この改正により令和3年1月1日から、</w:t>
      </w:r>
      <w:r w:rsidR="00F2360E">
        <w:rPr>
          <w:rFonts w:asciiTheme="majorEastAsia" w:eastAsiaTheme="majorEastAsia" w:hAnsiTheme="majorEastAsia" w:hint="eastAsia"/>
          <w:szCs w:val="21"/>
        </w:rPr>
        <w:t>子の看護休暇・介護休暇が</w:t>
      </w:r>
      <w:r w:rsidR="00AF5993">
        <w:rPr>
          <w:rFonts w:asciiTheme="majorEastAsia" w:eastAsiaTheme="majorEastAsia" w:hAnsiTheme="majorEastAsia" w:hint="eastAsia"/>
          <w:szCs w:val="21"/>
        </w:rPr>
        <w:t>時間単位で取得できるようになります。</w:t>
      </w:r>
    </w:p>
    <w:p w:rsidR="00F2360E" w:rsidRDefault="00F2360E" w:rsidP="004B3075">
      <w:pPr>
        <w:rPr>
          <w:rFonts w:asciiTheme="majorEastAsia" w:eastAsiaTheme="majorEastAsia" w:hAnsiTheme="majorEastAsia"/>
          <w:szCs w:val="21"/>
        </w:rPr>
      </w:pPr>
      <w:r>
        <w:rPr>
          <w:rFonts w:asciiTheme="majorEastAsia" w:eastAsiaTheme="majorEastAsia" w:hAnsiTheme="majorEastAsia" w:hint="eastAsia"/>
          <w:szCs w:val="21"/>
        </w:rPr>
        <w:t xml:space="preserve">　詳しくは</w:t>
      </w:r>
      <w:r w:rsidRPr="00F2360E">
        <w:rPr>
          <w:rFonts w:asciiTheme="majorEastAsia" w:eastAsiaTheme="majorEastAsia" w:hAnsiTheme="majorEastAsia" w:hint="eastAsia"/>
          <w:szCs w:val="21"/>
          <w:u w:val="single"/>
        </w:rPr>
        <w:t>こちら</w:t>
      </w:r>
    </w:p>
    <w:p w:rsidR="004B3075" w:rsidRDefault="003F7800" w:rsidP="00DB58D7">
      <w:pPr>
        <w:ind w:firstLineChars="100" w:firstLine="210"/>
        <w:rPr>
          <w:rFonts w:asciiTheme="majorEastAsia" w:eastAsiaTheme="majorEastAsia" w:hAnsiTheme="majorEastAsia"/>
          <w:szCs w:val="21"/>
        </w:rPr>
      </w:pPr>
      <w:hyperlink r:id="rId8" w:history="1">
        <w:r w:rsidR="00DB58D7" w:rsidRPr="005016AB">
          <w:rPr>
            <w:rStyle w:val="a3"/>
            <w:rFonts w:asciiTheme="majorEastAsia" w:eastAsiaTheme="majorEastAsia" w:hAnsiTheme="majorEastAsia"/>
            <w:szCs w:val="21"/>
          </w:rPr>
          <w:t>https://www.mhlw.go.jp/stf/seisakunitsuite/bunya/0000130583.html</w:t>
        </w:r>
      </w:hyperlink>
    </w:p>
    <w:p w:rsidR="004B5E72" w:rsidRDefault="004B5E72" w:rsidP="004B5E72">
      <w:pPr>
        <w:rPr>
          <w:rFonts w:asciiTheme="majorEastAsia" w:eastAsiaTheme="majorEastAsia" w:hAnsiTheme="majorEastAsia"/>
          <w:szCs w:val="21"/>
        </w:rPr>
      </w:pPr>
    </w:p>
    <w:p w:rsidR="004B5E72" w:rsidRDefault="004B5E72" w:rsidP="004B5E72">
      <w:pPr>
        <w:rPr>
          <w:rFonts w:asciiTheme="majorEastAsia" w:eastAsiaTheme="majorEastAsia" w:hAnsiTheme="majorEastAsia"/>
          <w:szCs w:val="21"/>
        </w:rPr>
      </w:pPr>
      <w:r>
        <w:rPr>
          <w:rFonts w:asciiTheme="majorEastAsia" w:eastAsiaTheme="majorEastAsia" w:hAnsiTheme="majorEastAsia" w:hint="eastAsia"/>
          <w:szCs w:val="21"/>
        </w:rPr>
        <w:t xml:space="preserve">　お問合せ：京都労働局雇用環境・均等室　電話 </w:t>
      </w:r>
      <w:r>
        <w:rPr>
          <w:rFonts w:asciiTheme="majorEastAsia" w:eastAsiaTheme="majorEastAsia" w:hAnsiTheme="majorEastAsia"/>
          <w:szCs w:val="21"/>
        </w:rPr>
        <w:t>075-241-3212</w:t>
      </w:r>
    </w:p>
    <w:p w:rsidR="00DB58D7" w:rsidRPr="00DB58D7" w:rsidRDefault="00DB58D7" w:rsidP="004B3075">
      <w:pPr>
        <w:rPr>
          <w:rFonts w:asciiTheme="majorEastAsia" w:eastAsiaTheme="majorEastAsia" w:hAnsiTheme="majorEastAsia"/>
          <w:szCs w:val="21"/>
        </w:rPr>
      </w:pPr>
    </w:p>
    <w:p w:rsidR="005A378A" w:rsidRDefault="004B3075" w:rsidP="005A378A">
      <w:pPr>
        <w:rPr>
          <w:rFonts w:asciiTheme="majorEastAsia" w:eastAsiaTheme="majorEastAsia" w:hAnsiTheme="majorEastAsia"/>
          <w:szCs w:val="21"/>
        </w:rPr>
      </w:pPr>
      <w:r>
        <w:rPr>
          <w:rFonts w:asciiTheme="majorEastAsia" w:eastAsiaTheme="majorEastAsia" w:hAnsiTheme="majorEastAsia"/>
          <w:szCs w:val="21"/>
        </w:rPr>
        <w:t>【２】</w:t>
      </w:r>
      <w:r w:rsidR="00603D7B">
        <w:rPr>
          <w:rFonts w:asciiTheme="majorEastAsia" w:eastAsiaTheme="majorEastAsia" w:hAnsiTheme="majorEastAsia" w:hint="eastAsia"/>
          <w:szCs w:val="21"/>
        </w:rPr>
        <w:t>経営者・採用ご担当者向け「外国人採用相談窓口」を設置しています</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 xml:space="preserve">　京都府では、令和2年4月1日から京都ジョブパーク内京の留学生支援センターに「外国人採用アドバイザー」を配置し、外国人材の採用等について、企業様からのご相談に応じる相談窓口を開設しました。入管申請取次業務専門の行政書士、外国人留学生の相談経験豊富なキャリア・コンサルタントが「外国人採用アドバイザー」としてご相談をお受けします。</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 xml:space="preserve">　例えば、</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 xml:space="preserve">　・外国人を採用したいけど、何から始めたらいいのかわからない</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 xml:space="preserve">　・興味はあるけど、そもそもどこに、何を相談すればいいのか…</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 xml:space="preserve">　・外国人を採用したことがないから手続きが心配。日本語とか大丈夫？</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 xml:space="preserve">　・継続的に採用したいけど、うまく定着させるには、どうすればいい？</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など、ご相談はお電話、W</w:t>
      </w:r>
      <w:r>
        <w:rPr>
          <w:rFonts w:asciiTheme="majorEastAsia" w:eastAsiaTheme="majorEastAsia" w:hAnsiTheme="majorEastAsia"/>
          <w:szCs w:val="21"/>
        </w:rPr>
        <w:t>EB</w:t>
      </w:r>
      <w:r>
        <w:rPr>
          <w:rFonts w:asciiTheme="majorEastAsia" w:eastAsiaTheme="majorEastAsia" w:hAnsiTheme="majorEastAsia" w:hint="eastAsia"/>
          <w:szCs w:val="21"/>
        </w:rPr>
        <w:t>で受け付けます。</w:t>
      </w:r>
    </w:p>
    <w:p w:rsidR="00603D7B" w:rsidRDefault="00603D7B" w:rsidP="005A378A">
      <w:pPr>
        <w:rPr>
          <w:rFonts w:asciiTheme="majorEastAsia" w:eastAsiaTheme="majorEastAsia" w:hAnsiTheme="majorEastAsia"/>
          <w:szCs w:val="21"/>
        </w:rPr>
      </w:pPr>
      <w:r>
        <w:rPr>
          <w:rFonts w:asciiTheme="majorEastAsia" w:eastAsiaTheme="majorEastAsia" w:hAnsiTheme="majorEastAsia" w:hint="eastAsia"/>
          <w:szCs w:val="21"/>
        </w:rPr>
        <w:t xml:space="preserve">　下記U</w:t>
      </w:r>
      <w:r>
        <w:rPr>
          <w:rFonts w:asciiTheme="majorEastAsia" w:eastAsiaTheme="majorEastAsia" w:hAnsiTheme="majorEastAsia"/>
          <w:szCs w:val="21"/>
        </w:rPr>
        <w:t>RL</w:t>
      </w:r>
      <w:r>
        <w:rPr>
          <w:rFonts w:asciiTheme="majorEastAsia" w:eastAsiaTheme="majorEastAsia" w:hAnsiTheme="majorEastAsia" w:hint="eastAsia"/>
          <w:szCs w:val="21"/>
        </w:rPr>
        <w:t>より京都ジョブナビにアクセスの上、メール又はF</w:t>
      </w:r>
      <w:r>
        <w:rPr>
          <w:rFonts w:asciiTheme="majorEastAsia" w:eastAsiaTheme="majorEastAsia" w:hAnsiTheme="majorEastAsia"/>
          <w:szCs w:val="21"/>
        </w:rPr>
        <w:t>AX</w:t>
      </w:r>
      <w:r>
        <w:rPr>
          <w:rFonts w:asciiTheme="majorEastAsia" w:eastAsiaTheme="majorEastAsia" w:hAnsiTheme="majorEastAsia" w:hint="eastAsia"/>
          <w:szCs w:val="21"/>
        </w:rPr>
        <w:t>でお申し込みください。</w:t>
      </w:r>
    </w:p>
    <w:p w:rsidR="005A378A" w:rsidRPr="00DB58D7" w:rsidRDefault="003F7800" w:rsidP="00206839">
      <w:pPr>
        <w:ind w:firstLineChars="100" w:firstLine="210"/>
        <w:rPr>
          <w:rFonts w:asciiTheme="majorEastAsia" w:eastAsiaTheme="majorEastAsia" w:hAnsiTheme="majorEastAsia"/>
          <w:kern w:val="0"/>
        </w:rPr>
      </w:pPr>
      <w:hyperlink r:id="rId9" w:history="1">
        <w:r w:rsidR="00206839" w:rsidRPr="00DB58D7">
          <w:rPr>
            <w:rStyle w:val="a3"/>
            <w:rFonts w:asciiTheme="majorEastAsia" w:eastAsiaTheme="majorEastAsia" w:hAnsiTheme="majorEastAsia"/>
            <w:kern w:val="0"/>
          </w:rPr>
          <w:t>https://www5.city.kyoto.jp/kigyo/kg_109.cgi?CT=30&amp;CLS=1502&amp;SID=326</w:t>
        </w:r>
      </w:hyperlink>
    </w:p>
    <w:p w:rsidR="00206839" w:rsidRDefault="00206839" w:rsidP="00206839">
      <w:pPr>
        <w:ind w:firstLineChars="100" w:firstLine="210"/>
        <w:rPr>
          <w:rStyle w:val="a3"/>
          <w:rFonts w:ascii="ＭＳ ゴシック" w:eastAsia="ＭＳ ゴシック" w:hAnsi="ＭＳ ゴシック"/>
        </w:rPr>
      </w:pPr>
    </w:p>
    <w:p w:rsidR="00206839" w:rsidRPr="00206839" w:rsidRDefault="00206839" w:rsidP="00206839">
      <w:pPr>
        <w:ind w:firstLineChars="100" w:firstLine="210"/>
        <w:rPr>
          <w:rStyle w:val="a3"/>
          <w:rFonts w:ascii="ＭＳ ゴシック" w:eastAsia="ＭＳ ゴシック" w:hAnsi="ＭＳ ゴシック"/>
          <w:color w:val="auto"/>
          <w:u w:val="none"/>
        </w:rPr>
      </w:pPr>
      <w:r w:rsidRPr="00206839">
        <w:rPr>
          <w:rStyle w:val="a3"/>
          <w:rFonts w:ascii="ＭＳ ゴシック" w:eastAsia="ＭＳ ゴシック" w:hAnsi="ＭＳ ゴシック" w:hint="eastAsia"/>
          <w:color w:val="auto"/>
          <w:u w:val="none"/>
        </w:rPr>
        <w:t>お問合せ</w:t>
      </w:r>
      <w:r>
        <w:rPr>
          <w:rStyle w:val="a3"/>
          <w:rFonts w:ascii="ＭＳ ゴシック" w:eastAsia="ＭＳ ゴシック" w:hAnsi="ＭＳ ゴシック" w:hint="eastAsia"/>
          <w:color w:val="auto"/>
          <w:u w:val="none"/>
        </w:rPr>
        <w:t>：京都ジョブパーク 京の留学生支援センター 外国人採用相談窓口</w:t>
      </w:r>
    </w:p>
    <w:p w:rsidR="00B44EC2" w:rsidRPr="00206839" w:rsidRDefault="00206839" w:rsidP="00B44EC2">
      <w:pPr>
        <w:ind w:firstLineChars="100" w:firstLine="210"/>
        <w:rPr>
          <w:rStyle w:val="a3"/>
          <w:rFonts w:ascii="ＭＳ ゴシック" w:eastAsia="ＭＳ ゴシック" w:hAnsi="ＭＳ ゴシック"/>
          <w:color w:val="auto"/>
          <w:u w:val="none"/>
        </w:rPr>
      </w:pPr>
      <w:r w:rsidRPr="00206839">
        <w:rPr>
          <w:rStyle w:val="a3"/>
          <w:rFonts w:ascii="ＭＳ ゴシック" w:eastAsia="ＭＳ ゴシック" w:hAnsi="ＭＳ ゴシック" w:hint="eastAsia"/>
          <w:color w:val="auto"/>
          <w:u w:val="none"/>
        </w:rPr>
        <w:lastRenderedPageBreak/>
        <w:t xml:space="preserve">　　　　　</w:t>
      </w:r>
      <w:r>
        <w:rPr>
          <w:rStyle w:val="a3"/>
          <w:rFonts w:ascii="ＭＳ ゴシック" w:eastAsia="ＭＳ ゴシック" w:hAnsi="ＭＳ ゴシック" w:hint="eastAsia"/>
          <w:color w:val="auto"/>
          <w:u w:val="none"/>
        </w:rPr>
        <w:t xml:space="preserve">電話 </w:t>
      </w:r>
      <w:r>
        <w:rPr>
          <w:rStyle w:val="a3"/>
          <w:rFonts w:ascii="ＭＳ ゴシック" w:eastAsia="ＭＳ ゴシック" w:hAnsi="ＭＳ ゴシック"/>
          <w:color w:val="auto"/>
          <w:u w:val="none"/>
        </w:rPr>
        <w:t>075-682-8948</w:t>
      </w:r>
      <w:r>
        <w:rPr>
          <w:rStyle w:val="a3"/>
          <w:rFonts w:ascii="ＭＳ ゴシック" w:eastAsia="ＭＳ ゴシック" w:hAnsi="ＭＳ ゴシック" w:hint="eastAsia"/>
          <w:color w:val="auto"/>
          <w:u w:val="none"/>
        </w:rPr>
        <w:t xml:space="preserve">　F</w:t>
      </w:r>
      <w:r>
        <w:rPr>
          <w:rStyle w:val="a3"/>
          <w:rFonts w:ascii="ＭＳ ゴシック" w:eastAsia="ＭＳ ゴシック" w:hAnsi="ＭＳ ゴシック"/>
          <w:color w:val="auto"/>
          <w:u w:val="none"/>
        </w:rPr>
        <w:t>AX 075-682-8949</w:t>
      </w:r>
    </w:p>
    <w:p w:rsidR="00B137A2" w:rsidRPr="00B44EC2" w:rsidRDefault="00B137A2" w:rsidP="00B44EC2">
      <w:pPr>
        <w:ind w:firstLineChars="100" w:firstLine="210"/>
        <w:rPr>
          <w:rFonts w:ascii="ＭＳ ゴシック" w:eastAsia="ＭＳ ゴシック" w:hAnsi="ＭＳ ゴシック"/>
        </w:rPr>
      </w:pPr>
    </w:p>
    <w:p w:rsidR="00B458BC" w:rsidRPr="00DB58D7" w:rsidRDefault="00B458BC" w:rsidP="00B458BC">
      <w:pPr>
        <w:rPr>
          <w:rFonts w:asciiTheme="majorEastAsia" w:eastAsiaTheme="majorEastAsia" w:hAnsiTheme="majorEastAsia"/>
          <w:szCs w:val="21"/>
        </w:rPr>
      </w:pPr>
      <w:r w:rsidRPr="00DB58D7">
        <w:rPr>
          <w:rFonts w:asciiTheme="majorEastAsia" w:eastAsiaTheme="majorEastAsia" w:hAnsiTheme="majorEastAsia" w:hint="eastAsia"/>
          <w:szCs w:val="21"/>
        </w:rPr>
        <w:t>【３】「府内学生就職促進応援事業費補助金」を活用し、有償インターンシップを実施しませんか</w:t>
      </w:r>
    </w:p>
    <w:p w:rsidR="00B458BC" w:rsidRPr="00B458BC" w:rsidRDefault="00DC74C8" w:rsidP="00B458BC">
      <w:pPr>
        <w:rPr>
          <w:rFonts w:asciiTheme="majorEastAsia" w:eastAsiaTheme="majorEastAsia" w:hAnsiTheme="majorEastAsia"/>
          <w:szCs w:val="21"/>
        </w:rPr>
      </w:pPr>
      <w:r w:rsidRPr="00B458BC">
        <w:rPr>
          <w:rFonts w:asciiTheme="majorEastAsia" w:eastAsiaTheme="majorEastAsia" w:hAnsiTheme="majorEastAsia" w:hint="eastAsia"/>
          <w:szCs w:val="21"/>
        </w:rPr>
        <w:t xml:space="preserve">　</w:t>
      </w:r>
      <w:r w:rsidR="00B458BC" w:rsidRPr="00B458BC">
        <w:rPr>
          <w:rFonts w:asciiTheme="majorEastAsia" w:eastAsiaTheme="majorEastAsia" w:hAnsiTheme="majorEastAsia" w:hint="eastAsia"/>
          <w:szCs w:val="21"/>
        </w:rPr>
        <w:t>新型コロナウイルス感染症による府内経済・雇用への影響が拡大する中、学生等の就職の支援および府内の中小企業等の人材確保を図るため、これらの企業が中長期で有償のインターンシップを実施した場合にその費用を一部助成する「府内学生就職促進応援事業費補助金」を創設しました。</w:t>
      </w:r>
    </w:p>
    <w:p w:rsidR="00DC74C8" w:rsidRDefault="00DC74C8" w:rsidP="00B458BC">
      <w:pPr>
        <w:rPr>
          <w:rFonts w:asciiTheme="majorEastAsia" w:eastAsiaTheme="majorEastAsia" w:hAnsiTheme="majorEastAsia"/>
          <w:szCs w:val="21"/>
        </w:rPr>
      </w:pPr>
      <w:r w:rsidRPr="00B458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「有償インターンシップ」とは、</w:t>
      </w:r>
      <w:r w:rsidRPr="00DC74C8">
        <w:rPr>
          <w:rFonts w:asciiTheme="majorEastAsia" w:eastAsiaTheme="majorEastAsia" w:hAnsiTheme="majorEastAsia" w:hint="eastAsia"/>
          <w:szCs w:val="21"/>
        </w:rPr>
        <w:t>府内企業において、学生の企業研究</w:t>
      </w:r>
      <w:r>
        <w:rPr>
          <w:rFonts w:asciiTheme="majorEastAsia" w:eastAsiaTheme="majorEastAsia" w:hAnsiTheme="majorEastAsia" w:hint="eastAsia"/>
          <w:szCs w:val="21"/>
        </w:rPr>
        <w:t>・</w:t>
      </w:r>
      <w:r w:rsidRPr="00DC74C8">
        <w:rPr>
          <w:rFonts w:asciiTheme="majorEastAsia" w:eastAsiaTheme="majorEastAsia" w:hAnsiTheme="majorEastAsia" w:hint="eastAsia"/>
          <w:szCs w:val="21"/>
        </w:rPr>
        <w:t>業界研究を通じて府内企業への理解を深め、当該企業を含む府内企業への就職に繋がるような、雇用契約に基づく給与支給型の働き方をいいます。</w:t>
      </w:r>
    </w:p>
    <w:p w:rsidR="00DB58D7" w:rsidRDefault="00DC74C8" w:rsidP="00B458BC">
      <w:pPr>
        <w:rPr>
          <w:rFonts w:asciiTheme="majorEastAsia" w:eastAsiaTheme="majorEastAsia" w:hAnsiTheme="majorEastAsia"/>
          <w:szCs w:val="21"/>
        </w:rPr>
      </w:pPr>
      <w:r>
        <w:rPr>
          <w:rFonts w:asciiTheme="majorEastAsia" w:eastAsiaTheme="majorEastAsia" w:hAnsiTheme="majorEastAsia" w:hint="eastAsia"/>
          <w:szCs w:val="21"/>
        </w:rPr>
        <w:t xml:space="preserve">　詳しくは</w:t>
      </w:r>
      <w:r w:rsidR="00DB58D7" w:rsidRPr="00DB58D7">
        <w:rPr>
          <w:rFonts w:asciiTheme="majorEastAsia" w:eastAsiaTheme="majorEastAsia" w:hAnsiTheme="majorEastAsia" w:hint="eastAsia"/>
          <w:szCs w:val="21"/>
          <w:u w:val="single"/>
        </w:rPr>
        <w:t>こちら</w:t>
      </w:r>
    </w:p>
    <w:p w:rsidR="00DC74C8" w:rsidRDefault="003F7800" w:rsidP="00DB58D7">
      <w:pPr>
        <w:ind w:firstLineChars="100" w:firstLine="210"/>
        <w:rPr>
          <w:rFonts w:asciiTheme="majorEastAsia" w:eastAsiaTheme="majorEastAsia" w:hAnsiTheme="majorEastAsia"/>
          <w:szCs w:val="21"/>
        </w:rPr>
      </w:pPr>
      <w:hyperlink r:id="rId10" w:history="1">
        <w:r w:rsidR="00DB58D7" w:rsidRPr="005016AB">
          <w:rPr>
            <w:rStyle w:val="a3"/>
            <w:rFonts w:asciiTheme="majorEastAsia" w:eastAsiaTheme="majorEastAsia" w:hAnsiTheme="majorEastAsia"/>
            <w:szCs w:val="21"/>
          </w:rPr>
          <w:t>http://www.pref.kyoto.jp/koyou/news/gakusei_hojokin.html</w:t>
        </w:r>
      </w:hyperlink>
    </w:p>
    <w:p w:rsidR="00B458BC" w:rsidRPr="00B458BC" w:rsidRDefault="00B458BC" w:rsidP="00B458BC">
      <w:pPr>
        <w:rPr>
          <w:rFonts w:asciiTheme="majorEastAsia" w:eastAsiaTheme="majorEastAsia" w:hAnsiTheme="majorEastAsia"/>
          <w:szCs w:val="21"/>
        </w:rPr>
      </w:pPr>
    </w:p>
    <w:p w:rsidR="00B458BC" w:rsidRPr="00B458BC" w:rsidRDefault="00B458BC" w:rsidP="00DB58D7">
      <w:pPr>
        <w:ind w:firstLineChars="100" w:firstLine="210"/>
        <w:rPr>
          <w:rFonts w:asciiTheme="majorEastAsia" w:eastAsiaTheme="majorEastAsia" w:hAnsiTheme="majorEastAsia"/>
          <w:szCs w:val="21"/>
          <w:highlight w:val="yellow"/>
        </w:rPr>
      </w:pPr>
      <w:r w:rsidRPr="00B458BC">
        <w:rPr>
          <w:rFonts w:asciiTheme="majorEastAsia" w:eastAsiaTheme="majorEastAsia" w:hAnsiTheme="majorEastAsia" w:hint="eastAsia"/>
          <w:szCs w:val="21"/>
        </w:rPr>
        <w:t>お問合せ</w:t>
      </w:r>
      <w:r w:rsidR="00DC74C8">
        <w:rPr>
          <w:rFonts w:asciiTheme="majorEastAsia" w:eastAsiaTheme="majorEastAsia" w:hAnsiTheme="majorEastAsia" w:hint="eastAsia"/>
          <w:szCs w:val="21"/>
        </w:rPr>
        <w:t>：</w:t>
      </w:r>
      <w:r w:rsidR="00DC74C8" w:rsidRPr="00DC74C8">
        <w:rPr>
          <w:rFonts w:asciiTheme="majorEastAsia" w:eastAsiaTheme="majorEastAsia" w:hAnsiTheme="majorEastAsia" w:hint="eastAsia"/>
          <w:szCs w:val="21"/>
        </w:rPr>
        <w:t>京都府商工労働観光部人材確保推進室</w:t>
      </w:r>
      <w:r w:rsidR="00DB58D7">
        <w:rPr>
          <w:rFonts w:asciiTheme="majorEastAsia" w:eastAsiaTheme="majorEastAsia" w:hAnsiTheme="majorEastAsia" w:hint="eastAsia"/>
          <w:szCs w:val="21"/>
        </w:rPr>
        <w:t xml:space="preserve">　</w:t>
      </w:r>
      <w:r w:rsidR="00DC74C8">
        <w:rPr>
          <w:rStyle w:val="a3"/>
          <w:rFonts w:ascii="ＭＳ ゴシック" w:eastAsia="ＭＳ ゴシック" w:hAnsi="ＭＳ ゴシック" w:hint="eastAsia"/>
          <w:color w:val="auto"/>
          <w:u w:val="none"/>
        </w:rPr>
        <w:t>電話</w:t>
      </w:r>
      <w:r w:rsidR="00C15116">
        <w:rPr>
          <w:rStyle w:val="a3"/>
          <w:rFonts w:ascii="ＭＳ ゴシック" w:eastAsia="ＭＳ ゴシック" w:hAnsi="ＭＳ ゴシック" w:hint="eastAsia"/>
          <w:color w:val="auto"/>
          <w:u w:val="none"/>
        </w:rPr>
        <w:t xml:space="preserve"> </w:t>
      </w:r>
      <w:r w:rsidR="00DC74C8" w:rsidRPr="00DC74C8">
        <w:rPr>
          <w:rStyle w:val="a3"/>
          <w:rFonts w:ascii="ＭＳ ゴシック" w:eastAsia="ＭＳ ゴシック" w:hAnsi="ＭＳ ゴシック"/>
          <w:color w:val="auto"/>
          <w:u w:val="none"/>
        </w:rPr>
        <w:t>075-692-3232</w:t>
      </w:r>
    </w:p>
    <w:p w:rsidR="00B458BC" w:rsidRDefault="00B458BC" w:rsidP="00B458BC">
      <w:pPr>
        <w:rPr>
          <w:rFonts w:asciiTheme="majorEastAsia" w:eastAsiaTheme="majorEastAsia" w:hAnsiTheme="majorEastAsia"/>
          <w:szCs w:val="21"/>
          <w:highlight w:val="yellow"/>
        </w:rPr>
      </w:pPr>
    </w:p>
    <w:p w:rsidR="00B458BC" w:rsidRPr="00DB58D7" w:rsidRDefault="0057459D" w:rsidP="00B458BC">
      <w:pPr>
        <w:rPr>
          <w:rFonts w:asciiTheme="majorEastAsia" w:eastAsiaTheme="majorEastAsia" w:hAnsiTheme="majorEastAsia"/>
          <w:szCs w:val="21"/>
        </w:rPr>
      </w:pPr>
      <w:r w:rsidRPr="00DB58D7">
        <w:rPr>
          <w:rFonts w:asciiTheme="majorEastAsia" w:eastAsiaTheme="majorEastAsia" w:hAnsiTheme="majorEastAsia" w:hint="eastAsia"/>
          <w:szCs w:val="21"/>
        </w:rPr>
        <w:t>【</w:t>
      </w:r>
      <w:r w:rsidR="00B458BC" w:rsidRPr="00DB58D7">
        <w:rPr>
          <w:rFonts w:asciiTheme="majorEastAsia" w:eastAsiaTheme="majorEastAsia" w:hAnsiTheme="majorEastAsia" w:hint="eastAsia"/>
          <w:szCs w:val="21"/>
        </w:rPr>
        <w:t>４</w:t>
      </w:r>
      <w:r w:rsidRPr="00DB58D7">
        <w:rPr>
          <w:rFonts w:asciiTheme="majorEastAsia" w:eastAsiaTheme="majorEastAsia" w:hAnsiTheme="majorEastAsia" w:hint="eastAsia"/>
          <w:szCs w:val="21"/>
        </w:rPr>
        <w:t>】</w:t>
      </w:r>
      <w:r w:rsidR="00B458BC" w:rsidRPr="00DB58D7">
        <w:rPr>
          <w:rFonts w:asciiTheme="majorEastAsia" w:eastAsiaTheme="majorEastAsia" w:hAnsiTheme="majorEastAsia" w:hint="eastAsia"/>
          <w:szCs w:val="21"/>
        </w:rPr>
        <w:t>雇用維持にお困りの企業と人材不足企業との橋渡し</w:t>
      </w:r>
      <w:r w:rsidR="00861868">
        <w:rPr>
          <w:rFonts w:asciiTheme="majorEastAsia" w:eastAsiaTheme="majorEastAsia" w:hAnsiTheme="majorEastAsia" w:hint="eastAsia"/>
          <w:szCs w:val="21"/>
        </w:rPr>
        <w:t>「</w:t>
      </w:r>
      <w:r w:rsidR="00B458BC" w:rsidRPr="00DB58D7">
        <w:rPr>
          <w:rFonts w:asciiTheme="majorEastAsia" w:eastAsiaTheme="majorEastAsia" w:hAnsiTheme="majorEastAsia" w:hint="eastAsia"/>
          <w:szCs w:val="21"/>
        </w:rPr>
        <w:t>【短期】雇用シェアリングモデル事業</w:t>
      </w:r>
      <w:r w:rsidR="00861868">
        <w:rPr>
          <w:rFonts w:asciiTheme="majorEastAsia" w:eastAsiaTheme="majorEastAsia" w:hAnsiTheme="majorEastAsia" w:hint="eastAsia"/>
          <w:szCs w:val="21"/>
        </w:rPr>
        <w:t>」</w:t>
      </w:r>
      <w:r w:rsidR="00B458BC" w:rsidRPr="00DB58D7">
        <w:rPr>
          <w:rFonts w:asciiTheme="majorEastAsia" w:eastAsiaTheme="majorEastAsia" w:hAnsiTheme="majorEastAsia" w:hint="eastAsia"/>
          <w:szCs w:val="21"/>
        </w:rPr>
        <w:t>のご案内</w:t>
      </w:r>
    </w:p>
    <w:p w:rsidR="00B458BC" w:rsidRPr="00B458BC" w:rsidRDefault="00DC74C8" w:rsidP="00B458B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B458BC" w:rsidRPr="00B458BC">
        <w:rPr>
          <w:rFonts w:asciiTheme="majorEastAsia" w:eastAsiaTheme="majorEastAsia" w:hAnsiTheme="majorEastAsia" w:hint="eastAsia"/>
          <w:szCs w:val="21"/>
        </w:rPr>
        <w:t xml:space="preserve">新型コロナウイルス感染症拡大の影響で、「従業員を休業させるなど、雇用の維持に不安を抱える企業」と「人手不足で一時的な就業も受入れたい企業」の短期的な雇用のシェアを支援するモデル事業を実施しています。 </w:t>
      </w:r>
    </w:p>
    <w:p w:rsidR="00B458BC" w:rsidRPr="00B458BC" w:rsidRDefault="00DC74C8" w:rsidP="00B458B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B458BC" w:rsidRPr="00B458BC">
        <w:rPr>
          <w:rFonts w:asciiTheme="majorEastAsia" w:eastAsiaTheme="majorEastAsia" w:hAnsiTheme="majorEastAsia" w:hint="eastAsia"/>
          <w:szCs w:val="21"/>
        </w:rPr>
        <w:t>休業を余儀なくされた企業や従業員の皆様、また人手不足にお悩みの企業の皆様は、事務局へご相談下さい。</w:t>
      </w:r>
    </w:p>
    <w:p w:rsidR="00B458BC" w:rsidRPr="00B458BC" w:rsidRDefault="00DC74C8" w:rsidP="00B458B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B458BC" w:rsidRPr="00B458BC">
        <w:rPr>
          <w:rFonts w:asciiTheme="majorEastAsia" w:eastAsiaTheme="majorEastAsia" w:hAnsiTheme="majorEastAsia" w:hint="eastAsia"/>
          <w:szCs w:val="21"/>
        </w:rPr>
        <w:t>支援内容</w:t>
      </w:r>
      <w:r>
        <w:rPr>
          <w:rFonts w:asciiTheme="majorEastAsia" w:eastAsiaTheme="majorEastAsia" w:hAnsiTheme="majorEastAsia" w:hint="eastAsia"/>
          <w:szCs w:val="21"/>
        </w:rPr>
        <w:t>は、</w:t>
      </w:r>
    </w:p>
    <w:p w:rsidR="00B458BC" w:rsidRPr="00B458BC" w:rsidRDefault="00DB58D7" w:rsidP="00B458BC">
      <w:pPr>
        <w:rPr>
          <w:rFonts w:asciiTheme="majorEastAsia" w:eastAsiaTheme="majorEastAsia" w:hAnsiTheme="majorEastAsia"/>
          <w:szCs w:val="21"/>
        </w:rPr>
      </w:pPr>
      <w:r>
        <w:rPr>
          <w:rFonts w:asciiTheme="majorEastAsia" w:eastAsiaTheme="majorEastAsia" w:hAnsiTheme="majorEastAsia" w:hint="eastAsia"/>
          <w:szCs w:val="21"/>
        </w:rPr>
        <w:t>１</w:t>
      </w:r>
      <w:r w:rsidR="00B458BC" w:rsidRPr="00B458BC">
        <w:rPr>
          <w:rFonts w:asciiTheme="majorEastAsia" w:eastAsiaTheme="majorEastAsia" w:hAnsiTheme="majorEastAsia" w:hint="eastAsia"/>
          <w:szCs w:val="21"/>
        </w:rPr>
        <w:t xml:space="preserve">　情報提供（無料）</w:t>
      </w:r>
    </w:p>
    <w:p w:rsidR="00B458BC" w:rsidRPr="00B458BC" w:rsidRDefault="00DC74C8" w:rsidP="00DB58D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458BC" w:rsidRPr="00B458BC">
        <w:rPr>
          <w:rFonts w:asciiTheme="majorEastAsia" w:eastAsiaTheme="majorEastAsia" w:hAnsiTheme="majorEastAsia" w:hint="eastAsia"/>
          <w:szCs w:val="21"/>
        </w:rPr>
        <w:t>求人情報を京都府【短期】雇用シェアリング情報サイトにおいて情報提供します。</w:t>
      </w:r>
    </w:p>
    <w:p w:rsidR="00B458BC" w:rsidRPr="00B458BC" w:rsidRDefault="00DC74C8" w:rsidP="00B458B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DB58D7">
        <w:rPr>
          <w:rFonts w:asciiTheme="majorEastAsia" w:eastAsiaTheme="majorEastAsia" w:hAnsiTheme="majorEastAsia" w:hint="eastAsia"/>
          <w:szCs w:val="21"/>
        </w:rPr>
        <w:t xml:space="preserve">　</w:t>
      </w:r>
      <w:r w:rsidR="00B458BC" w:rsidRPr="00B458BC">
        <w:rPr>
          <w:rFonts w:asciiTheme="majorEastAsia" w:eastAsiaTheme="majorEastAsia" w:hAnsiTheme="majorEastAsia"/>
          <w:szCs w:val="21"/>
        </w:rPr>
        <w:t>https://www.pref.kyoto.jp/koyou/news/worksharing.html</w:t>
      </w:r>
    </w:p>
    <w:p w:rsidR="00B458BC" w:rsidRPr="00B458BC" w:rsidRDefault="00DB58D7" w:rsidP="00B458BC">
      <w:pPr>
        <w:rPr>
          <w:rFonts w:asciiTheme="majorEastAsia" w:eastAsiaTheme="majorEastAsia" w:hAnsiTheme="majorEastAsia"/>
          <w:szCs w:val="21"/>
        </w:rPr>
      </w:pPr>
      <w:r>
        <w:rPr>
          <w:rFonts w:asciiTheme="majorEastAsia" w:eastAsiaTheme="majorEastAsia" w:hAnsiTheme="majorEastAsia" w:hint="eastAsia"/>
          <w:szCs w:val="21"/>
        </w:rPr>
        <w:t>２</w:t>
      </w:r>
      <w:r w:rsidR="00B458BC" w:rsidRPr="00B458BC">
        <w:rPr>
          <w:rFonts w:asciiTheme="majorEastAsia" w:eastAsiaTheme="majorEastAsia" w:hAnsiTheme="majorEastAsia" w:hint="eastAsia"/>
          <w:szCs w:val="21"/>
        </w:rPr>
        <w:t xml:space="preserve">　【短期】雇用シェアリングモデル事業に係る専門アドバイス（無料）</w:t>
      </w:r>
    </w:p>
    <w:p w:rsidR="00B458BC" w:rsidRPr="00B458BC" w:rsidRDefault="00DC74C8" w:rsidP="00B458B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DB58D7">
        <w:rPr>
          <w:rFonts w:asciiTheme="majorEastAsia" w:eastAsiaTheme="majorEastAsia" w:hAnsiTheme="majorEastAsia" w:hint="eastAsia"/>
          <w:szCs w:val="21"/>
        </w:rPr>
        <w:t xml:space="preserve">　</w:t>
      </w:r>
      <w:r w:rsidR="00B458BC" w:rsidRPr="00B458BC">
        <w:rPr>
          <w:rFonts w:asciiTheme="majorEastAsia" w:eastAsiaTheme="majorEastAsia" w:hAnsiTheme="majorEastAsia" w:hint="eastAsia"/>
          <w:szCs w:val="21"/>
        </w:rPr>
        <w:t>モデル事業をご利用いただく上で、社内の環境整備（就業規則の整備、法令遵守や</w:t>
      </w:r>
    </w:p>
    <w:p w:rsidR="00B458BC" w:rsidRPr="00B458BC" w:rsidRDefault="00DC74C8" w:rsidP="00DB58D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458BC">
        <w:rPr>
          <w:rFonts w:asciiTheme="majorEastAsia" w:eastAsiaTheme="majorEastAsia" w:hAnsiTheme="majorEastAsia" w:hint="eastAsia"/>
          <w:szCs w:val="21"/>
        </w:rPr>
        <w:t>労</w:t>
      </w:r>
      <w:r w:rsidR="00B458BC" w:rsidRPr="00B458BC">
        <w:rPr>
          <w:rFonts w:asciiTheme="majorEastAsia" w:eastAsiaTheme="majorEastAsia" w:hAnsiTheme="majorEastAsia" w:hint="eastAsia"/>
          <w:szCs w:val="21"/>
        </w:rPr>
        <w:t>働保険・社会保険の手続きなど）について、京都労働局のアドバイスや専属の社会保険労務士が伴走支援でアドバイスを行います。</w:t>
      </w:r>
    </w:p>
    <w:p w:rsidR="00B458BC" w:rsidRPr="00B458BC" w:rsidRDefault="00B458BC" w:rsidP="00B458BC">
      <w:pPr>
        <w:rPr>
          <w:rFonts w:asciiTheme="majorEastAsia" w:eastAsiaTheme="majorEastAsia" w:hAnsiTheme="majorEastAsia"/>
          <w:szCs w:val="21"/>
        </w:rPr>
      </w:pPr>
    </w:p>
    <w:p w:rsidR="00B458BC" w:rsidRPr="00B458BC" w:rsidRDefault="00B458BC" w:rsidP="00DB58D7">
      <w:pPr>
        <w:ind w:firstLineChars="100" w:firstLine="210"/>
        <w:rPr>
          <w:rFonts w:asciiTheme="majorEastAsia" w:eastAsiaTheme="majorEastAsia" w:hAnsiTheme="majorEastAsia"/>
          <w:szCs w:val="21"/>
        </w:rPr>
      </w:pPr>
      <w:r w:rsidRPr="00B458BC">
        <w:rPr>
          <w:rFonts w:asciiTheme="majorEastAsia" w:eastAsiaTheme="majorEastAsia" w:hAnsiTheme="majorEastAsia" w:hint="eastAsia"/>
          <w:szCs w:val="21"/>
        </w:rPr>
        <w:t>お問合せ</w:t>
      </w:r>
      <w:r w:rsidR="00DC74C8">
        <w:rPr>
          <w:rFonts w:asciiTheme="majorEastAsia" w:eastAsiaTheme="majorEastAsia" w:hAnsiTheme="majorEastAsia" w:hint="eastAsia"/>
          <w:szCs w:val="21"/>
        </w:rPr>
        <w:t>：</w:t>
      </w:r>
      <w:r w:rsidRPr="00B458BC">
        <w:rPr>
          <w:rFonts w:asciiTheme="majorEastAsia" w:eastAsiaTheme="majorEastAsia" w:hAnsiTheme="majorEastAsia" w:hint="eastAsia"/>
          <w:szCs w:val="21"/>
        </w:rPr>
        <w:t>【短期】雇用シェアリング事務局（京都府商工労働観光部人材確保推進室）</w:t>
      </w:r>
    </w:p>
    <w:p w:rsidR="00B458BC" w:rsidRPr="00B458BC" w:rsidRDefault="00DC74C8" w:rsidP="00DC74C8">
      <w:pPr>
        <w:rPr>
          <w:rFonts w:asciiTheme="majorEastAsia" w:eastAsiaTheme="majorEastAsia" w:hAnsiTheme="majorEastAsia"/>
          <w:szCs w:val="21"/>
        </w:rPr>
      </w:pPr>
      <w:r w:rsidRPr="00206839">
        <w:rPr>
          <w:rStyle w:val="a3"/>
          <w:rFonts w:ascii="ＭＳ ゴシック" w:eastAsia="ＭＳ ゴシック" w:hAnsi="ＭＳ ゴシック" w:hint="eastAsia"/>
          <w:color w:val="auto"/>
          <w:u w:val="none"/>
        </w:rPr>
        <w:t xml:space="preserve">　　　</w:t>
      </w:r>
      <w:r w:rsidR="00DB58D7">
        <w:rPr>
          <w:rStyle w:val="a3"/>
          <w:rFonts w:ascii="ＭＳ ゴシック" w:eastAsia="ＭＳ ゴシック" w:hAnsi="ＭＳ ゴシック" w:hint="eastAsia"/>
          <w:color w:val="auto"/>
          <w:u w:val="none"/>
        </w:rPr>
        <w:t xml:space="preserve">　</w:t>
      </w:r>
      <w:r w:rsidRPr="00206839">
        <w:rPr>
          <w:rStyle w:val="a3"/>
          <w:rFonts w:ascii="ＭＳ ゴシック" w:eastAsia="ＭＳ ゴシック" w:hAnsi="ＭＳ ゴシック" w:hint="eastAsia"/>
          <w:color w:val="auto"/>
          <w:u w:val="none"/>
        </w:rPr>
        <w:t xml:space="preserve">　　</w:t>
      </w:r>
      <w:r>
        <w:rPr>
          <w:rStyle w:val="a3"/>
          <w:rFonts w:ascii="ＭＳ ゴシック" w:eastAsia="ＭＳ ゴシック" w:hAnsi="ＭＳ ゴシック" w:hint="eastAsia"/>
          <w:color w:val="auto"/>
          <w:u w:val="none"/>
        </w:rPr>
        <w:t xml:space="preserve">電話 </w:t>
      </w:r>
      <w:r w:rsidR="00B458BC" w:rsidRPr="00B458BC">
        <w:rPr>
          <w:rFonts w:asciiTheme="majorEastAsia" w:eastAsiaTheme="majorEastAsia" w:hAnsiTheme="majorEastAsia" w:hint="eastAsia"/>
          <w:szCs w:val="21"/>
        </w:rPr>
        <w:t>075-606-1443</w:t>
      </w:r>
      <w:r>
        <w:rPr>
          <w:rStyle w:val="a3"/>
          <w:rFonts w:ascii="ＭＳ ゴシック" w:eastAsia="ＭＳ ゴシック" w:hAnsi="ＭＳ ゴシック" w:hint="eastAsia"/>
          <w:color w:val="auto"/>
          <w:u w:val="none"/>
        </w:rPr>
        <w:t xml:space="preserve">　F</w:t>
      </w:r>
      <w:r>
        <w:rPr>
          <w:rStyle w:val="a3"/>
          <w:rFonts w:ascii="ＭＳ ゴシック" w:eastAsia="ＭＳ ゴシック" w:hAnsi="ＭＳ ゴシック"/>
          <w:color w:val="auto"/>
          <w:u w:val="none"/>
        </w:rPr>
        <w:t xml:space="preserve">AX </w:t>
      </w:r>
      <w:r w:rsidR="00B458BC" w:rsidRPr="00B458BC">
        <w:rPr>
          <w:rFonts w:asciiTheme="majorEastAsia" w:eastAsiaTheme="majorEastAsia" w:hAnsiTheme="majorEastAsia" w:hint="eastAsia"/>
          <w:szCs w:val="21"/>
        </w:rPr>
        <w:t>075-682-8944</w:t>
      </w:r>
    </w:p>
    <w:p w:rsidR="005A378A" w:rsidRDefault="00DC74C8" w:rsidP="00B458BC">
      <w:pPr>
        <w:rPr>
          <w:rFonts w:asciiTheme="majorEastAsia" w:eastAsiaTheme="majorEastAsia" w:hAnsiTheme="majorEastAsia"/>
          <w:szCs w:val="21"/>
        </w:rPr>
      </w:pPr>
      <w:r w:rsidRPr="00206839">
        <w:rPr>
          <w:rStyle w:val="a3"/>
          <w:rFonts w:ascii="ＭＳ ゴシック" w:eastAsia="ＭＳ ゴシック" w:hAnsi="ＭＳ ゴシック" w:hint="eastAsia"/>
          <w:color w:val="auto"/>
          <w:u w:val="none"/>
        </w:rPr>
        <w:t xml:space="preserve">　　　　</w:t>
      </w:r>
      <w:r w:rsidR="00DB58D7">
        <w:rPr>
          <w:rStyle w:val="a3"/>
          <w:rFonts w:ascii="ＭＳ ゴシック" w:eastAsia="ＭＳ ゴシック" w:hAnsi="ＭＳ ゴシック" w:hint="eastAsia"/>
          <w:color w:val="auto"/>
          <w:u w:val="none"/>
        </w:rPr>
        <w:t xml:space="preserve">　</w:t>
      </w:r>
      <w:r w:rsidRPr="00206839">
        <w:rPr>
          <w:rStyle w:val="a3"/>
          <w:rFonts w:ascii="ＭＳ ゴシック" w:eastAsia="ＭＳ ゴシック" w:hAnsi="ＭＳ ゴシック" w:hint="eastAsia"/>
          <w:color w:val="auto"/>
          <w:u w:val="none"/>
        </w:rPr>
        <w:t xml:space="preserve">　</w:t>
      </w:r>
      <w:r w:rsidR="00B458BC" w:rsidRPr="00B458BC">
        <w:rPr>
          <w:rFonts w:asciiTheme="majorEastAsia" w:eastAsiaTheme="majorEastAsia" w:hAnsiTheme="majorEastAsia" w:hint="eastAsia"/>
          <w:szCs w:val="21"/>
        </w:rPr>
        <w:t>mail：sharing@kyoto-jobpark.jp</w:t>
      </w:r>
    </w:p>
    <w:p w:rsidR="005036A7" w:rsidRDefault="005036A7" w:rsidP="005036A7">
      <w:pPr>
        <w:rPr>
          <w:rFonts w:asciiTheme="majorEastAsia" w:eastAsiaTheme="majorEastAsia" w:hAnsiTheme="majorEastAsia"/>
          <w:szCs w:val="21"/>
        </w:rPr>
      </w:pPr>
    </w:p>
    <w:p w:rsidR="000225C8" w:rsidRDefault="00C309A3" w:rsidP="000225C8">
      <w:pPr>
        <w:rPr>
          <w:rFonts w:asciiTheme="majorEastAsia" w:eastAsiaTheme="majorEastAsia" w:hAnsiTheme="majorEastAsia"/>
          <w:szCs w:val="21"/>
        </w:rPr>
      </w:pPr>
      <w:r w:rsidRPr="00DB58D7">
        <w:rPr>
          <w:rFonts w:asciiTheme="majorEastAsia" w:eastAsiaTheme="majorEastAsia" w:hAnsiTheme="majorEastAsia" w:hint="eastAsia"/>
          <w:szCs w:val="21"/>
        </w:rPr>
        <w:lastRenderedPageBreak/>
        <w:t>【</w:t>
      </w:r>
      <w:r w:rsidR="00B458BC" w:rsidRPr="00DB58D7">
        <w:rPr>
          <w:rFonts w:asciiTheme="majorEastAsia" w:eastAsiaTheme="majorEastAsia" w:hAnsiTheme="majorEastAsia" w:hint="eastAsia"/>
          <w:szCs w:val="21"/>
        </w:rPr>
        <w:t>５</w:t>
      </w:r>
      <w:r w:rsidRPr="00DB58D7">
        <w:rPr>
          <w:rFonts w:asciiTheme="majorEastAsia" w:eastAsiaTheme="majorEastAsia" w:hAnsiTheme="majorEastAsia" w:hint="eastAsia"/>
          <w:szCs w:val="21"/>
        </w:rPr>
        <w:t>】</w:t>
      </w:r>
      <w:r w:rsidR="000225C8" w:rsidRPr="00DB58D7">
        <w:rPr>
          <w:rFonts w:asciiTheme="majorEastAsia" w:eastAsiaTheme="majorEastAsia" w:hAnsiTheme="majorEastAsia" w:hint="eastAsia"/>
          <w:szCs w:val="21"/>
        </w:rPr>
        <w:t>1</w:t>
      </w:r>
      <w:r w:rsidR="000225C8">
        <w:rPr>
          <w:rFonts w:asciiTheme="majorEastAsia" w:eastAsiaTheme="majorEastAsia" w:hAnsiTheme="majorEastAsia"/>
          <w:szCs w:val="21"/>
        </w:rPr>
        <w:t>1</w:t>
      </w:r>
      <w:r w:rsidR="000225C8">
        <w:rPr>
          <w:rFonts w:asciiTheme="majorEastAsia" w:eastAsiaTheme="majorEastAsia" w:hAnsiTheme="majorEastAsia" w:hint="eastAsia"/>
          <w:szCs w:val="21"/>
        </w:rPr>
        <w:t>月は「労働保険適用促進強化月間」です</w:t>
      </w:r>
    </w:p>
    <w:p w:rsidR="000225C8" w:rsidRDefault="000225C8" w:rsidP="000225C8">
      <w:pPr>
        <w:rPr>
          <w:rFonts w:asciiTheme="majorEastAsia" w:eastAsiaTheme="majorEastAsia" w:hAnsiTheme="majorEastAsia"/>
        </w:rPr>
      </w:pPr>
      <w:r>
        <w:rPr>
          <w:rFonts w:asciiTheme="majorEastAsia" w:eastAsiaTheme="majorEastAsia" w:hAnsiTheme="majorEastAsia" w:hint="eastAsia"/>
        </w:rPr>
        <w:t xml:space="preserve">　「労働保険」は、業務又は通勤に起因して負傷等を被った労働者に対して補償を行う労働者災害補償保険（労災保険）と労働者が失業した際に生活の安定等を図る雇用保険により構成される制度で、労働者の福祉の向上を目的としています。</w:t>
      </w:r>
    </w:p>
    <w:p w:rsidR="000225C8" w:rsidRDefault="000225C8" w:rsidP="000225C8">
      <w:pPr>
        <w:rPr>
          <w:rFonts w:asciiTheme="majorEastAsia" w:eastAsiaTheme="majorEastAsia" w:hAnsiTheme="majorEastAsia"/>
        </w:rPr>
      </w:pPr>
      <w:r>
        <w:rPr>
          <w:rFonts w:asciiTheme="majorEastAsia" w:eastAsiaTheme="majorEastAsia" w:hAnsiTheme="majorEastAsia" w:hint="eastAsia"/>
        </w:rPr>
        <w:t xml:space="preserve">　労働保険は政府が管掌する強制保険であり、労働者（パート・アルバイトを含む）を一人でも雇用していれば、原則として業種・規模を問わず労働保険の適用事業所となり、事業主は加入手続きを行い、労働保険料を納付しなければなりません。</w:t>
      </w:r>
    </w:p>
    <w:p w:rsidR="009339CB" w:rsidRDefault="000225C8" w:rsidP="000225C8">
      <w:pPr>
        <w:rPr>
          <w:rFonts w:asciiTheme="majorEastAsia" w:eastAsiaTheme="majorEastAsia" w:hAnsiTheme="majorEastAsia"/>
        </w:rPr>
      </w:pPr>
      <w:r>
        <w:rPr>
          <w:rFonts w:asciiTheme="majorEastAsia" w:eastAsiaTheme="majorEastAsia" w:hAnsiTheme="majorEastAsia" w:hint="eastAsia"/>
        </w:rPr>
        <w:t xml:space="preserve">　厚生労働省では「未手続事業一掃対策」を、年間を通じた主要課題として位置付けた上で1</w:t>
      </w:r>
      <w:r>
        <w:rPr>
          <w:rFonts w:asciiTheme="majorEastAsia" w:eastAsiaTheme="majorEastAsia" w:hAnsiTheme="majorEastAsia"/>
        </w:rPr>
        <w:t>1</w:t>
      </w:r>
      <w:r>
        <w:rPr>
          <w:rFonts w:asciiTheme="majorEastAsia" w:eastAsiaTheme="majorEastAsia" w:hAnsiTheme="majorEastAsia" w:hint="eastAsia"/>
        </w:rPr>
        <w:t>月を「労働保険適用促進強化月間」</w:t>
      </w:r>
      <w:r w:rsidR="009339CB">
        <w:rPr>
          <w:rFonts w:asciiTheme="majorEastAsia" w:eastAsiaTheme="majorEastAsia" w:hAnsiTheme="majorEastAsia" w:hint="eastAsia"/>
        </w:rPr>
        <w:t>とし、全国において集中的な適用促進活動を展開し、各種事業主団体、個別事業主への訪問指導を強化し、事業主へ制度の概要を説明することにより、自主的な手続を</w:t>
      </w:r>
      <w:r w:rsidR="004B5E72">
        <w:rPr>
          <w:rFonts w:asciiTheme="majorEastAsia" w:eastAsiaTheme="majorEastAsia" w:hAnsiTheme="majorEastAsia" w:hint="eastAsia"/>
        </w:rPr>
        <w:t>促して</w:t>
      </w:r>
      <w:r w:rsidR="00DB58D7">
        <w:rPr>
          <w:rFonts w:asciiTheme="majorEastAsia" w:eastAsiaTheme="majorEastAsia" w:hAnsiTheme="majorEastAsia" w:hint="eastAsia"/>
        </w:rPr>
        <w:t>います</w:t>
      </w:r>
      <w:r w:rsidR="009339CB">
        <w:rPr>
          <w:rFonts w:asciiTheme="majorEastAsia" w:eastAsiaTheme="majorEastAsia" w:hAnsiTheme="majorEastAsia" w:hint="eastAsia"/>
        </w:rPr>
        <w:t>。</w:t>
      </w:r>
    </w:p>
    <w:p w:rsidR="009339CB" w:rsidRPr="000225C8" w:rsidRDefault="009339CB" w:rsidP="000225C8">
      <w:pPr>
        <w:rPr>
          <w:rFonts w:asciiTheme="majorEastAsia" w:eastAsiaTheme="majorEastAsia" w:hAnsiTheme="majorEastAsia"/>
        </w:rPr>
      </w:pPr>
      <w:r>
        <w:rPr>
          <w:rFonts w:asciiTheme="majorEastAsia" w:eastAsiaTheme="majorEastAsia" w:hAnsiTheme="majorEastAsia" w:hint="eastAsia"/>
        </w:rPr>
        <w:t xml:space="preserve">　また、労働保険制度の一層の理解、周知を目的として広報活動を行うとともに、未手続事業が多いと思われる業種別の一層対策を強化する等、全国において集中的な適用促進活動を実施しています。</w:t>
      </w:r>
    </w:p>
    <w:p w:rsidR="0000315C" w:rsidRDefault="0000315C" w:rsidP="00F66C90">
      <w:pPr>
        <w:rPr>
          <w:rFonts w:asciiTheme="majorEastAsia" w:eastAsiaTheme="majorEastAsia" w:hAnsiTheme="majorEastAsia"/>
        </w:rPr>
      </w:pPr>
    </w:p>
    <w:p w:rsidR="00C53998" w:rsidRDefault="00F66C90" w:rsidP="00C53998">
      <w:pPr>
        <w:rPr>
          <w:rFonts w:asciiTheme="majorEastAsia" w:eastAsiaTheme="majorEastAsia" w:hAnsiTheme="majorEastAsia"/>
        </w:rPr>
      </w:pPr>
      <w:r>
        <w:rPr>
          <w:rFonts w:asciiTheme="majorEastAsia" w:eastAsiaTheme="majorEastAsia" w:hAnsiTheme="majorEastAsia" w:hint="eastAsia"/>
        </w:rPr>
        <w:t xml:space="preserve">　お問合せ：厚生労働省労働基準局労働保険徴収課適用係　電話 </w:t>
      </w:r>
      <w:r w:rsidR="00DB58D7">
        <w:rPr>
          <w:rFonts w:asciiTheme="majorEastAsia" w:eastAsiaTheme="majorEastAsia" w:hAnsiTheme="majorEastAsia" w:hint="eastAsia"/>
        </w:rPr>
        <w:t>03-</w:t>
      </w:r>
      <w:r>
        <w:rPr>
          <w:rFonts w:asciiTheme="majorEastAsia" w:eastAsiaTheme="majorEastAsia" w:hAnsiTheme="majorEastAsia"/>
        </w:rPr>
        <w:t>5253-1111</w:t>
      </w:r>
      <w:r>
        <w:rPr>
          <w:rFonts w:asciiTheme="majorEastAsia" w:eastAsiaTheme="majorEastAsia" w:hAnsiTheme="majorEastAsia" w:hint="eastAsia"/>
        </w:rPr>
        <w:t>（内線5</w:t>
      </w:r>
      <w:r>
        <w:rPr>
          <w:rFonts w:asciiTheme="majorEastAsia" w:eastAsiaTheme="majorEastAsia" w:hAnsiTheme="majorEastAsia"/>
        </w:rPr>
        <w:t>156</w:t>
      </w:r>
      <w:r>
        <w:rPr>
          <w:rFonts w:asciiTheme="majorEastAsia" w:eastAsiaTheme="majorEastAsia" w:hAnsiTheme="majorEastAsia" w:hint="eastAsia"/>
        </w:rPr>
        <w:t>）</w:t>
      </w:r>
    </w:p>
    <w:p w:rsidR="00174772" w:rsidRDefault="00174772" w:rsidP="000740DB">
      <w:pPr>
        <w:rPr>
          <w:rStyle w:val="a3"/>
          <w:rFonts w:ascii="ＭＳ ゴシック" w:eastAsia="ＭＳ ゴシック" w:hAnsi="ＭＳ ゴシック" w:cs="ＭＳ Ｐゴシック"/>
          <w:color w:val="auto"/>
          <w:szCs w:val="21"/>
          <w:u w:val="none"/>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bookmarkStart w:id="1" w:name="_GoBack"/>
      <w:bookmarkEnd w:id="1"/>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F2F" w:rsidRDefault="00841F2F" w:rsidP="00984C16">
      <w:r>
        <w:separator/>
      </w:r>
    </w:p>
  </w:endnote>
  <w:endnote w:type="continuationSeparator" w:id="0">
    <w:p w:rsidR="00841F2F" w:rsidRDefault="00841F2F"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F2F" w:rsidRDefault="00841F2F" w:rsidP="00984C16">
      <w:r>
        <w:separator/>
      </w:r>
    </w:p>
  </w:footnote>
  <w:footnote w:type="continuationSeparator" w:id="0">
    <w:p w:rsidR="00841F2F" w:rsidRDefault="00841F2F" w:rsidP="0098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54D"/>
    <w:multiLevelType w:val="hybridMultilevel"/>
    <w:tmpl w:val="0352982C"/>
    <w:lvl w:ilvl="0" w:tplc="8206C1EE">
      <w:start w:val="1"/>
      <w:numFmt w:val="decimalFullWidth"/>
      <w:lvlText w:val="【%1】"/>
      <w:lvlJc w:val="left"/>
      <w:pPr>
        <w:ind w:left="862" w:hanging="720"/>
      </w:pPr>
      <w:rPr>
        <w:rFonts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70706F"/>
    <w:multiLevelType w:val="hybridMultilevel"/>
    <w:tmpl w:val="60924194"/>
    <w:lvl w:ilvl="0" w:tplc="0B40F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C2BF3"/>
    <w:multiLevelType w:val="hybridMultilevel"/>
    <w:tmpl w:val="113EB36E"/>
    <w:lvl w:ilvl="0" w:tplc="9DA6501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3683EEE"/>
    <w:multiLevelType w:val="hybridMultilevel"/>
    <w:tmpl w:val="7D3277BA"/>
    <w:lvl w:ilvl="0" w:tplc="3B86DA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85430"/>
    <w:multiLevelType w:val="hybridMultilevel"/>
    <w:tmpl w:val="85A0F384"/>
    <w:lvl w:ilvl="0" w:tplc="8206C1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06029B"/>
    <w:multiLevelType w:val="hybridMultilevel"/>
    <w:tmpl w:val="EF8C6E54"/>
    <w:lvl w:ilvl="0" w:tplc="400A4C5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6A17AC"/>
    <w:multiLevelType w:val="hybridMultilevel"/>
    <w:tmpl w:val="126882B2"/>
    <w:lvl w:ilvl="0" w:tplc="2B78E4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52960908"/>
    <w:multiLevelType w:val="hybridMultilevel"/>
    <w:tmpl w:val="6F06A1A6"/>
    <w:lvl w:ilvl="0" w:tplc="D09695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A90D38"/>
    <w:multiLevelType w:val="hybridMultilevel"/>
    <w:tmpl w:val="22883648"/>
    <w:lvl w:ilvl="0" w:tplc="84B6A556">
      <w:start w:val="1"/>
      <w:numFmt w:val="decimal"/>
      <w:lvlText w:val="(%1)"/>
      <w:lvlJc w:val="left"/>
      <w:pPr>
        <w:ind w:left="570" w:hanging="360"/>
      </w:pPr>
      <w:rPr>
        <w:rFonts w:hint="default"/>
      </w:rPr>
    </w:lvl>
    <w:lvl w:ilvl="1" w:tplc="E51E4C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5D51B65"/>
    <w:multiLevelType w:val="hybridMultilevel"/>
    <w:tmpl w:val="8B84B556"/>
    <w:lvl w:ilvl="0" w:tplc="EB72F48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E356C0"/>
    <w:multiLevelType w:val="hybridMultilevel"/>
    <w:tmpl w:val="F234519A"/>
    <w:lvl w:ilvl="0" w:tplc="0912610E">
      <w:start w:val="1"/>
      <w:numFmt w:val="decimalFullWidth"/>
      <w:lvlText w:val="【%1】"/>
      <w:lvlJc w:val="left"/>
      <w:pPr>
        <w:ind w:left="720" w:hanging="720"/>
      </w:pPr>
      <w:rPr>
        <w:rFonts w:hint="default"/>
        <w:b w:val="0"/>
        <w:lang w:val="en-US"/>
      </w:rPr>
    </w:lvl>
    <w:lvl w:ilvl="1" w:tplc="76C25CAC">
      <w:start w:val="1"/>
      <w:numFmt w:val="decimalEnclosedCircle"/>
      <w:lvlText w:val="%2"/>
      <w:lvlJc w:val="left"/>
      <w:pPr>
        <w:ind w:left="-1488" w:hanging="360"/>
      </w:pPr>
      <w:rPr>
        <w:rFonts w:hint="default"/>
      </w:r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19" w15:restartNumberingAfterBreak="0">
    <w:nsid w:val="79BA3390"/>
    <w:multiLevelType w:val="hybridMultilevel"/>
    <w:tmpl w:val="08C82A30"/>
    <w:lvl w:ilvl="0" w:tplc="9D88D4E6">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8"/>
  </w:num>
  <w:num w:numId="2">
    <w:abstractNumId w:val="15"/>
  </w:num>
  <w:num w:numId="3">
    <w:abstractNumId w:val="0"/>
  </w:num>
  <w:num w:numId="4">
    <w:abstractNumId w:val="2"/>
  </w:num>
  <w:num w:numId="5">
    <w:abstractNumId w:val="17"/>
  </w:num>
  <w:num w:numId="6">
    <w:abstractNumId w:val="7"/>
  </w:num>
  <w:num w:numId="7">
    <w:abstractNumId w:val="6"/>
  </w:num>
  <w:num w:numId="8">
    <w:abstractNumId w:val="1"/>
  </w:num>
  <w:num w:numId="9">
    <w:abstractNumId w:val="16"/>
  </w:num>
  <w:num w:numId="10">
    <w:abstractNumId w:val="3"/>
  </w:num>
  <w:num w:numId="11">
    <w:abstractNumId w:val="13"/>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10"/>
  </w:num>
  <w:num w:numId="17">
    <w:abstractNumId w:val="8"/>
  </w:num>
  <w:num w:numId="18">
    <w:abstractNumId w:val="14"/>
  </w:num>
  <w:num w:numId="19">
    <w:abstractNumId w:val="19"/>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E5"/>
    <w:rsid w:val="0000315C"/>
    <w:rsid w:val="00004C16"/>
    <w:rsid w:val="00006CF0"/>
    <w:rsid w:val="0000757A"/>
    <w:rsid w:val="00012C6D"/>
    <w:rsid w:val="000139E0"/>
    <w:rsid w:val="00017A77"/>
    <w:rsid w:val="000225C8"/>
    <w:rsid w:val="0002325C"/>
    <w:rsid w:val="000233DB"/>
    <w:rsid w:val="00023FBB"/>
    <w:rsid w:val="00031D3E"/>
    <w:rsid w:val="00043AF4"/>
    <w:rsid w:val="00043C00"/>
    <w:rsid w:val="00044EAA"/>
    <w:rsid w:val="00060582"/>
    <w:rsid w:val="00061829"/>
    <w:rsid w:val="000618DE"/>
    <w:rsid w:val="00063180"/>
    <w:rsid w:val="00065F1F"/>
    <w:rsid w:val="000660FE"/>
    <w:rsid w:val="000676E4"/>
    <w:rsid w:val="000711CD"/>
    <w:rsid w:val="000738A6"/>
    <w:rsid w:val="000740DB"/>
    <w:rsid w:val="00074215"/>
    <w:rsid w:val="00077C33"/>
    <w:rsid w:val="00081963"/>
    <w:rsid w:val="0008286B"/>
    <w:rsid w:val="00083B4B"/>
    <w:rsid w:val="000901B3"/>
    <w:rsid w:val="00094D48"/>
    <w:rsid w:val="000A007F"/>
    <w:rsid w:val="000A2367"/>
    <w:rsid w:val="000B1D4A"/>
    <w:rsid w:val="000D0820"/>
    <w:rsid w:val="000D08F0"/>
    <w:rsid w:val="000D0CF1"/>
    <w:rsid w:val="000D5D33"/>
    <w:rsid w:val="000E33A2"/>
    <w:rsid w:val="000F4215"/>
    <w:rsid w:val="000F7A94"/>
    <w:rsid w:val="001018F2"/>
    <w:rsid w:val="001056C5"/>
    <w:rsid w:val="00106F12"/>
    <w:rsid w:val="00112E01"/>
    <w:rsid w:val="001150D7"/>
    <w:rsid w:val="00126B69"/>
    <w:rsid w:val="00131186"/>
    <w:rsid w:val="00136978"/>
    <w:rsid w:val="00143D65"/>
    <w:rsid w:val="00152639"/>
    <w:rsid w:val="001618F0"/>
    <w:rsid w:val="0016588A"/>
    <w:rsid w:val="00165ACE"/>
    <w:rsid w:val="00173997"/>
    <w:rsid w:val="00174772"/>
    <w:rsid w:val="00177DA8"/>
    <w:rsid w:val="00184266"/>
    <w:rsid w:val="001848A2"/>
    <w:rsid w:val="001A0AA5"/>
    <w:rsid w:val="001B48FE"/>
    <w:rsid w:val="001B55A9"/>
    <w:rsid w:val="001D56F2"/>
    <w:rsid w:val="001D6CD7"/>
    <w:rsid w:val="001E3E77"/>
    <w:rsid w:val="001E572C"/>
    <w:rsid w:val="001E5832"/>
    <w:rsid w:val="001F32BD"/>
    <w:rsid w:val="001F3CC7"/>
    <w:rsid w:val="00200BAB"/>
    <w:rsid w:val="0020298F"/>
    <w:rsid w:val="0020335E"/>
    <w:rsid w:val="002040FB"/>
    <w:rsid w:val="00206839"/>
    <w:rsid w:val="0020737B"/>
    <w:rsid w:val="00213443"/>
    <w:rsid w:val="00215883"/>
    <w:rsid w:val="00230036"/>
    <w:rsid w:val="00230ED1"/>
    <w:rsid w:val="002406D5"/>
    <w:rsid w:val="00241D2E"/>
    <w:rsid w:val="00246C3F"/>
    <w:rsid w:val="00250C8C"/>
    <w:rsid w:val="00261094"/>
    <w:rsid w:val="00271405"/>
    <w:rsid w:val="00272EBE"/>
    <w:rsid w:val="002748C1"/>
    <w:rsid w:val="00277AE0"/>
    <w:rsid w:val="00285C5E"/>
    <w:rsid w:val="00285C6D"/>
    <w:rsid w:val="002931B1"/>
    <w:rsid w:val="002A1BAC"/>
    <w:rsid w:val="002A2B8A"/>
    <w:rsid w:val="002A307F"/>
    <w:rsid w:val="002A35D4"/>
    <w:rsid w:val="002A6DA7"/>
    <w:rsid w:val="002E11B7"/>
    <w:rsid w:val="002E7C00"/>
    <w:rsid w:val="002F3FD8"/>
    <w:rsid w:val="002F6959"/>
    <w:rsid w:val="002F7BA0"/>
    <w:rsid w:val="00303C26"/>
    <w:rsid w:val="003040F6"/>
    <w:rsid w:val="00305ABD"/>
    <w:rsid w:val="00310E16"/>
    <w:rsid w:val="00311982"/>
    <w:rsid w:val="00313AE7"/>
    <w:rsid w:val="0031698B"/>
    <w:rsid w:val="00317686"/>
    <w:rsid w:val="00321AB8"/>
    <w:rsid w:val="00322B28"/>
    <w:rsid w:val="00342DEB"/>
    <w:rsid w:val="003452F7"/>
    <w:rsid w:val="003522E3"/>
    <w:rsid w:val="00353FD9"/>
    <w:rsid w:val="00356FF6"/>
    <w:rsid w:val="00362F77"/>
    <w:rsid w:val="003644E0"/>
    <w:rsid w:val="00370390"/>
    <w:rsid w:val="00373168"/>
    <w:rsid w:val="00394972"/>
    <w:rsid w:val="003C07CA"/>
    <w:rsid w:val="003C1E75"/>
    <w:rsid w:val="003C673E"/>
    <w:rsid w:val="003E1469"/>
    <w:rsid w:val="003E1C50"/>
    <w:rsid w:val="003E7250"/>
    <w:rsid w:val="003F1FB5"/>
    <w:rsid w:val="003F3155"/>
    <w:rsid w:val="003F679B"/>
    <w:rsid w:val="003F6C36"/>
    <w:rsid w:val="003F7800"/>
    <w:rsid w:val="00400482"/>
    <w:rsid w:val="00407432"/>
    <w:rsid w:val="0041056E"/>
    <w:rsid w:val="00410607"/>
    <w:rsid w:val="00411136"/>
    <w:rsid w:val="00417222"/>
    <w:rsid w:val="00430851"/>
    <w:rsid w:val="0043292D"/>
    <w:rsid w:val="004374AC"/>
    <w:rsid w:val="00440843"/>
    <w:rsid w:val="00445537"/>
    <w:rsid w:val="004501E5"/>
    <w:rsid w:val="00454605"/>
    <w:rsid w:val="00455642"/>
    <w:rsid w:val="004574E1"/>
    <w:rsid w:val="00471005"/>
    <w:rsid w:val="00475557"/>
    <w:rsid w:val="004757FC"/>
    <w:rsid w:val="00483C2A"/>
    <w:rsid w:val="00485ABA"/>
    <w:rsid w:val="00490345"/>
    <w:rsid w:val="00490BC5"/>
    <w:rsid w:val="00491C0C"/>
    <w:rsid w:val="004A2265"/>
    <w:rsid w:val="004A2F49"/>
    <w:rsid w:val="004B3075"/>
    <w:rsid w:val="004B5E72"/>
    <w:rsid w:val="004B6C77"/>
    <w:rsid w:val="004B754D"/>
    <w:rsid w:val="004C657D"/>
    <w:rsid w:val="004D16F1"/>
    <w:rsid w:val="004E067D"/>
    <w:rsid w:val="004E10A1"/>
    <w:rsid w:val="004E27C3"/>
    <w:rsid w:val="004E29FC"/>
    <w:rsid w:val="004E6D44"/>
    <w:rsid w:val="004E6DC6"/>
    <w:rsid w:val="004F27C2"/>
    <w:rsid w:val="004F2B35"/>
    <w:rsid w:val="004F4FCA"/>
    <w:rsid w:val="004F7D6E"/>
    <w:rsid w:val="005036A7"/>
    <w:rsid w:val="005053A2"/>
    <w:rsid w:val="00525EAE"/>
    <w:rsid w:val="00530027"/>
    <w:rsid w:val="00530705"/>
    <w:rsid w:val="00535F15"/>
    <w:rsid w:val="00541371"/>
    <w:rsid w:val="00552BD0"/>
    <w:rsid w:val="005538F1"/>
    <w:rsid w:val="00555E08"/>
    <w:rsid w:val="005618AB"/>
    <w:rsid w:val="00566397"/>
    <w:rsid w:val="00571A43"/>
    <w:rsid w:val="00573A6D"/>
    <w:rsid w:val="0057459D"/>
    <w:rsid w:val="00577700"/>
    <w:rsid w:val="00580A8D"/>
    <w:rsid w:val="005819B6"/>
    <w:rsid w:val="00583BFF"/>
    <w:rsid w:val="0058644B"/>
    <w:rsid w:val="005A378A"/>
    <w:rsid w:val="005A5BDE"/>
    <w:rsid w:val="005B337D"/>
    <w:rsid w:val="005C238B"/>
    <w:rsid w:val="005D03BB"/>
    <w:rsid w:val="005D1F99"/>
    <w:rsid w:val="005D3FE2"/>
    <w:rsid w:val="005E31F1"/>
    <w:rsid w:val="005E364A"/>
    <w:rsid w:val="005F4259"/>
    <w:rsid w:val="005F4BC2"/>
    <w:rsid w:val="005F71AA"/>
    <w:rsid w:val="005F7B9E"/>
    <w:rsid w:val="00603D7B"/>
    <w:rsid w:val="006151EB"/>
    <w:rsid w:val="0062458D"/>
    <w:rsid w:val="00630B62"/>
    <w:rsid w:val="00632360"/>
    <w:rsid w:val="00632CAB"/>
    <w:rsid w:val="00634066"/>
    <w:rsid w:val="006369E7"/>
    <w:rsid w:val="0064190C"/>
    <w:rsid w:val="00651992"/>
    <w:rsid w:val="00654C32"/>
    <w:rsid w:val="006564BC"/>
    <w:rsid w:val="006638EF"/>
    <w:rsid w:val="0067067F"/>
    <w:rsid w:val="00675E3D"/>
    <w:rsid w:val="00691788"/>
    <w:rsid w:val="00692CD9"/>
    <w:rsid w:val="006A038A"/>
    <w:rsid w:val="006A37A6"/>
    <w:rsid w:val="006B3294"/>
    <w:rsid w:val="006B4715"/>
    <w:rsid w:val="006C4766"/>
    <w:rsid w:val="006E1CB3"/>
    <w:rsid w:val="006E66F0"/>
    <w:rsid w:val="006F010E"/>
    <w:rsid w:val="006F6BC9"/>
    <w:rsid w:val="007205F3"/>
    <w:rsid w:val="00737D0D"/>
    <w:rsid w:val="007405CE"/>
    <w:rsid w:val="007440DD"/>
    <w:rsid w:val="007441F1"/>
    <w:rsid w:val="00745573"/>
    <w:rsid w:val="007567E8"/>
    <w:rsid w:val="00757A14"/>
    <w:rsid w:val="0076274A"/>
    <w:rsid w:val="00762DC7"/>
    <w:rsid w:val="007644E5"/>
    <w:rsid w:val="00767704"/>
    <w:rsid w:val="00771DDB"/>
    <w:rsid w:val="0077323B"/>
    <w:rsid w:val="00773F57"/>
    <w:rsid w:val="00775495"/>
    <w:rsid w:val="00784878"/>
    <w:rsid w:val="00791B9F"/>
    <w:rsid w:val="007A198F"/>
    <w:rsid w:val="007A2343"/>
    <w:rsid w:val="007B0A67"/>
    <w:rsid w:val="007B45AC"/>
    <w:rsid w:val="007B4D5E"/>
    <w:rsid w:val="007B7F06"/>
    <w:rsid w:val="007C7E9C"/>
    <w:rsid w:val="007D0582"/>
    <w:rsid w:val="007D5F23"/>
    <w:rsid w:val="007E3FCA"/>
    <w:rsid w:val="007F7AF4"/>
    <w:rsid w:val="00816A10"/>
    <w:rsid w:val="00835F95"/>
    <w:rsid w:val="00841F2F"/>
    <w:rsid w:val="00846668"/>
    <w:rsid w:val="00847E1A"/>
    <w:rsid w:val="0085087B"/>
    <w:rsid w:val="00861868"/>
    <w:rsid w:val="008624EB"/>
    <w:rsid w:val="00866CAF"/>
    <w:rsid w:val="00867CE8"/>
    <w:rsid w:val="00881553"/>
    <w:rsid w:val="00886000"/>
    <w:rsid w:val="008958D5"/>
    <w:rsid w:val="008A758A"/>
    <w:rsid w:val="008C44DA"/>
    <w:rsid w:val="008C59BB"/>
    <w:rsid w:val="008C65D7"/>
    <w:rsid w:val="008D109C"/>
    <w:rsid w:val="008D28F7"/>
    <w:rsid w:val="008D5428"/>
    <w:rsid w:val="008D70B4"/>
    <w:rsid w:val="008E4D25"/>
    <w:rsid w:val="008E79B3"/>
    <w:rsid w:val="008F0851"/>
    <w:rsid w:val="009054EF"/>
    <w:rsid w:val="009148DB"/>
    <w:rsid w:val="00923105"/>
    <w:rsid w:val="009247A0"/>
    <w:rsid w:val="00926A6A"/>
    <w:rsid w:val="009339CB"/>
    <w:rsid w:val="00933C50"/>
    <w:rsid w:val="0093440C"/>
    <w:rsid w:val="00935F77"/>
    <w:rsid w:val="00945752"/>
    <w:rsid w:val="00947749"/>
    <w:rsid w:val="009556B9"/>
    <w:rsid w:val="00957D28"/>
    <w:rsid w:val="00971CE4"/>
    <w:rsid w:val="00972C3F"/>
    <w:rsid w:val="00983B65"/>
    <w:rsid w:val="009849C6"/>
    <w:rsid w:val="00984C16"/>
    <w:rsid w:val="00990606"/>
    <w:rsid w:val="00994B17"/>
    <w:rsid w:val="00995AAE"/>
    <w:rsid w:val="009A004F"/>
    <w:rsid w:val="009A4B98"/>
    <w:rsid w:val="009A653E"/>
    <w:rsid w:val="009B5893"/>
    <w:rsid w:val="009B6005"/>
    <w:rsid w:val="009C0CB9"/>
    <w:rsid w:val="009C1087"/>
    <w:rsid w:val="009D1D3E"/>
    <w:rsid w:val="009D7A7B"/>
    <w:rsid w:val="009E72BB"/>
    <w:rsid w:val="009F54D3"/>
    <w:rsid w:val="009F59A6"/>
    <w:rsid w:val="00A0183A"/>
    <w:rsid w:val="00A10FFF"/>
    <w:rsid w:val="00A149DC"/>
    <w:rsid w:val="00A16BF3"/>
    <w:rsid w:val="00A17A22"/>
    <w:rsid w:val="00A233E7"/>
    <w:rsid w:val="00A24AA5"/>
    <w:rsid w:val="00A24D85"/>
    <w:rsid w:val="00A276A8"/>
    <w:rsid w:val="00A32072"/>
    <w:rsid w:val="00A40B39"/>
    <w:rsid w:val="00A4558C"/>
    <w:rsid w:val="00A45A04"/>
    <w:rsid w:val="00A46F2A"/>
    <w:rsid w:val="00A55170"/>
    <w:rsid w:val="00A56079"/>
    <w:rsid w:val="00A563A7"/>
    <w:rsid w:val="00A600E5"/>
    <w:rsid w:val="00A72F31"/>
    <w:rsid w:val="00A732C3"/>
    <w:rsid w:val="00A75AC8"/>
    <w:rsid w:val="00A83949"/>
    <w:rsid w:val="00A83CF6"/>
    <w:rsid w:val="00A87D51"/>
    <w:rsid w:val="00A9642D"/>
    <w:rsid w:val="00AA028A"/>
    <w:rsid w:val="00AA117D"/>
    <w:rsid w:val="00AA1F9D"/>
    <w:rsid w:val="00AA2890"/>
    <w:rsid w:val="00AA717B"/>
    <w:rsid w:val="00AA7A28"/>
    <w:rsid w:val="00AB2705"/>
    <w:rsid w:val="00AB2A87"/>
    <w:rsid w:val="00AB6389"/>
    <w:rsid w:val="00AC726A"/>
    <w:rsid w:val="00AD126E"/>
    <w:rsid w:val="00AD7F2F"/>
    <w:rsid w:val="00AE1544"/>
    <w:rsid w:val="00AE3BB8"/>
    <w:rsid w:val="00AE5B0E"/>
    <w:rsid w:val="00AF5993"/>
    <w:rsid w:val="00B02AD0"/>
    <w:rsid w:val="00B040B5"/>
    <w:rsid w:val="00B0543E"/>
    <w:rsid w:val="00B10C65"/>
    <w:rsid w:val="00B11881"/>
    <w:rsid w:val="00B12B07"/>
    <w:rsid w:val="00B137A2"/>
    <w:rsid w:val="00B1418F"/>
    <w:rsid w:val="00B22578"/>
    <w:rsid w:val="00B2476C"/>
    <w:rsid w:val="00B323AB"/>
    <w:rsid w:val="00B42E26"/>
    <w:rsid w:val="00B44EC2"/>
    <w:rsid w:val="00B458BC"/>
    <w:rsid w:val="00B4607F"/>
    <w:rsid w:val="00B56553"/>
    <w:rsid w:val="00B616F6"/>
    <w:rsid w:val="00B70A0E"/>
    <w:rsid w:val="00B73B76"/>
    <w:rsid w:val="00B73D47"/>
    <w:rsid w:val="00B74432"/>
    <w:rsid w:val="00B755A9"/>
    <w:rsid w:val="00B81393"/>
    <w:rsid w:val="00B853F2"/>
    <w:rsid w:val="00B861B8"/>
    <w:rsid w:val="00B90177"/>
    <w:rsid w:val="00B96666"/>
    <w:rsid w:val="00B9720D"/>
    <w:rsid w:val="00BA276B"/>
    <w:rsid w:val="00BA3445"/>
    <w:rsid w:val="00BB2810"/>
    <w:rsid w:val="00BB32D1"/>
    <w:rsid w:val="00BB5014"/>
    <w:rsid w:val="00BC54FA"/>
    <w:rsid w:val="00BD1392"/>
    <w:rsid w:val="00BD37F7"/>
    <w:rsid w:val="00BE1E66"/>
    <w:rsid w:val="00BE3360"/>
    <w:rsid w:val="00BE4D62"/>
    <w:rsid w:val="00BE6922"/>
    <w:rsid w:val="00BF0439"/>
    <w:rsid w:val="00BF0DBF"/>
    <w:rsid w:val="00BF5508"/>
    <w:rsid w:val="00C02AE4"/>
    <w:rsid w:val="00C10CCC"/>
    <w:rsid w:val="00C15116"/>
    <w:rsid w:val="00C153BC"/>
    <w:rsid w:val="00C16A00"/>
    <w:rsid w:val="00C2583F"/>
    <w:rsid w:val="00C309A3"/>
    <w:rsid w:val="00C30AD0"/>
    <w:rsid w:val="00C313BD"/>
    <w:rsid w:val="00C347FC"/>
    <w:rsid w:val="00C40B1A"/>
    <w:rsid w:val="00C44CED"/>
    <w:rsid w:val="00C45FBE"/>
    <w:rsid w:val="00C4737B"/>
    <w:rsid w:val="00C50E52"/>
    <w:rsid w:val="00C52EC8"/>
    <w:rsid w:val="00C5312D"/>
    <w:rsid w:val="00C53998"/>
    <w:rsid w:val="00C53F06"/>
    <w:rsid w:val="00C611A9"/>
    <w:rsid w:val="00C66C26"/>
    <w:rsid w:val="00C67BC9"/>
    <w:rsid w:val="00C85CC4"/>
    <w:rsid w:val="00C92339"/>
    <w:rsid w:val="00CA554A"/>
    <w:rsid w:val="00CA6B51"/>
    <w:rsid w:val="00CC0CC9"/>
    <w:rsid w:val="00CC2462"/>
    <w:rsid w:val="00CC3DF9"/>
    <w:rsid w:val="00CD1057"/>
    <w:rsid w:val="00CD2516"/>
    <w:rsid w:val="00CD33F1"/>
    <w:rsid w:val="00CD3EDC"/>
    <w:rsid w:val="00CD6929"/>
    <w:rsid w:val="00CE68F9"/>
    <w:rsid w:val="00CF4C68"/>
    <w:rsid w:val="00CF59B0"/>
    <w:rsid w:val="00CF5DDA"/>
    <w:rsid w:val="00D000E7"/>
    <w:rsid w:val="00D01B77"/>
    <w:rsid w:val="00D10F69"/>
    <w:rsid w:val="00D35746"/>
    <w:rsid w:val="00D42026"/>
    <w:rsid w:val="00D444DD"/>
    <w:rsid w:val="00D46630"/>
    <w:rsid w:val="00D52333"/>
    <w:rsid w:val="00D634BC"/>
    <w:rsid w:val="00D648AD"/>
    <w:rsid w:val="00D64FC0"/>
    <w:rsid w:val="00D91A6C"/>
    <w:rsid w:val="00D95452"/>
    <w:rsid w:val="00D961F6"/>
    <w:rsid w:val="00DB1F49"/>
    <w:rsid w:val="00DB58D7"/>
    <w:rsid w:val="00DC1A19"/>
    <w:rsid w:val="00DC36DA"/>
    <w:rsid w:val="00DC6331"/>
    <w:rsid w:val="00DC74C8"/>
    <w:rsid w:val="00DD24B1"/>
    <w:rsid w:val="00DD718B"/>
    <w:rsid w:val="00DD7F14"/>
    <w:rsid w:val="00DE492A"/>
    <w:rsid w:val="00E017A1"/>
    <w:rsid w:val="00E052FF"/>
    <w:rsid w:val="00E10C4E"/>
    <w:rsid w:val="00E125BF"/>
    <w:rsid w:val="00E2357A"/>
    <w:rsid w:val="00E25F74"/>
    <w:rsid w:val="00E310D6"/>
    <w:rsid w:val="00E3326E"/>
    <w:rsid w:val="00E34EED"/>
    <w:rsid w:val="00E34FA0"/>
    <w:rsid w:val="00E41F94"/>
    <w:rsid w:val="00E42A06"/>
    <w:rsid w:val="00E43F41"/>
    <w:rsid w:val="00E44DF0"/>
    <w:rsid w:val="00E46046"/>
    <w:rsid w:val="00E46DE1"/>
    <w:rsid w:val="00E548C1"/>
    <w:rsid w:val="00E552A6"/>
    <w:rsid w:val="00E55DC7"/>
    <w:rsid w:val="00E60EF5"/>
    <w:rsid w:val="00E60F02"/>
    <w:rsid w:val="00E73E58"/>
    <w:rsid w:val="00E77D18"/>
    <w:rsid w:val="00E80C32"/>
    <w:rsid w:val="00E81402"/>
    <w:rsid w:val="00E82608"/>
    <w:rsid w:val="00E8749D"/>
    <w:rsid w:val="00E921A9"/>
    <w:rsid w:val="00EA4001"/>
    <w:rsid w:val="00EB14CD"/>
    <w:rsid w:val="00EB264D"/>
    <w:rsid w:val="00EB57CA"/>
    <w:rsid w:val="00EC4B74"/>
    <w:rsid w:val="00EC6B4D"/>
    <w:rsid w:val="00EC7AEC"/>
    <w:rsid w:val="00EC7E94"/>
    <w:rsid w:val="00ED67AB"/>
    <w:rsid w:val="00ED6EF7"/>
    <w:rsid w:val="00ED70F8"/>
    <w:rsid w:val="00EE7C17"/>
    <w:rsid w:val="00EF477C"/>
    <w:rsid w:val="00F00D31"/>
    <w:rsid w:val="00F1027C"/>
    <w:rsid w:val="00F10959"/>
    <w:rsid w:val="00F2120B"/>
    <w:rsid w:val="00F2360E"/>
    <w:rsid w:val="00F314F8"/>
    <w:rsid w:val="00F432F5"/>
    <w:rsid w:val="00F47C4E"/>
    <w:rsid w:val="00F53D42"/>
    <w:rsid w:val="00F54DC9"/>
    <w:rsid w:val="00F6030B"/>
    <w:rsid w:val="00F61596"/>
    <w:rsid w:val="00F620E7"/>
    <w:rsid w:val="00F62710"/>
    <w:rsid w:val="00F65DC2"/>
    <w:rsid w:val="00F66C90"/>
    <w:rsid w:val="00F70AE7"/>
    <w:rsid w:val="00F73AA2"/>
    <w:rsid w:val="00F768A0"/>
    <w:rsid w:val="00F83146"/>
    <w:rsid w:val="00F83B9D"/>
    <w:rsid w:val="00F977FF"/>
    <w:rsid w:val="00FA1594"/>
    <w:rsid w:val="00FA1974"/>
    <w:rsid w:val="00FA3263"/>
    <w:rsid w:val="00FA44C4"/>
    <w:rsid w:val="00FA46DB"/>
    <w:rsid w:val="00FA5B67"/>
    <w:rsid w:val="00FA7C84"/>
    <w:rsid w:val="00FB104E"/>
    <w:rsid w:val="00FB4447"/>
    <w:rsid w:val="00FB45F3"/>
    <w:rsid w:val="00FB7748"/>
    <w:rsid w:val="00FC0008"/>
    <w:rsid w:val="00FC66D7"/>
    <w:rsid w:val="00FD02C0"/>
    <w:rsid w:val="00FD04EF"/>
    <w:rsid w:val="00FD2F89"/>
    <w:rsid w:val="00FD3643"/>
    <w:rsid w:val="00FD499D"/>
    <w:rsid w:val="00FE5469"/>
    <w:rsid w:val="00FE5C24"/>
    <w:rsid w:val="00FF6180"/>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AAE939BA-26EE-4C63-BAF9-66AFC290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table" w:styleId="af">
    <w:name w:val="Table Grid"/>
    <w:basedOn w:val="a1"/>
    <w:uiPriority w:val="59"/>
    <w:rsid w:val="0067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18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749623670">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867910124">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3058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kyoto.jp/koyou/news/gakusei_hojokin.html" TargetMode="External"/><Relationship Id="rId4" Type="http://schemas.openxmlformats.org/officeDocument/2006/relationships/settings" Target="settings.xml"/><Relationship Id="rId9" Type="http://schemas.openxmlformats.org/officeDocument/2006/relationships/hyperlink" Target="https://www5.city.kyoto.jp/kigyo/kg_109.cgi?CT=30&amp;CLS=1502&amp;SID=32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CF6B-6F76-4377-98F4-477B4D6B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野村　弥生</dc:creator>
  <cp:lastModifiedBy>＊</cp:lastModifiedBy>
  <cp:revision>2</cp:revision>
  <cp:lastPrinted>2020-11-24T02:47:00Z</cp:lastPrinted>
  <dcterms:created xsi:type="dcterms:W3CDTF">2020-11-24T06:29:00Z</dcterms:created>
  <dcterms:modified xsi:type="dcterms:W3CDTF">2020-11-24T06:29:00Z</dcterms:modified>
</cp:coreProperties>
</file>