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5F5020" w:rsidRDefault="007644E5" w:rsidP="00B31479">
      <w:pPr>
        <w:rPr>
          <w:rFonts w:asciiTheme="majorEastAsia" w:eastAsiaTheme="majorEastAsia" w:hAnsiTheme="majorEastAsia"/>
        </w:rPr>
      </w:pPr>
      <w:r w:rsidRPr="005F5020">
        <w:rPr>
          <w:rFonts w:asciiTheme="majorEastAsia" w:eastAsiaTheme="majorEastAsia" w:hAnsiTheme="majorEastAsia" w:hint="eastAsia"/>
        </w:rPr>
        <w:t>◆</w:t>
      </w:r>
      <w:r w:rsidR="00F83146" w:rsidRPr="005F5020">
        <w:rPr>
          <w:rFonts w:asciiTheme="majorEastAsia" w:eastAsiaTheme="majorEastAsia" w:hAnsiTheme="majorEastAsia" w:hint="eastAsia"/>
        </w:rPr>
        <w:t xml:space="preserve">京都の労働メールマガジン　</w:t>
      </w:r>
      <w:r w:rsidR="00313AE7" w:rsidRPr="005F5020">
        <w:rPr>
          <w:rFonts w:asciiTheme="majorEastAsia" w:eastAsiaTheme="majorEastAsia" w:hAnsiTheme="majorEastAsia" w:hint="eastAsia"/>
        </w:rPr>
        <w:t xml:space="preserve">　</w:t>
      </w:r>
      <w:r w:rsidR="00FB4447" w:rsidRPr="005F5020">
        <w:rPr>
          <w:rFonts w:asciiTheme="majorEastAsia" w:eastAsiaTheme="majorEastAsia" w:hAnsiTheme="majorEastAsia" w:hint="eastAsia"/>
        </w:rPr>
        <w:t>第</w:t>
      </w:r>
      <w:r w:rsidR="00F21B58">
        <w:rPr>
          <w:rFonts w:asciiTheme="majorEastAsia" w:eastAsiaTheme="majorEastAsia" w:hAnsiTheme="majorEastAsia" w:hint="eastAsia"/>
        </w:rPr>
        <w:t>1</w:t>
      </w:r>
      <w:r w:rsidR="00236DDB">
        <w:rPr>
          <w:rFonts w:asciiTheme="majorEastAsia" w:eastAsiaTheme="majorEastAsia" w:hAnsiTheme="majorEastAsia" w:hint="eastAsia"/>
        </w:rPr>
        <w:t>3</w:t>
      </w:r>
      <w:r w:rsidR="00FB4447" w:rsidRPr="005F5020">
        <w:rPr>
          <w:rFonts w:asciiTheme="majorEastAsia" w:eastAsiaTheme="majorEastAsia" w:hAnsiTheme="majorEastAsia" w:hint="eastAsia"/>
        </w:rPr>
        <w:t>号</w:t>
      </w:r>
      <w:r w:rsidR="0002325C" w:rsidRPr="005F5020">
        <w:rPr>
          <w:rFonts w:asciiTheme="majorEastAsia" w:eastAsiaTheme="majorEastAsia" w:hAnsiTheme="majorEastAsia" w:hint="eastAsia"/>
        </w:rPr>
        <w:t>◆</w:t>
      </w:r>
    </w:p>
    <w:p w:rsidR="003F3155" w:rsidRPr="005F5020" w:rsidRDefault="00BA3445" w:rsidP="00B31479">
      <w:pPr>
        <w:ind w:firstLineChars="100" w:firstLine="210"/>
        <w:rPr>
          <w:rFonts w:asciiTheme="majorEastAsia" w:eastAsiaTheme="majorEastAsia" w:hAnsiTheme="majorEastAsia"/>
        </w:rPr>
      </w:pPr>
      <w:r w:rsidRPr="005F5020">
        <w:rPr>
          <w:rFonts w:asciiTheme="majorEastAsia" w:eastAsiaTheme="majorEastAsia" w:hAnsiTheme="majorEastAsia" w:hint="eastAsia"/>
        </w:rPr>
        <w:t xml:space="preserve">発行　</w:t>
      </w:r>
      <w:r w:rsidR="00FB4447" w:rsidRPr="005F5020">
        <w:rPr>
          <w:rFonts w:asciiTheme="majorEastAsia" w:eastAsiaTheme="majorEastAsia" w:hAnsiTheme="majorEastAsia" w:hint="eastAsia"/>
        </w:rPr>
        <w:t>201</w:t>
      </w:r>
      <w:r w:rsidR="00F63B14" w:rsidRPr="005F5020">
        <w:rPr>
          <w:rFonts w:asciiTheme="majorEastAsia" w:eastAsiaTheme="majorEastAsia" w:hAnsiTheme="majorEastAsia" w:hint="eastAsia"/>
        </w:rPr>
        <w:t>9</w:t>
      </w:r>
      <w:r w:rsidRPr="005F5020">
        <w:rPr>
          <w:rFonts w:asciiTheme="majorEastAsia" w:eastAsiaTheme="majorEastAsia" w:hAnsiTheme="majorEastAsia" w:hint="eastAsia"/>
        </w:rPr>
        <w:t>年</w:t>
      </w:r>
      <w:r w:rsidR="00236DDB">
        <w:rPr>
          <w:rFonts w:asciiTheme="majorEastAsia" w:eastAsiaTheme="majorEastAsia" w:hAnsiTheme="majorEastAsia" w:hint="eastAsia"/>
        </w:rPr>
        <w:t>9</w:t>
      </w:r>
      <w:r w:rsidRPr="005F5020">
        <w:rPr>
          <w:rFonts w:asciiTheme="majorEastAsia" w:eastAsiaTheme="majorEastAsia" w:hAnsiTheme="majorEastAsia" w:hint="eastAsia"/>
        </w:rPr>
        <w:t>月</w:t>
      </w:r>
      <w:r w:rsidR="00E7647E">
        <w:rPr>
          <w:rFonts w:asciiTheme="majorEastAsia" w:eastAsiaTheme="majorEastAsia" w:hAnsiTheme="majorEastAsia" w:hint="eastAsia"/>
        </w:rPr>
        <w:t>1</w:t>
      </w:r>
      <w:r w:rsidR="00236DDB">
        <w:rPr>
          <w:rFonts w:asciiTheme="majorEastAsia" w:eastAsiaTheme="majorEastAsia" w:hAnsiTheme="majorEastAsia" w:hint="eastAsia"/>
        </w:rPr>
        <w:t>2</w:t>
      </w:r>
      <w:r w:rsidRPr="005F5020">
        <w:rPr>
          <w:rFonts w:asciiTheme="majorEastAsia" w:eastAsiaTheme="majorEastAsia" w:hAnsiTheme="majorEastAsia" w:hint="eastAsia"/>
        </w:rPr>
        <w:t>日</w:t>
      </w:r>
    </w:p>
    <w:p w:rsidR="003F3155" w:rsidRPr="005F5020" w:rsidRDefault="007644E5" w:rsidP="00B31479">
      <w:pPr>
        <w:rPr>
          <w:rFonts w:asciiTheme="majorEastAsia" w:eastAsiaTheme="majorEastAsia" w:hAnsiTheme="majorEastAsia"/>
          <w:szCs w:val="21"/>
        </w:rPr>
      </w:pPr>
      <w:r w:rsidRPr="005F5020">
        <w:rPr>
          <w:rFonts w:asciiTheme="majorEastAsia" w:eastAsiaTheme="majorEastAsia" w:hAnsiTheme="majorEastAsia" w:hint="eastAsia"/>
          <w:szCs w:val="21"/>
        </w:rPr>
        <w:t xml:space="preserve">　京都の労働メールマガジンでは、</w:t>
      </w:r>
      <w:r w:rsidR="007B7F06" w:rsidRPr="005F5020">
        <w:rPr>
          <w:rFonts w:asciiTheme="majorEastAsia" w:eastAsiaTheme="majorEastAsia" w:hAnsiTheme="majorEastAsia" w:hint="eastAsia"/>
          <w:szCs w:val="21"/>
        </w:rPr>
        <w:t>京都府の労働施策</w:t>
      </w:r>
      <w:r w:rsidR="003C6595" w:rsidRPr="005F5020">
        <w:rPr>
          <w:rFonts w:asciiTheme="majorEastAsia" w:eastAsiaTheme="majorEastAsia" w:hAnsiTheme="majorEastAsia" w:hint="eastAsia"/>
          <w:szCs w:val="21"/>
        </w:rPr>
        <w:t>等の情報を</w:t>
      </w:r>
      <w:r w:rsidR="007B7F06" w:rsidRPr="005F5020">
        <w:rPr>
          <w:rFonts w:asciiTheme="majorEastAsia" w:eastAsiaTheme="majorEastAsia" w:hAnsiTheme="majorEastAsia" w:hint="eastAsia"/>
          <w:szCs w:val="21"/>
        </w:rPr>
        <w:t>月１回発信します。是非、ご登録ください。</w:t>
      </w:r>
    </w:p>
    <w:p w:rsidR="00AB1E00" w:rsidRPr="005F5020" w:rsidRDefault="00F83146" w:rsidP="00054705">
      <w:pPr>
        <w:rPr>
          <w:rFonts w:asciiTheme="majorEastAsia" w:eastAsiaTheme="majorEastAsia" w:hAnsiTheme="majorEastAsia"/>
          <w:szCs w:val="21"/>
        </w:rPr>
      </w:pPr>
      <w:r w:rsidRPr="005F5020">
        <w:rPr>
          <w:rFonts w:asciiTheme="majorEastAsia" w:eastAsiaTheme="majorEastAsia" w:hAnsiTheme="majorEastAsia" w:hint="eastAsia"/>
          <w:szCs w:val="21"/>
        </w:rPr>
        <w:t>――☆★</w:t>
      </w:r>
      <w:r w:rsidR="007644E5" w:rsidRPr="005F5020">
        <w:rPr>
          <w:rFonts w:asciiTheme="majorEastAsia" w:eastAsiaTheme="majorEastAsia" w:hAnsiTheme="majorEastAsia" w:hint="eastAsia"/>
          <w:szCs w:val="21"/>
        </w:rPr>
        <w:t>☆</w:t>
      </w:r>
      <w:r w:rsidR="007644E5" w:rsidRPr="005F5020">
        <w:rPr>
          <w:rFonts w:asciiTheme="majorEastAsia" w:eastAsiaTheme="majorEastAsia" w:hAnsiTheme="majorEastAsia" w:hint="eastAsia"/>
          <w:b/>
          <w:szCs w:val="21"/>
        </w:rPr>
        <w:t>今月のＣＯＮＴＥＮＴＳ</w:t>
      </w:r>
      <w:r w:rsidR="007644E5" w:rsidRPr="005F5020">
        <w:rPr>
          <w:rFonts w:asciiTheme="majorEastAsia" w:eastAsiaTheme="majorEastAsia" w:hAnsiTheme="majorEastAsia" w:hint="eastAsia"/>
          <w:szCs w:val="21"/>
        </w:rPr>
        <w:t>☆</w:t>
      </w:r>
      <w:r w:rsidRPr="005F5020">
        <w:rPr>
          <w:rFonts w:asciiTheme="majorEastAsia" w:eastAsiaTheme="majorEastAsia" w:hAnsiTheme="majorEastAsia" w:hint="eastAsia"/>
          <w:szCs w:val="21"/>
        </w:rPr>
        <w:t>★☆―――――――――――――――――――――</w:t>
      </w:r>
    </w:p>
    <w:p w:rsidR="004824F2" w:rsidRPr="005F5020" w:rsidRDefault="00F86B5F" w:rsidP="005B75A8">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9月は障害者</w:t>
      </w:r>
      <w:r w:rsidR="0065597A">
        <w:rPr>
          <w:rFonts w:asciiTheme="majorEastAsia" w:eastAsiaTheme="majorEastAsia" w:hAnsiTheme="majorEastAsia" w:hint="eastAsia"/>
          <w:szCs w:val="21"/>
        </w:rPr>
        <w:t>雇用支援月間です</w:t>
      </w:r>
    </w:p>
    <w:p w:rsidR="00CB4249" w:rsidRDefault="00F21B58" w:rsidP="00307C9E">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京都府</w:t>
      </w:r>
      <w:r w:rsidR="0065597A">
        <w:rPr>
          <w:rFonts w:asciiTheme="majorEastAsia" w:eastAsiaTheme="majorEastAsia" w:hAnsiTheme="majorEastAsia" w:hint="eastAsia"/>
          <w:szCs w:val="21"/>
        </w:rPr>
        <w:t>最低賃金が改正されます－</w:t>
      </w:r>
      <w:r w:rsidR="00582AD1">
        <w:rPr>
          <w:rFonts w:asciiTheme="majorEastAsia" w:eastAsiaTheme="majorEastAsia" w:hAnsiTheme="majorEastAsia" w:hint="eastAsia"/>
          <w:szCs w:val="21"/>
        </w:rPr>
        <w:t>時間額909円</w:t>
      </w:r>
      <w:r w:rsidR="00F30502">
        <w:rPr>
          <w:rFonts w:asciiTheme="majorEastAsia" w:eastAsiaTheme="majorEastAsia" w:hAnsiTheme="majorEastAsia" w:hint="eastAsia"/>
          <w:szCs w:val="21"/>
        </w:rPr>
        <w:t xml:space="preserve">　</w:t>
      </w:r>
      <w:r w:rsidR="00582AD1">
        <w:rPr>
          <w:rFonts w:asciiTheme="majorEastAsia" w:eastAsiaTheme="majorEastAsia" w:hAnsiTheme="majorEastAsia" w:hint="eastAsia"/>
          <w:szCs w:val="21"/>
        </w:rPr>
        <w:t>令和元年10月1日発効－</w:t>
      </w:r>
    </w:p>
    <w:p w:rsidR="00AB1E00" w:rsidRDefault="00582AD1" w:rsidP="00AB1E00">
      <w:pPr>
        <w:pStyle w:val="a9"/>
        <w:numPr>
          <w:ilvl w:val="0"/>
          <w:numId w:val="1"/>
        </w:numPr>
        <w:pBdr>
          <w:bottom w:val="single" w:sz="6" w:space="0" w:color="auto"/>
        </w:pBdr>
        <w:ind w:leftChars="0"/>
        <w:rPr>
          <w:rFonts w:asciiTheme="majorEastAsia" w:eastAsiaTheme="majorEastAsia" w:hAnsiTheme="majorEastAsia"/>
          <w:szCs w:val="21"/>
        </w:rPr>
      </w:pPr>
      <w:r w:rsidRPr="00582AD1">
        <w:rPr>
          <w:rFonts w:asciiTheme="majorEastAsia" w:eastAsiaTheme="majorEastAsia" w:hAnsiTheme="majorEastAsia" w:hint="eastAsia"/>
          <w:szCs w:val="21"/>
        </w:rPr>
        <w:t>京都府高等技術専門校　令和2年4月入校生募集</w:t>
      </w:r>
      <w:r w:rsidR="00AF4ADD" w:rsidRPr="00582AD1">
        <w:rPr>
          <w:rFonts w:asciiTheme="majorEastAsia" w:eastAsiaTheme="majorEastAsia" w:hAnsiTheme="majorEastAsia" w:hint="eastAsia"/>
          <w:szCs w:val="21"/>
        </w:rPr>
        <w:t>！</w:t>
      </w:r>
    </w:p>
    <w:p w:rsidR="00316B76" w:rsidRPr="00582AD1" w:rsidRDefault="000106DB" w:rsidP="00316B76">
      <w:pPr>
        <w:pStyle w:val="a9"/>
        <w:numPr>
          <w:ilvl w:val="0"/>
          <w:numId w:val="1"/>
        </w:numPr>
        <w:pBdr>
          <w:bottom w:val="single" w:sz="6" w:space="0" w:color="auto"/>
        </w:pBdr>
        <w:ind w:leftChars="0"/>
        <w:rPr>
          <w:rFonts w:asciiTheme="majorEastAsia" w:eastAsiaTheme="majorEastAsia" w:hAnsiTheme="majorEastAsia"/>
          <w:szCs w:val="21"/>
        </w:rPr>
      </w:pPr>
      <w:r>
        <w:rPr>
          <w:rFonts w:asciiTheme="majorEastAsia" w:eastAsiaTheme="majorEastAsia" w:hAnsiTheme="majorEastAsia" w:hint="eastAsia"/>
          <w:szCs w:val="21"/>
        </w:rPr>
        <w:t>「第17回</w:t>
      </w:r>
      <w:r w:rsidR="00316B76" w:rsidRPr="00316B76">
        <w:rPr>
          <w:rFonts w:asciiTheme="majorEastAsia" w:eastAsiaTheme="majorEastAsia" w:hAnsiTheme="majorEastAsia" w:hint="eastAsia"/>
          <w:szCs w:val="21"/>
        </w:rPr>
        <w:t>アビリンピック京都大会」参加</w:t>
      </w:r>
      <w:r w:rsidR="001B3C27">
        <w:rPr>
          <w:rFonts w:asciiTheme="majorEastAsia" w:eastAsiaTheme="majorEastAsia" w:hAnsiTheme="majorEastAsia" w:hint="eastAsia"/>
          <w:szCs w:val="21"/>
        </w:rPr>
        <w:t>選手</w:t>
      </w:r>
      <w:r w:rsidR="00316B76" w:rsidRPr="00316B76">
        <w:rPr>
          <w:rFonts w:asciiTheme="majorEastAsia" w:eastAsiaTheme="majorEastAsia" w:hAnsiTheme="majorEastAsia" w:hint="eastAsia"/>
          <w:szCs w:val="21"/>
        </w:rPr>
        <w:t>募集</w:t>
      </w:r>
      <w:r w:rsidR="00F30502">
        <w:rPr>
          <w:rFonts w:asciiTheme="majorEastAsia" w:eastAsiaTheme="majorEastAsia" w:hAnsiTheme="majorEastAsia" w:hint="eastAsia"/>
          <w:szCs w:val="21"/>
        </w:rPr>
        <w:t>中</w:t>
      </w:r>
    </w:p>
    <w:p w:rsidR="00C61B95" w:rsidRPr="005F5020" w:rsidRDefault="00C61B95" w:rsidP="00E54C99">
      <w:pPr>
        <w:rPr>
          <w:rFonts w:asciiTheme="majorEastAsia" w:eastAsiaTheme="majorEastAsia" w:hAnsiTheme="majorEastAsia"/>
          <w:szCs w:val="21"/>
        </w:rPr>
      </w:pPr>
    </w:p>
    <w:p w:rsidR="00D11CCD" w:rsidRDefault="00E54C99" w:rsidP="007C4F30">
      <w:pPr>
        <w:rPr>
          <w:rFonts w:asciiTheme="majorEastAsia" w:eastAsiaTheme="majorEastAsia" w:hAnsiTheme="majorEastAsia"/>
          <w:szCs w:val="21"/>
        </w:rPr>
      </w:pPr>
      <w:r w:rsidRPr="005F5020">
        <w:rPr>
          <w:rFonts w:asciiTheme="majorEastAsia" w:eastAsiaTheme="majorEastAsia" w:hAnsiTheme="majorEastAsia" w:hint="eastAsia"/>
          <w:szCs w:val="21"/>
        </w:rPr>
        <w:t>【１】</w:t>
      </w:r>
      <w:r w:rsidR="00316B76" w:rsidRPr="00316B76">
        <w:rPr>
          <w:rFonts w:asciiTheme="majorEastAsia" w:eastAsiaTheme="majorEastAsia" w:hAnsiTheme="majorEastAsia" w:hint="eastAsia"/>
          <w:szCs w:val="21"/>
        </w:rPr>
        <w:t>9月は障害者雇用支援月間です</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 xml:space="preserve">　京都府では、関係機関と連携し、障害者雇用に関する理解を深め、障害のある方の職業的自立を支援するため、障害の</w:t>
      </w:r>
      <w:r w:rsidR="001D6D42">
        <w:rPr>
          <w:rFonts w:asciiTheme="majorEastAsia" w:eastAsiaTheme="majorEastAsia" w:hAnsiTheme="majorEastAsia" w:hint="eastAsia"/>
          <w:szCs w:val="21"/>
        </w:rPr>
        <w:t>ある方の</w:t>
      </w:r>
      <w:r w:rsidRPr="00316B76">
        <w:rPr>
          <w:rFonts w:asciiTheme="majorEastAsia" w:eastAsiaTheme="majorEastAsia" w:hAnsiTheme="majorEastAsia" w:hint="eastAsia"/>
          <w:szCs w:val="21"/>
        </w:rPr>
        <w:t>雇用促進に努めています。</w:t>
      </w:r>
    </w:p>
    <w:p w:rsidR="00316B76" w:rsidRPr="00E33F6B" w:rsidRDefault="00316B76" w:rsidP="00316B76">
      <w:pPr>
        <w:rPr>
          <w:rFonts w:asciiTheme="majorEastAsia" w:eastAsiaTheme="majorEastAsia" w:hAnsiTheme="majorEastAsia"/>
          <w:szCs w:val="21"/>
        </w:rPr>
      </w:pP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●就職を目指す障害</w:t>
      </w:r>
      <w:r w:rsidR="001D6D42">
        <w:rPr>
          <w:rFonts w:asciiTheme="majorEastAsia" w:eastAsiaTheme="majorEastAsia" w:hAnsiTheme="majorEastAsia" w:hint="eastAsia"/>
          <w:szCs w:val="21"/>
        </w:rPr>
        <w:t>のある</w:t>
      </w:r>
      <w:r w:rsidRPr="00316B76">
        <w:rPr>
          <w:rFonts w:asciiTheme="majorEastAsia" w:eastAsiaTheme="majorEastAsia" w:hAnsiTheme="majorEastAsia" w:hint="eastAsia"/>
          <w:szCs w:val="21"/>
        </w:rPr>
        <w:t xml:space="preserve">方へ　</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○京都ジョブパーク「はあとふるコーナー」</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 xml:space="preserve">　障害のある方の「働きたい」思いを応援し、ハローワークなど関係機関と連携して総合的な就職支援を行っています。就職に向けたご相談から、企業体験・実習を経て就職、その後の定着までサポートします。</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 xml:space="preserve"> 　障害者手帳の有無にかかわらず、まずはお気軽にご相談ください。</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・利用時間：月曜</w:t>
      </w:r>
      <w:r w:rsidR="0097369B">
        <w:rPr>
          <w:rFonts w:asciiTheme="majorEastAsia" w:eastAsiaTheme="majorEastAsia" w:hAnsiTheme="majorEastAsia" w:hint="eastAsia"/>
          <w:szCs w:val="21"/>
        </w:rPr>
        <w:t>日から</w:t>
      </w:r>
      <w:r w:rsidRPr="00316B76">
        <w:rPr>
          <w:rFonts w:asciiTheme="majorEastAsia" w:eastAsiaTheme="majorEastAsia" w:hAnsiTheme="majorEastAsia" w:hint="eastAsia"/>
          <w:szCs w:val="21"/>
        </w:rPr>
        <w:t>土曜</w:t>
      </w:r>
      <w:r w:rsidR="0097369B">
        <w:rPr>
          <w:rFonts w:asciiTheme="majorEastAsia" w:eastAsiaTheme="majorEastAsia" w:hAnsiTheme="majorEastAsia" w:hint="eastAsia"/>
          <w:szCs w:val="21"/>
        </w:rPr>
        <w:t>日</w:t>
      </w:r>
      <w:r w:rsidRPr="00316B76">
        <w:rPr>
          <w:rFonts w:asciiTheme="majorEastAsia" w:eastAsiaTheme="majorEastAsia" w:hAnsiTheme="majorEastAsia" w:hint="eastAsia"/>
          <w:szCs w:val="21"/>
        </w:rPr>
        <w:t xml:space="preserve">　／9時</w:t>
      </w:r>
      <w:r w:rsidR="0097369B">
        <w:rPr>
          <w:rFonts w:asciiTheme="majorEastAsia" w:eastAsiaTheme="majorEastAsia" w:hAnsiTheme="majorEastAsia" w:hint="eastAsia"/>
          <w:szCs w:val="21"/>
        </w:rPr>
        <w:t>から</w:t>
      </w:r>
      <w:r w:rsidRPr="00316B76">
        <w:rPr>
          <w:rFonts w:asciiTheme="majorEastAsia" w:eastAsiaTheme="majorEastAsia" w:hAnsiTheme="majorEastAsia" w:hint="eastAsia"/>
          <w:szCs w:val="21"/>
        </w:rPr>
        <w:t>17時</w:t>
      </w:r>
      <w:r w:rsidR="0097369B">
        <w:rPr>
          <w:rFonts w:asciiTheme="majorEastAsia" w:eastAsiaTheme="majorEastAsia" w:hAnsiTheme="majorEastAsia" w:hint="eastAsia"/>
          <w:szCs w:val="21"/>
        </w:rPr>
        <w:t>まで</w:t>
      </w:r>
      <w:r w:rsidRPr="00316B76">
        <w:rPr>
          <w:rFonts w:asciiTheme="majorEastAsia" w:eastAsiaTheme="majorEastAsia" w:hAnsiTheme="majorEastAsia" w:hint="eastAsia"/>
          <w:szCs w:val="21"/>
        </w:rPr>
        <w:t>（日曜</w:t>
      </w:r>
      <w:r w:rsidR="00F30502">
        <w:rPr>
          <w:rFonts w:asciiTheme="majorEastAsia" w:eastAsiaTheme="majorEastAsia" w:hAnsiTheme="majorEastAsia" w:hint="eastAsia"/>
          <w:szCs w:val="21"/>
        </w:rPr>
        <w:t>日</w:t>
      </w:r>
      <w:r w:rsidRPr="00316B76">
        <w:rPr>
          <w:rFonts w:asciiTheme="majorEastAsia" w:eastAsiaTheme="majorEastAsia" w:hAnsiTheme="majorEastAsia" w:hint="eastAsia"/>
          <w:szCs w:val="21"/>
        </w:rPr>
        <w:t>・祝日、年末年始休み）</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・場所：京都市南区東九条下殿田町70　京都テルサ内</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・電話：075-682-8</w:t>
      </w:r>
      <w:r w:rsidR="001D6D42">
        <w:rPr>
          <w:rFonts w:asciiTheme="majorEastAsia" w:eastAsiaTheme="majorEastAsia" w:hAnsiTheme="majorEastAsia" w:hint="eastAsia"/>
          <w:szCs w:val="21"/>
        </w:rPr>
        <w:t>0</w:t>
      </w:r>
      <w:r w:rsidRPr="00316B76">
        <w:rPr>
          <w:rFonts w:asciiTheme="majorEastAsia" w:eastAsiaTheme="majorEastAsia" w:hAnsiTheme="majorEastAsia" w:hint="eastAsia"/>
          <w:szCs w:val="21"/>
        </w:rPr>
        <w:t>2</w:t>
      </w:r>
      <w:r w:rsidR="001D6D42">
        <w:rPr>
          <w:rFonts w:asciiTheme="majorEastAsia" w:eastAsiaTheme="majorEastAsia" w:hAnsiTheme="majorEastAsia" w:hint="eastAsia"/>
          <w:szCs w:val="21"/>
        </w:rPr>
        <w:t>9</w:t>
      </w:r>
    </w:p>
    <w:p w:rsid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 xml:space="preserve">詳しくはこちら　</w:t>
      </w:r>
      <w:hyperlink r:id="rId9" w:history="1">
        <w:r w:rsidR="00533860" w:rsidRPr="00211F84">
          <w:rPr>
            <w:rStyle w:val="a3"/>
            <w:rFonts w:asciiTheme="majorEastAsia" w:eastAsiaTheme="majorEastAsia" w:hAnsiTheme="majorEastAsia" w:hint="eastAsia"/>
            <w:szCs w:val="21"/>
          </w:rPr>
          <w:t>https://www.pref.kyoto.jp/jobpark/job_heart.html</w:t>
        </w:r>
      </w:hyperlink>
    </w:p>
    <w:p w:rsidR="00316B76" w:rsidRPr="00316B76" w:rsidRDefault="00316B76" w:rsidP="00316B76">
      <w:pPr>
        <w:rPr>
          <w:rFonts w:asciiTheme="majorEastAsia" w:eastAsiaTheme="majorEastAsia" w:hAnsiTheme="majorEastAsia"/>
          <w:szCs w:val="21"/>
        </w:rPr>
      </w:pPr>
    </w:p>
    <w:p w:rsidR="00EF630C" w:rsidRPr="00E71349" w:rsidRDefault="00EF630C" w:rsidP="00EF630C">
      <w:pPr>
        <w:rPr>
          <w:rFonts w:asciiTheme="majorEastAsia" w:eastAsiaTheme="majorEastAsia" w:hAnsiTheme="majorEastAsia"/>
          <w:szCs w:val="21"/>
        </w:rPr>
      </w:pPr>
      <w:r w:rsidRPr="00316B76">
        <w:rPr>
          <w:rFonts w:asciiTheme="majorEastAsia" w:eastAsiaTheme="majorEastAsia" w:hAnsiTheme="majorEastAsia" w:hint="eastAsia"/>
          <w:szCs w:val="21"/>
        </w:rPr>
        <w:t>○</w:t>
      </w:r>
      <w:r w:rsidRPr="00E71349">
        <w:rPr>
          <w:rFonts w:asciiTheme="majorEastAsia" w:eastAsiaTheme="majorEastAsia" w:hAnsiTheme="majorEastAsia" w:hint="eastAsia"/>
          <w:szCs w:val="21"/>
        </w:rPr>
        <w:t>障害者合同就職面接会</w:t>
      </w:r>
    </w:p>
    <w:p w:rsidR="00EF630C" w:rsidRPr="00E71349" w:rsidRDefault="00EF630C" w:rsidP="00EF630C">
      <w:pPr>
        <w:rPr>
          <w:rFonts w:asciiTheme="majorEastAsia" w:eastAsiaTheme="majorEastAsia" w:hAnsiTheme="majorEastAsia"/>
          <w:szCs w:val="21"/>
        </w:rPr>
      </w:pPr>
      <w:r w:rsidRPr="00E71349">
        <w:rPr>
          <w:rFonts w:asciiTheme="majorEastAsia" w:eastAsiaTheme="majorEastAsia" w:hAnsiTheme="majorEastAsia" w:hint="eastAsia"/>
          <w:szCs w:val="21"/>
        </w:rPr>
        <w:t>・日時：令和元年9月20</w:t>
      </w:r>
      <w:r w:rsidR="00F30502">
        <w:rPr>
          <w:rFonts w:asciiTheme="majorEastAsia" w:eastAsiaTheme="majorEastAsia" w:hAnsiTheme="majorEastAsia" w:hint="eastAsia"/>
          <w:szCs w:val="21"/>
        </w:rPr>
        <w:t xml:space="preserve">日　金曜日　</w:t>
      </w:r>
      <w:r w:rsidRPr="00E71349">
        <w:rPr>
          <w:rFonts w:asciiTheme="majorEastAsia" w:eastAsiaTheme="majorEastAsia" w:hAnsiTheme="majorEastAsia" w:hint="eastAsia"/>
          <w:szCs w:val="21"/>
        </w:rPr>
        <w:t>13時から16時</w:t>
      </w:r>
      <w:r w:rsidR="0097369B">
        <w:rPr>
          <w:rFonts w:asciiTheme="majorEastAsia" w:eastAsiaTheme="majorEastAsia" w:hAnsiTheme="majorEastAsia" w:hint="eastAsia"/>
          <w:szCs w:val="21"/>
        </w:rPr>
        <w:t>まで</w:t>
      </w:r>
      <w:r w:rsidRPr="00E71349">
        <w:rPr>
          <w:rFonts w:asciiTheme="majorEastAsia" w:eastAsiaTheme="majorEastAsia" w:hAnsiTheme="majorEastAsia" w:hint="eastAsia"/>
          <w:szCs w:val="21"/>
        </w:rPr>
        <w:t xml:space="preserve"> （面接受付は12時30分から15時30分</w:t>
      </w:r>
      <w:r w:rsidR="0097369B">
        <w:rPr>
          <w:rFonts w:asciiTheme="majorEastAsia" w:eastAsiaTheme="majorEastAsia" w:hAnsiTheme="majorEastAsia" w:hint="eastAsia"/>
          <w:szCs w:val="21"/>
        </w:rPr>
        <w:t>まで</w:t>
      </w:r>
      <w:r w:rsidRPr="00E71349">
        <w:rPr>
          <w:rFonts w:asciiTheme="majorEastAsia" w:eastAsiaTheme="majorEastAsia" w:hAnsiTheme="majorEastAsia" w:hint="eastAsia"/>
          <w:szCs w:val="21"/>
        </w:rPr>
        <w:t>）</w:t>
      </w:r>
    </w:p>
    <w:p w:rsidR="00EF630C" w:rsidRPr="00E71349" w:rsidRDefault="00EF630C" w:rsidP="00EF630C">
      <w:pPr>
        <w:rPr>
          <w:rFonts w:asciiTheme="majorEastAsia" w:eastAsiaTheme="majorEastAsia" w:hAnsiTheme="majorEastAsia"/>
          <w:szCs w:val="21"/>
        </w:rPr>
      </w:pPr>
      <w:r w:rsidRPr="00E71349">
        <w:rPr>
          <w:rFonts w:asciiTheme="majorEastAsia" w:eastAsiaTheme="majorEastAsia" w:hAnsiTheme="majorEastAsia" w:hint="eastAsia"/>
          <w:szCs w:val="21"/>
        </w:rPr>
        <w:t xml:space="preserve">・会場：精華町交流ホール（精華町大字南稲八妻小字北尻70番地）　　　</w:t>
      </w:r>
    </w:p>
    <w:p w:rsidR="00EF630C" w:rsidRPr="00E71349" w:rsidRDefault="00EF630C" w:rsidP="00EF630C">
      <w:pPr>
        <w:rPr>
          <w:rFonts w:asciiTheme="majorEastAsia" w:eastAsiaTheme="majorEastAsia" w:hAnsiTheme="majorEastAsia"/>
          <w:szCs w:val="21"/>
        </w:rPr>
      </w:pPr>
      <w:r w:rsidRPr="00E71349">
        <w:rPr>
          <w:rFonts w:asciiTheme="majorEastAsia" w:eastAsiaTheme="majorEastAsia" w:hAnsiTheme="majorEastAsia" w:hint="eastAsia"/>
          <w:szCs w:val="21"/>
        </w:rPr>
        <w:t>・求人企業：約10社</w:t>
      </w:r>
    </w:p>
    <w:p w:rsidR="00EF630C" w:rsidRPr="00E71349" w:rsidRDefault="00EF630C" w:rsidP="00EF630C">
      <w:pPr>
        <w:rPr>
          <w:rFonts w:asciiTheme="majorEastAsia" w:eastAsiaTheme="majorEastAsia" w:hAnsiTheme="majorEastAsia"/>
          <w:szCs w:val="21"/>
        </w:rPr>
      </w:pPr>
      <w:r w:rsidRPr="00E71349">
        <w:rPr>
          <w:rFonts w:asciiTheme="majorEastAsia" w:eastAsiaTheme="majorEastAsia" w:hAnsiTheme="majorEastAsia" w:hint="eastAsia"/>
          <w:szCs w:val="21"/>
        </w:rPr>
        <w:t>・お問合せ：京都ジョブパーク総合案内　電話075-682-8915</w:t>
      </w:r>
    </w:p>
    <w:p w:rsidR="00EF630C" w:rsidRPr="00E71349" w:rsidRDefault="00EF630C" w:rsidP="00EF630C">
      <w:pPr>
        <w:rPr>
          <w:rFonts w:asciiTheme="majorEastAsia" w:eastAsiaTheme="majorEastAsia" w:hAnsiTheme="majorEastAsia"/>
          <w:szCs w:val="21"/>
        </w:rPr>
      </w:pPr>
      <w:r w:rsidRPr="00E71349">
        <w:rPr>
          <w:rFonts w:asciiTheme="majorEastAsia" w:eastAsiaTheme="majorEastAsia" w:hAnsiTheme="majorEastAsia" w:hint="eastAsia"/>
          <w:szCs w:val="21"/>
        </w:rPr>
        <w:t>詳しくはこちら</w:t>
      </w:r>
    </w:p>
    <w:p w:rsidR="00EF630C" w:rsidRPr="00E71349" w:rsidRDefault="00B52669" w:rsidP="00EF630C">
      <w:pPr>
        <w:rPr>
          <w:rFonts w:asciiTheme="majorEastAsia" w:eastAsiaTheme="majorEastAsia" w:hAnsiTheme="majorEastAsia"/>
          <w:szCs w:val="21"/>
        </w:rPr>
      </w:pPr>
      <w:hyperlink r:id="rId10" w:history="1">
        <w:r w:rsidR="00EF630C" w:rsidRPr="00E71349">
          <w:rPr>
            <w:rStyle w:val="a3"/>
            <w:rFonts w:asciiTheme="majorEastAsia" w:eastAsiaTheme="majorEastAsia" w:hAnsiTheme="majorEastAsia"/>
            <w:color w:val="auto"/>
            <w:szCs w:val="21"/>
          </w:rPr>
          <w:t>https://www5.city.kyoto.jp/kigyo/kg_108.cgi?CT=30&amp;TGRP=2002&amp;GENRE=1201&amp;SID=10895</w:t>
        </w:r>
      </w:hyperlink>
    </w:p>
    <w:p w:rsidR="00EF630C" w:rsidRPr="007774C2" w:rsidRDefault="00EF630C" w:rsidP="00EF630C">
      <w:pPr>
        <w:rPr>
          <w:rFonts w:asciiTheme="majorEastAsia" w:eastAsiaTheme="majorEastAsia" w:hAnsiTheme="majorEastAsia"/>
          <w:color w:val="FF0000"/>
          <w:szCs w:val="21"/>
        </w:rPr>
      </w:pPr>
    </w:p>
    <w:p w:rsidR="00621D23" w:rsidRPr="00621D23" w:rsidRDefault="00621D23" w:rsidP="00621D23">
      <w:pPr>
        <w:rPr>
          <w:rFonts w:asciiTheme="majorEastAsia" w:eastAsiaTheme="majorEastAsia" w:hAnsiTheme="majorEastAsia"/>
          <w:szCs w:val="21"/>
        </w:rPr>
      </w:pPr>
      <w:r w:rsidRPr="00621D23">
        <w:rPr>
          <w:rFonts w:asciiTheme="majorEastAsia" w:eastAsiaTheme="majorEastAsia" w:hAnsiTheme="majorEastAsia" w:hint="eastAsia"/>
          <w:szCs w:val="21"/>
        </w:rPr>
        <w:t xml:space="preserve">○障害者就職面接会　</w:t>
      </w:r>
    </w:p>
    <w:p w:rsidR="00621D23" w:rsidRPr="00621D23" w:rsidRDefault="00621D23" w:rsidP="00621D23">
      <w:pPr>
        <w:rPr>
          <w:rFonts w:asciiTheme="majorEastAsia" w:eastAsiaTheme="majorEastAsia" w:hAnsiTheme="majorEastAsia"/>
          <w:szCs w:val="21"/>
        </w:rPr>
      </w:pPr>
      <w:r w:rsidRPr="00621D23">
        <w:rPr>
          <w:rFonts w:asciiTheme="majorEastAsia" w:eastAsiaTheme="majorEastAsia" w:hAnsiTheme="majorEastAsia" w:hint="eastAsia"/>
          <w:szCs w:val="21"/>
        </w:rPr>
        <w:t>・日時：令和元年9月24日</w:t>
      </w:r>
      <w:r w:rsidR="00F30502">
        <w:rPr>
          <w:rFonts w:asciiTheme="majorEastAsia" w:eastAsiaTheme="majorEastAsia" w:hAnsiTheme="majorEastAsia" w:hint="eastAsia"/>
          <w:szCs w:val="21"/>
        </w:rPr>
        <w:t xml:space="preserve">　</w:t>
      </w:r>
      <w:r w:rsidRPr="00621D23">
        <w:rPr>
          <w:rFonts w:asciiTheme="majorEastAsia" w:eastAsiaTheme="majorEastAsia" w:hAnsiTheme="majorEastAsia" w:hint="eastAsia"/>
          <w:szCs w:val="21"/>
        </w:rPr>
        <w:t>火</w:t>
      </w:r>
      <w:r w:rsidR="00F30502">
        <w:rPr>
          <w:rFonts w:asciiTheme="majorEastAsia" w:eastAsiaTheme="majorEastAsia" w:hAnsiTheme="majorEastAsia" w:hint="eastAsia"/>
          <w:szCs w:val="21"/>
        </w:rPr>
        <w:t xml:space="preserve">曜日　</w:t>
      </w:r>
      <w:r w:rsidRPr="00621D23">
        <w:rPr>
          <w:rFonts w:asciiTheme="majorEastAsia" w:eastAsiaTheme="majorEastAsia" w:hAnsiTheme="majorEastAsia" w:hint="eastAsia"/>
          <w:szCs w:val="21"/>
        </w:rPr>
        <w:t>12時から17時まで（面接受付は11時から15時ま</w:t>
      </w:r>
      <w:r w:rsidRPr="00621D23">
        <w:rPr>
          <w:rFonts w:asciiTheme="majorEastAsia" w:eastAsiaTheme="majorEastAsia" w:hAnsiTheme="majorEastAsia" w:hint="eastAsia"/>
          <w:szCs w:val="21"/>
        </w:rPr>
        <w:lastRenderedPageBreak/>
        <w:t>で）</w:t>
      </w:r>
    </w:p>
    <w:p w:rsidR="00621D23" w:rsidRPr="00621D23" w:rsidRDefault="00621D23" w:rsidP="00621D23">
      <w:pPr>
        <w:rPr>
          <w:rFonts w:asciiTheme="majorEastAsia" w:eastAsiaTheme="majorEastAsia" w:hAnsiTheme="majorEastAsia"/>
          <w:szCs w:val="21"/>
        </w:rPr>
      </w:pPr>
      <w:r w:rsidRPr="00621D23">
        <w:rPr>
          <w:rFonts w:asciiTheme="majorEastAsia" w:eastAsiaTheme="majorEastAsia" w:hAnsiTheme="majorEastAsia" w:hint="eastAsia"/>
          <w:szCs w:val="21"/>
        </w:rPr>
        <w:t>・会場：国立京都国際会館　アネックスホー</w:t>
      </w:r>
      <w:r w:rsidRPr="00FA067F">
        <w:rPr>
          <w:rFonts w:asciiTheme="majorEastAsia" w:eastAsiaTheme="majorEastAsia" w:hAnsiTheme="majorEastAsia" w:hint="eastAsia"/>
          <w:szCs w:val="21"/>
        </w:rPr>
        <w:t>ル（</w:t>
      </w:r>
      <w:r w:rsidRPr="00FA067F">
        <w:rPr>
          <w:rFonts w:asciiTheme="majorEastAsia" w:eastAsiaTheme="majorEastAsia" w:hAnsiTheme="majorEastAsia" w:cs="Arial"/>
          <w:szCs w:val="21"/>
        </w:rPr>
        <w:t>京都市左京区宝ヶ池</w:t>
      </w:r>
      <w:r w:rsidRPr="00FA067F">
        <w:rPr>
          <w:rFonts w:asciiTheme="majorEastAsia" w:eastAsiaTheme="majorEastAsia" w:hAnsiTheme="majorEastAsia" w:hint="eastAsia"/>
          <w:szCs w:val="21"/>
        </w:rPr>
        <w:t>）</w:t>
      </w:r>
    </w:p>
    <w:p w:rsidR="00621D23" w:rsidRPr="00621D23" w:rsidRDefault="00621D23" w:rsidP="00621D23">
      <w:pPr>
        <w:rPr>
          <w:rFonts w:asciiTheme="majorEastAsia" w:eastAsiaTheme="majorEastAsia" w:hAnsiTheme="majorEastAsia"/>
          <w:szCs w:val="21"/>
        </w:rPr>
      </w:pPr>
      <w:r w:rsidRPr="00621D23">
        <w:rPr>
          <w:rFonts w:asciiTheme="majorEastAsia" w:eastAsiaTheme="majorEastAsia" w:hAnsiTheme="majorEastAsia" w:hint="eastAsia"/>
          <w:szCs w:val="21"/>
        </w:rPr>
        <w:t>・求人企業：約60社</w:t>
      </w:r>
    </w:p>
    <w:p w:rsidR="00621D23" w:rsidRPr="00621D23" w:rsidRDefault="00621D23" w:rsidP="00621D23">
      <w:pPr>
        <w:rPr>
          <w:rFonts w:asciiTheme="majorEastAsia" w:eastAsiaTheme="majorEastAsia" w:hAnsiTheme="majorEastAsia"/>
          <w:szCs w:val="21"/>
        </w:rPr>
      </w:pPr>
      <w:r w:rsidRPr="00621D23">
        <w:rPr>
          <w:rFonts w:asciiTheme="majorEastAsia" w:eastAsiaTheme="majorEastAsia" w:hAnsiTheme="majorEastAsia" w:hint="eastAsia"/>
          <w:szCs w:val="21"/>
        </w:rPr>
        <w:t>・お問合せ：お近くのハローワーク</w:t>
      </w:r>
    </w:p>
    <w:p w:rsidR="00621D23" w:rsidRDefault="00621D23" w:rsidP="00621D23">
      <w:pPr>
        <w:rPr>
          <w:rFonts w:asciiTheme="majorEastAsia" w:eastAsiaTheme="majorEastAsia" w:hAnsiTheme="majorEastAsia"/>
          <w:szCs w:val="21"/>
        </w:rPr>
      </w:pPr>
      <w:r w:rsidRPr="00621D23">
        <w:rPr>
          <w:rFonts w:asciiTheme="majorEastAsia" w:eastAsiaTheme="majorEastAsia" w:hAnsiTheme="majorEastAsia" w:hint="eastAsia"/>
          <w:szCs w:val="21"/>
        </w:rPr>
        <w:t>詳しくはこちら</w:t>
      </w:r>
    </w:p>
    <w:p w:rsidR="00621D23" w:rsidRDefault="00B52669" w:rsidP="00621D23">
      <w:pPr>
        <w:rPr>
          <w:rFonts w:asciiTheme="majorEastAsia" w:eastAsiaTheme="majorEastAsia" w:hAnsiTheme="majorEastAsia"/>
          <w:szCs w:val="21"/>
        </w:rPr>
      </w:pPr>
      <w:hyperlink r:id="rId11" w:history="1">
        <w:r w:rsidR="00621D23" w:rsidRPr="00621D23">
          <w:rPr>
            <w:rStyle w:val="a3"/>
            <w:rFonts w:asciiTheme="majorEastAsia" w:eastAsiaTheme="majorEastAsia" w:hAnsiTheme="majorEastAsia"/>
            <w:color w:val="auto"/>
            <w:szCs w:val="21"/>
            <w:u w:val="none"/>
          </w:rPr>
          <w:t>https://jsite.mhlw.go.jp/kyoto-roudoukyoku/content/contents/000503033.pdf</w:t>
        </w:r>
      </w:hyperlink>
    </w:p>
    <w:p w:rsidR="00EF630C" w:rsidRDefault="00EF630C" w:rsidP="00EF630C">
      <w:pPr>
        <w:rPr>
          <w:rFonts w:asciiTheme="majorEastAsia" w:eastAsiaTheme="majorEastAsia" w:hAnsiTheme="majorEastAsia"/>
          <w:szCs w:val="21"/>
        </w:rPr>
      </w:pP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●障害者雇用を検討中の企業の方へ</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○障害者雇用企業サポートセンター</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 xml:space="preserve">　障害者雇用を推進するため、企業視点で障害者雇用をバックアップする専門窓口です。</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 xml:space="preserve">　障害のある方に適した仕事の創出、雇用管理、各種助成制度に関する提案・アドバイスを行います。</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・利用時間：月曜</w:t>
      </w:r>
      <w:r w:rsidR="0097369B">
        <w:rPr>
          <w:rFonts w:asciiTheme="majorEastAsia" w:eastAsiaTheme="majorEastAsia" w:hAnsiTheme="majorEastAsia" w:hint="eastAsia"/>
          <w:szCs w:val="21"/>
        </w:rPr>
        <w:t>日から</w:t>
      </w:r>
      <w:r w:rsidRPr="00316B76">
        <w:rPr>
          <w:rFonts w:asciiTheme="majorEastAsia" w:eastAsiaTheme="majorEastAsia" w:hAnsiTheme="majorEastAsia" w:hint="eastAsia"/>
          <w:szCs w:val="21"/>
        </w:rPr>
        <w:t>土曜</w:t>
      </w:r>
      <w:r w:rsidR="0097369B">
        <w:rPr>
          <w:rFonts w:asciiTheme="majorEastAsia" w:eastAsiaTheme="majorEastAsia" w:hAnsiTheme="majorEastAsia" w:hint="eastAsia"/>
          <w:szCs w:val="21"/>
        </w:rPr>
        <w:t>日</w:t>
      </w:r>
      <w:r w:rsidRPr="00316B76">
        <w:rPr>
          <w:rFonts w:asciiTheme="majorEastAsia" w:eastAsiaTheme="majorEastAsia" w:hAnsiTheme="majorEastAsia" w:hint="eastAsia"/>
          <w:szCs w:val="21"/>
        </w:rPr>
        <w:t>／9時</w:t>
      </w:r>
      <w:r w:rsidR="0097369B">
        <w:rPr>
          <w:rFonts w:asciiTheme="majorEastAsia" w:eastAsiaTheme="majorEastAsia" w:hAnsiTheme="majorEastAsia" w:hint="eastAsia"/>
          <w:szCs w:val="21"/>
        </w:rPr>
        <w:t>から</w:t>
      </w:r>
      <w:r w:rsidRPr="00316B76">
        <w:rPr>
          <w:rFonts w:asciiTheme="majorEastAsia" w:eastAsiaTheme="majorEastAsia" w:hAnsiTheme="majorEastAsia" w:hint="eastAsia"/>
          <w:szCs w:val="21"/>
        </w:rPr>
        <w:t>17時</w:t>
      </w:r>
      <w:r w:rsidR="0097369B">
        <w:rPr>
          <w:rFonts w:asciiTheme="majorEastAsia" w:eastAsiaTheme="majorEastAsia" w:hAnsiTheme="majorEastAsia" w:hint="eastAsia"/>
          <w:szCs w:val="21"/>
        </w:rPr>
        <w:t>まで</w:t>
      </w:r>
      <w:r w:rsidRPr="00316B76">
        <w:rPr>
          <w:rFonts w:asciiTheme="majorEastAsia" w:eastAsiaTheme="majorEastAsia" w:hAnsiTheme="majorEastAsia" w:hint="eastAsia"/>
          <w:szCs w:val="21"/>
        </w:rPr>
        <w:t>（日曜</w:t>
      </w:r>
      <w:r w:rsidR="0097369B">
        <w:rPr>
          <w:rFonts w:asciiTheme="majorEastAsia" w:eastAsiaTheme="majorEastAsia" w:hAnsiTheme="majorEastAsia" w:hint="eastAsia"/>
          <w:szCs w:val="21"/>
        </w:rPr>
        <w:t>日</w:t>
      </w:r>
      <w:r w:rsidRPr="00316B76">
        <w:rPr>
          <w:rFonts w:asciiTheme="majorEastAsia" w:eastAsiaTheme="majorEastAsia" w:hAnsiTheme="majorEastAsia" w:hint="eastAsia"/>
          <w:szCs w:val="21"/>
        </w:rPr>
        <w:t>・祝日、年末年始休み）</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・場所：京都市南区東九条下殿田町70　京都テルサ内</w:t>
      </w:r>
    </w:p>
    <w:p w:rsidR="00316B76" w:rsidRP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・電話：075-682-8928</w:t>
      </w:r>
    </w:p>
    <w:p w:rsidR="00316B76" w:rsidRPr="00316B76" w:rsidRDefault="00316B76" w:rsidP="00316B76">
      <w:pPr>
        <w:rPr>
          <w:rFonts w:asciiTheme="majorEastAsia" w:eastAsiaTheme="majorEastAsia" w:hAnsiTheme="majorEastAsia"/>
          <w:szCs w:val="21"/>
        </w:rPr>
      </w:pPr>
    </w:p>
    <w:p w:rsidR="00316B76" w:rsidRDefault="00316B76" w:rsidP="00316B76">
      <w:pPr>
        <w:rPr>
          <w:rFonts w:asciiTheme="majorEastAsia" w:eastAsiaTheme="majorEastAsia" w:hAnsiTheme="majorEastAsia"/>
          <w:szCs w:val="21"/>
        </w:rPr>
      </w:pPr>
      <w:r w:rsidRPr="00316B76">
        <w:rPr>
          <w:rFonts w:asciiTheme="majorEastAsia" w:eastAsiaTheme="majorEastAsia" w:hAnsiTheme="majorEastAsia" w:hint="eastAsia"/>
          <w:szCs w:val="21"/>
        </w:rPr>
        <w:t xml:space="preserve">詳しくはこちら　</w:t>
      </w:r>
      <w:hyperlink r:id="rId12" w:history="1">
        <w:r w:rsidR="00766BBA" w:rsidRPr="00211F84">
          <w:rPr>
            <w:rStyle w:val="a3"/>
            <w:rFonts w:asciiTheme="majorEastAsia" w:eastAsiaTheme="majorEastAsia" w:hAnsiTheme="majorEastAsia" w:hint="eastAsia"/>
            <w:szCs w:val="21"/>
          </w:rPr>
          <w:t>http://www.pref.kyoto.jp/jobpark/sksc.html</w:t>
        </w:r>
      </w:hyperlink>
    </w:p>
    <w:p w:rsidR="00E54C99" w:rsidRPr="00AF4ADD" w:rsidRDefault="00E54C99" w:rsidP="00147DAE">
      <w:pPr>
        <w:pBdr>
          <w:bottom w:val="single" w:sz="4" w:space="1" w:color="auto"/>
        </w:pBdr>
        <w:rPr>
          <w:rFonts w:asciiTheme="majorEastAsia" w:eastAsiaTheme="majorEastAsia" w:hAnsiTheme="majorEastAsia"/>
          <w:szCs w:val="21"/>
        </w:rPr>
      </w:pPr>
    </w:p>
    <w:p w:rsidR="00891E01" w:rsidRPr="005F5020" w:rsidRDefault="00891E01" w:rsidP="00B31479">
      <w:pPr>
        <w:rPr>
          <w:rFonts w:asciiTheme="majorEastAsia" w:eastAsiaTheme="majorEastAsia" w:hAnsiTheme="majorEastAsia"/>
          <w:szCs w:val="21"/>
        </w:rPr>
      </w:pPr>
    </w:p>
    <w:p w:rsidR="00E83C6C" w:rsidRPr="00E83C6C" w:rsidRDefault="00AB1E00" w:rsidP="00E83C6C">
      <w:pPr>
        <w:rPr>
          <w:rFonts w:asciiTheme="majorEastAsia" w:eastAsiaTheme="majorEastAsia" w:hAnsiTheme="majorEastAsia"/>
          <w:szCs w:val="21"/>
        </w:rPr>
      </w:pPr>
      <w:r w:rsidRPr="005F5020">
        <w:rPr>
          <w:rFonts w:asciiTheme="majorEastAsia" w:eastAsiaTheme="majorEastAsia" w:hAnsiTheme="majorEastAsia" w:hint="eastAsia"/>
          <w:szCs w:val="21"/>
        </w:rPr>
        <w:t>【</w:t>
      </w:r>
      <w:r w:rsidR="00E54C99" w:rsidRPr="005F5020">
        <w:rPr>
          <w:rFonts w:asciiTheme="majorEastAsia" w:eastAsiaTheme="majorEastAsia" w:hAnsiTheme="majorEastAsia" w:hint="eastAsia"/>
          <w:szCs w:val="21"/>
        </w:rPr>
        <w:t>２</w:t>
      </w:r>
      <w:r w:rsidRPr="005F5020">
        <w:rPr>
          <w:rFonts w:asciiTheme="majorEastAsia" w:eastAsiaTheme="majorEastAsia" w:hAnsiTheme="majorEastAsia" w:hint="eastAsia"/>
          <w:szCs w:val="21"/>
        </w:rPr>
        <w:t>】</w:t>
      </w:r>
      <w:r w:rsidR="00E83C6C" w:rsidRPr="00E83C6C">
        <w:rPr>
          <w:rFonts w:asciiTheme="majorEastAsia" w:eastAsiaTheme="majorEastAsia" w:hAnsiTheme="majorEastAsia" w:hint="eastAsia"/>
          <w:szCs w:val="21"/>
        </w:rPr>
        <w:t>京都府最低賃金が改正されます－時間額９０９円　令和元年１０月１日発効－</w:t>
      </w:r>
    </w:p>
    <w:p w:rsidR="00E83C6C" w:rsidRPr="00E83C6C" w:rsidRDefault="00E83C6C" w:rsidP="00E83C6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83C6C">
        <w:rPr>
          <w:rFonts w:asciiTheme="majorEastAsia" w:eastAsiaTheme="majorEastAsia" w:hAnsiTheme="majorEastAsia" w:hint="eastAsia"/>
          <w:szCs w:val="21"/>
        </w:rPr>
        <w:t>京都府最低賃金（地域別最低賃金）は、27円引き上げ､909円に改正され、令和元年10月１日から発効します。</w:t>
      </w:r>
    </w:p>
    <w:p w:rsidR="00E83C6C" w:rsidRPr="00E83C6C" w:rsidRDefault="00E83C6C" w:rsidP="00E83C6C">
      <w:pPr>
        <w:ind w:firstLineChars="100" w:firstLine="210"/>
        <w:rPr>
          <w:rFonts w:asciiTheme="majorEastAsia" w:eastAsiaTheme="majorEastAsia" w:hAnsiTheme="majorEastAsia"/>
          <w:szCs w:val="21"/>
        </w:rPr>
      </w:pPr>
      <w:r w:rsidRPr="00E83C6C">
        <w:rPr>
          <w:rFonts w:asciiTheme="majorEastAsia" w:eastAsiaTheme="majorEastAsia" w:hAnsiTheme="majorEastAsia" w:hint="eastAsia"/>
          <w:szCs w:val="21"/>
        </w:rPr>
        <w:t>最低賃金は、どのような雇用形態（パートタイマー、アルバイト、歩合給等）でも、京都府内の事業場で働く全ての労働者と使用者に適用され、原則として最低賃金額以上の金額を支払う必要があります。</w:t>
      </w:r>
    </w:p>
    <w:p w:rsidR="00E83C6C" w:rsidRDefault="00E83C6C" w:rsidP="00E83C6C">
      <w:pPr>
        <w:ind w:firstLineChars="100" w:firstLine="210"/>
        <w:rPr>
          <w:rFonts w:asciiTheme="majorEastAsia" w:eastAsiaTheme="majorEastAsia" w:hAnsiTheme="majorEastAsia"/>
          <w:szCs w:val="21"/>
        </w:rPr>
      </w:pPr>
      <w:r w:rsidRPr="00E83C6C">
        <w:rPr>
          <w:rFonts w:asciiTheme="majorEastAsia" w:eastAsiaTheme="majorEastAsia" w:hAnsiTheme="majorEastAsia" w:hint="eastAsia"/>
          <w:szCs w:val="21"/>
        </w:rPr>
        <w:t>最低賃金の対象となるのは、毎月支払われる基本的な賃金</w:t>
      </w:r>
      <w:r w:rsidR="00E2117E">
        <w:rPr>
          <w:rFonts w:asciiTheme="majorEastAsia" w:eastAsiaTheme="majorEastAsia" w:hAnsiTheme="majorEastAsia" w:hint="eastAsia"/>
          <w:szCs w:val="21"/>
        </w:rPr>
        <w:t>（精皆勤手当、通勤手当、家族手当を除く）</w:t>
      </w:r>
      <w:r w:rsidRPr="00E83C6C">
        <w:rPr>
          <w:rFonts w:asciiTheme="majorEastAsia" w:eastAsiaTheme="majorEastAsia" w:hAnsiTheme="majorEastAsia" w:hint="eastAsia"/>
          <w:szCs w:val="21"/>
        </w:rPr>
        <w:t>です。残業代やボーナスなどは対象外です。</w:t>
      </w:r>
    </w:p>
    <w:p w:rsidR="00316B76" w:rsidRPr="00316B76" w:rsidRDefault="00316B76" w:rsidP="00316B76">
      <w:pPr>
        <w:rPr>
          <w:rFonts w:asciiTheme="majorEastAsia" w:eastAsiaTheme="majorEastAsia" w:hAnsiTheme="majorEastAsia"/>
          <w:szCs w:val="21"/>
        </w:rPr>
      </w:pPr>
      <w:r>
        <w:rPr>
          <w:rFonts w:asciiTheme="majorEastAsia" w:eastAsiaTheme="majorEastAsia" w:hAnsiTheme="majorEastAsia" w:hint="eastAsia"/>
          <w:szCs w:val="21"/>
        </w:rPr>
        <w:t>・</w:t>
      </w:r>
      <w:r w:rsidRPr="00316B76">
        <w:rPr>
          <w:rFonts w:asciiTheme="majorEastAsia" w:eastAsiaTheme="majorEastAsia" w:hAnsiTheme="majorEastAsia" w:hint="eastAsia"/>
          <w:szCs w:val="21"/>
        </w:rPr>
        <w:t>最低賃金</w:t>
      </w:r>
      <w:r w:rsidR="00235DCC">
        <w:rPr>
          <w:rFonts w:asciiTheme="majorEastAsia" w:eastAsiaTheme="majorEastAsia" w:hAnsiTheme="majorEastAsia" w:hint="eastAsia"/>
          <w:szCs w:val="21"/>
        </w:rPr>
        <w:t>制度</w:t>
      </w:r>
      <w:r w:rsidRPr="00316B76">
        <w:rPr>
          <w:rFonts w:asciiTheme="majorEastAsia" w:eastAsiaTheme="majorEastAsia" w:hAnsiTheme="majorEastAsia" w:hint="eastAsia"/>
          <w:szCs w:val="21"/>
        </w:rPr>
        <w:t>について、詳しくはこちら</w:t>
      </w:r>
    </w:p>
    <w:p w:rsidR="00316B76" w:rsidRDefault="00B52669" w:rsidP="00316B76">
      <w:pPr>
        <w:rPr>
          <w:rFonts w:asciiTheme="majorEastAsia" w:eastAsiaTheme="majorEastAsia" w:hAnsiTheme="majorEastAsia"/>
          <w:szCs w:val="21"/>
        </w:rPr>
      </w:pPr>
      <w:hyperlink r:id="rId13" w:history="1">
        <w:r w:rsidR="00766BBA" w:rsidRPr="00211F84">
          <w:rPr>
            <w:rStyle w:val="a3"/>
            <w:rFonts w:asciiTheme="majorEastAsia" w:eastAsiaTheme="majorEastAsia" w:hAnsiTheme="majorEastAsia"/>
            <w:szCs w:val="21"/>
          </w:rPr>
          <w:t>https://pc.saiteichingin.info/point/page_point_how.html</w:t>
        </w:r>
      </w:hyperlink>
    </w:p>
    <w:p w:rsidR="00316B76" w:rsidRPr="00316B76" w:rsidRDefault="00316B76" w:rsidP="00316B76">
      <w:pPr>
        <w:rPr>
          <w:rFonts w:asciiTheme="majorEastAsia" w:eastAsiaTheme="majorEastAsia" w:hAnsiTheme="majorEastAsia"/>
          <w:szCs w:val="21"/>
        </w:rPr>
      </w:pPr>
    </w:p>
    <w:p w:rsidR="00316B76" w:rsidRPr="00316B76" w:rsidRDefault="00316B76" w:rsidP="00316B76">
      <w:pPr>
        <w:rPr>
          <w:rFonts w:asciiTheme="majorEastAsia" w:eastAsiaTheme="majorEastAsia" w:hAnsiTheme="majorEastAsia"/>
          <w:szCs w:val="21"/>
        </w:rPr>
      </w:pPr>
      <w:r>
        <w:rPr>
          <w:rFonts w:asciiTheme="majorEastAsia" w:eastAsiaTheme="majorEastAsia" w:hAnsiTheme="majorEastAsia" w:hint="eastAsia"/>
          <w:szCs w:val="21"/>
        </w:rPr>
        <w:t>・</w:t>
      </w:r>
      <w:r w:rsidRPr="00316B76">
        <w:rPr>
          <w:rFonts w:asciiTheme="majorEastAsia" w:eastAsiaTheme="majorEastAsia" w:hAnsiTheme="majorEastAsia" w:hint="eastAsia"/>
          <w:szCs w:val="21"/>
        </w:rPr>
        <w:t>最低賃金についてのよくある質問と説明はこちら</w:t>
      </w:r>
    </w:p>
    <w:p w:rsidR="00316B76" w:rsidRDefault="00B52669" w:rsidP="00316B76">
      <w:pPr>
        <w:rPr>
          <w:rFonts w:asciiTheme="majorEastAsia" w:eastAsiaTheme="majorEastAsia" w:hAnsiTheme="majorEastAsia"/>
          <w:szCs w:val="21"/>
        </w:rPr>
      </w:pPr>
      <w:hyperlink r:id="rId14" w:history="1">
        <w:r w:rsidR="00235DCC" w:rsidRPr="00211F84">
          <w:rPr>
            <w:rStyle w:val="a3"/>
            <w:rFonts w:asciiTheme="majorEastAsia" w:eastAsiaTheme="majorEastAsia" w:hAnsiTheme="majorEastAsia"/>
            <w:szCs w:val="21"/>
          </w:rPr>
          <w:t>https://pc.saiteichingin.info/faq/page_faq_01.html</w:t>
        </w:r>
      </w:hyperlink>
    </w:p>
    <w:p w:rsidR="00316B76" w:rsidRPr="00316B76" w:rsidRDefault="00316B76" w:rsidP="00316B76">
      <w:pPr>
        <w:rPr>
          <w:rFonts w:asciiTheme="majorEastAsia" w:eastAsiaTheme="majorEastAsia" w:hAnsiTheme="majorEastAsia"/>
          <w:szCs w:val="21"/>
        </w:rPr>
      </w:pPr>
    </w:p>
    <w:p w:rsidR="00316B76" w:rsidRPr="00316B76" w:rsidRDefault="00316B76" w:rsidP="00316B76">
      <w:pPr>
        <w:rPr>
          <w:rFonts w:asciiTheme="majorEastAsia" w:eastAsiaTheme="majorEastAsia" w:hAnsiTheme="majorEastAsia"/>
          <w:szCs w:val="21"/>
        </w:rPr>
      </w:pPr>
      <w:r>
        <w:rPr>
          <w:rFonts w:asciiTheme="majorEastAsia" w:eastAsiaTheme="majorEastAsia" w:hAnsiTheme="majorEastAsia" w:hint="eastAsia"/>
          <w:szCs w:val="21"/>
        </w:rPr>
        <w:t>・</w:t>
      </w:r>
      <w:r w:rsidRPr="00316B76">
        <w:rPr>
          <w:rFonts w:asciiTheme="majorEastAsia" w:eastAsiaTheme="majorEastAsia" w:hAnsiTheme="majorEastAsia" w:hint="eastAsia"/>
          <w:szCs w:val="21"/>
        </w:rPr>
        <w:t>その他、最低賃金制度については、こちらの厚生労働省のホームページで</w:t>
      </w:r>
      <w:r w:rsidR="00E33F6B">
        <w:rPr>
          <w:rFonts w:asciiTheme="majorEastAsia" w:eastAsiaTheme="majorEastAsia" w:hAnsiTheme="majorEastAsia" w:hint="eastAsia"/>
          <w:szCs w:val="21"/>
        </w:rPr>
        <w:t>ご</w:t>
      </w:r>
      <w:r w:rsidRPr="00316B76">
        <w:rPr>
          <w:rFonts w:asciiTheme="majorEastAsia" w:eastAsiaTheme="majorEastAsia" w:hAnsiTheme="majorEastAsia" w:hint="eastAsia"/>
          <w:szCs w:val="21"/>
        </w:rPr>
        <w:t>確認ください。</w:t>
      </w:r>
    </w:p>
    <w:p w:rsidR="00316B76" w:rsidRDefault="00B52669" w:rsidP="00316B76">
      <w:pPr>
        <w:rPr>
          <w:rFonts w:asciiTheme="majorEastAsia" w:eastAsiaTheme="majorEastAsia" w:hAnsiTheme="majorEastAsia"/>
          <w:szCs w:val="21"/>
        </w:rPr>
      </w:pPr>
      <w:hyperlink r:id="rId15" w:history="1">
        <w:r w:rsidR="00235DCC" w:rsidRPr="00211F84">
          <w:rPr>
            <w:rStyle w:val="a3"/>
            <w:rFonts w:asciiTheme="majorEastAsia" w:eastAsiaTheme="majorEastAsia" w:hAnsiTheme="majorEastAsia"/>
            <w:szCs w:val="21"/>
          </w:rPr>
          <w:t>https://pc.saiteichingin.info/</w:t>
        </w:r>
      </w:hyperlink>
    </w:p>
    <w:p w:rsidR="00316B76" w:rsidRPr="00316B76" w:rsidRDefault="00316B76" w:rsidP="00316B76">
      <w:pPr>
        <w:rPr>
          <w:rFonts w:asciiTheme="majorEastAsia" w:eastAsiaTheme="majorEastAsia" w:hAnsiTheme="majorEastAsia"/>
          <w:szCs w:val="21"/>
        </w:rPr>
      </w:pPr>
    </w:p>
    <w:p w:rsidR="005F1AFD" w:rsidRPr="005625F5" w:rsidRDefault="00316B76" w:rsidP="005F1AFD">
      <w:pPr>
        <w:rPr>
          <w:rFonts w:asciiTheme="majorEastAsia" w:eastAsiaTheme="majorEastAsia" w:hAnsiTheme="majorEastAsia"/>
          <w:szCs w:val="21"/>
        </w:rPr>
      </w:pPr>
      <w:r w:rsidRPr="00316B76">
        <w:rPr>
          <w:rFonts w:asciiTheme="majorEastAsia" w:eastAsiaTheme="majorEastAsia" w:hAnsiTheme="majorEastAsia" w:hint="eastAsia"/>
          <w:szCs w:val="21"/>
        </w:rPr>
        <w:t>お問合せは、京都労働局　賃金室　電話075-241-3215</w:t>
      </w:r>
    </w:p>
    <w:p w:rsidR="00D81481" w:rsidRPr="00D81481" w:rsidRDefault="00D81481" w:rsidP="007C5E65">
      <w:pPr>
        <w:pBdr>
          <w:bottom w:val="single" w:sz="4" w:space="1" w:color="auto"/>
        </w:pBdr>
        <w:rPr>
          <w:rFonts w:asciiTheme="majorEastAsia" w:eastAsiaTheme="majorEastAsia" w:hAnsiTheme="majorEastAsia"/>
          <w:szCs w:val="21"/>
        </w:rPr>
      </w:pPr>
    </w:p>
    <w:p w:rsidR="007C5E65" w:rsidRPr="005F5020" w:rsidRDefault="007C5E65" w:rsidP="007C5E65">
      <w:pPr>
        <w:rPr>
          <w:rFonts w:asciiTheme="majorEastAsia" w:eastAsiaTheme="majorEastAsia" w:hAnsiTheme="majorEastAsia"/>
          <w:szCs w:val="21"/>
        </w:rPr>
      </w:pPr>
    </w:p>
    <w:p w:rsidR="00E83C6C" w:rsidRPr="00E83C6C" w:rsidRDefault="007C5E65" w:rsidP="00E83C6C">
      <w:pPr>
        <w:rPr>
          <w:rFonts w:asciiTheme="majorEastAsia" w:eastAsiaTheme="majorEastAsia" w:hAnsiTheme="majorEastAsia"/>
          <w:szCs w:val="21"/>
        </w:rPr>
      </w:pPr>
      <w:r w:rsidRPr="00287DA1">
        <w:rPr>
          <w:rFonts w:asciiTheme="majorEastAsia" w:eastAsiaTheme="majorEastAsia" w:hAnsiTheme="majorEastAsia" w:hint="eastAsia"/>
          <w:szCs w:val="21"/>
        </w:rPr>
        <w:t>【３】</w:t>
      </w:r>
      <w:r w:rsidR="00E83C6C" w:rsidRPr="00E83C6C">
        <w:rPr>
          <w:rFonts w:asciiTheme="majorEastAsia" w:eastAsiaTheme="majorEastAsia" w:hAnsiTheme="majorEastAsia" w:hint="eastAsia"/>
          <w:szCs w:val="21"/>
        </w:rPr>
        <w:t>京都府高等技術専門校　令和2年4月入校生募集！</w:t>
      </w:r>
    </w:p>
    <w:p w:rsidR="00E83C6C" w:rsidRP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　高等技術専門校は、職業能力開発促進法に基づき京都府が設置・運営する厚生労働省所管の職業訓練校（職業人に必要となる専門的な知識、技術・技能を習得するための施設）で、求職者の皆さんや在職者の皆さんの状況に合わせてそれぞれ必要な職業訓練を実施</w:t>
      </w:r>
      <w:r w:rsidR="00634104">
        <w:rPr>
          <w:rFonts w:asciiTheme="majorEastAsia" w:eastAsiaTheme="majorEastAsia" w:hAnsiTheme="majorEastAsia" w:hint="eastAsia"/>
          <w:szCs w:val="21"/>
        </w:rPr>
        <w:t>していま</w:t>
      </w:r>
      <w:r w:rsidRPr="00E83C6C">
        <w:rPr>
          <w:rFonts w:asciiTheme="majorEastAsia" w:eastAsiaTheme="majorEastAsia" w:hAnsiTheme="majorEastAsia" w:hint="eastAsia"/>
          <w:szCs w:val="21"/>
        </w:rPr>
        <w:t>す。</w:t>
      </w:r>
    </w:p>
    <w:p w:rsidR="00E83C6C" w:rsidRP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  入校の対象となる方は、高等学校や大学・短大などの新規学卒者の方、いったん就職</w:t>
      </w:r>
      <w:r w:rsidR="00F30502">
        <w:rPr>
          <w:rFonts w:asciiTheme="majorEastAsia" w:eastAsiaTheme="majorEastAsia" w:hAnsiTheme="majorEastAsia" w:hint="eastAsia"/>
          <w:szCs w:val="21"/>
        </w:rPr>
        <w:t>し</w:t>
      </w:r>
      <w:r w:rsidRPr="00E83C6C">
        <w:rPr>
          <w:rFonts w:asciiTheme="majorEastAsia" w:eastAsiaTheme="majorEastAsia" w:hAnsiTheme="majorEastAsia" w:hint="eastAsia"/>
          <w:szCs w:val="21"/>
        </w:rPr>
        <w:t>て離職された方や転職を希望する方、障害のある方等です。</w:t>
      </w:r>
    </w:p>
    <w:p w:rsid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　京都府は次の4校を設置・運営しています。</w:t>
      </w:r>
    </w:p>
    <w:p w:rsidR="00C96F86" w:rsidRDefault="00C96F86" w:rsidP="00E83C6C">
      <w:pPr>
        <w:rPr>
          <w:rFonts w:asciiTheme="majorEastAsia" w:eastAsiaTheme="majorEastAsia" w:hAnsiTheme="majorEastAsia"/>
          <w:szCs w:val="21"/>
        </w:rPr>
      </w:pPr>
    </w:p>
    <w:p w:rsidR="00E71349" w:rsidRDefault="00316106" w:rsidP="00316106">
      <w:pPr>
        <w:pStyle w:val="a9"/>
        <w:ind w:leftChars="-35" w:left="-73" w:firstLineChars="34" w:firstLine="71"/>
        <w:rPr>
          <w:rFonts w:asciiTheme="majorEastAsia" w:eastAsiaTheme="majorEastAsia" w:hAnsiTheme="majorEastAsia"/>
          <w:szCs w:val="21"/>
        </w:rPr>
      </w:pPr>
      <w:r>
        <w:rPr>
          <w:rFonts w:asciiTheme="majorEastAsia" w:eastAsiaTheme="majorEastAsia" w:hAnsiTheme="majorEastAsia" w:hint="eastAsia"/>
          <w:szCs w:val="21"/>
        </w:rPr>
        <w:t>○</w:t>
      </w:r>
      <w:r w:rsidR="00E71349">
        <w:rPr>
          <w:rFonts w:asciiTheme="majorEastAsia" w:eastAsiaTheme="majorEastAsia" w:hAnsiTheme="majorEastAsia" w:hint="eastAsia"/>
          <w:szCs w:val="21"/>
        </w:rPr>
        <w:t>入校選考の受付は10月から</w:t>
      </w:r>
    </w:p>
    <w:p w:rsidR="00C96F86" w:rsidRDefault="00316106" w:rsidP="00316106">
      <w:pPr>
        <w:pStyle w:val="a9"/>
        <w:ind w:leftChars="0" w:left="0"/>
        <w:rPr>
          <w:rFonts w:asciiTheme="majorEastAsia" w:eastAsiaTheme="majorEastAsia" w:hAnsiTheme="majorEastAsia"/>
          <w:szCs w:val="21"/>
        </w:rPr>
      </w:pPr>
      <w:r>
        <w:rPr>
          <w:rFonts w:asciiTheme="majorEastAsia" w:eastAsiaTheme="majorEastAsia" w:hAnsiTheme="majorEastAsia" w:hint="eastAsia"/>
          <w:szCs w:val="21"/>
        </w:rPr>
        <w:t>・</w:t>
      </w:r>
      <w:r w:rsidR="00706E38">
        <w:rPr>
          <w:rFonts w:asciiTheme="majorEastAsia" w:eastAsiaTheme="majorEastAsia" w:hAnsiTheme="majorEastAsia" w:hint="eastAsia"/>
          <w:szCs w:val="21"/>
        </w:rPr>
        <w:t>京都校・陶工校・福知山</w:t>
      </w:r>
      <w:r w:rsidR="00904B76">
        <w:rPr>
          <w:rFonts w:asciiTheme="majorEastAsia" w:eastAsiaTheme="majorEastAsia" w:hAnsiTheme="majorEastAsia" w:hint="eastAsia"/>
          <w:szCs w:val="21"/>
        </w:rPr>
        <w:t>校の</w:t>
      </w:r>
      <w:r w:rsidR="00C96F86">
        <w:rPr>
          <w:rFonts w:asciiTheme="majorEastAsia" w:eastAsiaTheme="majorEastAsia" w:hAnsiTheme="majorEastAsia" w:hint="eastAsia"/>
          <w:szCs w:val="21"/>
        </w:rPr>
        <w:t>入校生選考</w:t>
      </w:r>
      <w:r w:rsidR="00904B76">
        <w:rPr>
          <w:rFonts w:asciiTheme="majorEastAsia" w:eastAsiaTheme="majorEastAsia" w:hAnsiTheme="majorEastAsia" w:hint="eastAsia"/>
          <w:szCs w:val="21"/>
        </w:rPr>
        <w:t>一</w:t>
      </w:r>
      <w:r w:rsidR="0097369B">
        <w:rPr>
          <w:rFonts w:asciiTheme="majorEastAsia" w:eastAsiaTheme="majorEastAsia" w:hAnsiTheme="majorEastAsia" w:hint="eastAsia"/>
          <w:szCs w:val="21"/>
        </w:rPr>
        <w:t>次</w:t>
      </w:r>
      <w:r w:rsidR="00904B76">
        <w:rPr>
          <w:rFonts w:asciiTheme="majorEastAsia" w:eastAsiaTheme="majorEastAsia" w:hAnsiTheme="majorEastAsia" w:hint="eastAsia"/>
          <w:szCs w:val="21"/>
        </w:rPr>
        <w:t>募集の受付</w:t>
      </w:r>
      <w:r w:rsidR="0097369B">
        <w:rPr>
          <w:rFonts w:asciiTheme="majorEastAsia" w:eastAsiaTheme="majorEastAsia" w:hAnsiTheme="majorEastAsia" w:hint="eastAsia"/>
          <w:szCs w:val="21"/>
        </w:rPr>
        <w:t>期間</w:t>
      </w:r>
      <w:r w:rsidR="00904B76">
        <w:rPr>
          <w:rFonts w:asciiTheme="majorEastAsia" w:eastAsiaTheme="majorEastAsia" w:hAnsiTheme="majorEastAsia" w:hint="eastAsia"/>
          <w:szCs w:val="21"/>
        </w:rPr>
        <w:t>は、</w:t>
      </w:r>
      <w:r w:rsidR="00706E38">
        <w:rPr>
          <w:rFonts w:asciiTheme="majorEastAsia" w:eastAsiaTheme="majorEastAsia" w:hAnsiTheme="majorEastAsia" w:hint="eastAsia"/>
          <w:szCs w:val="21"/>
        </w:rPr>
        <w:t>10</w:t>
      </w:r>
      <w:r w:rsidR="00904B76">
        <w:rPr>
          <w:rFonts w:asciiTheme="majorEastAsia" w:eastAsiaTheme="majorEastAsia" w:hAnsiTheme="majorEastAsia" w:hint="eastAsia"/>
          <w:szCs w:val="21"/>
        </w:rPr>
        <w:t>月</w:t>
      </w:r>
      <w:r w:rsidR="00706E38">
        <w:rPr>
          <w:rFonts w:asciiTheme="majorEastAsia" w:eastAsiaTheme="majorEastAsia" w:hAnsiTheme="majorEastAsia" w:hint="eastAsia"/>
          <w:szCs w:val="21"/>
        </w:rPr>
        <w:t>7日</w:t>
      </w:r>
      <w:r w:rsidR="0097369B">
        <w:rPr>
          <w:rFonts w:asciiTheme="majorEastAsia" w:eastAsiaTheme="majorEastAsia" w:hAnsiTheme="majorEastAsia" w:hint="eastAsia"/>
          <w:szCs w:val="21"/>
        </w:rPr>
        <w:t>から</w:t>
      </w:r>
      <w:r w:rsidR="00706E38">
        <w:rPr>
          <w:rFonts w:asciiTheme="majorEastAsia" w:eastAsiaTheme="majorEastAsia" w:hAnsiTheme="majorEastAsia" w:hint="eastAsia"/>
          <w:szCs w:val="21"/>
        </w:rPr>
        <w:t>10月21日</w:t>
      </w:r>
      <w:r w:rsidR="0097369B">
        <w:rPr>
          <w:rFonts w:asciiTheme="majorEastAsia" w:eastAsiaTheme="majorEastAsia" w:hAnsiTheme="majorEastAsia" w:hint="eastAsia"/>
          <w:szCs w:val="21"/>
        </w:rPr>
        <w:t>まで</w:t>
      </w:r>
    </w:p>
    <w:p w:rsidR="00706E38" w:rsidRPr="00316106" w:rsidRDefault="00316106" w:rsidP="00316106">
      <w:pPr>
        <w:rPr>
          <w:rFonts w:asciiTheme="majorEastAsia" w:eastAsiaTheme="majorEastAsia" w:hAnsiTheme="majorEastAsia"/>
          <w:szCs w:val="21"/>
        </w:rPr>
      </w:pPr>
      <w:r>
        <w:rPr>
          <w:rFonts w:asciiTheme="majorEastAsia" w:eastAsiaTheme="majorEastAsia" w:hAnsiTheme="majorEastAsia" w:hint="eastAsia"/>
          <w:szCs w:val="21"/>
        </w:rPr>
        <w:t>・</w:t>
      </w:r>
      <w:r w:rsidR="00706E38" w:rsidRPr="00316106">
        <w:rPr>
          <w:rFonts w:asciiTheme="majorEastAsia" w:eastAsiaTheme="majorEastAsia" w:hAnsiTheme="majorEastAsia" w:hint="eastAsia"/>
          <w:szCs w:val="21"/>
        </w:rPr>
        <w:t>京都障害者校の入校生選考一</w:t>
      </w:r>
      <w:r w:rsidR="0097369B" w:rsidRPr="00316106">
        <w:rPr>
          <w:rFonts w:asciiTheme="majorEastAsia" w:eastAsiaTheme="majorEastAsia" w:hAnsiTheme="majorEastAsia" w:hint="eastAsia"/>
          <w:szCs w:val="21"/>
        </w:rPr>
        <w:t>次</w:t>
      </w:r>
      <w:r w:rsidR="00706E38" w:rsidRPr="00316106">
        <w:rPr>
          <w:rFonts w:asciiTheme="majorEastAsia" w:eastAsiaTheme="majorEastAsia" w:hAnsiTheme="majorEastAsia" w:hint="eastAsia"/>
          <w:szCs w:val="21"/>
        </w:rPr>
        <w:t>募集の受付は、10月1日</w:t>
      </w:r>
      <w:r w:rsidR="0097369B" w:rsidRPr="00316106">
        <w:rPr>
          <w:rFonts w:asciiTheme="majorEastAsia" w:eastAsiaTheme="majorEastAsia" w:hAnsiTheme="majorEastAsia" w:hint="eastAsia"/>
          <w:szCs w:val="21"/>
        </w:rPr>
        <w:t>から</w:t>
      </w:r>
      <w:r w:rsidR="00706E38" w:rsidRPr="00316106">
        <w:rPr>
          <w:rFonts w:asciiTheme="majorEastAsia" w:eastAsiaTheme="majorEastAsia" w:hAnsiTheme="majorEastAsia" w:hint="eastAsia"/>
          <w:szCs w:val="21"/>
        </w:rPr>
        <w:t>11月8日</w:t>
      </w:r>
      <w:r w:rsidR="0097369B" w:rsidRPr="00316106">
        <w:rPr>
          <w:rFonts w:asciiTheme="majorEastAsia" w:eastAsiaTheme="majorEastAsia" w:hAnsiTheme="majorEastAsia" w:hint="eastAsia"/>
          <w:szCs w:val="21"/>
        </w:rPr>
        <w:t>まで</w:t>
      </w:r>
    </w:p>
    <w:p w:rsidR="00904B76" w:rsidRPr="00C96F86" w:rsidRDefault="00904B76" w:rsidP="00904B76">
      <w:pPr>
        <w:pStyle w:val="a9"/>
        <w:ind w:leftChars="0" w:left="360"/>
        <w:rPr>
          <w:rFonts w:asciiTheme="majorEastAsia" w:eastAsiaTheme="majorEastAsia" w:hAnsiTheme="majorEastAsia"/>
          <w:szCs w:val="21"/>
        </w:rPr>
      </w:pPr>
      <w:r>
        <w:rPr>
          <w:rFonts w:asciiTheme="majorEastAsia" w:eastAsiaTheme="majorEastAsia" w:hAnsiTheme="majorEastAsia" w:hint="eastAsia"/>
          <w:szCs w:val="21"/>
        </w:rPr>
        <w:t>（福知山校　キャリア・プログラム科は、令和</w:t>
      </w:r>
      <w:r w:rsidR="00E71349">
        <w:rPr>
          <w:rFonts w:asciiTheme="majorEastAsia" w:eastAsiaTheme="majorEastAsia" w:hAnsiTheme="majorEastAsia" w:hint="eastAsia"/>
          <w:szCs w:val="21"/>
        </w:rPr>
        <w:t>2</w:t>
      </w:r>
      <w:r>
        <w:rPr>
          <w:rFonts w:asciiTheme="majorEastAsia" w:eastAsiaTheme="majorEastAsia" w:hAnsiTheme="majorEastAsia" w:hint="eastAsia"/>
          <w:szCs w:val="21"/>
        </w:rPr>
        <w:t>年</w:t>
      </w:r>
      <w:r w:rsidR="00E71349">
        <w:rPr>
          <w:rFonts w:asciiTheme="majorEastAsia" w:eastAsiaTheme="majorEastAsia" w:hAnsiTheme="majorEastAsia" w:hint="eastAsia"/>
          <w:szCs w:val="21"/>
        </w:rPr>
        <w:t>1</w:t>
      </w:r>
      <w:r>
        <w:rPr>
          <w:rFonts w:asciiTheme="majorEastAsia" w:eastAsiaTheme="majorEastAsia" w:hAnsiTheme="majorEastAsia" w:hint="eastAsia"/>
          <w:szCs w:val="21"/>
        </w:rPr>
        <w:t>月</w:t>
      </w:r>
      <w:r w:rsidR="00E71349">
        <w:rPr>
          <w:rFonts w:asciiTheme="majorEastAsia" w:eastAsiaTheme="majorEastAsia" w:hAnsiTheme="majorEastAsia" w:hint="eastAsia"/>
          <w:szCs w:val="21"/>
        </w:rPr>
        <w:t>9日</w:t>
      </w:r>
      <w:r w:rsidR="0097369B">
        <w:rPr>
          <w:rFonts w:asciiTheme="majorEastAsia" w:eastAsiaTheme="majorEastAsia" w:hAnsiTheme="majorEastAsia" w:hint="eastAsia"/>
          <w:szCs w:val="21"/>
        </w:rPr>
        <w:t>から</w:t>
      </w:r>
      <w:r w:rsidR="00E71349">
        <w:rPr>
          <w:rFonts w:asciiTheme="majorEastAsia" w:eastAsiaTheme="majorEastAsia" w:hAnsiTheme="majorEastAsia" w:hint="eastAsia"/>
          <w:szCs w:val="21"/>
        </w:rPr>
        <w:t>1月23日</w:t>
      </w:r>
      <w:r w:rsidR="0097369B">
        <w:rPr>
          <w:rFonts w:asciiTheme="majorEastAsia" w:eastAsiaTheme="majorEastAsia" w:hAnsiTheme="majorEastAsia" w:hint="eastAsia"/>
          <w:szCs w:val="21"/>
        </w:rPr>
        <w:t>まで</w:t>
      </w:r>
      <w:r>
        <w:rPr>
          <w:rFonts w:asciiTheme="majorEastAsia" w:eastAsiaTheme="majorEastAsia" w:hAnsiTheme="majorEastAsia" w:hint="eastAsia"/>
          <w:szCs w:val="21"/>
        </w:rPr>
        <w:t>）</w:t>
      </w:r>
    </w:p>
    <w:p w:rsidR="00E83C6C" w:rsidRP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　各校の訓練科、入校選考の日程などは、各校のホームページを</w:t>
      </w:r>
      <w:r w:rsidR="00634104">
        <w:rPr>
          <w:rFonts w:asciiTheme="majorEastAsia" w:eastAsiaTheme="majorEastAsia" w:hAnsiTheme="majorEastAsia" w:hint="eastAsia"/>
          <w:szCs w:val="21"/>
        </w:rPr>
        <w:t>ご</w:t>
      </w:r>
      <w:r w:rsidRPr="00E83C6C">
        <w:rPr>
          <w:rFonts w:asciiTheme="majorEastAsia" w:eastAsiaTheme="majorEastAsia" w:hAnsiTheme="majorEastAsia" w:hint="eastAsia"/>
          <w:szCs w:val="21"/>
        </w:rPr>
        <w:t>覧ください。</w:t>
      </w:r>
    </w:p>
    <w:p w:rsidR="00E83C6C" w:rsidRPr="00E83C6C" w:rsidRDefault="00E83C6C" w:rsidP="00E83C6C">
      <w:pPr>
        <w:rPr>
          <w:rFonts w:asciiTheme="majorEastAsia" w:eastAsiaTheme="majorEastAsia" w:hAnsiTheme="majorEastAsia"/>
          <w:szCs w:val="21"/>
        </w:rPr>
      </w:pPr>
    </w:p>
    <w:p w:rsidR="00973E3F" w:rsidRP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・京都高等技術専門校   </w:t>
      </w:r>
      <w:hyperlink r:id="rId16" w:history="1">
        <w:r w:rsidR="00973E3F" w:rsidRPr="00211F84">
          <w:rPr>
            <w:rStyle w:val="a3"/>
            <w:rFonts w:asciiTheme="majorEastAsia" w:eastAsiaTheme="majorEastAsia" w:hAnsiTheme="majorEastAsia" w:hint="eastAsia"/>
            <w:szCs w:val="21"/>
          </w:rPr>
          <w:t>https://www.pref.kyoto.jp/kyokgs/index.html</w:t>
        </w:r>
      </w:hyperlink>
    </w:p>
    <w:p w:rsidR="00973E3F" w:rsidRP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・陶工高等技術専門校　 </w:t>
      </w:r>
      <w:hyperlink r:id="rId17" w:history="1">
        <w:r w:rsidR="00973E3F" w:rsidRPr="00211F84">
          <w:rPr>
            <w:rStyle w:val="a3"/>
            <w:rFonts w:asciiTheme="majorEastAsia" w:eastAsiaTheme="majorEastAsia" w:hAnsiTheme="majorEastAsia" w:hint="eastAsia"/>
            <w:szCs w:val="21"/>
          </w:rPr>
          <w:t>https://www.pref.kyoto.jp/tokgs/index.html</w:t>
        </w:r>
      </w:hyperlink>
    </w:p>
    <w:p w:rsidR="00FF7216" w:rsidRP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・福知山高等技術専門校　</w:t>
      </w:r>
      <w:hyperlink r:id="rId18" w:history="1">
        <w:r w:rsidR="00FF7216" w:rsidRPr="00211F84">
          <w:rPr>
            <w:rStyle w:val="a3"/>
            <w:rFonts w:asciiTheme="majorEastAsia" w:eastAsiaTheme="majorEastAsia" w:hAnsiTheme="majorEastAsia" w:hint="eastAsia"/>
            <w:szCs w:val="21"/>
          </w:rPr>
          <w:t>https://www.pref.kyoto.jp/fukukgs/index.html</w:t>
        </w:r>
      </w:hyperlink>
    </w:p>
    <w:p w:rsidR="00E83C6C" w:rsidRDefault="00E83C6C" w:rsidP="00E83C6C">
      <w:pPr>
        <w:rPr>
          <w:rFonts w:asciiTheme="majorEastAsia" w:eastAsiaTheme="majorEastAsia" w:hAnsiTheme="majorEastAsia"/>
          <w:szCs w:val="21"/>
        </w:rPr>
      </w:pPr>
      <w:r w:rsidRPr="00E83C6C">
        <w:rPr>
          <w:rFonts w:asciiTheme="majorEastAsia" w:eastAsiaTheme="majorEastAsia" w:hAnsiTheme="majorEastAsia" w:hint="eastAsia"/>
          <w:szCs w:val="21"/>
        </w:rPr>
        <w:t xml:space="preserve">・京都障害者高等技術専門校　</w:t>
      </w:r>
      <w:hyperlink r:id="rId19" w:history="1">
        <w:r w:rsidR="00FF7216" w:rsidRPr="00211F84">
          <w:rPr>
            <w:rStyle w:val="a3"/>
            <w:rFonts w:asciiTheme="majorEastAsia" w:eastAsiaTheme="majorEastAsia" w:hAnsiTheme="majorEastAsia" w:hint="eastAsia"/>
            <w:szCs w:val="21"/>
          </w:rPr>
          <w:t>https://www.pref.kyoto.jp/syokgs/index.html</w:t>
        </w:r>
      </w:hyperlink>
    </w:p>
    <w:p w:rsidR="00E83C6C" w:rsidRPr="00E83C6C" w:rsidRDefault="00E83C6C" w:rsidP="00E83C6C">
      <w:pPr>
        <w:rPr>
          <w:rFonts w:asciiTheme="majorEastAsia" w:eastAsiaTheme="majorEastAsia" w:hAnsiTheme="majorEastAsia"/>
          <w:szCs w:val="21"/>
        </w:rPr>
      </w:pPr>
    </w:p>
    <w:p w:rsidR="00316B76" w:rsidRDefault="00E83C6C" w:rsidP="00316B76">
      <w:pPr>
        <w:pBdr>
          <w:bottom w:val="single" w:sz="4" w:space="1" w:color="auto"/>
        </w:pBdr>
        <w:rPr>
          <w:rFonts w:asciiTheme="majorEastAsia" w:eastAsiaTheme="majorEastAsia" w:hAnsiTheme="majorEastAsia" w:cs="ＭＳ 明朝"/>
          <w:kern w:val="0"/>
          <w:szCs w:val="21"/>
        </w:rPr>
      </w:pPr>
      <w:r w:rsidRPr="00E83C6C">
        <w:rPr>
          <w:rFonts w:asciiTheme="majorEastAsia" w:eastAsiaTheme="majorEastAsia" w:hAnsiTheme="majorEastAsia" w:hint="eastAsia"/>
          <w:szCs w:val="21"/>
        </w:rPr>
        <w:t>お問合せは、各高等技術専門校または京都府　人材開発推進課　電話075-414-5101</w:t>
      </w:r>
      <w:r w:rsidRPr="006D3203">
        <w:rPr>
          <w:rFonts w:asciiTheme="majorEastAsia" w:eastAsiaTheme="majorEastAsia" w:hAnsiTheme="majorEastAsia" w:cs="ＭＳ 明朝"/>
          <w:kern w:val="0"/>
          <w:szCs w:val="21"/>
        </w:rPr>
        <w:t xml:space="preserve"> </w:t>
      </w:r>
    </w:p>
    <w:p w:rsidR="00316B76" w:rsidRPr="00D81481" w:rsidRDefault="00316B76" w:rsidP="00316B76">
      <w:pPr>
        <w:pBdr>
          <w:bottom w:val="single" w:sz="4" w:space="1" w:color="auto"/>
        </w:pBdr>
        <w:rPr>
          <w:rFonts w:asciiTheme="majorEastAsia" w:eastAsiaTheme="majorEastAsia" w:hAnsiTheme="majorEastAsia"/>
          <w:szCs w:val="21"/>
        </w:rPr>
      </w:pPr>
    </w:p>
    <w:p w:rsidR="00316B76" w:rsidRPr="005F5020" w:rsidRDefault="00316B76" w:rsidP="00316B76">
      <w:pPr>
        <w:rPr>
          <w:rFonts w:asciiTheme="majorEastAsia" w:eastAsiaTheme="majorEastAsia" w:hAnsiTheme="majorEastAsia"/>
          <w:szCs w:val="21"/>
        </w:rPr>
      </w:pPr>
    </w:p>
    <w:p w:rsidR="00316B76" w:rsidRPr="00E83C6C" w:rsidRDefault="00316B76" w:rsidP="00316B76">
      <w:pPr>
        <w:rPr>
          <w:rFonts w:asciiTheme="majorEastAsia" w:eastAsiaTheme="majorEastAsia" w:hAnsiTheme="majorEastAsia"/>
          <w:szCs w:val="21"/>
        </w:rPr>
      </w:pPr>
      <w:r w:rsidRPr="00287DA1">
        <w:rPr>
          <w:rFonts w:asciiTheme="majorEastAsia" w:eastAsiaTheme="majorEastAsia" w:hAnsiTheme="majorEastAsia" w:hint="eastAsia"/>
          <w:szCs w:val="21"/>
        </w:rPr>
        <w:t>【</w:t>
      </w:r>
      <w:r>
        <w:rPr>
          <w:rFonts w:asciiTheme="majorEastAsia" w:eastAsiaTheme="majorEastAsia" w:hAnsiTheme="majorEastAsia" w:hint="eastAsia"/>
          <w:szCs w:val="21"/>
        </w:rPr>
        <w:t>４</w:t>
      </w:r>
      <w:r w:rsidRPr="00287DA1">
        <w:rPr>
          <w:rFonts w:asciiTheme="majorEastAsia" w:eastAsiaTheme="majorEastAsia" w:hAnsiTheme="majorEastAsia" w:hint="eastAsia"/>
          <w:szCs w:val="21"/>
        </w:rPr>
        <w:t>】</w:t>
      </w:r>
      <w:r w:rsidR="000106DB">
        <w:rPr>
          <w:rFonts w:asciiTheme="majorEastAsia" w:eastAsiaTheme="majorEastAsia" w:hAnsiTheme="majorEastAsia" w:hint="eastAsia"/>
          <w:szCs w:val="21"/>
        </w:rPr>
        <w:t>「第17回</w:t>
      </w:r>
      <w:r w:rsidRPr="00316B76">
        <w:rPr>
          <w:rFonts w:asciiTheme="majorEastAsia" w:eastAsiaTheme="majorEastAsia" w:hAnsiTheme="majorEastAsia" w:hint="eastAsia"/>
          <w:szCs w:val="21"/>
        </w:rPr>
        <w:t>アビリンピック京都大会」参加</w:t>
      </w:r>
      <w:r w:rsidR="001B3C27">
        <w:rPr>
          <w:rFonts w:asciiTheme="majorEastAsia" w:eastAsiaTheme="majorEastAsia" w:hAnsiTheme="majorEastAsia" w:hint="eastAsia"/>
          <w:szCs w:val="21"/>
        </w:rPr>
        <w:t>選手</w:t>
      </w:r>
      <w:r w:rsidRPr="00316B76">
        <w:rPr>
          <w:rFonts w:asciiTheme="majorEastAsia" w:eastAsiaTheme="majorEastAsia" w:hAnsiTheme="majorEastAsia" w:hint="eastAsia"/>
          <w:szCs w:val="21"/>
        </w:rPr>
        <w:t>募集</w:t>
      </w:r>
      <w:r w:rsidR="00F30502">
        <w:rPr>
          <w:rFonts w:asciiTheme="majorEastAsia" w:eastAsiaTheme="majorEastAsia" w:hAnsiTheme="majorEastAsia" w:hint="eastAsia"/>
          <w:szCs w:val="21"/>
        </w:rPr>
        <w:t>中</w:t>
      </w:r>
    </w:p>
    <w:p w:rsidR="00316B76" w:rsidRPr="00316B76" w:rsidRDefault="00316B76" w:rsidP="00316B76">
      <w:pPr>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Pr="00316B76">
        <w:rPr>
          <w:rFonts w:asciiTheme="majorEastAsia" w:eastAsiaTheme="majorEastAsia" w:hAnsiTheme="majorEastAsia" w:cs="ＭＳ 明朝" w:hint="eastAsia"/>
          <w:kern w:val="0"/>
          <w:szCs w:val="21"/>
        </w:rPr>
        <w:t xml:space="preserve">アビリンピックとは、障害のある方々が日ごろ培った技能を競う大会です。 </w:t>
      </w:r>
    </w:p>
    <w:p w:rsidR="00316B76" w:rsidRPr="00316B76" w:rsidRDefault="00316B76" w:rsidP="00316B76">
      <w:pPr>
        <w:rPr>
          <w:rFonts w:asciiTheme="majorEastAsia" w:eastAsiaTheme="majorEastAsia" w:hAnsiTheme="majorEastAsia" w:cs="ＭＳ 明朝"/>
          <w:kern w:val="0"/>
          <w:szCs w:val="21"/>
        </w:rPr>
      </w:pPr>
      <w:r w:rsidRPr="00316B76">
        <w:rPr>
          <w:rFonts w:asciiTheme="majorEastAsia" w:eastAsiaTheme="majorEastAsia" w:hAnsiTheme="majorEastAsia" w:cs="ＭＳ 明朝" w:hint="eastAsia"/>
          <w:kern w:val="0"/>
          <w:szCs w:val="21"/>
        </w:rPr>
        <w:t xml:space="preserve">　職業能力の向上とともに、障害のある方々に対する理解と認識を深め、雇用の促進を図ることを目的として開催しています。 </w:t>
      </w:r>
    </w:p>
    <w:p w:rsidR="00FA067F" w:rsidRDefault="00316B76" w:rsidP="008C19C7">
      <w:pPr>
        <w:ind w:firstLineChars="100" w:firstLine="210"/>
        <w:rPr>
          <w:rFonts w:asciiTheme="majorEastAsia" w:eastAsiaTheme="majorEastAsia" w:hAnsiTheme="majorEastAsia" w:cs="ＭＳ 明朝"/>
          <w:kern w:val="0"/>
          <w:szCs w:val="21"/>
        </w:rPr>
      </w:pPr>
      <w:r w:rsidRPr="00316B76">
        <w:rPr>
          <w:rFonts w:asciiTheme="majorEastAsia" w:eastAsiaTheme="majorEastAsia" w:hAnsiTheme="majorEastAsia" w:cs="ＭＳ 明朝" w:hint="eastAsia"/>
          <w:kern w:val="0"/>
          <w:szCs w:val="21"/>
        </w:rPr>
        <w:t>京都大会と全国大会があります。</w:t>
      </w:r>
    </w:p>
    <w:p w:rsidR="008C19C7" w:rsidRDefault="00FA067F" w:rsidP="00FA067F">
      <w:pPr>
        <w:rPr>
          <w:rFonts w:asciiTheme="majorEastAsia" w:eastAsiaTheme="majorEastAsia" w:hAnsiTheme="majorEastAsia" w:cs="ＭＳ 明朝"/>
          <w:kern w:val="0"/>
          <w:szCs w:val="21"/>
        </w:rPr>
      </w:pPr>
      <w:r w:rsidRPr="001B3C27">
        <w:rPr>
          <w:rFonts w:asciiTheme="majorEastAsia" w:eastAsiaTheme="majorEastAsia" w:hAnsiTheme="majorEastAsia" w:cs="ＭＳ 明朝" w:hint="eastAsia"/>
          <w:kern w:val="0"/>
          <w:szCs w:val="21"/>
        </w:rPr>
        <w:t>（※全国大会は各都道府県大会において優秀な成績を収めた方のみ出場することができる大会です。）</w:t>
      </w:r>
    </w:p>
    <w:p w:rsidR="008C19C7" w:rsidRDefault="008C19C7" w:rsidP="008C19C7">
      <w:pPr>
        <w:rPr>
          <w:rFonts w:asciiTheme="majorEastAsia" w:eastAsiaTheme="majorEastAsia" w:hAnsiTheme="majorEastAsia" w:cs="ＭＳ 明朝"/>
          <w:kern w:val="0"/>
          <w:szCs w:val="21"/>
          <w:u w:val="single"/>
        </w:rPr>
      </w:pPr>
      <w:r>
        <w:rPr>
          <w:rFonts w:asciiTheme="majorEastAsia" w:eastAsiaTheme="majorEastAsia" w:hAnsiTheme="majorEastAsia" w:cs="ＭＳ 明朝" w:hint="eastAsia"/>
          <w:kern w:val="0"/>
          <w:szCs w:val="21"/>
        </w:rPr>
        <w:t>○</w:t>
      </w:r>
      <w:r w:rsidR="00316B76" w:rsidRPr="00005E1C">
        <w:rPr>
          <w:rFonts w:asciiTheme="majorEastAsia" w:eastAsiaTheme="majorEastAsia" w:hAnsiTheme="majorEastAsia" w:cs="ＭＳ 明朝" w:hint="eastAsia"/>
          <w:kern w:val="0"/>
          <w:szCs w:val="21"/>
        </w:rPr>
        <w:t>京都大会の参加</w:t>
      </w:r>
      <w:r w:rsidR="001B3C27">
        <w:rPr>
          <w:rFonts w:asciiTheme="majorEastAsia" w:eastAsiaTheme="majorEastAsia" w:hAnsiTheme="majorEastAsia" w:cs="ＭＳ 明朝" w:hint="eastAsia"/>
          <w:kern w:val="0"/>
          <w:szCs w:val="21"/>
        </w:rPr>
        <w:t>選手</w:t>
      </w:r>
      <w:r w:rsidR="00316B76" w:rsidRPr="00005E1C">
        <w:rPr>
          <w:rFonts w:asciiTheme="majorEastAsia" w:eastAsiaTheme="majorEastAsia" w:hAnsiTheme="majorEastAsia" w:cs="ＭＳ 明朝" w:hint="eastAsia"/>
          <w:kern w:val="0"/>
          <w:szCs w:val="21"/>
        </w:rPr>
        <w:t>を募集しています。</w:t>
      </w:r>
    </w:p>
    <w:p w:rsidR="008C19C7" w:rsidRPr="00005E1C" w:rsidRDefault="008C19C7" w:rsidP="008C19C7">
      <w:pPr>
        <w:ind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募集受付期間は、</w:t>
      </w:r>
      <w:r w:rsidRPr="00005E1C">
        <w:rPr>
          <w:rFonts w:asciiTheme="majorEastAsia" w:eastAsiaTheme="majorEastAsia" w:hAnsiTheme="majorEastAsia" w:cs="ＭＳ 明朝" w:hint="eastAsia"/>
          <w:kern w:val="0"/>
          <w:szCs w:val="21"/>
        </w:rPr>
        <w:t>令和元年</w:t>
      </w:r>
      <w:r w:rsidR="00BC6D1B" w:rsidRPr="00005E1C">
        <w:rPr>
          <w:rFonts w:asciiTheme="majorEastAsia" w:eastAsiaTheme="majorEastAsia" w:hAnsiTheme="majorEastAsia" w:cs="ＭＳ 明朝" w:hint="eastAsia"/>
          <w:kern w:val="0"/>
          <w:szCs w:val="21"/>
        </w:rPr>
        <w:t>10月31日木</w:t>
      </w:r>
      <w:r w:rsidRPr="00005E1C">
        <w:rPr>
          <w:rFonts w:asciiTheme="majorEastAsia" w:eastAsiaTheme="majorEastAsia" w:hAnsiTheme="majorEastAsia" w:cs="ＭＳ 明朝" w:hint="eastAsia"/>
          <w:kern w:val="0"/>
          <w:szCs w:val="21"/>
        </w:rPr>
        <w:t>曜日</w:t>
      </w:r>
      <w:r w:rsidR="00BC6D1B" w:rsidRPr="00005E1C">
        <w:rPr>
          <w:rFonts w:asciiTheme="majorEastAsia" w:eastAsiaTheme="majorEastAsia" w:hAnsiTheme="majorEastAsia" w:cs="ＭＳ 明朝" w:hint="eastAsia"/>
          <w:kern w:val="0"/>
          <w:szCs w:val="21"/>
        </w:rPr>
        <w:t>まで</w:t>
      </w:r>
    </w:p>
    <w:p w:rsidR="00316B76" w:rsidRPr="00005E1C" w:rsidRDefault="00316B76" w:rsidP="00316B76">
      <w:pPr>
        <w:rPr>
          <w:rFonts w:asciiTheme="majorEastAsia" w:eastAsiaTheme="majorEastAsia" w:hAnsiTheme="majorEastAsia" w:cs="ＭＳ 明朝"/>
          <w:kern w:val="0"/>
          <w:szCs w:val="21"/>
        </w:rPr>
      </w:pPr>
    </w:p>
    <w:p w:rsidR="00316B76" w:rsidRPr="00005E1C" w:rsidRDefault="00316B76" w:rsidP="00316B76">
      <w:pPr>
        <w:rPr>
          <w:rFonts w:asciiTheme="majorEastAsia" w:eastAsiaTheme="majorEastAsia" w:hAnsiTheme="majorEastAsia" w:cs="ＭＳ 明朝"/>
          <w:kern w:val="0"/>
          <w:szCs w:val="21"/>
        </w:rPr>
      </w:pPr>
      <w:r w:rsidRPr="00005E1C">
        <w:rPr>
          <w:rFonts w:asciiTheme="majorEastAsia" w:eastAsiaTheme="majorEastAsia" w:hAnsiTheme="majorEastAsia" w:cs="ＭＳ 明朝" w:hint="eastAsia"/>
          <w:kern w:val="0"/>
          <w:szCs w:val="21"/>
        </w:rPr>
        <w:t xml:space="preserve">　競技種目、参加対象者</w:t>
      </w:r>
      <w:r w:rsidR="00005E1C">
        <w:rPr>
          <w:rFonts w:asciiTheme="majorEastAsia" w:eastAsiaTheme="majorEastAsia" w:hAnsiTheme="majorEastAsia" w:cs="ＭＳ 明朝" w:hint="eastAsia"/>
          <w:kern w:val="0"/>
          <w:szCs w:val="21"/>
        </w:rPr>
        <w:t>、参加申込方法</w:t>
      </w:r>
      <w:r w:rsidRPr="00005E1C">
        <w:rPr>
          <w:rFonts w:asciiTheme="majorEastAsia" w:eastAsiaTheme="majorEastAsia" w:hAnsiTheme="majorEastAsia" w:cs="ＭＳ 明朝" w:hint="eastAsia"/>
          <w:kern w:val="0"/>
          <w:szCs w:val="21"/>
        </w:rPr>
        <w:t>など詳しくはこちらから</w:t>
      </w:r>
    </w:p>
    <w:p w:rsidR="00BC6D1B" w:rsidRPr="00005E1C" w:rsidRDefault="00B52669" w:rsidP="00316B76">
      <w:pPr>
        <w:rPr>
          <w:rFonts w:asciiTheme="majorEastAsia" w:eastAsiaTheme="majorEastAsia" w:hAnsiTheme="majorEastAsia" w:cs="ＭＳ 明朝"/>
          <w:kern w:val="0"/>
          <w:szCs w:val="21"/>
        </w:rPr>
      </w:pPr>
      <w:hyperlink r:id="rId20" w:history="1">
        <w:r w:rsidR="001E51D2" w:rsidRPr="00005E1C">
          <w:rPr>
            <w:rStyle w:val="a3"/>
            <w:rFonts w:asciiTheme="majorEastAsia" w:eastAsiaTheme="majorEastAsia" w:hAnsiTheme="majorEastAsia" w:cs="ＭＳ 明朝"/>
            <w:color w:val="auto"/>
            <w:kern w:val="0"/>
            <w:szCs w:val="21"/>
          </w:rPr>
          <w:t>https://www.jeed.or.jp/location/shibu/kyoto/abilym17.html</w:t>
        </w:r>
      </w:hyperlink>
    </w:p>
    <w:p w:rsidR="00BC6D1B" w:rsidRPr="00316B76" w:rsidRDefault="00BC6D1B" w:rsidP="00316B76">
      <w:pPr>
        <w:rPr>
          <w:rFonts w:asciiTheme="majorEastAsia" w:eastAsiaTheme="majorEastAsia" w:hAnsiTheme="majorEastAsia" w:cs="ＭＳ 明朝"/>
          <w:kern w:val="0"/>
          <w:szCs w:val="21"/>
        </w:rPr>
      </w:pPr>
    </w:p>
    <w:p w:rsidR="00F1565E" w:rsidRPr="00316B76" w:rsidRDefault="00316B76" w:rsidP="00316B76">
      <w:pPr>
        <w:rPr>
          <w:rFonts w:asciiTheme="majorEastAsia" w:eastAsiaTheme="majorEastAsia" w:hAnsiTheme="majorEastAsia" w:cs="ＭＳ 明朝"/>
          <w:kern w:val="0"/>
          <w:szCs w:val="21"/>
        </w:rPr>
      </w:pPr>
      <w:r w:rsidRPr="00316B76">
        <w:rPr>
          <w:rFonts w:asciiTheme="majorEastAsia" w:eastAsiaTheme="majorEastAsia" w:hAnsiTheme="majorEastAsia" w:cs="ＭＳ 明朝" w:hint="eastAsia"/>
          <w:kern w:val="0"/>
          <w:szCs w:val="21"/>
        </w:rPr>
        <w:t>お問合せは、独立行政法人高齢・障害・求職者雇用支援機構　京都支部　アビリンピック大会事務局　電話075-951-7481</w:t>
      </w:r>
    </w:p>
    <w:p w:rsidR="00F1565E" w:rsidRPr="006D3203" w:rsidRDefault="00F1565E" w:rsidP="00F1565E">
      <w:pPr>
        <w:rPr>
          <w:rFonts w:asciiTheme="majorEastAsia" w:eastAsiaTheme="majorEastAsia" w:hAnsiTheme="majorEastAsia"/>
          <w:szCs w:val="21"/>
        </w:rPr>
      </w:pPr>
    </w:p>
    <w:p w:rsidR="00CD33F1" w:rsidRPr="005F5020" w:rsidRDefault="00313AE7" w:rsidP="00B31479">
      <w:pPr>
        <w:rPr>
          <w:rFonts w:asciiTheme="majorEastAsia" w:eastAsiaTheme="majorEastAsia" w:hAnsiTheme="majorEastAsia"/>
        </w:rPr>
      </w:pPr>
      <w:r w:rsidRPr="005F5020">
        <w:rPr>
          <w:rFonts w:asciiTheme="majorEastAsia" w:eastAsiaTheme="majorEastAsia" w:hAnsiTheme="majorEastAsia" w:hint="eastAsia"/>
        </w:rPr>
        <w:t>＊＊＊＊＊＊＊＊＊＊＊＊＊＊＊＊＊＊＊＊＊＊＊＊＊＊＊＊＊＊＊＊＊＊＊＊＊＊</w:t>
      </w:r>
    </w:p>
    <w:p w:rsidR="00B73B76" w:rsidRPr="005F5020" w:rsidRDefault="00B73B76" w:rsidP="00B31479">
      <w:pPr>
        <w:rPr>
          <w:rFonts w:asciiTheme="majorEastAsia" w:eastAsiaTheme="majorEastAsia" w:hAnsiTheme="majorEastAsia"/>
        </w:rPr>
      </w:pPr>
      <w:r w:rsidRPr="005F5020">
        <w:rPr>
          <w:rFonts w:asciiTheme="majorEastAsia" w:eastAsiaTheme="majorEastAsia" w:hAnsiTheme="majorEastAsia" w:hint="eastAsia"/>
        </w:rPr>
        <w:t xml:space="preserve">発行者：京都府商工労働観光部 </w:t>
      </w:r>
      <w:r w:rsidR="009D3045" w:rsidRPr="005F5020">
        <w:rPr>
          <w:rFonts w:asciiTheme="majorEastAsia" w:eastAsiaTheme="majorEastAsia" w:hAnsiTheme="majorEastAsia" w:hint="eastAsia"/>
        </w:rPr>
        <w:t>人材確保・労働政策課</w:t>
      </w:r>
    </w:p>
    <w:p w:rsidR="00B73B76" w:rsidRPr="005F5020" w:rsidRDefault="00B73B76" w:rsidP="00B31479">
      <w:pPr>
        <w:rPr>
          <w:rFonts w:asciiTheme="majorEastAsia" w:eastAsiaTheme="majorEastAsia" w:hAnsiTheme="majorEastAsia"/>
        </w:rPr>
      </w:pPr>
      <w:r w:rsidRPr="005F5020">
        <w:rPr>
          <w:rFonts w:asciiTheme="majorEastAsia" w:eastAsiaTheme="majorEastAsia" w:hAnsiTheme="majorEastAsia" w:hint="eastAsia"/>
        </w:rPr>
        <w:t xml:space="preserve">　　　　</w:t>
      </w:r>
      <w:r w:rsidR="00B42E26" w:rsidRPr="005F5020">
        <w:rPr>
          <w:rFonts w:asciiTheme="majorEastAsia" w:eastAsiaTheme="majorEastAsia" w:hAnsiTheme="majorEastAsia" w:hint="eastAsia"/>
        </w:rPr>
        <w:t>電　話：０７５－４１４－５０</w:t>
      </w:r>
      <w:r w:rsidR="002A307F" w:rsidRPr="005F5020">
        <w:rPr>
          <w:rFonts w:asciiTheme="majorEastAsia" w:eastAsiaTheme="majorEastAsia" w:hAnsiTheme="majorEastAsia" w:hint="eastAsia"/>
        </w:rPr>
        <w:t>８２</w:t>
      </w:r>
    </w:p>
    <w:p w:rsidR="00B42E26" w:rsidRPr="005F5020" w:rsidRDefault="00B42E26" w:rsidP="00B31479">
      <w:pPr>
        <w:rPr>
          <w:rFonts w:asciiTheme="majorEastAsia" w:eastAsiaTheme="majorEastAsia" w:hAnsiTheme="majorEastAsia"/>
        </w:rPr>
      </w:pPr>
      <w:r w:rsidRPr="005F5020">
        <w:rPr>
          <w:rFonts w:asciiTheme="majorEastAsia" w:eastAsiaTheme="majorEastAsia" w:hAnsiTheme="majorEastAsia" w:hint="eastAsia"/>
        </w:rPr>
        <w:t xml:space="preserve">　　　　ＦＡＸ：０７５－４１４－５０９２</w:t>
      </w:r>
    </w:p>
    <w:p w:rsidR="00B42E26" w:rsidRPr="005F5020" w:rsidRDefault="00B42E26" w:rsidP="00B31479">
      <w:pPr>
        <w:rPr>
          <w:rStyle w:val="a3"/>
          <w:rFonts w:asciiTheme="majorEastAsia" w:eastAsiaTheme="majorEastAsia" w:hAnsiTheme="majorEastAsia"/>
        </w:rPr>
      </w:pPr>
      <w:r w:rsidRPr="005F5020">
        <w:rPr>
          <w:rFonts w:asciiTheme="majorEastAsia" w:eastAsiaTheme="majorEastAsia" w:hAnsiTheme="majorEastAsia" w:hint="eastAsia"/>
        </w:rPr>
        <w:t xml:space="preserve">　　　　メール：</w:t>
      </w:r>
      <w:r w:rsidR="0027645E" w:rsidRPr="005F5020">
        <w:rPr>
          <w:rFonts w:asciiTheme="majorEastAsia" w:eastAsiaTheme="majorEastAsia" w:hAnsiTheme="majorEastAsia"/>
        </w:rPr>
        <w:t>jinzairodo@pref.kyoto.lg.jp</w:t>
      </w:r>
    </w:p>
    <w:p w:rsidR="00B755A9" w:rsidRPr="005F5020" w:rsidRDefault="00B755A9" w:rsidP="00B31479">
      <w:pPr>
        <w:rPr>
          <w:rFonts w:asciiTheme="majorEastAsia" w:eastAsiaTheme="majorEastAsia" w:hAnsiTheme="majorEastAsia"/>
        </w:rPr>
      </w:pPr>
      <w:r w:rsidRPr="005F5020">
        <w:rPr>
          <w:rFonts w:asciiTheme="majorEastAsia" w:eastAsiaTheme="majorEastAsia" w:hAnsiTheme="majorEastAsia" w:hint="eastAsia"/>
        </w:rPr>
        <w:t>※無断転載・転写・コピー・転送等はご遠慮願います。</w:t>
      </w:r>
      <w:bookmarkStart w:id="0" w:name="_GoBack"/>
      <w:bookmarkEnd w:id="0"/>
    </w:p>
    <w:sectPr w:rsidR="00B755A9" w:rsidRPr="005F50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C2" w:rsidRDefault="006632C2" w:rsidP="00984C16">
      <w:r>
        <w:separator/>
      </w:r>
    </w:p>
  </w:endnote>
  <w:endnote w:type="continuationSeparator" w:id="0">
    <w:p w:rsidR="006632C2" w:rsidRDefault="006632C2"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C2" w:rsidRDefault="006632C2" w:rsidP="00984C16">
      <w:r>
        <w:separator/>
      </w:r>
    </w:p>
  </w:footnote>
  <w:footnote w:type="continuationSeparator" w:id="0">
    <w:p w:rsidR="006632C2" w:rsidRDefault="006632C2"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23018A3"/>
    <w:multiLevelType w:val="hybridMultilevel"/>
    <w:tmpl w:val="8BD62EE0"/>
    <w:lvl w:ilvl="0" w:tplc="DC02EC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12254D"/>
    <w:multiLevelType w:val="hybridMultilevel"/>
    <w:tmpl w:val="FAA88E34"/>
    <w:lvl w:ilvl="0" w:tplc="E5684BA2">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55875A9D"/>
    <w:multiLevelType w:val="multilevel"/>
    <w:tmpl w:val="1326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AE356C0"/>
    <w:multiLevelType w:val="hybridMultilevel"/>
    <w:tmpl w:val="599C2578"/>
    <w:lvl w:ilvl="0" w:tplc="D566230A">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EFD2488"/>
    <w:multiLevelType w:val="multilevel"/>
    <w:tmpl w:val="4AF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2"/>
  </w:num>
  <w:num w:numId="5">
    <w:abstractNumId w:val="7"/>
  </w:num>
  <w:num w:numId="6">
    <w:abstractNumId w:val="4"/>
  </w:num>
  <w:num w:numId="7">
    <w:abstractNumId w:val="3"/>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5E1C"/>
    <w:rsid w:val="00006CF0"/>
    <w:rsid w:val="000106DB"/>
    <w:rsid w:val="00011065"/>
    <w:rsid w:val="000126D6"/>
    <w:rsid w:val="000148EF"/>
    <w:rsid w:val="00020ACE"/>
    <w:rsid w:val="0002325C"/>
    <w:rsid w:val="000233DB"/>
    <w:rsid w:val="00025707"/>
    <w:rsid w:val="0002703C"/>
    <w:rsid w:val="00034534"/>
    <w:rsid w:val="00037AF4"/>
    <w:rsid w:val="00041A08"/>
    <w:rsid w:val="00042F41"/>
    <w:rsid w:val="00043C00"/>
    <w:rsid w:val="00054705"/>
    <w:rsid w:val="00060582"/>
    <w:rsid w:val="000618DE"/>
    <w:rsid w:val="00063180"/>
    <w:rsid w:val="00065F1F"/>
    <w:rsid w:val="00074215"/>
    <w:rsid w:val="00077C33"/>
    <w:rsid w:val="00083B4B"/>
    <w:rsid w:val="00087696"/>
    <w:rsid w:val="000A1320"/>
    <w:rsid w:val="000A2367"/>
    <w:rsid w:val="000B1779"/>
    <w:rsid w:val="000B77D5"/>
    <w:rsid w:val="000C669B"/>
    <w:rsid w:val="000D08F0"/>
    <w:rsid w:val="000D0CF1"/>
    <w:rsid w:val="000D1368"/>
    <w:rsid w:val="000D63E8"/>
    <w:rsid w:val="000E03C3"/>
    <w:rsid w:val="000F45EB"/>
    <w:rsid w:val="001018F2"/>
    <w:rsid w:val="001025E9"/>
    <w:rsid w:val="00115542"/>
    <w:rsid w:val="0011664C"/>
    <w:rsid w:val="00122320"/>
    <w:rsid w:val="00126B69"/>
    <w:rsid w:val="00132A6D"/>
    <w:rsid w:val="00136978"/>
    <w:rsid w:val="00147DAE"/>
    <w:rsid w:val="00152639"/>
    <w:rsid w:val="00165ACE"/>
    <w:rsid w:val="00170D30"/>
    <w:rsid w:val="00173997"/>
    <w:rsid w:val="00177E66"/>
    <w:rsid w:val="00180E7E"/>
    <w:rsid w:val="001926ED"/>
    <w:rsid w:val="001964A2"/>
    <w:rsid w:val="001A1793"/>
    <w:rsid w:val="001B0F95"/>
    <w:rsid w:val="001B157A"/>
    <w:rsid w:val="001B2C7B"/>
    <w:rsid w:val="001B3C27"/>
    <w:rsid w:val="001B48FE"/>
    <w:rsid w:val="001C1D50"/>
    <w:rsid w:val="001C2D4F"/>
    <w:rsid w:val="001C4483"/>
    <w:rsid w:val="001D56F2"/>
    <w:rsid w:val="001D6D42"/>
    <w:rsid w:val="001E2ED5"/>
    <w:rsid w:val="001E3E77"/>
    <w:rsid w:val="001E51D2"/>
    <w:rsid w:val="001E7F9D"/>
    <w:rsid w:val="001F32BD"/>
    <w:rsid w:val="00200BAB"/>
    <w:rsid w:val="002031DE"/>
    <w:rsid w:val="00213443"/>
    <w:rsid w:val="00215607"/>
    <w:rsid w:val="00215883"/>
    <w:rsid w:val="00220933"/>
    <w:rsid w:val="00220982"/>
    <w:rsid w:val="002218D9"/>
    <w:rsid w:val="00230036"/>
    <w:rsid w:val="00230ED1"/>
    <w:rsid w:val="00235DCC"/>
    <w:rsid w:val="00236DDB"/>
    <w:rsid w:val="002406D5"/>
    <w:rsid w:val="00256B8A"/>
    <w:rsid w:val="00271DC3"/>
    <w:rsid w:val="00272EBE"/>
    <w:rsid w:val="002748C1"/>
    <w:rsid w:val="0027645E"/>
    <w:rsid w:val="0028203D"/>
    <w:rsid w:val="00285C5E"/>
    <w:rsid w:val="00287DA1"/>
    <w:rsid w:val="00292D89"/>
    <w:rsid w:val="00294A17"/>
    <w:rsid w:val="002A1E0D"/>
    <w:rsid w:val="002A2B8A"/>
    <w:rsid w:val="002A307F"/>
    <w:rsid w:val="002A69B6"/>
    <w:rsid w:val="002A7C46"/>
    <w:rsid w:val="002D52B4"/>
    <w:rsid w:val="002D631D"/>
    <w:rsid w:val="002D6972"/>
    <w:rsid w:val="002E11B7"/>
    <w:rsid w:val="002E54EB"/>
    <w:rsid w:val="002E5A1F"/>
    <w:rsid w:val="002E7C00"/>
    <w:rsid w:val="002F5488"/>
    <w:rsid w:val="002F7BA0"/>
    <w:rsid w:val="00301568"/>
    <w:rsid w:val="00301E28"/>
    <w:rsid w:val="00303C26"/>
    <w:rsid w:val="00307C9E"/>
    <w:rsid w:val="00313AE7"/>
    <w:rsid w:val="003141AF"/>
    <w:rsid w:val="00316106"/>
    <w:rsid w:val="00316B76"/>
    <w:rsid w:val="00317686"/>
    <w:rsid w:val="00322B28"/>
    <w:rsid w:val="00327A6E"/>
    <w:rsid w:val="00342DEB"/>
    <w:rsid w:val="003522E3"/>
    <w:rsid w:val="00353FD9"/>
    <w:rsid w:val="00356335"/>
    <w:rsid w:val="00356FF6"/>
    <w:rsid w:val="00362F77"/>
    <w:rsid w:val="003718E4"/>
    <w:rsid w:val="00371B84"/>
    <w:rsid w:val="0037464A"/>
    <w:rsid w:val="0038111C"/>
    <w:rsid w:val="00390F6B"/>
    <w:rsid w:val="00392379"/>
    <w:rsid w:val="003C2077"/>
    <w:rsid w:val="003C62E7"/>
    <w:rsid w:val="003C6595"/>
    <w:rsid w:val="003C673E"/>
    <w:rsid w:val="003D19F2"/>
    <w:rsid w:val="003D6B9C"/>
    <w:rsid w:val="003E7314"/>
    <w:rsid w:val="003F198B"/>
    <w:rsid w:val="003F3155"/>
    <w:rsid w:val="003F679B"/>
    <w:rsid w:val="003F7AC8"/>
    <w:rsid w:val="00400482"/>
    <w:rsid w:val="0041522A"/>
    <w:rsid w:val="00431F6A"/>
    <w:rsid w:val="00437663"/>
    <w:rsid w:val="00440843"/>
    <w:rsid w:val="00442095"/>
    <w:rsid w:val="00450BAD"/>
    <w:rsid w:val="00454605"/>
    <w:rsid w:val="00454CDA"/>
    <w:rsid w:val="00455642"/>
    <w:rsid w:val="004556C1"/>
    <w:rsid w:val="00464642"/>
    <w:rsid w:val="004676A6"/>
    <w:rsid w:val="00471005"/>
    <w:rsid w:val="00475557"/>
    <w:rsid w:val="0048095E"/>
    <w:rsid w:val="004824F2"/>
    <w:rsid w:val="004836FC"/>
    <w:rsid w:val="00484B18"/>
    <w:rsid w:val="00491836"/>
    <w:rsid w:val="004958CB"/>
    <w:rsid w:val="004A033E"/>
    <w:rsid w:val="004A2F49"/>
    <w:rsid w:val="004B5CA4"/>
    <w:rsid w:val="004B6C77"/>
    <w:rsid w:val="004C1B1D"/>
    <w:rsid w:val="004E067D"/>
    <w:rsid w:val="004E27C3"/>
    <w:rsid w:val="004E5B98"/>
    <w:rsid w:val="004E6DC6"/>
    <w:rsid w:val="004F0B58"/>
    <w:rsid w:val="004F27C2"/>
    <w:rsid w:val="004F2B35"/>
    <w:rsid w:val="004F6121"/>
    <w:rsid w:val="004F67CF"/>
    <w:rsid w:val="004F7D6E"/>
    <w:rsid w:val="005053A2"/>
    <w:rsid w:val="00505EA4"/>
    <w:rsid w:val="00525EAE"/>
    <w:rsid w:val="00530027"/>
    <w:rsid w:val="00533860"/>
    <w:rsid w:val="00535F15"/>
    <w:rsid w:val="00535FCE"/>
    <w:rsid w:val="005538F1"/>
    <w:rsid w:val="005569D1"/>
    <w:rsid w:val="005625F5"/>
    <w:rsid w:val="005665EC"/>
    <w:rsid w:val="00577700"/>
    <w:rsid w:val="00582AD1"/>
    <w:rsid w:val="00583BFF"/>
    <w:rsid w:val="005843C1"/>
    <w:rsid w:val="0059075F"/>
    <w:rsid w:val="00593A91"/>
    <w:rsid w:val="0059776A"/>
    <w:rsid w:val="005A5BDE"/>
    <w:rsid w:val="005A7313"/>
    <w:rsid w:val="005B75A8"/>
    <w:rsid w:val="005C238B"/>
    <w:rsid w:val="005D216E"/>
    <w:rsid w:val="005E364A"/>
    <w:rsid w:val="005E5956"/>
    <w:rsid w:val="005F038E"/>
    <w:rsid w:val="005F1AFD"/>
    <w:rsid w:val="005F4BC2"/>
    <w:rsid w:val="005F5020"/>
    <w:rsid w:val="005F7578"/>
    <w:rsid w:val="00614B55"/>
    <w:rsid w:val="00621D23"/>
    <w:rsid w:val="0062458D"/>
    <w:rsid w:val="006268ED"/>
    <w:rsid w:val="00630B62"/>
    <w:rsid w:val="00632CAB"/>
    <w:rsid w:val="00634066"/>
    <w:rsid w:val="00634104"/>
    <w:rsid w:val="00645DF0"/>
    <w:rsid w:val="00654C32"/>
    <w:rsid w:val="0065597A"/>
    <w:rsid w:val="0066126B"/>
    <w:rsid w:val="006632C2"/>
    <w:rsid w:val="006638EF"/>
    <w:rsid w:val="0067067F"/>
    <w:rsid w:val="006768F2"/>
    <w:rsid w:val="006A038A"/>
    <w:rsid w:val="006A0B11"/>
    <w:rsid w:val="006A11CC"/>
    <w:rsid w:val="006A2319"/>
    <w:rsid w:val="006A37A6"/>
    <w:rsid w:val="006A4963"/>
    <w:rsid w:val="006B3294"/>
    <w:rsid w:val="006B4715"/>
    <w:rsid w:val="006B4DF0"/>
    <w:rsid w:val="006B57C2"/>
    <w:rsid w:val="006C6C8C"/>
    <w:rsid w:val="006D3203"/>
    <w:rsid w:val="006D46FD"/>
    <w:rsid w:val="006E2599"/>
    <w:rsid w:val="006E69D9"/>
    <w:rsid w:val="006F010E"/>
    <w:rsid w:val="006F6018"/>
    <w:rsid w:val="00706E38"/>
    <w:rsid w:val="00706FFD"/>
    <w:rsid w:val="007079B0"/>
    <w:rsid w:val="00735678"/>
    <w:rsid w:val="00745573"/>
    <w:rsid w:val="00746960"/>
    <w:rsid w:val="00751E50"/>
    <w:rsid w:val="00754E23"/>
    <w:rsid w:val="00757A14"/>
    <w:rsid w:val="007619C0"/>
    <w:rsid w:val="0076274A"/>
    <w:rsid w:val="00762DC7"/>
    <w:rsid w:val="007644E5"/>
    <w:rsid w:val="007653EE"/>
    <w:rsid w:val="00766BBA"/>
    <w:rsid w:val="00766EA3"/>
    <w:rsid w:val="00770C31"/>
    <w:rsid w:val="00771DDB"/>
    <w:rsid w:val="00775495"/>
    <w:rsid w:val="00791B9F"/>
    <w:rsid w:val="00793169"/>
    <w:rsid w:val="007A2343"/>
    <w:rsid w:val="007A57CB"/>
    <w:rsid w:val="007B4D5E"/>
    <w:rsid w:val="007B7F06"/>
    <w:rsid w:val="007C4F30"/>
    <w:rsid w:val="007C5E65"/>
    <w:rsid w:val="007D0582"/>
    <w:rsid w:val="007D26CC"/>
    <w:rsid w:val="007D391C"/>
    <w:rsid w:val="007D63F1"/>
    <w:rsid w:val="007F3CF2"/>
    <w:rsid w:val="007F7AF4"/>
    <w:rsid w:val="00814D8B"/>
    <w:rsid w:val="00834A9D"/>
    <w:rsid w:val="00835F95"/>
    <w:rsid w:val="008457CD"/>
    <w:rsid w:val="00845DD0"/>
    <w:rsid w:val="00866457"/>
    <w:rsid w:val="00872014"/>
    <w:rsid w:val="00881553"/>
    <w:rsid w:val="00883CC8"/>
    <w:rsid w:val="008840E5"/>
    <w:rsid w:val="00886000"/>
    <w:rsid w:val="00886A9D"/>
    <w:rsid w:val="00891E01"/>
    <w:rsid w:val="008A7E0F"/>
    <w:rsid w:val="008C19C7"/>
    <w:rsid w:val="008C65D7"/>
    <w:rsid w:val="008D70B4"/>
    <w:rsid w:val="008E3EB1"/>
    <w:rsid w:val="008E420F"/>
    <w:rsid w:val="008E6011"/>
    <w:rsid w:val="008E79B3"/>
    <w:rsid w:val="008F505E"/>
    <w:rsid w:val="00904B76"/>
    <w:rsid w:val="0092259E"/>
    <w:rsid w:val="0092310D"/>
    <w:rsid w:val="009267F3"/>
    <w:rsid w:val="00926A6A"/>
    <w:rsid w:val="0093440C"/>
    <w:rsid w:val="00942DAE"/>
    <w:rsid w:val="00947749"/>
    <w:rsid w:val="00954860"/>
    <w:rsid w:val="009556B9"/>
    <w:rsid w:val="00957D28"/>
    <w:rsid w:val="009716EB"/>
    <w:rsid w:val="00971CE4"/>
    <w:rsid w:val="00972C3F"/>
    <w:rsid w:val="0097369B"/>
    <w:rsid w:val="00973E3F"/>
    <w:rsid w:val="00984C16"/>
    <w:rsid w:val="009B2464"/>
    <w:rsid w:val="009B33BC"/>
    <w:rsid w:val="009C0CB9"/>
    <w:rsid w:val="009D1D3E"/>
    <w:rsid w:val="009D3045"/>
    <w:rsid w:val="009D46AC"/>
    <w:rsid w:val="009D7A7B"/>
    <w:rsid w:val="009F4FB7"/>
    <w:rsid w:val="009F54D3"/>
    <w:rsid w:val="009F5A1D"/>
    <w:rsid w:val="00A06B54"/>
    <w:rsid w:val="00A10FFF"/>
    <w:rsid w:val="00A16BF3"/>
    <w:rsid w:val="00A261E3"/>
    <w:rsid w:val="00A32072"/>
    <w:rsid w:val="00A326A7"/>
    <w:rsid w:val="00A402A2"/>
    <w:rsid w:val="00A40AF6"/>
    <w:rsid w:val="00A40B39"/>
    <w:rsid w:val="00A4466F"/>
    <w:rsid w:val="00A4558C"/>
    <w:rsid w:val="00A45A04"/>
    <w:rsid w:val="00A55170"/>
    <w:rsid w:val="00A563A7"/>
    <w:rsid w:val="00A57D6D"/>
    <w:rsid w:val="00A83949"/>
    <w:rsid w:val="00A83CF6"/>
    <w:rsid w:val="00A8422D"/>
    <w:rsid w:val="00A87D51"/>
    <w:rsid w:val="00A91281"/>
    <w:rsid w:val="00A95D4E"/>
    <w:rsid w:val="00A96DCA"/>
    <w:rsid w:val="00AA117D"/>
    <w:rsid w:val="00AB1E00"/>
    <w:rsid w:val="00AB2705"/>
    <w:rsid w:val="00AB3143"/>
    <w:rsid w:val="00AB6389"/>
    <w:rsid w:val="00AB75D0"/>
    <w:rsid w:val="00AC09AC"/>
    <w:rsid w:val="00AC4B80"/>
    <w:rsid w:val="00AC4BF1"/>
    <w:rsid w:val="00AD126E"/>
    <w:rsid w:val="00AD5B96"/>
    <w:rsid w:val="00AF420C"/>
    <w:rsid w:val="00AF43FB"/>
    <w:rsid w:val="00AF4ADD"/>
    <w:rsid w:val="00B040B5"/>
    <w:rsid w:val="00B0543E"/>
    <w:rsid w:val="00B10C65"/>
    <w:rsid w:val="00B11881"/>
    <w:rsid w:val="00B12B07"/>
    <w:rsid w:val="00B203D1"/>
    <w:rsid w:val="00B2545F"/>
    <w:rsid w:val="00B31479"/>
    <w:rsid w:val="00B366D2"/>
    <w:rsid w:val="00B42E26"/>
    <w:rsid w:val="00B45454"/>
    <w:rsid w:val="00B5022A"/>
    <w:rsid w:val="00B52669"/>
    <w:rsid w:val="00B549E1"/>
    <w:rsid w:val="00B62777"/>
    <w:rsid w:val="00B71CF6"/>
    <w:rsid w:val="00B73809"/>
    <w:rsid w:val="00B73B76"/>
    <w:rsid w:val="00B755A9"/>
    <w:rsid w:val="00B81393"/>
    <w:rsid w:val="00B87B0D"/>
    <w:rsid w:val="00B904C2"/>
    <w:rsid w:val="00B95EA6"/>
    <w:rsid w:val="00BA0325"/>
    <w:rsid w:val="00BA3445"/>
    <w:rsid w:val="00BA6A04"/>
    <w:rsid w:val="00BB2810"/>
    <w:rsid w:val="00BB32D1"/>
    <w:rsid w:val="00BB5014"/>
    <w:rsid w:val="00BC305E"/>
    <w:rsid w:val="00BC6D1B"/>
    <w:rsid w:val="00BD573D"/>
    <w:rsid w:val="00BE5D5F"/>
    <w:rsid w:val="00BE6922"/>
    <w:rsid w:val="00BE7A8F"/>
    <w:rsid w:val="00C02AE4"/>
    <w:rsid w:val="00C02F6B"/>
    <w:rsid w:val="00C04A60"/>
    <w:rsid w:val="00C1305D"/>
    <w:rsid w:val="00C144F3"/>
    <w:rsid w:val="00C14ECB"/>
    <w:rsid w:val="00C20592"/>
    <w:rsid w:val="00C259CF"/>
    <w:rsid w:val="00C3330B"/>
    <w:rsid w:val="00C35631"/>
    <w:rsid w:val="00C40B1A"/>
    <w:rsid w:val="00C44CED"/>
    <w:rsid w:val="00C5312D"/>
    <w:rsid w:val="00C53F06"/>
    <w:rsid w:val="00C547D3"/>
    <w:rsid w:val="00C60DDC"/>
    <w:rsid w:val="00C611A9"/>
    <w:rsid w:val="00C61B95"/>
    <w:rsid w:val="00C65635"/>
    <w:rsid w:val="00C66C26"/>
    <w:rsid w:val="00C73A12"/>
    <w:rsid w:val="00C73AEE"/>
    <w:rsid w:val="00C749FA"/>
    <w:rsid w:val="00C81DE3"/>
    <w:rsid w:val="00C830C2"/>
    <w:rsid w:val="00C87209"/>
    <w:rsid w:val="00C96F86"/>
    <w:rsid w:val="00CA503D"/>
    <w:rsid w:val="00CA554A"/>
    <w:rsid w:val="00CA6B51"/>
    <w:rsid w:val="00CB0B33"/>
    <w:rsid w:val="00CB4249"/>
    <w:rsid w:val="00CB7E17"/>
    <w:rsid w:val="00CC0CC9"/>
    <w:rsid w:val="00CC3DF9"/>
    <w:rsid w:val="00CC764C"/>
    <w:rsid w:val="00CD1057"/>
    <w:rsid w:val="00CD2516"/>
    <w:rsid w:val="00CD2E36"/>
    <w:rsid w:val="00CD33F1"/>
    <w:rsid w:val="00CD3797"/>
    <w:rsid w:val="00CD5C21"/>
    <w:rsid w:val="00CE24C2"/>
    <w:rsid w:val="00CE6699"/>
    <w:rsid w:val="00CF59B0"/>
    <w:rsid w:val="00CF6A52"/>
    <w:rsid w:val="00CF78C9"/>
    <w:rsid w:val="00CF7E8D"/>
    <w:rsid w:val="00D101EF"/>
    <w:rsid w:val="00D10F69"/>
    <w:rsid w:val="00D11CCD"/>
    <w:rsid w:val="00D20718"/>
    <w:rsid w:val="00D43C2F"/>
    <w:rsid w:val="00D45639"/>
    <w:rsid w:val="00D46630"/>
    <w:rsid w:val="00D50C59"/>
    <w:rsid w:val="00D634BC"/>
    <w:rsid w:val="00D74161"/>
    <w:rsid w:val="00D81481"/>
    <w:rsid w:val="00D95452"/>
    <w:rsid w:val="00DC249A"/>
    <w:rsid w:val="00DD0CDD"/>
    <w:rsid w:val="00DD24B1"/>
    <w:rsid w:val="00DD7208"/>
    <w:rsid w:val="00DE2B69"/>
    <w:rsid w:val="00DE41C1"/>
    <w:rsid w:val="00E125BF"/>
    <w:rsid w:val="00E16CFA"/>
    <w:rsid w:val="00E2117E"/>
    <w:rsid w:val="00E25F74"/>
    <w:rsid w:val="00E31826"/>
    <w:rsid w:val="00E3326E"/>
    <w:rsid w:val="00E33F6B"/>
    <w:rsid w:val="00E34FA0"/>
    <w:rsid w:val="00E42A06"/>
    <w:rsid w:val="00E44EF8"/>
    <w:rsid w:val="00E4725A"/>
    <w:rsid w:val="00E47F93"/>
    <w:rsid w:val="00E52952"/>
    <w:rsid w:val="00E54C99"/>
    <w:rsid w:val="00E552A6"/>
    <w:rsid w:val="00E60EF5"/>
    <w:rsid w:val="00E71349"/>
    <w:rsid w:val="00E7647E"/>
    <w:rsid w:val="00E802AB"/>
    <w:rsid w:val="00E80C32"/>
    <w:rsid w:val="00E83C6C"/>
    <w:rsid w:val="00EC7AEC"/>
    <w:rsid w:val="00EF630C"/>
    <w:rsid w:val="00F00D31"/>
    <w:rsid w:val="00F12AA9"/>
    <w:rsid w:val="00F1540A"/>
    <w:rsid w:val="00F1565E"/>
    <w:rsid w:val="00F21B58"/>
    <w:rsid w:val="00F30502"/>
    <w:rsid w:val="00F350F2"/>
    <w:rsid w:val="00F63B14"/>
    <w:rsid w:val="00F72D89"/>
    <w:rsid w:val="00F768A0"/>
    <w:rsid w:val="00F83146"/>
    <w:rsid w:val="00F86B5F"/>
    <w:rsid w:val="00F91208"/>
    <w:rsid w:val="00F97367"/>
    <w:rsid w:val="00F977FF"/>
    <w:rsid w:val="00FA067F"/>
    <w:rsid w:val="00FA1594"/>
    <w:rsid w:val="00FA46DB"/>
    <w:rsid w:val="00FB104E"/>
    <w:rsid w:val="00FB26DC"/>
    <w:rsid w:val="00FB4447"/>
    <w:rsid w:val="00FB45F3"/>
    <w:rsid w:val="00FB73F7"/>
    <w:rsid w:val="00FB7748"/>
    <w:rsid w:val="00FC0008"/>
    <w:rsid w:val="00FC4A4C"/>
    <w:rsid w:val="00FD3643"/>
    <w:rsid w:val="00FD3FEF"/>
    <w:rsid w:val="00FD499D"/>
    <w:rsid w:val="00FD5E8A"/>
    <w:rsid w:val="00FD5F3B"/>
    <w:rsid w:val="00FE5C24"/>
    <w:rsid w:val="00FF09E6"/>
    <w:rsid w:val="00FF1E09"/>
    <w:rsid w:val="00FF20E5"/>
    <w:rsid w:val="00FF6B23"/>
    <w:rsid w:val="00FF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363">
      <w:bodyDiv w:val="1"/>
      <w:marLeft w:val="0"/>
      <w:marRight w:val="0"/>
      <w:marTop w:val="0"/>
      <w:marBottom w:val="0"/>
      <w:divBdr>
        <w:top w:val="none" w:sz="0" w:space="0" w:color="auto"/>
        <w:left w:val="none" w:sz="0" w:space="0" w:color="auto"/>
        <w:bottom w:val="none" w:sz="0" w:space="0" w:color="auto"/>
        <w:right w:val="none" w:sz="0" w:space="0" w:color="auto"/>
      </w:divBdr>
      <w:divsChild>
        <w:div w:id="885605341">
          <w:marLeft w:val="0"/>
          <w:marRight w:val="0"/>
          <w:marTop w:val="0"/>
          <w:marBottom w:val="0"/>
          <w:divBdr>
            <w:top w:val="none" w:sz="0" w:space="0" w:color="auto"/>
            <w:left w:val="none" w:sz="0" w:space="0" w:color="auto"/>
            <w:bottom w:val="none" w:sz="0" w:space="0" w:color="auto"/>
            <w:right w:val="none" w:sz="0" w:space="0" w:color="auto"/>
          </w:divBdr>
          <w:divsChild>
            <w:div w:id="353506227">
              <w:marLeft w:val="0"/>
              <w:marRight w:val="0"/>
              <w:marTop w:val="0"/>
              <w:marBottom w:val="0"/>
              <w:divBdr>
                <w:top w:val="none" w:sz="0" w:space="0" w:color="auto"/>
                <w:left w:val="none" w:sz="0" w:space="0" w:color="auto"/>
                <w:bottom w:val="none" w:sz="0" w:space="0" w:color="auto"/>
                <w:right w:val="none" w:sz="0" w:space="0" w:color="auto"/>
              </w:divBdr>
              <w:divsChild>
                <w:div w:id="253172768">
                  <w:marLeft w:val="0"/>
                  <w:marRight w:val="0"/>
                  <w:marTop w:val="0"/>
                  <w:marBottom w:val="0"/>
                  <w:divBdr>
                    <w:top w:val="none" w:sz="0" w:space="0" w:color="auto"/>
                    <w:left w:val="none" w:sz="0" w:space="0" w:color="auto"/>
                    <w:bottom w:val="none" w:sz="0" w:space="0" w:color="auto"/>
                    <w:right w:val="none" w:sz="0" w:space="0" w:color="auto"/>
                  </w:divBdr>
                  <w:divsChild>
                    <w:div w:id="2000039873">
                      <w:marLeft w:val="0"/>
                      <w:marRight w:val="0"/>
                      <w:marTop w:val="0"/>
                      <w:marBottom w:val="0"/>
                      <w:divBdr>
                        <w:top w:val="none" w:sz="0" w:space="0" w:color="auto"/>
                        <w:left w:val="none" w:sz="0" w:space="0" w:color="auto"/>
                        <w:bottom w:val="none" w:sz="0" w:space="0" w:color="auto"/>
                        <w:right w:val="none" w:sz="0" w:space="0" w:color="auto"/>
                      </w:divBdr>
                      <w:divsChild>
                        <w:div w:id="128285848">
                          <w:marLeft w:val="0"/>
                          <w:marRight w:val="0"/>
                          <w:marTop w:val="0"/>
                          <w:marBottom w:val="0"/>
                          <w:divBdr>
                            <w:top w:val="none" w:sz="0" w:space="0" w:color="auto"/>
                            <w:left w:val="none" w:sz="0" w:space="0" w:color="auto"/>
                            <w:bottom w:val="none" w:sz="0" w:space="0" w:color="auto"/>
                            <w:right w:val="none" w:sz="0" w:space="0" w:color="auto"/>
                          </w:divBdr>
                          <w:divsChild>
                            <w:div w:id="949357015">
                              <w:marLeft w:val="0"/>
                              <w:marRight w:val="0"/>
                              <w:marTop w:val="0"/>
                              <w:marBottom w:val="0"/>
                              <w:divBdr>
                                <w:top w:val="none" w:sz="0" w:space="0" w:color="auto"/>
                                <w:left w:val="none" w:sz="0" w:space="0" w:color="auto"/>
                                <w:bottom w:val="none" w:sz="0" w:space="0" w:color="auto"/>
                                <w:right w:val="none" w:sz="0" w:space="0" w:color="auto"/>
                              </w:divBdr>
                              <w:divsChild>
                                <w:div w:id="1393500033">
                                  <w:marLeft w:val="0"/>
                                  <w:marRight w:val="0"/>
                                  <w:marTop w:val="0"/>
                                  <w:marBottom w:val="0"/>
                                  <w:divBdr>
                                    <w:top w:val="none" w:sz="0" w:space="0" w:color="auto"/>
                                    <w:left w:val="none" w:sz="0" w:space="0" w:color="auto"/>
                                    <w:bottom w:val="none" w:sz="0" w:space="0" w:color="auto"/>
                                    <w:right w:val="none" w:sz="0" w:space="0" w:color="auto"/>
                                  </w:divBdr>
                                  <w:divsChild>
                                    <w:div w:id="8165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8966">
      <w:bodyDiv w:val="1"/>
      <w:marLeft w:val="0"/>
      <w:marRight w:val="0"/>
      <w:marTop w:val="0"/>
      <w:marBottom w:val="0"/>
      <w:divBdr>
        <w:top w:val="none" w:sz="0" w:space="0" w:color="auto"/>
        <w:left w:val="none" w:sz="0" w:space="0" w:color="auto"/>
        <w:bottom w:val="none" w:sz="0" w:space="0" w:color="auto"/>
        <w:right w:val="none" w:sz="0" w:space="0" w:color="auto"/>
      </w:divBdr>
      <w:divsChild>
        <w:div w:id="1839733342">
          <w:marLeft w:val="0"/>
          <w:marRight w:val="0"/>
          <w:marTop w:val="0"/>
          <w:marBottom w:val="0"/>
          <w:divBdr>
            <w:top w:val="none" w:sz="0" w:space="0" w:color="auto"/>
            <w:left w:val="none" w:sz="0" w:space="0" w:color="auto"/>
            <w:bottom w:val="none" w:sz="0" w:space="0" w:color="auto"/>
            <w:right w:val="none" w:sz="0" w:space="0" w:color="auto"/>
          </w:divBdr>
          <w:divsChild>
            <w:div w:id="533350982">
              <w:marLeft w:val="0"/>
              <w:marRight w:val="0"/>
              <w:marTop w:val="0"/>
              <w:marBottom w:val="0"/>
              <w:divBdr>
                <w:top w:val="none" w:sz="0" w:space="0" w:color="auto"/>
                <w:left w:val="none" w:sz="0" w:space="0" w:color="auto"/>
                <w:bottom w:val="none" w:sz="0" w:space="0" w:color="auto"/>
                <w:right w:val="none" w:sz="0" w:space="0" w:color="auto"/>
              </w:divBdr>
              <w:divsChild>
                <w:div w:id="1294285772">
                  <w:marLeft w:val="0"/>
                  <w:marRight w:val="0"/>
                  <w:marTop w:val="0"/>
                  <w:marBottom w:val="0"/>
                  <w:divBdr>
                    <w:top w:val="none" w:sz="0" w:space="0" w:color="auto"/>
                    <w:left w:val="none" w:sz="0" w:space="0" w:color="auto"/>
                    <w:bottom w:val="none" w:sz="0" w:space="0" w:color="auto"/>
                    <w:right w:val="none" w:sz="0" w:space="0" w:color="auto"/>
                  </w:divBdr>
                  <w:divsChild>
                    <w:div w:id="2066365886">
                      <w:marLeft w:val="0"/>
                      <w:marRight w:val="0"/>
                      <w:marTop w:val="0"/>
                      <w:marBottom w:val="0"/>
                      <w:divBdr>
                        <w:top w:val="none" w:sz="0" w:space="0" w:color="auto"/>
                        <w:left w:val="none" w:sz="0" w:space="0" w:color="auto"/>
                        <w:bottom w:val="none" w:sz="0" w:space="0" w:color="auto"/>
                        <w:right w:val="none" w:sz="0" w:space="0" w:color="auto"/>
                      </w:divBdr>
                      <w:divsChild>
                        <w:div w:id="445273200">
                          <w:marLeft w:val="0"/>
                          <w:marRight w:val="0"/>
                          <w:marTop w:val="0"/>
                          <w:marBottom w:val="0"/>
                          <w:divBdr>
                            <w:top w:val="none" w:sz="0" w:space="0" w:color="auto"/>
                            <w:left w:val="none" w:sz="0" w:space="0" w:color="auto"/>
                            <w:bottom w:val="none" w:sz="0" w:space="0" w:color="auto"/>
                            <w:right w:val="none" w:sz="0" w:space="0" w:color="auto"/>
                          </w:divBdr>
                          <w:divsChild>
                            <w:div w:id="1658261436">
                              <w:marLeft w:val="0"/>
                              <w:marRight w:val="0"/>
                              <w:marTop w:val="0"/>
                              <w:marBottom w:val="0"/>
                              <w:divBdr>
                                <w:top w:val="none" w:sz="0" w:space="0" w:color="auto"/>
                                <w:left w:val="none" w:sz="0" w:space="0" w:color="auto"/>
                                <w:bottom w:val="none" w:sz="0" w:space="0" w:color="auto"/>
                                <w:right w:val="none" w:sz="0" w:space="0" w:color="auto"/>
                              </w:divBdr>
                              <w:divsChild>
                                <w:div w:id="1884632414">
                                  <w:marLeft w:val="0"/>
                                  <w:marRight w:val="0"/>
                                  <w:marTop w:val="0"/>
                                  <w:marBottom w:val="0"/>
                                  <w:divBdr>
                                    <w:top w:val="none" w:sz="0" w:space="0" w:color="auto"/>
                                    <w:left w:val="none" w:sz="0" w:space="0" w:color="auto"/>
                                    <w:bottom w:val="none" w:sz="0" w:space="0" w:color="auto"/>
                                    <w:right w:val="none" w:sz="0" w:space="0" w:color="auto"/>
                                  </w:divBdr>
                                  <w:divsChild>
                                    <w:div w:id="822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7887">
      <w:bodyDiv w:val="1"/>
      <w:marLeft w:val="0"/>
      <w:marRight w:val="0"/>
      <w:marTop w:val="0"/>
      <w:marBottom w:val="0"/>
      <w:divBdr>
        <w:top w:val="none" w:sz="0" w:space="0" w:color="auto"/>
        <w:left w:val="none" w:sz="0" w:space="0" w:color="auto"/>
        <w:bottom w:val="none" w:sz="0" w:space="0" w:color="auto"/>
        <w:right w:val="none" w:sz="0" w:space="0" w:color="auto"/>
      </w:divBdr>
      <w:divsChild>
        <w:div w:id="442386114">
          <w:marLeft w:val="0"/>
          <w:marRight w:val="0"/>
          <w:marTop w:val="0"/>
          <w:marBottom w:val="0"/>
          <w:divBdr>
            <w:top w:val="none" w:sz="0" w:space="0" w:color="auto"/>
            <w:left w:val="none" w:sz="0" w:space="0" w:color="auto"/>
            <w:bottom w:val="none" w:sz="0" w:space="0" w:color="auto"/>
            <w:right w:val="none" w:sz="0" w:space="0" w:color="auto"/>
          </w:divBdr>
          <w:divsChild>
            <w:div w:id="253251510">
              <w:marLeft w:val="0"/>
              <w:marRight w:val="0"/>
              <w:marTop w:val="0"/>
              <w:marBottom w:val="0"/>
              <w:divBdr>
                <w:top w:val="none" w:sz="0" w:space="0" w:color="auto"/>
                <w:left w:val="none" w:sz="0" w:space="0" w:color="auto"/>
                <w:bottom w:val="none" w:sz="0" w:space="0" w:color="auto"/>
                <w:right w:val="none" w:sz="0" w:space="0" w:color="auto"/>
              </w:divBdr>
              <w:divsChild>
                <w:div w:id="2006742682">
                  <w:marLeft w:val="0"/>
                  <w:marRight w:val="0"/>
                  <w:marTop w:val="0"/>
                  <w:marBottom w:val="0"/>
                  <w:divBdr>
                    <w:top w:val="none" w:sz="0" w:space="0" w:color="auto"/>
                    <w:left w:val="none" w:sz="0" w:space="0" w:color="auto"/>
                    <w:bottom w:val="none" w:sz="0" w:space="0" w:color="auto"/>
                    <w:right w:val="none" w:sz="0" w:space="0" w:color="auto"/>
                  </w:divBdr>
                  <w:divsChild>
                    <w:div w:id="527837023">
                      <w:marLeft w:val="0"/>
                      <w:marRight w:val="0"/>
                      <w:marTop w:val="0"/>
                      <w:marBottom w:val="0"/>
                      <w:divBdr>
                        <w:top w:val="none" w:sz="0" w:space="0" w:color="auto"/>
                        <w:left w:val="none" w:sz="0" w:space="0" w:color="auto"/>
                        <w:bottom w:val="none" w:sz="0" w:space="0" w:color="auto"/>
                        <w:right w:val="none" w:sz="0" w:space="0" w:color="auto"/>
                      </w:divBdr>
                      <w:divsChild>
                        <w:div w:id="1716352713">
                          <w:marLeft w:val="0"/>
                          <w:marRight w:val="0"/>
                          <w:marTop w:val="0"/>
                          <w:marBottom w:val="0"/>
                          <w:divBdr>
                            <w:top w:val="none" w:sz="0" w:space="0" w:color="auto"/>
                            <w:left w:val="none" w:sz="0" w:space="0" w:color="auto"/>
                            <w:bottom w:val="none" w:sz="0" w:space="0" w:color="auto"/>
                            <w:right w:val="none" w:sz="0" w:space="0" w:color="auto"/>
                          </w:divBdr>
                          <w:divsChild>
                            <w:div w:id="1322462464">
                              <w:marLeft w:val="0"/>
                              <w:marRight w:val="0"/>
                              <w:marTop w:val="0"/>
                              <w:marBottom w:val="0"/>
                              <w:divBdr>
                                <w:top w:val="none" w:sz="0" w:space="0" w:color="auto"/>
                                <w:left w:val="none" w:sz="0" w:space="0" w:color="auto"/>
                                <w:bottom w:val="none" w:sz="0" w:space="0" w:color="auto"/>
                                <w:right w:val="none" w:sz="0" w:space="0" w:color="auto"/>
                              </w:divBdr>
                              <w:divsChild>
                                <w:div w:id="353577312">
                                  <w:marLeft w:val="0"/>
                                  <w:marRight w:val="0"/>
                                  <w:marTop w:val="0"/>
                                  <w:marBottom w:val="0"/>
                                  <w:divBdr>
                                    <w:top w:val="none" w:sz="0" w:space="0" w:color="auto"/>
                                    <w:left w:val="none" w:sz="0" w:space="0" w:color="auto"/>
                                    <w:bottom w:val="none" w:sz="0" w:space="0" w:color="auto"/>
                                    <w:right w:val="none" w:sz="0" w:space="0" w:color="auto"/>
                                  </w:divBdr>
                                  <w:divsChild>
                                    <w:div w:id="13935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350788606">
      <w:bodyDiv w:val="1"/>
      <w:marLeft w:val="0"/>
      <w:marRight w:val="0"/>
      <w:marTop w:val="0"/>
      <w:marBottom w:val="0"/>
      <w:divBdr>
        <w:top w:val="none" w:sz="0" w:space="0" w:color="auto"/>
        <w:left w:val="none" w:sz="0" w:space="0" w:color="auto"/>
        <w:bottom w:val="none" w:sz="0" w:space="0" w:color="auto"/>
        <w:right w:val="none" w:sz="0" w:space="0" w:color="auto"/>
      </w:divBdr>
      <w:divsChild>
        <w:div w:id="1391802834">
          <w:marLeft w:val="0"/>
          <w:marRight w:val="0"/>
          <w:marTop w:val="0"/>
          <w:marBottom w:val="0"/>
          <w:divBdr>
            <w:top w:val="none" w:sz="0" w:space="0" w:color="auto"/>
            <w:left w:val="none" w:sz="0" w:space="0" w:color="auto"/>
            <w:bottom w:val="none" w:sz="0" w:space="0" w:color="auto"/>
            <w:right w:val="none" w:sz="0" w:space="0" w:color="auto"/>
          </w:divBdr>
          <w:divsChild>
            <w:div w:id="1282109083">
              <w:marLeft w:val="0"/>
              <w:marRight w:val="0"/>
              <w:marTop w:val="0"/>
              <w:marBottom w:val="0"/>
              <w:divBdr>
                <w:top w:val="none" w:sz="0" w:space="0" w:color="auto"/>
                <w:left w:val="none" w:sz="0" w:space="0" w:color="auto"/>
                <w:bottom w:val="none" w:sz="0" w:space="0" w:color="auto"/>
                <w:right w:val="none" w:sz="0" w:space="0" w:color="auto"/>
              </w:divBdr>
              <w:divsChild>
                <w:div w:id="370299872">
                  <w:marLeft w:val="0"/>
                  <w:marRight w:val="0"/>
                  <w:marTop w:val="0"/>
                  <w:marBottom w:val="0"/>
                  <w:divBdr>
                    <w:top w:val="none" w:sz="0" w:space="0" w:color="auto"/>
                    <w:left w:val="none" w:sz="0" w:space="0" w:color="auto"/>
                    <w:bottom w:val="none" w:sz="0" w:space="0" w:color="auto"/>
                    <w:right w:val="none" w:sz="0" w:space="0" w:color="auto"/>
                  </w:divBdr>
                  <w:divsChild>
                    <w:div w:id="1792623848">
                      <w:marLeft w:val="0"/>
                      <w:marRight w:val="0"/>
                      <w:marTop w:val="0"/>
                      <w:marBottom w:val="0"/>
                      <w:divBdr>
                        <w:top w:val="none" w:sz="0" w:space="0" w:color="auto"/>
                        <w:left w:val="none" w:sz="0" w:space="0" w:color="auto"/>
                        <w:bottom w:val="none" w:sz="0" w:space="0" w:color="auto"/>
                        <w:right w:val="none" w:sz="0" w:space="0" w:color="auto"/>
                      </w:divBdr>
                      <w:divsChild>
                        <w:div w:id="1047683041">
                          <w:marLeft w:val="0"/>
                          <w:marRight w:val="0"/>
                          <w:marTop w:val="0"/>
                          <w:marBottom w:val="0"/>
                          <w:divBdr>
                            <w:top w:val="none" w:sz="0" w:space="0" w:color="auto"/>
                            <w:left w:val="none" w:sz="0" w:space="0" w:color="auto"/>
                            <w:bottom w:val="none" w:sz="0" w:space="0" w:color="auto"/>
                            <w:right w:val="none" w:sz="0" w:space="0" w:color="auto"/>
                          </w:divBdr>
                          <w:divsChild>
                            <w:div w:id="747580294">
                              <w:marLeft w:val="0"/>
                              <w:marRight w:val="0"/>
                              <w:marTop w:val="0"/>
                              <w:marBottom w:val="0"/>
                              <w:divBdr>
                                <w:top w:val="none" w:sz="0" w:space="0" w:color="auto"/>
                                <w:left w:val="none" w:sz="0" w:space="0" w:color="auto"/>
                                <w:bottom w:val="none" w:sz="0" w:space="0" w:color="auto"/>
                                <w:right w:val="none" w:sz="0" w:space="0" w:color="auto"/>
                              </w:divBdr>
                              <w:divsChild>
                                <w:div w:id="1587765252">
                                  <w:marLeft w:val="0"/>
                                  <w:marRight w:val="0"/>
                                  <w:marTop w:val="0"/>
                                  <w:marBottom w:val="0"/>
                                  <w:divBdr>
                                    <w:top w:val="none" w:sz="0" w:space="0" w:color="auto"/>
                                    <w:left w:val="none" w:sz="0" w:space="0" w:color="auto"/>
                                    <w:bottom w:val="none" w:sz="0" w:space="0" w:color="auto"/>
                                    <w:right w:val="none" w:sz="0" w:space="0" w:color="auto"/>
                                  </w:divBdr>
                                  <w:divsChild>
                                    <w:div w:id="160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c.saiteichingin.info/point/page_point_how.html" TargetMode="External"/><Relationship Id="rId18" Type="http://schemas.openxmlformats.org/officeDocument/2006/relationships/hyperlink" Target="https://www.pref.kyoto.jp/fukukgs/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ef.kyoto.jp/jobpark/sksc.html" TargetMode="External"/><Relationship Id="rId17" Type="http://schemas.openxmlformats.org/officeDocument/2006/relationships/hyperlink" Target="https://www.pref.kyoto.jp/tokgs/index.html" TargetMode="External"/><Relationship Id="rId2" Type="http://schemas.openxmlformats.org/officeDocument/2006/relationships/numbering" Target="numbering.xml"/><Relationship Id="rId16" Type="http://schemas.openxmlformats.org/officeDocument/2006/relationships/hyperlink" Target="https://www.pref.kyoto.jp/kyokgs/index.html" TargetMode="External"/><Relationship Id="rId20" Type="http://schemas.openxmlformats.org/officeDocument/2006/relationships/hyperlink" Target="https://www.jeed.or.jp/location/shibu/kyoto/abilym1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site.mhlw.go.jp/kyoto-roudoukyoku/content/contents/000503033.pdf" TargetMode="External"/><Relationship Id="rId5" Type="http://schemas.openxmlformats.org/officeDocument/2006/relationships/settings" Target="settings.xml"/><Relationship Id="rId15" Type="http://schemas.openxmlformats.org/officeDocument/2006/relationships/hyperlink" Target="https://pc.saiteichingin.info/" TargetMode="External"/><Relationship Id="rId10" Type="http://schemas.openxmlformats.org/officeDocument/2006/relationships/hyperlink" Target="https://www5.city.kyoto.jp/kigyo/kg_108.cgi?CT=30&amp;TGRP=2002&amp;GENRE=1201&amp;SID=10895" TargetMode="External"/><Relationship Id="rId19" Type="http://schemas.openxmlformats.org/officeDocument/2006/relationships/hyperlink" Target="https://www.pref.kyoto.jp/syokgs/index.html" TargetMode="External"/><Relationship Id="rId4" Type="http://schemas.microsoft.com/office/2007/relationships/stylesWithEffects" Target="stylesWithEffects.xml"/><Relationship Id="rId9" Type="http://schemas.openxmlformats.org/officeDocument/2006/relationships/hyperlink" Target="https://www.pref.kyoto.jp/jobpark/job_heart.html" TargetMode="External"/><Relationship Id="rId14" Type="http://schemas.openxmlformats.org/officeDocument/2006/relationships/hyperlink" Target="https://pc.saiteichingin.info/faq/page_faq_01.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758F-9E35-47AC-A543-13659145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cp:lastPrinted>2019-09-12T05:15:00Z</cp:lastPrinted>
  <dcterms:created xsi:type="dcterms:W3CDTF">2019-09-09T06:01:00Z</dcterms:created>
  <dcterms:modified xsi:type="dcterms:W3CDTF">2019-12-10T05:42:00Z</dcterms:modified>
</cp:coreProperties>
</file>