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0517" w14:textId="2FF75FD2" w:rsidR="004E163D" w:rsidRPr="00FE2919" w:rsidRDefault="007E572A" w:rsidP="00A15031">
      <w:pPr>
        <w:ind w:leftChars="3600" w:left="7920" w:firstLineChars="100" w:firstLine="220"/>
        <w:rPr>
          <w:rFonts w:ascii="HGSｺﾞｼｯｸM" w:eastAsia="HGSｺﾞｼｯｸ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0ACF6" wp14:editId="55F827F7">
                <wp:simplePos x="0" y="0"/>
                <wp:positionH relativeFrom="column">
                  <wp:posOffset>139719</wp:posOffset>
                </wp:positionH>
                <wp:positionV relativeFrom="paragraph">
                  <wp:posOffset>231121</wp:posOffset>
                </wp:positionV>
                <wp:extent cx="5867400" cy="97581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97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6AE49" w14:textId="77777777" w:rsidR="00337192" w:rsidRPr="00F60B5E" w:rsidRDefault="00337192" w:rsidP="0033719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8EAADB" w:themeColor="accent1" w:themeTint="9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matte"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60B5E">
                              <w:rPr>
                                <w:rFonts w:hint="eastAsia"/>
                                <w:b/>
                                <w:color w:val="8EAADB" w:themeColor="accent1" w:themeTint="99"/>
                                <w:sz w:val="5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matte"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機械製図講習会（LEVEL2）の御案内</w:t>
                            </w:r>
                          </w:p>
                          <w:p w14:paraId="2CA8DFFE" w14:textId="77777777" w:rsidR="0003262C" w:rsidRPr="00F60B5E" w:rsidRDefault="00FE2919" w:rsidP="00A756C7">
                            <w:pPr>
                              <w:snapToGrid w:val="0"/>
                              <w:jc w:val="right"/>
                              <w:rPr>
                                <w:rFonts w:ascii="HGSｺﾞｼｯｸE" w:eastAsia="HGSｺﾞｼｯｸE" w:hAnsi="HGSｺﾞｼｯｸE"/>
                                <w:b/>
                                <w:color w:val="8EAADB" w:themeColor="accent1" w:themeTint="99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matte"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60B5E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8EAADB" w:themeColor="accent1" w:themeTint="99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matte"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～</w:t>
                            </w:r>
                            <w:r w:rsidR="00A756C7" w:rsidRPr="00F60B5E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8EAADB" w:themeColor="accent1" w:themeTint="99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matte"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幾何公差の基本と使い方・測り方</w:t>
                            </w:r>
                            <w:r w:rsidRPr="00F60B5E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8EAADB" w:themeColor="accent1" w:themeTint="99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matte"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  <a:scene3d>
                          <a:camera prst="orthographicFront"/>
                          <a:lightRig rig="harsh" dir="t"/>
                        </a:scene3d>
                        <a:sp3d prstMaterial="matte"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0AC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pt;margin-top:18.2pt;width:462pt;height:7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" filled="f" stroked="f">
                <v:textbox inset="5.85pt,.7pt,5.85pt,.7pt">
                  <w:txbxContent>
                    <w:p w14:paraId="2196AE49" w14:textId="77777777" w:rsidR="00337192" w:rsidRPr="00F60B5E" w:rsidRDefault="00337192" w:rsidP="0033719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color w:val="8EAADB" w:themeColor="accent1" w:themeTint="9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matte"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60B5E">
                        <w:rPr>
                          <w:rFonts w:hint="eastAsia"/>
                          <w:b/>
                          <w:color w:val="8EAADB" w:themeColor="accent1" w:themeTint="99"/>
                          <w:sz w:val="5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matte"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機械製図講習会（LEVEL2）の御案内</w:t>
                      </w:r>
                    </w:p>
                    <w:p w14:paraId="2CA8DFFE" w14:textId="77777777" w:rsidR="0003262C" w:rsidRPr="00F60B5E" w:rsidRDefault="00FE2919" w:rsidP="00A756C7">
                      <w:pPr>
                        <w:snapToGrid w:val="0"/>
                        <w:jc w:val="right"/>
                        <w:rPr>
                          <w:rFonts w:ascii="HGSｺﾞｼｯｸE" w:eastAsia="HGSｺﾞｼｯｸE" w:hAnsi="HGSｺﾞｼｯｸE"/>
                          <w:b/>
                          <w:color w:val="8EAADB" w:themeColor="accent1" w:themeTint="99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matte"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60B5E">
                        <w:rPr>
                          <w:rFonts w:ascii="HGSｺﾞｼｯｸE" w:eastAsia="HGSｺﾞｼｯｸE" w:hAnsi="HGSｺﾞｼｯｸE" w:hint="eastAsia"/>
                          <w:b/>
                          <w:color w:val="8EAADB" w:themeColor="accent1" w:themeTint="99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matte"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～</w:t>
                      </w:r>
                      <w:r w:rsidR="00A756C7" w:rsidRPr="00F60B5E">
                        <w:rPr>
                          <w:rFonts w:ascii="HGSｺﾞｼｯｸE" w:eastAsia="HGSｺﾞｼｯｸE" w:hAnsi="HGSｺﾞｼｯｸE" w:hint="eastAsia"/>
                          <w:b/>
                          <w:color w:val="8EAADB" w:themeColor="accent1" w:themeTint="99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matte"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幾何公差の基本と使い方・測り方</w:t>
                      </w:r>
                      <w:r w:rsidRPr="00F60B5E">
                        <w:rPr>
                          <w:rFonts w:ascii="HGSｺﾞｼｯｸE" w:eastAsia="HGSｺﾞｼｯｸE" w:hAnsi="HGSｺﾞｼｯｸE" w:hint="eastAsia"/>
                          <w:b/>
                          <w:color w:val="8EAADB" w:themeColor="accent1" w:themeTint="99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matte"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="008B2581">
        <w:rPr>
          <w:rFonts w:ascii="HGSｺﾞｼｯｸM" w:eastAsia="HGSｺﾞｼｯｸM" w:hint="eastAsia"/>
        </w:rPr>
        <w:t>令和</w:t>
      </w:r>
      <w:r w:rsidR="00AD4FEF">
        <w:rPr>
          <w:rFonts w:ascii="HGSｺﾞｼｯｸM" w:eastAsia="HGSｺﾞｼｯｸM" w:hint="eastAsia"/>
        </w:rPr>
        <w:t>８</w:t>
      </w:r>
      <w:r w:rsidR="008B2581">
        <w:rPr>
          <w:rFonts w:ascii="HGSｺﾞｼｯｸM" w:eastAsia="HGSｺﾞｼｯｸM" w:hint="eastAsia"/>
        </w:rPr>
        <w:t>年</w:t>
      </w:r>
      <w:r w:rsidR="007973F0">
        <w:rPr>
          <w:rFonts w:ascii="HGSｺﾞｼｯｸM" w:eastAsia="HGSｺﾞｼｯｸM" w:hint="eastAsia"/>
        </w:rPr>
        <w:t>４</w:t>
      </w:r>
      <w:r w:rsidR="00FE2919">
        <w:rPr>
          <w:rFonts w:ascii="HGSｺﾞｼｯｸM" w:eastAsia="HGSｺﾞｼｯｸM" w:hint="eastAsia"/>
        </w:rPr>
        <w:t>月</w:t>
      </w:r>
    </w:p>
    <w:p w14:paraId="606116E6" w14:textId="77777777" w:rsidR="0003262C" w:rsidRDefault="0003262C" w:rsidP="00F63593"/>
    <w:p w14:paraId="07B863B4" w14:textId="77777777" w:rsidR="0003262C" w:rsidRDefault="0003262C" w:rsidP="00F63593"/>
    <w:p w14:paraId="47D5A451" w14:textId="77777777" w:rsidR="0003262C" w:rsidRDefault="0003262C" w:rsidP="00F63593"/>
    <w:p w14:paraId="6A0D8C8B" w14:textId="77777777" w:rsidR="00B401CA" w:rsidRDefault="00B401CA" w:rsidP="0003262C">
      <w:pPr>
        <w:ind w:leftChars="2700" w:left="5940"/>
        <w:rPr>
          <w:rFonts w:ascii="HGSｺﾞｼｯｸM" w:eastAsia="HGSｺﾞｼｯｸM"/>
          <w:kern w:val="0"/>
        </w:rPr>
      </w:pPr>
    </w:p>
    <w:p w14:paraId="24D59786" w14:textId="77777777" w:rsidR="0003262C" w:rsidRDefault="0003262C" w:rsidP="0003262C">
      <w:pPr>
        <w:ind w:leftChars="2700" w:left="5940"/>
        <w:rPr>
          <w:rFonts w:ascii="HGSｺﾞｼｯｸM" w:eastAsia="HGSｺﾞｼｯｸM"/>
        </w:rPr>
      </w:pPr>
      <w:r w:rsidRPr="00555F10">
        <w:rPr>
          <w:rFonts w:ascii="HGSｺﾞｼｯｸM" w:eastAsia="HGSｺﾞｼｯｸM" w:hint="eastAsia"/>
          <w:kern w:val="0"/>
          <w:fitText w:val="3520" w:id="1366063616"/>
        </w:rPr>
        <w:t>京都府織物・機械金属振興センター</w:t>
      </w:r>
    </w:p>
    <w:p w14:paraId="3122C027" w14:textId="77777777" w:rsidR="0003262C" w:rsidRDefault="0003262C" w:rsidP="0003262C">
      <w:pPr>
        <w:ind w:leftChars="2700" w:left="5940"/>
        <w:rPr>
          <w:rFonts w:ascii="HGSｺﾞｼｯｸM" w:eastAsia="HGSｺﾞｼｯｸM"/>
          <w:kern w:val="0"/>
        </w:rPr>
      </w:pPr>
      <w:r w:rsidRPr="00AD4FEF">
        <w:rPr>
          <w:rFonts w:ascii="HGSｺﾞｼｯｸM" w:eastAsia="HGSｺﾞｼｯｸM" w:hint="eastAsia"/>
          <w:w w:val="76"/>
          <w:kern w:val="0"/>
          <w:fitText w:val="3520" w:id="1366063617"/>
        </w:rPr>
        <w:t>公益財団法人京都産業２１　北部支援センタ</w:t>
      </w:r>
      <w:r w:rsidRPr="00AD4FEF">
        <w:rPr>
          <w:rFonts w:ascii="HGSｺﾞｼｯｸM" w:eastAsia="HGSｺﾞｼｯｸM" w:hint="eastAsia"/>
          <w:spacing w:val="9"/>
          <w:w w:val="76"/>
          <w:kern w:val="0"/>
          <w:fitText w:val="3520" w:id="1366063617"/>
        </w:rPr>
        <w:t>ー</w:t>
      </w:r>
    </w:p>
    <w:p w14:paraId="1D327528" w14:textId="77777777" w:rsidR="00F63593" w:rsidRPr="00E5684B" w:rsidRDefault="00F63593" w:rsidP="00ED35EC">
      <w:pPr>
        <w:rPr>
          <w:rFonts w:ascii="Times New Roman" w:hAnsi="Times New Roman"/>
        </w:rPr>
      </w:pPr>
    </w:p>
    <w:p w14:paraId="33C542F8" w14:textId="77777777" w:rsidR="00F63593" w:rsidRPr="00E5684B" w:rsidRDefault="00ED35EC" w:rsidP="000A5B14">
      <w:pPr>
        <w:ind w:firstLineChars="100" w:firstLine="220"/>
        <w:rPr>
          <w:rFonts w:ascii="Times New Roman" w:hAnsi="Times New Roman"/>
        </w:rPr>
      </w:pPr>
      <w:r>
        <w:rPr>
          <w:rFonts w:ascii="Times New Roman" w:hAnsi="Times New Roman" w:hint="eastAsia"/>
        </w:rPr>
        <w:t>この度、</w:t>
      </w:r>
      <w:r w:rsidR="00FF556A">
        <w:rPr>
          <w:rFonts w:ascii="Times New Roman" w:hAnsi="Times New Roman" w:hint="eastAsia"/>
        </w:rPr>
        <w:t>丹後・知恵のものづくりパーク</w:t>
      </w:r>
      <w:r>
        <w:rPr>
          <w:rFonts w:ascii="Times New Roman" w:hAnsi="Times New Roman" w:hint="eastAsia"/>
        </w:rPr>
        <w:t>では、</w:t>
      </w:r>
      <w:r w:rsidR="00C851DA">
        <w:rPr>
          <w:rFonts w:ascii="Times New Roman" w:hAnsi="Times New Roman" w:hint="eastAsia"/>
        </w:rPr>
        <w:t>図面に関する知識を学ぶ機械製図講習会</w:t>
      </w:r>
      <w:r w:rsidR="000A5B14">
        <w:rPr>
          <w:rFonts w:ascii="Times New Roman" w:hAnsi="Times New Roman" w:hint="eastAsia"/>
        </w:rPr>
        <w:t>として</w:t>
      </w:r>
      <w:r w:rsidR="0003262C" w:rsidRPr="00E5684B">
        <w:rPr>
          <w:rFonts w:ascii="Times New Roman" w:hAnsi="Times New Roman"/>
        </w:rPr>
        <w:t>、</w:t>
      </w:r>
      <w:r w:rsidR="0081411E">
        <w:rPr>
          <w:rFonts w:ascii="Times New Roman" w:hAnsi="Times New Roman" w:hint="eastAsia"/>
        </w:rPr>
        <w:t>演習や当センターの測定機器を用いた測定説明</w:t>
      </w:r>
      <w:r w:rsidR="007F567E">
        <w:rPr>
          <w:rFonts w:ascii="Times New Roman" w:hAnsi="Times New Roman" w:hint="eastAsia"/>
        </w:rPr>
        <w:t>を交えながら</w:t>
      </w:r>
      <w:r w:rsidR="000A5B14">
        <w:rPr>
          <w:rFonts w:ascii="Times New Roman" w:hAnsi="Times New Roman" w:hint="eastAsia"/>
        </w:rPr>
        <w:t>幾何公差の基本について学ぶ講習会を開催します</w:t>
      </w:r>
      <w:r w:rsidR="0003262C" w:rsidRPr="00E5684B">
        <w:rPr>
          <w:rFonts w:ascii="Times New Roman" w:hAnsi="Times New Roman"/>
        </w:rPr>
        <w:t>。</w:t>
      </w:r>
    </w:p>
    <w:p w14:paraId="31A6E9DA" w14:textId="77777777" w:rsidR="00183193" w:rsidRPr="00A86481" w:rsidRDefault="000B39C1" w:rsidP="00A86481">
      <w:pPr>
        <w:ind w:firstLineChars="100" w:firstLine="2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221D53" wp14:editId="1202E3C3">
                <wp:simplePos x="0" y="0"/>
                <wp:positionH relativeFrom="page">
                  <wp:align>center</wp:align>
                </wp:positionH>
                <wp:positionV relativeFrom="paragraph">
                  <wp:posOffset>89764</wp:posOffset>
                </wp:positionV>
                <wp:extent cx="6612255" cy="6759245"/>
                <wp:effectExtent l="0" t="0" r="17145" b="2286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6759245"/>
                        </a:xfrm>
                        <a:prstGeom prst="foldedCorner">
                          <a:avLst>
                            <a:gd name="adj" fmla="val 611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9DAE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8" o:spid="_x0000_s1026" type="#_x0000_t65" style="position:absolute;margin-left:0;margin-top:7.05pt;width:520.65pt;height:532.2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" adj="20279" filled="f">
                <v:textbox inset="5.85pt,.7pt,5.85pt,.7pt"/>
                <w10:wrap anchorx="page"/>
              </v:shape>
            </w:pict>
          </mc:Fallback>
        </mc:AlternateContent>
      </w:r>
    </w:p>
    <w:p w14:paraId="6B662E27" w14:textId="31C672C3" w:rsidR="00E5684B" w:rsidRPr="00E5684B" w:rsidRDefault="00627E18" w:rsidP="009047AA">
      <w:pPr>
        <w:ind w:leftChars="100" w:left="220" w:rightChars="100" w:right="220"/>
        <w:rPr>
          <w:rFonts w:ascii="HGSｺﾞｼｯｸM" w:eastAsia="HGSｺﾞｼｯｸM"/>
        </w:rPr>
      </w:pPr>
      <w:r w:rsidRPr="00627E18">
        <w:rPr>
          <w:rFonts w:ascii="HGSｺﾞｼｯｸE" w:eastAsia="HGSｺﾞｼｯｸE" w:hAnsi="HGSｺﾞｼｯｸE" w:hint="eastAsia"/>
        </w:rPr>
        <w:t>１　日　時</w:t>
      </w:r>
      <w:r w:rsidR="00C851DA">
        <w:rPr>
          <w:rFonts w:ascii="HGSｺﾞｼｯｸM" w:eastAsia="HGSｺﾞｼｯｸM" w:hint="eastAsia"/>
        </w:rPr>
        <w:t xml:space="preserve">　　　令和</w:t>
      </w:r>
      <w:r w:rsidR="00AD4FEF">
        <w:rPr>
          <w:rFonts w:ascii="HGSｺﾞｼｯｸM" w:eastAsia="HGSｺﾞｼｯｸM" w:hint="eastAsia"/>
        </w:rPr>
        <w:t>８</w:t>
      </w:r>
      <w:r w:rsidR="001267A9">
        <w:rPr>
          <w:rFonts w:ascii="HGSｺﾞｼｯｸM" w:eastAsia="HGSｺﾞｼｯｸM" w:hint="eastAsia"/>
        </w:rPr>
        <w:t>年</w:t>
      </w:r>
      <w:r w:rsidR="007E572A">
        <w:rPr>
          <w:rFonts w:ascii="HGSｺﾞｼｯｸM" w:eastAsia="HGSｺﾞｼｯｸM" w:hint="eastAsia"/>
        </w:rPr>
        <w:t>６</w:t>
      </w:r>
      <w:r w:rsidR="009047AA">
        <w:rPr>
          <w:rFonts w:ascii="HGSｺﾞｼｯｸM" w:eastAsia="HGSｺﾞｼｯｸM" w:hint="eastAsia"/>
        </w:rPr>
        <w:t>月</w:t>
      </w:r>
      <w:r w:rsidR="00F60B5E">
        <w:rPr>
          <w:rFonts w:ascii="HGSｺﾞｼｯｸM" w:eastAsia="HGSｺﾞｼｯｸM" w:hint="eastAsia"/>
        </w:rPr>
        <w:t>２</w:t>
      </w:r>
      <w:r w:rsidR="00C851DA">
        <w:rPr>
          <w:rFonts w:ascii="HGSｺﾞｼｯｸM" w:eastAsia="HGSｺﾞｼｯｸM" w:hint="eastAsia"/>
        </w:rPr>
        <w:t>日（</w:t>
      </w:r>
      <w:r w:rsidR="00E4200A">
        <w:rPr>
          <w:rFonts w:ascii="HGSｺﾞｼｯｸM" w:eastAsia="HGSｺﾞｼｯｸM" w:hint="eastAsia"/>
        </w:rPr>
        <w:t>火</w:t>
      </w:r>
      <w:r w:rsidRPr="00627E18">
        <w:rPr>
          <w:rFonts w:ascii="HGSｺﾞｼｯｸM" w:eastAsia="HGSｺﾞｼｯｸM" w:hint="eastAsia"/>
        </w:rPr>
        <w:t>）</w:t>
      </w:r>
      <w:r w:rsidR="009047AA">
        <w:rPr>
          <w:rFonts w:ascii="HGSｺﾞｼｯｸM" w:eastAsia="HGSｺﾞｼｯｸM" w:hint="eastAsia"/>
        </w:rPr>
        <w:t>、</w:t>
      </w:r>
      <w:r w:rsidR="00F60B5E">
        <w:rPr>
          <w:rFonts w:ascii="HGSｺﾞｼｯｸM" w:eastAsia="HGSｺﾞｼｯｸM" w:hint="eastAsia"/>
        </w:rPr>
        <w:t>３</w:t>
      </w:r>
      <w:r w:rsidR="00C851DA">
        <w:rPr>
          <w:rFonts w:ascii="HGSｺﾞｼｯｸM" w:eastAsia="HGSｺﾞｼｯｸM" w:hint="eastAsia"/>
        </w:rPr>
        <w:t>日（</w:t>
      </w:r>
      <w:r w:rsidR="00E4200A">
        <w:rPr>
          <w:rFonts w:ascii="HGSｺﾞｼｯｸM" w:eastAsia="HGSｺﾞｼｯｸM" w:hint="eastAsia"/>
        </w:rPr>
        <w:t>水</w:t>
      </w:r>
      <w:r w:rsidR="009047AA">
        <w:rPr>
          <w:rFonts w:ascii="HGSｺﾞｼｯｸM" w:eastAsia="HGSｺﾞｼｯｸM" w:hint="eastAsia"/>
        </w:rPr>
        <w:t>）</w:t>
      </w:r>
      <w:r w:rsidR="00C851DA">
        <w:rPr>
          <w:rFonts w:ascii="HGSｺﾞｼｯｸM" w:eastAsia="HGSｺﾞｼｯｸM" w:hint="eastAsia"/>
        </w:rPr>
        <w:t xml:space="preserve">　９時３０分～１６時</w:t>
      </w:r>
      <w:r w:rsidR="00555F10">
        <w:rPr>
          <w:rFonts w:ascii="HGSｺﾞｼｯｸM" w:eastAsia="HGSｺﾞｼｯｸM" w:hint="eastAsia"/>
        </w:rPr>
        <w:t>０</w:t>
      </w:r>
      <w:r w:rsidR="00C851DA">
        <w:rPr>
          <w:rFonts w:ascii="HGSｺﾞｼｯｸM" w:eastAsia="HGSｺﾞｼｯｸM" w:hint="eastAsia"/>
        </w:rPr>
        <w:t>０</w:t>
      </w:r>
      <w:r w:rsidRPr="00627E18">
        <w:rPr>
          <w:rFonts w:ascii="HGSｺﾞｼｯｸM" w:eastAsia="HGSｺﾞｼｯｸM" w:hint="eastAsia"/>
        </w:rPr>
        <w:t>分</w:t>
      </w:r>
    </w:p>
    <w:p w14:paraId="4A0585D4" w14:textId="77777777" w:rsidR="00627E18" w:rsidRPr="00627E18" w:rsidRDefault="00627E18" w:rsidP="00627E18">
      <w:pPr>
        <w:ind w:leftChars="100" w:left="220" w:rightChars="100" w:right="220"/>
        <w:rPr>
          <w:rFonts w:ascii="HGSｺﾞｼｯｸM" w:eastAsia="HGSｺﾞｼｯｸM"/>
        </w:rPr>
      </w:pPr>
      <w:r w:rsidRPr="00627E18">
        <w:rPr>
          <w:rFonts w:ascii="HGSｺﾞｼｯｸE" w:eastAsia="HGSｺﾞｼｯｸE" w:hAnsi="HGSｺﾞｼｯｸE" w:hint="eastAsia"/>
        </w:rPr>
        <w:t>２　場　所</w:t>
      </w:r>
      <w:r w:rsidRPr="00627E18">
        <w:rPr>
          <w:rFonts w:ascii="HGSｺﾞｼｯｸM" w:eastAsia="HGSｺﾞｼｯｸM" w:hint="eastAsia"/>
        </w:rPr>
        <w:t xml:space="preserve">　　　丹後・知恵のものづくりパーク　Ｂ棟</w:t>
      </w:r>
      <w:r w:rsidR="003E33E7">
        <w:rPr>
          <w:rFonts w:ascii="HGSｺﾞｼｯｸM" w:eastAsia="HGSｺﾞｼｯｸM" w:hint="eastAsia"/>
        </w:rPr>
        <w:t xml:space="preserve">　</w:t>
      </w:r>
      <w:r w:rsidRPr="00627E18">
        <w:rPr>
          <w:rFonts w:ascii="HGSｺﾞｼｯｸM" w:eastAsia="HGSｺﾞｼｯｸM" w:hint="eastAsia"/>
        </w:rPr>
        <w:t>研修室</w:t>
      </w:r>
    </w:p>
    <w:p w14:paraId="50EBF300" w14:textId="77777777" w:rsidR="00E5684B" w:rsidRPr="00CD293B" w:rsidRDefault="00627E18" w:rsidP="00CD293B">
      <w:pPr>
        <w:ind w:leftChars="100" w:left="220" w:rightChars="100" w:right="220"/>
        <w:rPr>
          <w:rFonts w:ascii="HGSｺﾞｼｯｸM" w:eastAsia="HGSｺﾞｼｯｸM"/>
        </w:rPr>
      </w:pPr>
      <w:r w:rsidRPr="00627E18">
        <w:rPr>
          <w:rFonts w:ascii="HGSｺﾞｼｯｸM" w:eastAsia="HGSｺﾞｼｯｸM" w:hint="eastAsia"/>
        </w:rPr>
        <w:t xml:space="preserve">　　　　　　　　（京丹後市峰山町荒山２２５）</w:t>
      </w:r>
    </w:p>
    <w:p w14:paraId="06D630CD" w14:textId="77777777" w:rsidR="00E5684B" w:rsidRDefault="00627E18" w:rsidP="00E5684B">
      <w:pPr>
        <w:ind w:leftChars="100" w:left="220" w:rightChars="100" w:right="220"/>
        <w:rPr>
          <w:rFonts w:ascii="HGSｺﾞｼｯｸE" w:eastAsia="HGSｺﾞｼｯｸE" w:hAnsi="HGSｺﾞｼｯｸE"/>
        </w:rPr>
      </w:pPr>
      <w:r w:rsidRPr="00627E18">
        <w:rPr>
          <w:rFonts w:ascii="HGSｺﾞｼｯｸE" w:eastAsia="HGSｺﾞｼｯｸE" w:hAnsi="HGSｺﾞｼｯｸE" w:hint="eastAsia"/>
        </w:rPr>
        <w:t>３　内　容</w:t>
      </w:r>
      <w:r w:rsidR="00E5684B">
        <w:rPr>
          <w:rFonts w:ascii="HGSｺﾞｼｯｸE" w:eastAsia="HGSｺﾞｼｯｸE" w:hAnsi="HGSｺﾞｼｯｸE" w:hint="eastAsia"/>
        </w:rPr>
        <w:t xml:space="preserve">　　　</w:t>
      </w:r>
      <w:r w:rsidR="00E5684B">
        <w:rPr>
          <w:rFonts w:ascii="HGSｺﾞｼｯｸM" w:eastAsia="HGSｺﾞｼｯｸM" w:hAnsi="HGSｺﾞｼｯｸE" w:hint="eastAsia"/>
        </w:rPr>
        <w:t>設計</w:t>
      </w:r>
      <w:r w:rsidR="00E5684B" w:rsidRPr="00E5684B">
        <w:rPr>
          <w:rFonts w:ascii="HGSｺﾞｼｯｸM" w:eastAsia="HGSｺﾞｼｯｸM" w:hAnsi="HGSｺﾞｼｯｸE" w:hint="eastAsia"/>
        </w:rPr>
        <w:t>初心者</w:t>
      </w:r>
      <w:r w:rsidR="007F567E">
        <w:rPr>
          <w:rFonts w:ascii="HGSｺﾞｼｯｸM" w:eastAsia="HGSｺﾞｼｯｸM" w:hAnsi="HGSｺﾞｼｯｸE" w:hint="eastAsia"/>
        </w:rPr>
        <w:t>・製造者・検査者向け幾何公差の基本知識</w:t>
      </w:r>
    </w:p>
    <w:p w14:paraId="621AEE3B" w14:textId="77777777" w:rsidR="00DE0213" w:rsidRPr="00DE0213" w:rsidRDefault="00E5684B" w:rsidP="00DE0213">
      <w:pPr>
        <w:ind w:leftChars="100" w:left="220" w:rightChars="100" w:right="220"/>
        <w:rPr>
          <w:rFonts w:ascii="HGSｺﾞｼｯｸM" w:eastAsia="HGSｺﾞｼｯｸM"/>
        </w:rPr>
      </w:pPr>
      <w:r>
        <w:rPr>
          <w:rFonts w:ascii="HGSｺﾞｼｯｸE" w:eastAsia="HGSｺﾞｼｯｸE" w:hAnsi="HGSｺﾞｼｯｸE" w:hint="eastAsia"/>
        </w:rPr>
        <w:t xml:space="preserve">　　　　　　　　　　</w:t>
      </w:r>
      <w:r w:rsidR="00DE0213" w:rsidRPr="00DE0213">
        <w:rPr>
          <w:rFonts w:ascii="HGSｺﾞｼｯｸM" w:eastAsia="HGSｺﾞｼｯｸM"/>
        </w:rPr>
        <w:t xml:space="preserve">(1) </w:t>
      </w:r>
      <w:r w:rsidR="00445A33">
        <w:rPr>
          <w:rFonts w:ascii="HGSｺﾞｼｯｸM" w:eastAsia="HGSｺﾞｼｯｸM"/>
        </w:rPr>
        <w:t>幾何</w:t>
      </w:r>
      <w:r w:rsidR="00AE516A">
        <w:rPr>
          <w:rFonts w:ascii="HGSｺﾞｼｯｸM" w:eastAsia="HGSｺﾞｼｯｸM" w:hint="eastAsia"/>
        </w:rPr>
        <w:t>公差</w:t>
      </w:r>
      <w:r w:rsidR="00DE0213" w:rsidRPr="00DE0213">
        <w:rPr>
          <w:rFonts w:ascii="HGSｺﾞｼｯｸM" w:eastAsia="HGSｺﾞｼｯｸM"/>
        </w:rPr>
        <w:t>の概要と考え方</w:t>
      </w:r>
    </w:p>
    <w:p w14:paraId="3E322B65" w14:textId="77777777" w:rsidR="00DE0213" w:rsidRPr="00DE0213" w:rsidRDefault="00DE0213" w:rsidP="00DE0213">
      <w:pPr>
        <w:ind w:leftChars="100" w:left="220" w:rightChars="100" w:right="2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　　　　　　　　</w:t>
      </w:r>
      <w:r w:rsidRPr="00DE0213">
        <w:rPr>
          <w:rFonts w:ascii="HGSｺﾞｼｯｸM" w:eastAsia="HGSｺﾞｼｯｸM"/>
        </w:rPr>
        <w:t xml:space="preserve">(2) </w:t>
      </w:r>
      <w:r w:rsidR="00445A33">
        <w:rPr>
          <w:rFonts w:ascii="HGSｺﾞｼｯｸM" w:eastAsia="HGSｺﾞｼｯｸM"/>
        </w:rPr>
        <w:t>形状</w:t>
      </w:r>
      <w:r w:rsidR="00445A33">
        <w:rPr>
          <w:rFonts w:ascii="HGSｺﾞｼｯｸM" w:eastAsia="HGSｺﾞｼｯｸM" w:hint="eastAsia"/>
        </w:rPr>
        <w:t>偏差</w:t>
      </w:r>
      <w:r w:rsidRPr="00DE0213">
        <w:rPr>
          <w:rFonts w:ascii="HGSｺﾞｼｯｸM" w:eastAsia="HGSｺﾞｼｯｸM"/>
        </w:rPr>
        <w:t>の基本</w:t>
      </w:r>
    </w:p>
    <w:p w14:paraId="25B792FE" w14:textId="77777777" w:rsidR="00DE0213" w:rsidRPr="00DE0213" w:rsidRDefault="00DE0213" w:rsidP="00DE0213">
      <w:pPr>
        <w:ind w:leftChars="100" w:left="220" w:rightChars="100" w:right="2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　　　　　　　　</w:t>
      </w:r>
      <w:r w:rsidRPr="00DE0213">
        <w:rPr>
          <w:rFonts w:ascii="HGSｺﾞｼｯｸM" w:eastAsia="HGSｺﾞｼｯｸM"/>
        </w:rPr>
        <w:t xml:space="preserve">(3) </w:t>
      </w:r>
      <w:r w:rsidR="00445A33">
        <w:rPr>
          <w:rFonts w:ascii="HGSｺﾞｼｯｸM" w:eastAsia="HGSｺﾞｼｯｸM"/>
        </w:rPr>
        <w:t>姿勢</w:t>
      </w:r>
      <w:r w:rsidR="00445A33">
        <w:rPr>
          <w:rFonts w:ascii="HGSｺﾞｼｯｸM" w:eastAsia="HGSｺﾞｼｯｸM" w:hint="eastAsia"/>
        </w:rPr>
        <w:t>偏差</w:t>
      </w:r>
      <w:r w:rsidRPr="00DE0213">
        <w:rPr>
          <w:rFonts w:ascii="HGSｺﾞｼｯｸM" w:eastAsia="HGSｺﾞｼｯｸM"/>
        </w:rPr>
        <w:t>の基本</w:t>
      </w:r>
    </w:p>
    <w:p w14:paraId="0E8ED0D3" w14:textId="77777777" w:rsidR="00DE0213" w:rsidRPr="00DE0213" w:rsidRDefault="00DE0213" w:rsidP="00DE0213">
      <w:pPr>
        <w:ind w:leftChars="100" w:left="220" w:rightChars="100" w:right="2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　　　　　　　　</w:t>
      </w:r>
      <w:r w:rsidRPr="00DE0213">
        <w:rPr>
          <w:rFonts w:ascii="HGSｺﾞｼｯｸM" w:eastAsia="HGSｺﾞｼｯｸM"/>
        </w:rPr>
        <w:t xml:space="preserve">(4) </w:t>
      </w:r>
      <w:r w:rsidR="00445A33">
        <w:rPr>
          <w:rFonts w:ascii="HGSｺﾞｼｯｸM" w:eastAsia="HGSｺﾞｼｯｸM"/>
        </w:rPr>
        <w:t>位置</w:t>
      </w:r>
      <w:r w:rsidR="00445A33">
        <w:rPr>
          <w:rFonts w:ascii="HGSｺﾞｼｯｸM" w:eastAsia="HGSｺﾞｼｯｸM" w:hint="eastAsia"/>
        </w:rPr>
        <w:t>偏差</w:t>
      </w:r>
      <w:r w:rsidRPr="00DE0213">
        <w:rPr>
          <w:rFonts w:ascii="HGSｺﾞｼｯｸM" w:eastAsia="HGSｺﾞｼｯｸM"/>
        </w:rPr>
        <w:t>の基本</w:t>
      </w:r>
    </w:p>
    <w:p w14:paraId="17EDEB1F" w14:textId="77777777" w:rsidR="00DE0213" w:rsidRDefault="00DE0213" w:rsidP="0081411E">
      <w:pPr>
        <w:ind w:leftChars="100" w:left="220" w:rightChars="100" w:right="2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　　　　　　　　</w:t>
      </w:r>
      <w:r w:rsidRPr="00DE0213">
        <w:rPr>
          <w:rFonts w:ascii="HGSｺﾞｼｯｸM" w:eastAsia="HGSｺﾞｼｯｸM"/>
        </w:rPr>
        <w:t xml:space="preserve">(5) </w:t>
      </w:r>
      <w:r w:rsidR="00445A33">
        <w:rPr>
          <w:rFonts w:ascii="HGSｺﾞｼｯｸM" w:eastAsia="HGSｺﾞｼｯｸM"/>
        </w:rPr>
        <w:t>振れ</w:t>
      </w:r>
      <w:r w:rsidR="00445A33">
        <w:rPr>
          <w:rFonts w:ascii="HGSｺﾞｼｯｸM" w:eastAsia="HGSｺﾞｼｯｸM" w:hint="eastAsia"/>
        </w:rPr>
        <w:t>偏差</w:t>
      </w:r>
      <w:r w:rsidRPr="00DE0213">
        <w:rPr>
          <w:rFonts w:ascii="HGSｺﾞｼｯｸM" w:eastAsia="HGSｺﾞｼｯｸM"/>
        </w:rPr>
        <w:t>の基本</w:t>
      </w:r>
    </w:p>
    <w:p w14:paraId="1D61CE25" w14:textId="3E1944AA" w:rsidR="00E5684B" w:rsidRPr="00E5684B" w:rsidRDefault="00627E18" w:rsidP="00DE0213">
      <w:pPr>
        <w:ind w:leftChars="100" w:left="220" w:rightChars="100" w:right="220"/>
        <w:rPr>
          <w:rFonts w:ascii="HGSｺﾞｼｯｸM" w:eastAsia="HGSｺﾞｼｯｸM"/>
        </w:rPr>
      </w:pPr>
      <w:r w:rsidRPr="00627E18">
        <w:rPr>
          <w:rFonts w:ascii="HGSｺﾞｼｯｸE" w:eastAsia="HGSｺﾞｼｯｸE" w:hAnsi="HGSｺﾞｼｯｸE" w:hint="eastAsia"/>
        </w:rPr>
        <w:t>４　講　師</w:t>
      </w:r>
      <w:r w:rsidR="00A675D4">
        <w:rPr>
          <w:rFonts w:ascii="HGSｺﾞｼｯｸM" w:eastAsia="HGSｺﾞｼｯｸM" w:hint="eastAsia"/>
        </w:rPr>
        <w:t xml:space="preserve">　　　</w:t>
      </w:r>
      <w:r w:rsidR="00F60B5E">
        <w:rPr>
          <w:rFonts w:ascii="HGSｺﾞｼｯｸE" w:eastAsia="HGSｺﾞｼｯｸE" w:hAnsi="HGSｺﾞｼｯｸE" w:hint="eastAsia"/>
        </w:rPr>
        <w:t>小畠</w:t>
      </w:r>
      <w:r w:rsidR="00A675D4" w:rsidRPr="00A675D4">
        <w:rPr>
          <w:rFonts w:ascii="HGSｺﾞｼｯｸE" w:eastAsia="HGSｺﾞｼｯｸE" w:hAnsi="HGSｺﾞｼｯｸE" w:hint="eastAsia"/>
        </w:rPr>
        <w:t xml:space="preserve"> </w:t>
      </w:r>
      <w:r w:rsidR="00F60B5E">
        <w:rPr>
          <w:rFonts w:ascii="HGSｺﾞｼｯｸE" w:eastAsia="HGSｺﾞｼｯｸE" w:hAnsi="HGSｺﾞｼｯｸE" w:hint="eastAsia"/>
        </w:rPr>
        <w:t>祥平</w:t>
      </w:r>
      <w:r w:rsidR="00A675D4" w:rsidRPr="00A675D4">
        <w:rPr>
          <w:rFonts w:ascii="HGSｺﾞｼｯｸE" w:eastAsia="HGSｺﾞｼｯｸE" w:hAnsi="HGSｺﾞｼｯｸE" w:hint="eastAsia"/>
        </w:rPr>
        <w:t xml:space="preserve"> 氏</w:t>
      </w:r>
      <w:r w:rsidR="00A675D4">
        <w:rPr>
          <w:rFonts w:ascii="HGSｺﾞｼｯｸM" w:eastAsia="HGSｺﾞｼｯｸM" w:hint="eastAsia"/>
        </w:rPr>
        <w:t xml:space="preserve">　（</w:t>
      </w:r>
      <w:r>
        <w:rPr>
          <w:rFonts w:ascii="HGSｺﾞｼｯｸM" w:eastAsia="HGSｺﾞｼｯｸM" w:hint="eastAsia"/>
        </w:rPr>
        <w:t>技術士（機械部門）</w:t>
      </w:r>
      <w:r w:rsidR="00A675D4">
        <w:rPr>
          <w:rFonts w:ascii="HGSｺﾞｼｯｸM" w:eastAsia="HGSｺﾞｼｯｸM" w:hint="eastAsia"/>
        </w:rPr>
        <w:t>）</w:t>
      </w:r>
    </w:p>
    <w:p w14:paraId="4C2E18AA" w14:textId="77777777" w:rsidR="00AE1718" w:rsidRDefault="00AE1718" w:rsidP="00AE1718">
      <w:pPr>
        <w:ind w:leftChars="100" w:left="220" w:rightChars="100" w:right="220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 xml:space="preserve">５　</w:t>
      </w:r>
      <w:r w:rsidRPr="000B39C1">
        <w:rPr>
          <w:rFonts w:ascii="HGSｺﾞｼｯｸE" w:eastAsia="HGSｺﾞｼｯｸE" w:hAnsi="HGSｺﾞｼｯｸE" w:hint="eastAsia"/>
          <w:w w:val="75"/>
          <w:kern w:val="0"/>
          <w:fitText w:val="660" w:id="-997462528"/>
        </w:rPr>
        <w:t>テキスト</w:t>
      </w:r>
    </w:p>
    <w:p w14:paraId="1F750694" w14:textId="77777777" w:rsidR="007E572A" w:rsidRDefault="00AE1718" w:rsidP="007E572A">
      <w:pPr>
        <w:ind w:leftChars="100" w:left="220" w:rightChars="100" w:right="2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</w:t>
      </w:r>
      <w:bookmarkStart w:id="0" w:name="_Hlk137129112"/>
      <w:r w:rsidR="004517AB">
        <w:rPr>
          <w:rFonts w:ascii="HGSｺﾞｼｯｸM" w:eastAsia="HGSｺﾞｼｯｸM" w:hint="eastAsia"/>
        </w:rPr>
        <w:t xml:space="preserve">　</w:t>
      </w:r>
      <w:r w:rsidR="00E942CB">
        <w:rPr>
          <w:rFonts w:ascii="HGSｺﾞｼｯｸM" w:eastAsia="HGSｺﾞｼｯｸM" w:hint="eastAsia"/>
        </w:rPr>
        <w:t>「図面って、どない描く</w:t>
      </w:r>
      <w:r>
        <w:rPr>
          <w:rFonts w:ascii="HGSｺﾞｼｯｸM" w:eastAsia="HGSｺﾞｼｯｸM" w:hint="eastAsia"/>
        </w:rPr>
        <w:t>ねん！</w:t>
      </w:r>
      <w:r w:rsidR="00DE0213">
        <w:rPr>
          <w:rFonts w:ascii="HGSｺﾞｼｯｸM" w:eastAsia="HGSｺﾞｼｯｸM" w:hint="eastAsia"/>
        </w:rPr>
        <w:t xml:space="preserve"> LEVEL2</w:t>
      </w:r>
      <w:r w:rsidR="00445A33">
        <w:rPr>
          <w:rFonts w:ascii="HGSｺﾞｼｯｸM" w:eastAsia="HGSｺﾞｼｯｸM" w:hint="eastAsia"/>
        </w:rPr>
        <w:t>（第2版）</w:t>
      </w:r>
      <w:r>
        <w:rPr>
          <w:rFonts w:ascii="HGSｺﾞｼｯｸM" w:eastAsia="HGSｺﾞｼｯｸM" w:hint="eastAsia"/>
        </w:rPr>
        <w:t>」</w:t>
      </w:r>
      <w:bookmarkEnd w:id="0"/>
      <w:r>
        <w:rPr>
          <w:rFonts w:ascii="HGSｺﾞｼｯｸM" w:eastAsia="HGSｺﾞｼｯｸM" w:hint="eastAsia"/>
        </w:rPr>
        <w:t>（</w:t>
      </w:r>
      <w:r w:rsidR="004517AB">
        <w:rPr>
          <w:rFonts w:ascii="HGSｺﾞｼｯｸM" w:eastAsia="HGSｺﾞｼｯｸM" w:hint="eastAsia"/>
        </w:rPr>
        <w:t>著書：山田学</w:t>
      </w:r>
      <w:r w:rsidR="004517AB" w:rsidRPr="009047AA">
        <w:rPr>
          <w:rFonts w:ascii="HGSｺﾞｼｯｸM" w:eastAsia="HGSｺﾞｼｯｸM" w:hAnsi="HGSｺﾞｼｯｸE" w:hint="eastAsia"/>
        </w:rPr>
        <w:t>／</w:t>
      </w:r>
      <w:r>
        <w:rPr>
          <w:rFonts w:ascii="HGSｺﾞｼｯｸM" w:eastAsia="HGSｺﾞｼｯｸM" w:hint="eastAsia"/>
        </w:rPr>
        <w:t>日刊工業新聞社刊）</w:t>
      </w:r>
    </w:p>
    <w:p w14:paraId="678A26EB" w14:textId="17D68053" w:rsidR="00904E34" w:rsidRDefault="00904E34" w:rsidP="00904E34">
      <w:pPr>
        <w:ind w:leftChars="100" w:left="220" w:rightChars="100" w:right="220"/>
        <w:rPr>
          <w:rFonts w:ascii="HGSｺﾞｼｯｸM" w:eastAsia="HGSｺﾞｼｯｸM"/>
        </w:rPr>
      </w:pPr>
      <w:r>
        <w:rPr>
          <w:rFonts w:ascii="HGSｺﾞｼｯｸM" w:eastAsia="HGSｺﾞｼｯｸM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FFA539" wp14:editId="435A33B0">
                <wp:simplePos x="0" y="0"/>
                <wp:positionH relativeFrom="column">
                  <wp:posOffset>1476411</wp:posOffset>
                </wp:positionH>
                <wp:positionV relativeFrom="paragraph">
                  <wp:posOffset>181610</wp:posOffset>
                </wp:positionV>
                <wp:extent cx="1638300" cy="577850"/>
                <wp:effectExtent l="0" t="0" r="19050" b="127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B1058" w14:textId="77777777" w:rsidR="00904E34" w:rsidRPr="00D34220" w:rsidRDefault="00904E34" w:rsidP="00904E34">
                            <w:pPr>
                              <w:rPr>
                                <w:sz w:val="18"/>
                              </w:rPr>
                            </w:pPr>
                            <w:r w:rsidRPr="00D34220">
                              <w:rPr>
                                <w:rFonts w:hint="eastAsia"/>
                                <w:sz w:val="18"/>
                              </w:rPr>
                              <w:t>書籍</w:t>
                            </w:r>
                            <w:r w:rsidRPr="00904E34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「図面って、どない描くねん！ LEVEL2（第2版）」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FA539" id="テキスト ボックス 6" o:spid="_x0000_s1027" type="#_x0000_t202" style="position:absolute;left:0;text-align:left;margin-left:116.25pt;margin-top:14.3pt;width:129pt;height:4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" fillcolor="white [3201]" strokeweight=".5pt">
                <v:textbox>
                  <w:txbxContent>
                    <w:p w14:paraId="259B1058" w14:textId="77777777" w:rsidR="00904E34" w:rsidRPr="00D34220" w:rsidRDefault="00904E34" w:rsidP="00904E34">
                      <w:pPr>
                        <w:rPr>
                          <w:sz w:val="18"/>
                        </w:rPr>
                      </w:pPr>
                      <w:r w:rsidRPr="00D34220">
                        <w:rPr>
                          <w:rFonts w:hint="eastAsia"/>
                          <w:sz w:val="18"/>
                        </w:rPr>
                        <w:t>書籍</w:t>
                      </w:r>
                      <w:r w:rsidRPr="00904E34">
                        <w:rPr>
                          <w:rFonts w:ascii="HGSｺﾞｼｯｸM" w:eastAsia="HGSｺﾞｼｯｸM" w:hint="eastAsia"/>
                          <w:sz w:val="18"/>
                        </w:rPr>
                        <w:t>「図面って、どない描くねん！ LEVEL2（第2版）」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int="eastAsia"/>
        </w:rPr>
        <w:t xml:space="preserve">　　　　</w:t>
      </w:r>
      <w:r>
        <w:rPr>
          <w:rFonts w:ascii="HGSｺﾞｼｯｸM" w:eastAsia="HGSｺﾞｼｯｸM"/>
          <w:noProof/>
        </w:rPr>
        <w:drawing>
          <wp:inline distT="0" distB="0" distL="0" distR="0" wp14:anchorId="10D9151C" wp14:editId="435CAAF3">
            <wp:extent cx="657225" cy="929103"/>
            <wp:effectExtent l="0" t="0" r="0" b="444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V2テキスト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500" cy="95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30254" w14:textId="17A56425" w:rsidR="00E862CB" w:rsidRPr="00D715A8" w:rsidRDefault="00445A33" w:rsidP="00E862CB">
      <w:pPr>
        <w:ind w:rightChars="100" w:right="220" w:firstLineChars="300" w:firstLine="540"/>
        <w:rPr>
          <w:rFonts w:ascii="HGSｺﾞｼｯｸM" w:eastAsia="HGSｺﾞｼｯｸM"/>
          <w:b/>
          <w:bCs/>
          <w:sz w:val="28"/>
          <w:szCs w:val="40"/>
          <w:u w:val="single"/>
        </w:rPr>
      </w:pPr>
      <w:r>
        <w:rPr>
          <w:rFonts w:ascii="HGSｺﾞｼｯｸM" w:eastAsia="HGSｺﾞｼｯｸM" w:hint="eastAsia"/>
          <w:sz w:val="18"/>
        </w:rPr>
        <w:t xml:space="preserve"> </w:t>
      </w:r>
      <w:r w:rsidR="00E862CB" w:rsidRPr="00D715A8">
        <w:rPr>
          <w:rFonts w:ascii="HGSｺﾞｼｯｸM" w:eastAsia="HGSｺﾞｼｯｸM" w:hint="eastAsia"/>
          <w:b/>
          <w:bCs/>
          <w:sz w:val="28"/>
          <w:szCs w:val="40"/>
          <w:u w:val="single"/>
        </w:rPr>
        <w:t>※ 書籍は各自で準備願います</w:t>
      </w:r>
    </w:p>
    <w:p w14:paraId="42A80001" w14:textId="720F60DD" w:rsidR="00445A33" w:rsidRPr="00E862CB" w:rsidRDefault="00445A33" w:rsidP="00E862CB">
      <w:pPr>
        <w:ind w:rightChars="100" w:right="220" w:firstLineChars="300" w:firstLine="630"/>
        <w:rPr>
          <w:rFonts w:ascii="HGSｺﾞｼｯｸM" w:eastAsia="HGSｺﾞｼｯｸM"/>
          <w:sz w:val="24"/>
          <w:szCs w:val="36"/>
        </w:rPr>
      </w:pPr>
      <w:r w:rsidRPr="00E862CB">
        <w:rPr>
          <w:rFonts w:ascii="HGSｺﾞｼｯｸM" w:eastAsia="HGSｺﾞｼｯｸM" w:hint="eastAsia"/>
          <w:sz w:val="21"/>
          <w:szCs w:val="28"/>
        </w:rPr>
        <w:t>第1版をお持ちの方も第2版と構成が大きく変更されていますので、第2版を</w:t>
      </w:r>
      <w:r w:rsidR="00AD4FEF" w:rsidRPr="00E862CB">
        <w:rPr>
          <w:rFonts w:ascii="HGSｺﾞｼｯｸM" w:eastAsia="HGSｺﾞｼｯｸM" w:hint="eastAsia"/>
          <w:sz w:val="21"/>
          <w:szCs w:val="28"/>
        </w:rPr>
        <w:t>持参ください</w:t>
      </w:r>
      <w:r w:rsidRPr="00E862CB">
        <w:rPr>
          <w:rFonts w:ascii="HGSｺﾞｼｯｸM" w:eastAsia="HGSｺﾞｼｯｸM" w:hint="eastAsia"/>
          <w:sz w:val="21"/>
          <w:szCs w:val="28"/>
        </w:rPr>
        <w:t>。</w:t>
      </w:r>
    </w:p>
    <w:p w14:paraId="13BC2FD7" w14:textId="4FC74CB1" w:rsidR="00E5684B" w:rsidRDefault="00AE1718" w:rsidP="00ED35EC">
      <w:pPr>
        <w:ind w:leftChars="100" w:left="220" w:rightChars="100" w:right="220"/>
        <w:rPr>
          <w:rFonts w:ascii="HGSｺﾞｼｯｸM" w:eastAsia="HGSｺﾞｼｯｸM"/>
        </w:rPr>
      </w:pPr>
      <w:r>
        <w:rPr>
          <w:rFonts w:ascii="HGSｺﾞｼｯｸE" w:eastAsia="HGSｺﾞｼｯｸE" w:hAnsi="HGSｺﾞｼｯｸE" w:hint="eastAsia"/>
        </w:rPr>
        <w:t>６　受講料</w:t>
      </w:r>
      <w:r>
        <w:rPr>
          <w:rFonts w:ascii="HGSｺﾞｼｯｸM" w:eastAsia="HGSｺﾞｼｯｸM" w:hint="eastAsia"/>
        </w:rPr>
        <w:t xml:space="preserve">　　　無　料　</w:t>
      </w:r>
    </w:p>
    <w:p w14:paraId="3584161C" w14:textId="77777777" w:rsidR="0081411E" w:rsidRDefault="0081411E" w:rsidP="00F63593">
      <w:pPr>
        <w:rPr>
          <w:rFonts w:ascii="HGSｺﾞｼｯｸE" w:eastAsia="HGSｺﾞｼｯｸE" w:hAnsi="HGSｺﾞｼｯｸE"/>
          <w:bdr w:val="single" w:sz="4" w:space="0" w:color="auto"/>
        </w:rPr>
      </w:pPr>
    </w:p>
    <w:p w14:paraId="27510332" w14:textId="77777777" w:rsidR="000F72FC" w:rsidRPr="000B39C1" w:rsidRDefault="007C1C17" w:rsidP="007C1C17">
      <w:pPr>
        <w:rPr>
          <w:rFonts w:ascii="HGPｺﾞｼｯｸM" w:eastAsia="HGPｺﾞｼｯｸM"/>
        </w:rPr>
      </w:pPr>
      <w:r>
        <w:rPr>
          <w:rFonts w:ascii="HGSｺﾞｼｯｸE" w:eastAsia="HGSｺﾞｼｯｸE" w:hAnsi="HGSｺﾞｼｯｸE" w:hint="eastAsia"/>
          <w:bdr w:val="single" w:sz="4" w:space="0" w:color="auto"/>
        </w:rPr>
        <w:t xml:space="preserve"> </w:t>
      </w:r>
      <w:r w:rsidR="000F72FC" w:rsidRPr="007C1C17">
        <w:rPr>
          <w:rFonts w:ascii="HGSｺﾞｼｯｸE" w:eastAsia="HGSｺﾞｼｯｸE" w:hAnsi="HGSｺﾞｼｯｸE" w:hint="eastAsia"/>
          <w:bdr w:val="single" w:sz="4" w:space="0" w:color="auto"/>
        </w:rPr>
        <w:t>主　　催</w:t>
      </w:r>
      <w:r>
        <w:rPr>
          <w:rFonts w:ascii="HGSｺﾞｼｯｸE" w:eastAsia="HGSｺﾞｼｯｸE" w:hAnsi="HGSｺﾞｼｯｸE" w:hint="eastAsia"/>
          <w:bdr w:val="single" w:sz="4" w:space="0" w:color="auto"/>
        </w:rPr>
        <w:t xml:space="preserve"> </w:t>
      </w:r>
      <w:r>
        <w:rPr>
          <w:rFonts w:ascii="HGSｺﾞｼｯｸM" w:eastAsia="HGSｺﾞｼｯｸM" w:hint="eastAsia"/>
        </w:rPr>
        <w:tab/>
      </w:r>
      <w:r w:rsidRPr="000B39C1">
        <w:rPr>
          <w:rFonts w:ascii="HGSｺﾞｼｯｸM" w:eastAsia="HGSｺﾞｼｯｸM" w:hint="eastAsia"/>
        </w:rPr>
        <w:t>京都府織物・機械金属振興センター</w:t>
      </w:r>
      <w:r w:rsidR="00904E34" w:rsidRPr="000B39C1">
        <w:rPr>
          <w:rFonts w:ascii="HGSｺﾞｼｯｸM" w:eastAsia="HGSｺﾞｼｯｸM" w:hint="eastAsia"/>
        </w:rPr>
        <w:t xml:space="preserve"> </w:t>
      </w:r>
      <w:r w:rsidRPr="000B39C1">
        <w:rPr>
          <w:rFonts w:ascii="HGSｺﾞｼｯｸM" w:eastAsia="HGSｺﾞｼｯｸM" w:hint="eastAsia"/>
        </w:rPr>
        <w:t>公益財団法人京都産業２１北部支援センター</w:t>
      </w:r>
    </w:p>
    <w:p w14:paraId="69F45287" w14:textId="77777777" w:rsidR="0012204A" w:rsidRPr="0012204A" w:rsidRDefault="007C1C17" w:rsidP="00904E34">
      <w:pPr>
        <w:rPr>
          <w:rFonts w:ascii="HGSｺﾞｼｯｸM" w:eastAsia="HGSｺﾞｼｯｸM"/>
          <w:bCs/>
        </w:rPr>
      </w:pPr>
      <w:r>
        <w:rPr>
          <w:rFonts w:ascii="HGSｺﾞｼｯｸE" w:eastAsia="HGSｺﾞｼｯｸE" w:hAnsi="HGSｺﾞｼｯｸE" w:hint="eastAsia"/>
          <w:bdr w:val="single" w:sz="4" w:space="0" w:color="auto"/>
        </w:rPr>
        <w:t xml:space="preserve"> </w:t>
      </w:r>
      <w:r w:rsidR="00AE1718" w:rsidRPr="007C1C17">
        <w:rPr>
          <w:rFonts w:ascii="HGSｺﾞｼｯｸE" w:eastAsia="HGSｺﾞｼｯｸE" w:hAnsi="HGSｺﾞｼｯｸE" w:hint="eastAsia"/>
          <w:bdr w:val="single" w:sz="4" w:space="0" w:color="auto"/>
        </w:rPr>
        <w:t>定　　員</w:t>
      </w:r>
      <w:r>
        <w:rPr>
          <w:rFonts w:ascii="HGSｺﾞｼｯｸE" w:eastAsia="HGSｺﾞｼｯｸE" w:hAnsi="HGSｺﾞｼｯｸE" w:hint="eastAsia"/>
          <w:bdr w:val="single" w:sz="4" w:space="0" w:color="auto"/>
        </w:rPr>
        <w:t xml:space="preserve"> </w:t>
      </w:r>
      <w:r>
        <w:rPr>
          <w:rFonts w:ascii="HGSｺﾞｼｯｸM" w:eastAsia="HGSｺﾞｼｯｸM" w:hint="eastAsia"/>
        </w:rPr>
        <w:tab/>
      </w:r>
      <w:r w:rsidR="004517AB">
        <w:rPr>
          <w:rFonts w:ascii="HGSｺﾞｼｯｸM" w:eastAsia="HGSｺﾞｼｯｸM" w:hint="eastAsia"/>
        </w:rPr>
        <w:t>１５</w:t>
      </w:r>
      <w:r w:rsidR="00AF437D">
        <w:rPr>
          <w:rFonts w:ascii="HGSｺﾞｼｯｸM" w:eastAsia="HGSｺﾞｼｯｸM" w:hint="eastAsia"/>
        </w:rPr>
        <w:t>名</w:t>
      </w:r>
      <w:r w:rsidR="00AD4135">
        <w:rPr>
          <w:rFonts w:ascii="HGSｺﾞｼｯｸM" w:eastAsia="HGSｺﾞｼｯｸM" w:hint="eastAsia"/>
        </w:rPr>
        <w:t>（先着順）</w:t>
      </w:r>
      <w:r w:rsidR="0012204A">
        <w:rPr>
          <w:rFonts w:ascii="HGSｺﾞｼｯｸM" w:eastAsia="HGSｺﾞｼｯｸM" w:hint="eastAsia"/>
        </w:rPr>
        <w:t xml:space="preserve"> </w:t>
      </w:r>
    </w:p>
    <w:p w14:paraId="5D0EFC2D" w14:textId="0C7B9285" w:rsidR="00AE1718" w:rsidRPr="00AD4135" w:rsidRDefault="007C1C17" w:rsidP="00F63593">
      <w:pPr>
        <w:rPr>
          <w:rFonts w:ascii="HGSｺﾞｼｯｸM" w:eastAsia="HGSｺﾞｼｯｸM"/>
        </w:rPr>
      </w:pPr>
      <w:r>
        <w:rPr>
          <w:rFonts w:ascii="HGSｺﾞｼｯｸE" w:eastAsia="HGSｺﾞｼｯｸE" w:hAnsi="HGSｺﾞｼｯｸE" w:hint="eastAsia"/>
          <w:bdr w:val="single" w:sz="4" w:space="0" w:color="auto"/>
        </w:rPr>
        <w:t xml:space="preserve"> </w:t>
      </w:r>
      <w:r w:rsidR="00AE1718" w:rsidRPr="007C1C17">
        <w:rPr>
          <w:rFonts w:ascii="HGSｺﾞｼｯｸE" w:eastAsia="HGSｺﾞｼｯｸE" w:hAnsi="HGSｺﾞｼｯｸE" w:hint="eastAsia"/>
          <w:bdr w:val="single" w:sz="4" w:space="0" w:color="auto"/>
        </w:rPr>
        <w:t>申込締切</w:t>
      </w:r>
      <w:r>
        <w:rPr>
          <w:rFonts w:ascii="HGSｺﾞｼｯｸE" w:eastAsia="HGSｺﾞｼｯｸE" w:hAnsi="HGSｺﾞｼｯｸE" w:hint="eastAsia"/>
          <w:bdr w:val="single" w:sz="4" w:space="0" w:color="auto"/>
        </w:rPr>
        <w:t xml:space="preserve"> </w:t>
      </w:r>
      <w:r>
        <w:rPr>
          <w:rFonts w:ascii="HGSｺﾞｼｯｸM" w:eastAsia="HGSｺﾞｼｯｸM" w:hint="eastAsia"/>
        </w:rPr>
        <w:tab/>
      </w:r>
      <w:r w:rsidR="00C851DA">
        <w:rPr>
          <w:rFonts w:ascii="HGSｺﾞｼｯｸM" w:eastAsia="HGSｺﾞｼｯｸM" w:hint="eastAsia"/>
        </w:rPr>
        <w:t>令和</w:t>
      </w:r>
      <w:r w:rsidR="00AD4FEF">
        <w:rPr>
          <w:rFonts w:ascii="HGSｺﾞｼｯｸM" w:eastAsia="HGSｺﾞｼｯｸM" w:hint="eastAsia"/>
        </w:rPr>
        <w:t>８</w:t>
      </w:r>
      <w:r w:rsidR="00AE1718" w:rsidRPr="00AD4135">
        <w:rPr>
          <w:rFonts w:ascii="HGSｺﾞｼｯｸM" w:eastAsia="HGSｺﾞｼｯｸM" w:hint="eastAsia"/>
        </w:rPr>
        <w:t>年</w:t>
      </w:r>
      <w:r w:rsidR="007E572A">
        <w:rPr>
          <w:rFonts w:ascii="HGSｺﾞｼｯｸM" w:eastAsia="HGSｺﾞｼｯｸM" w:hint="eastAsia"/>
        </w:rPr>
        <w:t>５</w:t>
      </w:r>
      <w:r w:rsidR="00C851DA">
        <w:rPr>
          <w:rFonts w:ascii="HGSｺﾞｼｯｸM" w:eastAsia="HGSｺﾞｼｯｸM" w:hint="eastAsia"/>
        </w:rPr>
        <w:t>月</w:t>
      </w:r>
      <w:r w:rsidR="00AD4FEF">
        <w:rPr>
          <w:rFonts w:ascii="HGSｺﾞｼｯｸM" w:eastAsia="HGSｺﾞｼｯｸM" w:hint="eastAsia"/>
        </w:rPr>
        <w:t>２６</w:t>
      </w:r>
      <w:r w:rsidR="007109F7">
        <w:rPr>
          <w:rFonts w:ascii="HGSｺﾞｼｯｸM" w:eastAsia="HGSｺﾞｼｯｸM" w:hint="eastAsia"/>
        </w:rPr>
        <w:t>日（</w:t>
      </w:r>
      <w:r w:rsidR="00AD4FEF">
        <w:rPr>
          <w:rFonts w:ascii="HGSｺﾞｼｯｸM" w:eastAsia="HGSｺﾞｼｯｸM" w:hint="eastAsia"/>
        </w:rPr>
        <w:t>火</w:t>
      </w:r>
      <w:r w:rsidR="00AD4135" w:rsidRPr="00AD4135">
        <w:rPr>
          <w:rFonts w:ascii="HGSｺﾞｼｯｸM" w:eastAsia="HGSｺﾞｼｯｸM" w:hint="eastAsia"/>
        </w:rPr>
        <w:t>）</w:t>
      </w:r>
      <w:r>
        <w:rPr>
          <w:rFonts w:ascii="HGSｺﾞｼｯｸM" w:eastAsia="HGSｺﾞｼｯｸM" w:hint="eastAsia"/>
        </w:rPr>
        <w:t>必着</w:t>
      </w:r>
    </w:p>
    <w:p w14:paraId="22ED4336" w14:textId="417F4747" w:rsidR="00ED35EC" w:rsidRDefault="007C1C17" w:rsidP="00AD4FEF">
      <w:pPr>
        <w:ind w:left="1701" w:hangingChars="773" w:hanging="1701"/>
        <w:rPr>
          <w:rFonts w:ascii="HGSｺﾞｼｯｸM" w:eastAsia="HGSｺﾞｼｯｸM"/>
        </w:rPr>
      </w:pPr>
      <w:r>
        <w:rPr>
          <w:rFonts w:ascii="HGSｺﾞｼｯｸE" w:eastAsia="HGSｺﾞｼｯｸE" w:hAnsi="HGSｺﾞｼｯｸE" w:hint="eastAsia"/>
          <w:bdr w:val="single" w:sz="4" w:space="0" w:color="auto"/>
        </w:rPr>
        <w:t xml:space="preserve"> </w:t>
      </w:r>
      <w:r w:rsidR="00AD4135" w:rsidRPr="007C1C17">
        <w:rPr>
          <w:rFonts w:ascii="HGSｺﾞｼｯｸE" w:eastAsia="HGSｺﾞｼｯｸE" w:hAnsi="HGSｺﾞｼｯｸE" w:hint="eastAsia"/>
          <w:bdr w:val="single" w:sz="4" w:space="0" w:color="auto"/>
        </w:rPr>
        <w:t>申込方法</w:t>
      </w:r>
      <w:r>
        <w:rPr>
          <w:rFonts w:ascii="HGSｺﾞｼｯｸE" w:eastAsia="HGSｺﾞｼｯｸE" w:hAnsi="HGSｺﾞｼｯｸE" w:hint="eastAsia"/>
          <w:bdr w:val="single" w:sz="4" w:space="0" w:color="auto"/>
        </w:rPr>
        <w:t xml:space="preserve"> </w:t>
      </w:r>
      <w:r>
        <w:rPr>
          <w:rFonts w:ascii="HGSｺﾞｼｯｸM" w:eastAsia="HGSｺﾞｼｯｸM" w:hint="eastAsia"/>
        </w:rPr>
        <w:tab/>
      </w:r>
      <w:r w:rsidR="00AD4FEF" w:rsidRPr="00867267">
        <w:rPr>
          <w:rFonts w:ascii="HGSｺﾞｼｯｸM" w:eastAsia="HGSｺﾞｼｯｸM" w:hAnsi="HGSｺﾞｼｯｸE" w:hint="eastAsia"/>
        </w:rPr>
        <w:t>申込フォームもしくは受講申込書に必要事項を記入の上、メールまたは</w:t>
      </w:r>
      <w:r w:rsidR="00AD4FEF" w:rsidRPr="00867267">
        <w:rPr>
          <w:rFonts w:ascii="HGSｺﾞｼｯｸM" w:eastAsia="HGSｺﾞｼｯｸM" w:hAnsi="HGSｺﾞｼｯｸE"/>
        </w:rPr>
        <w:t>FAXにてお申込みください</w:t>
      </w:r>
      <w:r w:rsidR="00AD4135" w:rsidRPr="00AD4135">
        <w:rPr>
          <w:rFonts w:ascii="HGSｺﾞｼｯｸM" w:eastAsia="HGSｺﾞｼｯｸM" w:hint="eastAsia"/>
        </w:rPr>
        <w:t>。</w:t>
      </w:r>
    </w:p>
    <w:p w14:paraId="03382193" w14:textId="77777777" w:rsidR="00904E34" w:rsidRDefault="00ED35EC" w:rsidP="00BF6FDE">
      <w:pPr>
        <w:ind w:left="1701" w:hangingChars="773" w:hanging="1701"/>
        <w:jc w:val="right"/>
        <w:rPr>
          <w:rFonts w:ascii="HGSｺﾞｼｯｸE" w:eastAsia="HGSｺﾞｼｯｸE" w:hAnsi="HGSｺﾞｼｯｸE"/>
        </w:rPr>
      </w:pPr>
      <w:r>
        <w:rPr>
          <w:rFonts w:ascii="HGSｺﾞｼｯｸM" w:eastAsia="HGSｺﾞｼｯｸM" w:hint="eastAsia"/>
        </w:rPr>
        <w:t xml:space="preserve">　　　　　　　　　　　　　　</w:t>
      </w:r>
      <w:r w:rsidR="00ED16D6">
        <w:rPr>
          <w:rFonts w:ascii="HGSｺﾞｼｯｸM" w:eastAsia="HGSｺﾞｼｯｸM" w:hint="eastAsia"/>
        </w:rPr>
        <w:t xml:space="preserve"> </w:t>
      </w:r>
      <w:r w:rsidR="00555F10">
        <w:rPr>
          <w:rFonts w:ascii="HGSｺﾞｼｯｸM" w:eastAsia="HGSｺﾞｼｯｸM" w:hint="eastAsia"/>
        </w:rPr>
        <w:t xml:space="preserve">　　　　　　　　</w:t>
      </w:r>
      <w:r w:rsidRPr="00AD4135">
        <w:rPr>
          <w:rFonts w:ascii="HGSｺﾞｼｯｸE" w:eastAsia="HGSｺﾞｼｯｸE" w:hAnsi="HGSｺﾞｼｯｸE" w:hint="eastAsia"/>
        </w:rPr>
        <w:t>（裏面へ）</w:t>
      </w:r>
    </w:p>
    <w:p w14:paraId="5A6C6782" w14:textId="5DED7FF1" w:rsidR="00AD4FEF" w:rsidRDefault="00AD4FEF" w:rsidP="002D5F9D">
      <w:pPr>
        <w:widowControl/>
        <w:jc w:val="left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/>
        </w:rPr>
        <w:br w:type="page"/>
      </w:r>
    </w:p>
    <w:p w14:paraId="639A8BA7" w14:textId="1AD2AB8B" w:rsidR="00BF6FDE" w:rsidRPr="00BF6FDE" w:rsidRDefault="000F72FC" w:rsidP="00BF6FDE">
      <w:pPr>
        <w:ind w:leftChars="100" w:left="220"/>
        <w:rPr>
          <w:rFonts w:ascii="HGSｺﾞｼｯｸE" w:eastAsia="HGSｺﾞｼｯｸE" w:hAnsi="HGSｺﾞｼｯｸE"/>
          <w:bdr w:val="single" w:sz="4" w:space="0" w:color="auto"/>
        </w:rPr>
      </w:pPr>
      <w:r w:rsidRPr="007C1C17">
        <w:rPr>
          <w:rFonts w:ascii="HGSｺﾞｼｯｸE" w:eastAsia="HGSｺﾞｼｯｸE" w:hAnsi="HGSｺﾞｼｯｸE" w:hint="eastAsia"/>
          <w:bdr w:val="single" w:sz="4" w:space="0" w:color="auto"/>
        </w:rPr>
        <w:lastRenderedPageBreak/>
        <w:t>申し込み・問合わせ先</w:t>
      </w:r>
      <w:r w:rsidR="007C1C17">
        <w:rPr>
          <w:rFonts w:ascii="HGSｺﾞｼｯｸE" w:eastAsia="HGSｺﾞｼｯｸE" w:hAnsi="HGSｺﾞｼｯｸE" w:hint="eastAsia"/>
          <w:bdr w:val="single" w:sz="4" w:space="0" w:color="auto"/>
        </w:rPr>
        <w:t xml:space="preserve"> </w:t>
      </w:r>
    </w:p>
    <w:p w14:paraId="3AEC6102" w14:textId="7FE7DB87" w:rsidR="003D4B70" w:rsidRDefault="000F72FC" w:rsidP="003A2989">
      <w:pPr>
        <w:ind w:leftChars="100" w:left="220"/>
        <w:rPr>
          <w:rFonts w:ascii="HGSｺﾞｼｯｸM" w:eastAsia="HGSｺﾞｼｯｸM" w:hAnsi="HGSｺﾞｼｯｸE"/>
        </w:rPr>
      </w:pPr>
      <w:r w:rsidRPr="009563D4">
        <w:rPr>
          <w:rFonts w:ascii="HGSｺﾞｼｯｸM" w:eastAsia="HGSｺﾞｼｯｸM" w:hAnsi="HGSｺﾞｼｯｸE" w:hint="eastAsia"/>
        </w:rPr>
        <w:t xml:space="preserve">　</w:t>
      </w:r>
      <w:r w:rsidR="00BF6FDE">
        <w:rPr>
          <w:rFonts w:ascii="HGSｺﾞｼｯｸM" w:eastAsia="HGSｺﾞｼｯｸM" w:hAnsi="HGSｺﾞｼｯｸE" w:hint="eastAsia"/>
        </w:rPr>
        <w:t>申込フォーム：</w:t>
      </w:r>
      <w:hyperlink r:id="rId8" w:history="1">
        <w:r w:rsidR="002D5F9D" w:rsidRPr="006434AF">
          <w:rPr>
            <w:rStyle w:val="a8"/>
            <w:rFonts w:ascii="HGSｺﾞｼｯｸM" w:eastAsia="HGSｺﾞｼｯｸM" w:hAnsi="HGSｺﾞｼｯｸE"/>
          </w:rPr>
          <w:t>https://forms.cloud.microsoft/r/v0xjnHgsLR</w:t>
        </w:r>
      </w:hyperlink>
    </w:p>
    <w:p w14:paraId="1FC2AB35" w14:textId="33F9B2E7" w:rsidR="002D5F9D" w:rsidRPr="002D5F9D" w:rsidRDefault="002D5F9D" w:rsidP="003A2989">
      <w:pPr>
        <w:ind w:leftChars="100" w:left="220"/>
        <w:rPr>
          <w:rFonts w:ascii="HGSｺﾞｼｯｸM" w:eastAsia="HGSｺﾞｼｯｸM" w:hAnsi="HGSｺﾞｼｯｸE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6D420EE7" wp14:editId="55170B83">
            <wp:simplePos x="0" y="0"/>
            <wp:positionH relativeFrom="column">
              <wp:posOffset>499110</wp:posOffset>
            </wp:positionH>
            <wp:positionV relativeFrom="paragraph">
              <wp:posOffset>92075</wp:posOffset>
            </wp:positionV>
            <wp:extent cx="1962793" cy="1861820"/>
            <wp:effectExtent l="0" t="0" r="0" b="5080"/>
            <wp:wrapNone/>
            <wp:docPr id="1646252839" name="図 5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252839" name="図 5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21" t="33493" r="21696" b="11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93" cy="18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CC9C3" w14:textId="1F553DAA" w:rsidR="00BF6FDE" w:rsidRDefault="00BF6FDE" w:rsidP="00AD4FEF">
      <w:pPr>
        <w:rPr>
          <w:rFonts w:ascii="HGSｺﾞｼｯｸM" w:eastAsia="HGSｺﾞｼｯｸM" w:hAnsi="HGSｺﾞｼｯｸE"/>
        </w:rPr>
      </w:pPr>
    </w:p>
    <w:p w14:paraId="3E16027F" w14:textId="7A96E509" w:rsidR="002D5F9D" w:rsidRDefault="002D5F9D" w:rsidP="00AD4FEF">
      <w:pPr>
        <w:rPr>
          <w:rFonts w:ascii="HGSｺﾞｼｯｸM" w:eastAsia="HGSｺﾞｼｯｸM" w:hAnsi="HGSｺﾞｼｯｸE"/>
        </w:rPr>
      </w:pPr>
    </w:p>
    <w:p w14:paraId="2E145583" w14:textId="09DD90FF" w:rsidR="002D5F9D" w:rsidRDefault="000F73CF" w:rsidP="00AD4FEF">
      <w:pPr>
        <w:rPr>
          <w:rFonts w:ascii="HGSｺﾞｼｯｸM" w:eastAsia="HGSｺﾞｼｯｸM" w:hAnsi="HGSｺﾞｼｯｸ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09D06EE" wp14:editId="4B569911">
                <wp:simplePos x="0" y="0"/>
                <wp:positionH relativeFrom="column">
                  <wp:posOffset>2686050</wp:posOffset>
                </wp:positionH>
                <wp:positionV relativeFrom="paragraph">
                  <wp:posOffset>28575</wp:posOffset>
                </wp:positionV>
                <wp:extent cx="2514600" cy="514350"/>
                <wp:effectExtent l="0" t="0" r="0" b="0"/>
                <wp:wrapNone/>
                <wp:docPr id="100632566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B66D34" w14:textId="77777777" w:rsidR="000F73CF" w:rsidRPr="000F73CF" w:rsidRDefault="000F73CF" w:rsidP="000F73C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73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QRから申込できます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D06EE" id="テキスト ボックス 7" o:spid="_x0000_s1028" type="#_x0000_t202" style="position:absolute;left:0;text-align:left;margin-left:211.5pt;margin-top:2.25pt;width:198pt;height:4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" filled="f" stroked="f" strokeweight=".5pt">
                <v:textbox>
                  <w:txbxContent>
                    <w:p w14:paraId="4FB66D34" w14:textId="77777777" w:rsidR="000F73CF" w:rsidRPr="000F73CF" w:rsidRDefault="000F73CF" w:rsidP="000F73CF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F73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QR</w:t>
                      </w:r>
                      <w:r w:rsidRPr="000F73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から申込できます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5FED0748" w14:textId="77777777" w:rsidR="002D5F9D" w:rsidRDefault="002D5F9D" w:rsidP="00AD4FEF">
      <w:pPr>
        <w:rPr>
          <w:rFonts w:ascii="HGSｺﾞｼｯｸM" w:eastAsia="HGSｺﾞｼｯｸM" w:hAnsi="HGSｺﾞｼｯｸE"/>
        </w:rPr>
      </w:pPr>
    </w:p>
    <w:p w14:paraId="0279622D" w14:textId="77777777" w:rsidR="002D5F9D" w:rsidRDefault="002D5F9D" w:rsidP="00AD4FEF">
      <w:pPr>
        <w:rPr>
          <w:rFonts w:ascii="HGSｺﾞｼｯｸM" w:eastAsia="HGSｺﾞｼｯｸM" w:hAnsi="HGSｺﾞｼｯｸE"/>
        </w:rPr>
      </w:pPr>
    </w:p>
    <w:p w14:paraId="00E10CE0" w14:textId="77777777" w:rsidR="002D5F9D" w:rsidRDefault="002D5F9D" w:rsidP="00AD4FEF">
      <w:pPr>
        <w:rPr>
          <w:rFonts w:ascii="HGSｺﾞｼｯｸM" w:eastAsia="HGSｺﾞｼｯｸM" w:hAnsi="HGSｺﾞｼｯｸE"/>
        </w:rPr>
      </w:pPr>
    </w:p>
    <w:p w14:paraId="21075EE4" w14:textId="77777777" w:rsidR="002D5F9D" w:rsidRDefault="002D5F9D" w:rsidP="00AD4FEF">
      <w:pPr>
        <w:rPr>
          <w:rFonts w:ascii="HGSｺﾞｼｯｸM" w:eastAsia="HGSｺﾞｼｯｸM" w:hAnsi="HGSｺﾞｼｯｸE"/>
        </w:rPr>
      </w:pPr>
    </w:p>
    <w:p w14:paraId="1A49634B" w14:textId="77777777" w:rsidR="002D5F9D" w:rsidRDefault="002D5F9D" w:rsidP="00AD4FEF">
      <w:pPr>
        <w:rPr>
          <w:rFonts w:ascii="HGSｺﾞｼｯｸM" w:eastAsia="HGSｺﾞｼｯｸM" w:hAnsi="HGSｺﾞｼｯｸE"/>
        </w:rPr>
      </w:pPr>
    </w:p>
    <w:p w14:paraId="3984ED32" w14:textId="77777777" w:rsidR="007C1C17" w:rsidRPr="009563D4" w:rsidRDefault="000F72FC" w:rsidP="00BF6FDE">
      <w:pPr>
        <w:ind w:leftChars="100" w:left="220" w:firstLineChars="100" w:firstLine="220"/>
        <w:rPr>
          <w:rFonts w:ascii="HGSｺﾞｼｯｸM" w:eastAsia="HGSｺﾞｼｯｸM" w:hAnsi="HGSｺﾞｼｯｸE"/>
        </w:rPr>
      </w:pPr>
      <w:r w:rsidRPr="009563D4">
        <w:rPr>
          <w:rFonts w:ascii="HGSｺﾞｼｯｸM" w:eastAsia="HGSｺﾞｼｯｸM" w:hAnsi="HGSｺﾞｼｯｸE" w:hint="eastAsia"/>
        </w:rPr>
        <w:t>京都府織物・機械金属振興センター</w:t>
      </w:r>
      <w:r w:rsidR="007C1C17" w:rsidRPr="009563D4">
        <w:rPr>
          <w:rFonts w:ascii="HGSｺﾞｼｯｸM" w:eastAsia="HGSｺﾞｼｯｸM" w:hAnsi="HGSｺﾞｼｯｸE" w:hint="eastAsia"/>
        </w:rPr>
        <w:t xml:space="preserve">　技術支援課　機械金属グループ</w:t>
      </w:r>
    </w:p>
    <w:p w14:paraId="3B8C6936" w14:textId="77777777" w:rsidR="000F72FC" w:rsidRPr="009563D4" w:rsidRDefault="007109F7" w:rsidP="007C1C17">
      <w:pPr>
        <w:ind w:leftChars="2000" w:left="4400"/>
        <w:rPr>
          <w:rFonts w:ascii="HGSｺﾞｼｯｸM" w:eastAsia="HGSｺﾞｼｯｸM" w:hAnsi="HGSｺﾞｼｯｸE"/>
        </w:rPr>
      </w:pPr>
      <w:r>
        <w:rPr>
          <w:rFonts w:ascii="HGSｺﾞｼｯｸM" w:eastAsia="HGSｺﾞｼｯｸM" w:hAnsi="HGSｺﾞｼｯｸE" w:hint="eastAsia"/>
        </w:rPr>
        <w:t>（担当：</w:t>
      </w:r>
      <w:r w:rsidR="00BF6FDE">
        <w:rPr>
          <w:rFonts w:ascii="HGSｺﾞｼｯｸM" w:eastAsia="HGSｺﾞｼｯｸM" w:hAnsi="HGSｺﾞｼｯｸE" w:hint="eastAsia"/>
        </w:rPr>
        <w:t>早川</w:t>
      </w:r>
      <w:r w:rsidR="009D2BE7" w:rsidRPr="009563D4">
        <w:rPr>
          <w:rFonts w:ascii="HGSｺﾞｼｯｸM" w:eastAsia="HGSｺﾞｼｯｸM" w:hAnsi="HGSｺﾞｼｯｸE" w:hint="eastAsia"/>
        </w:rPr>
        <w:t xml:space="preserve">　　ＴＥＬ０７７２－６２－７４０３</w:t>
      </w:r>
      <w:r w:rsidR="007C1C17" w:rsidRPr="009563D4">
        <w:rPr>
          <w:rFonts w:ascii="HGSｺﾞｼｯｸM" w:eastAsia="HGSｺﾞｼｯｸM" w:hAnsi="HGSｺﾞｼｯｸE" w:hint="eastAsia"/>
        </w:rPr>
        <w:t>）</w:t>
      </w:r>
    </w:p>
    <w:p w14:paraId="14AD127D" w14:textId="77777777" w:rsidR="00BF6FDE" w:rsidRDefault="00BF6FDE" w:rsidP="00BF6FDE">
      <w:pPr>
        <w:ind w:leftChars="100" w:left="220"/>
        <w:rPr>
          <w:rFonts w:ascii="HGｺﾞｼｯｸM" w:eastAsia="HGｺﾞｼｯｸM" w:hAnsi="HGSｺﾞｼｯｸE"/>
        </w:rPr>
      </w:pPr>
    </w:p>
    <w:p w14:paraId="4EAAFF08" w14:textId="77777777" w:rsidR="00BF6FDE" w:rsidRDefault="000F72FC" w:rsidP="00BF6FDE">
      <w:pPr>
        <w:ind w:leftChars="100" w:left="220"/>
        <w:rPr>
          <w:rFonts w:ascii="HGｺﾞｼｯｸM" w:eastAsia="HGｺﾞｼｯｸM" w:hAnsi="HGSｺﾞｼｯｸE"/>
        </w:rPr>
      </w:pPr>
      <w:r>
        <w:rPr>
          <w:rFonts w:ascii="HGSｺﾞｼｯｸM" w:eastAsia="HGSｺﾞｼｯｸM" w:hAnsi="HGSｺﾞｼｯｸE" w:hint="eastAsia"/>
        </w:rPr>
        <w:t xml:space="preserve">　　　</w:t>
      </w:r>
      <w:r w:rsidR="00832A77">
        <w:rPr>
          <w:rFonts w:ascii="HGSｺﾞｼｯｸM" w:eastAsia="HGSｺﾞｼｯｸM" w:hAnsi="HGSｺﾞｼｯｸE" w:hint="eastAsia"/>
        </w:rPr>
        <w:t xml:space="preserve"> </w:t>
      </w:r>
      <w:r w:rsidR="00832A77">
        <w:rPr>
          <w:rFonts w:ascii="HGSｺﾞｼｯｸM" w:eastAsia="HGSｺﾞｼｯｸM" w:hAnsi="HGSｺﾞｼｯｸE"/>
        </w:rPr>
        <w:t xml:space="preserve"> </w:t>
      </w:r>
      <w:r w:rsidR="00832A77" w:rsidRPr="006B37C3">
        <w:rPr>
          <w:rFonts w:ascii="HGｺﾞｼｯｸM" w:eastAsia="HGｺﾞｼｯｸM" w:hAnsi="HGSｺﾞｼｯｸE" w:hint="eastAsia"/>
        </w:rPr>
        <w:t>ＦＡＸ</w:t>
      </w:r>
      <w:r w:rsidR="00832A77">
        <w:rPr>
          <w:rFonts w:ascii="HGSｺﾞｼｯｸM" w:eastAsia="HGSｺﾞｼｯｸM" w:hAnsi="HGSｺﾞｼｯｸE" w:hint="eastAsia"/>
        </w:rPr>
        <w:t xml:space="preserve">　　０７７２－６２－５２４０</w:t>
      </w:r>
      <w:r w:rsidR="00BF6FDE">
        <w:rPr>
          <w:rFonts w:ascii="HGSｺﾞｼｯｸM" w:eastAsia="HGSｺﾞｼｯｸM" w:hAnsi="HGSｺﾞｼｯｸE" w:hint="eastAsia"/>
        </w:rPr>
        <w:t xml:space="preserve">　</w:t>
      </w:r>
      <w:r w:rsidR="00BF6FDE" w:rsidRPr="006B37C3">
        <w:rPr>
          <w:rFonts w:ascii="HGｺﾞｼｯｸM" w:eastAsia="HGｺﾞｼｯｸM" w:hAnsi="HGSｺﾞｼｯｸE" w:hint="eastAsia"/>
        </w:rPr>
        <w:t>E-mail</w:t>
      </w:r>
      <w:r w:rsidR="00BF6FDE">
        <w:rPr>
          <w:rFonts w:ascii="HGSｺﾞｼｯｸM" w:eastAsia="HGSｺﾞｼｯｸM" w:hAnsi="HGSｺﾞｼｯｸE" w:hint="eastAsia"/>
        </w:rPr>
        <w:t xml:space="preserve">　　</w:t>
      </w:r>
      <w:r w:rsidR="00BF6FDE">
        <w:rPr>
          <w:rFonts w:ascii="HGｺﾞｼｯｸM" w:eastAsia="HGｺﾞｼｯｸM" w:hAnsi="HGSｺﾞｼｯｸE" w:hint="eastAsia"/>
        </w:rPr>
        <w:t>oriki-gijutsu＠</w:t>
      </w:r>
      <w:r w:rsidR="00BF6FDE" w:rsidRPr="00C63919">
        <w:rPr>
          <w:rFonts w:ascii="HGｺﾞｼｯｸM" w:eastAsia="HGｺﾞｼｯｸM" w:hAnsi="HGSｺﾞｼｯｸE" w:hint="eastAsia"/>
        </w:rPr>
        <w:t>pref.kyoto.lg.jp</w:t>
      </w:r>
    </w:p>
    <w:p w14:paraId="1106A389" w14:textId="77777777" w:rsidR="00832A77" w:rsidRPr="00BF6FDE" w:rsidRDefault="00832A77" w:rsidP="00832A77">
      <w:pPr>
        <w:ind w:leftChars="100" w:left="220"/>
        <w:rPr>
          <w:rFonts w:ascii="HGSｺﾞｼｯｸM" w:eastAsia="HGSｺﾞｼｯｸM" w:hAnsi="HGSｺﾞｼｯｸE"/>
        </w:rPr>
      </w:pPr>
    </w:p>
    <w:p w14:paraId="46BC7923" w14:textId="77777777" w:rsidR="007C1C17" w:rsidRPr="000F72FC" w:rsidRDefault="00E4200A" w:rsidP="000F72FC">
      <w:pPr>
        <w:rPr>
          <w:rFonts w:ascii="HGSｺﾞｼｯｸM" w:eastAsia="HGSｺﾞｼｯｸM" w:hAnsi="HGSｺﾞｼｯｸE"/>
        </w:rPr>
      </w:pPr>
      <w:r>
        <w:rPr>
          <w:rFonts w:ascii="HGSｺﾞｼｯｸM" w:eastAsia="HGSｺﾞｼｯｸM" w:hAnsi="HGSｺﾞｼｯｸE"/>
        </w:rPr>
        <w:pict w14:anchorId="6BF9BDFB">
          <v:rect id="_x0000_i1025" style="width:484.05pt;height:1pt" o:hralign="center" o:hrstd="t" o:hrnoshade="t" o:hr="t" fillcolor="black" stroked="f">
            <v:textbox inset="5.85pt,.7pt,5.85pt,.7pt"/>
          </v:rect>
        </w:pict>
      </w:r>
    </w:p>
    <w:p w14:paraId="478020A9" w14:textId="77777777" w:rsidR="00A675D4" w:rsidRPr="00A454DA" w:rsidRDefault="00A675D4" w:rsidP="00A454DA">
      <w:pPr>
        <w:rPr>
          <w:rFonts w:ascii="HGSｺﾞｼｯｸM" w:eastAsia="HGSｺﾞｼｯｸM" w:hAnsi="HGSｺﾞｼｯｸE"/>
          <w:sz w:val="20"/>
          <w:szCs w:val="20"/>
        </w:rPr>
      </w:pPr>
      <w:r w:rsidRPr="00A454DA">
        <w:rPr>
          <w:rFonts w:ascii="HGSｺﾞｼｯｸM" w:eastAsia="HGSｺﾞｼｯｸM" w:hAnsi="HGSｺﾞｼｯｸE" w:hint="eastAsia"/>
          <w:sz w:val="20"/>
          <w:szCs w:val="20"/>
        </w:rPr>
        <w:t>京都府織物・機械金属振興センター</w:t>
      </w:r>
      <w:r w:rsidR="00781D9C" w:rsidRPr="00A454DA">
        <w:rPr>
          <w:rFonts w:ascii="HGSｺﾞｼｯｸM" w:eastAsia="HGSｺﾞｼｯｸM" w:hAnsi="HGSｺﾞｼｯｸE" w:hint="eastAsia"/>
          <w:sz w:val="20"/>
          <w:szCs w:val="20"/>
        </w:rPr>
        <w:t xml:space="preserve">　技術支援課　</w:t>
      </w:r>
      <w:r w:rsidRPr="00A454DA">
        <w:rPr>
          <w:rFonts w:ascii="HGSｺﾞｼｯｸM" w:eastAsia="HGSｺﾞｼｯｸM" w:hAnsi="HGSｺﾞｼｯｸE" w:hint="eastAsia"/>
          <w:sz w:val="20"/>
          <w:szCs w:val="20"/>
        </w:rPr>
        <w:t>（担当：</w:t>
      </w:r>
      <w:r w:rsidR="00BF6FDE">
        <w:rPr>
          <w:rFonts w:ascii="HGSｺﾞｼｯｸM" w:eastAsia="HGSｺﾞｼｯｸM" w:hAnsi="HGSｺﾞｼｯｸE" w:hint="eastAsia"/>
          <w:sz w:val="20"/>
          <w:szCs w:val="20"/>
        </w:rPr>
        <w:t>早川</w:t>
      </w:r>
      <w:r w:rsidRPr="00A454DA">
        <w:rPr>
          <w:rFonts w:ascii="HGSｺﾞｼｯｸM" w:eastAsia="HGSｺﾞｼｯｸM" w:hAnsi="HGSｺﾞｼｯｸE" w:hint="eastAsia"/>
          <w:sz w:val="20"/>
          <w:szCs w:val="20"/>
        </w:rPr>
        <w:t>）　行</w:t>
      </w:r>
    </w:p>
    <w:p w14:paraId="1971D148" w14:textId="77777777" w:rsidR="007C1C17" w:rsidRDefault="007C1C17" w:rsidP="00781D9C">
      <w:pPr>
        <w:jc w:val="center"/>
        <w:rPr>
          <w:rFonts w:ascii="HGSｺﾞｼｯｸM" w:eastAsia="HGSｺﾞｼｯｸM" w:hAnsi="HGSｺﾞｼｯｸE"/>
        </w:rPr>
      </w:pPr>
      <w:r>
        <w:rPr>
          <w:rFonts w:ascii="HGSｺﾞｼｯｸE" w:eastAsia="HGSｺﾞｼｯｸE" w:hAnsi="HGSｺﾞｼｯｸE" w:hint="eastAsia"/>
          <w:sz w:val="40"/>
        </w:rPr>
        <w:t>機械製図講習会（</w:t>
      </w:r>
      <w:r w:rsidR="009047AA">
        <w:rPr>
          <w:rFonts w:ascii="HGSｺﾞｼｯｸE" w:eastAsia="HGSｺﾞｼｯｸE" w:hAnsi="HGSｺﾞｼｯｸE" w:hint="eastAsia"/>
          <w:sz w:val="40"/>
        </w:rPr>
        <w:t>LEVEL２</w:t>
      </w:r>
      <w:r>
        <w:rPr>
          <w:rFonts w:ascii="HGSｺﾞｼｯｸE" w:eastAsia="HGSｺﾞｼｯｸE" w:hAnsi="HGSｺﾞｼｯｸE" w:hint="eastAsia"/>
          <w:sz w:val="40"/>
        </w:rPr>
        <w:t>）　受講申込書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4541"/>
        <w:gridCol w:w="1193"/>
        <w:gridCol w:w="2598"/>
      </w:tblGrid>
      <w:tr w:rsidR="00955888" w:rsidRPr="006D24A0" w14:paraId="7EC9227F" w14:textId="77777777" w:rsidTr="007E572A">
        <w:trPr>
          <w:trHeight w:val="732"/>
        </w:trPr>
        <w:tc>
          <w:tcPr>
            <w:tcW w:w="13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76817C" w14:textId="77777777" w:rsidR="00955888" w:rsidRPr="006D24A0" w:rsidRDefault="00955888" w:rsidP="006D24A0">
            <w:pPr>
              <w:jc w:val="center"/>
              <w:rPr>
                <w:rFonts w:ascii="HGSｺﾞｼｯｸE" w:eastAsia="HGSｺﾞｼｯｸE" w:hAnsi="HGSｺﾞｼｯｸE"/>
              </w:rPr>
            </w:pPr>
            <w:r w:rsidRPr="006D24A0">
              <w:rPr>
                <w:rFonts w:ascii="HGSｺﾞｼｯｸE" w:eastAsia="HGSｺﾞｼｯｸE" w:hAnsi="HGSｺﾞｼｯｸE" w:hint="eastAsia"/>
                <w:spacing w:val="110"/>
                <w:kern w:val="0"/>
                <w:fitText w:val="1100" w:id="1367545090"/>
              </w:rPr>
              <w:t>企業</w:t>
            </w:r>
            <w:r w:rsidRPr="006D24A0">
              <w:rPr>
                <w:rFonts w:ascii="HGSｺﾞｼｯｸE" w:eastAsia="HGSｺﾞｼｯｸE" w:hAnsi="HGSｺﾞｼｯｸE" w:hint="eastAsia"/>
                <w:kern w:val="0"/>
                <w:fitText w:val="1100" w:id="1367545090"/>
              </w:rPr>
              <w:t>名</w:t>
            </w:r>
          </w:p>
        </w:tc>
        <w:tc>
          <w:tcPr>
            <w:tcW w:w="454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3525314" w14:textId="77777777" w:rsidR="00955888" w:rsidRPr="006D24A0" w:rsidRDefault="00955888" w:rsidP="00A675D4">
            <w:pPr>
              <w:rPr>
                <w:rFonts w:ascii="HGSｺﾞｼｯｸM" w:eastAsia="HGSｺﾞｼｯｸM" w:hAnsi="HGSｺﾞｼｯｸE"/>
              </w:rPr>
            </w:pPr>
          </w:p>
        </w:tc>
        <w:tc>
          <w:tcPr>
            <w:tcW w:w="11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A08B8" w14:textId="77777777" w:rsidR="00955888" w:rsidRPr="006D24A0" w:rsidRDefault="00955888" w:rsidP="006D24A0">
            <w:pPr>
              <w:jc w:val="center"/>
              <w:rPr>
                <w:rFonts w:ascii="HGSｺﾞｼｯｸE" w:eastAsia="HGSｺﾞｼｯｸE" w:hAnsi="HGSｺﾞｼｯｸE"/>
              </w:rPr>
            </w:pPr>
            <w:r w:rsidRPr="006D24A0">
              <w:rPr>
                <w:rFonts w:ascii="HGSｺﾞｼｯｸE" w:eastAsia="HGSｺﾞｼｯｸE" w:hAnsi="HGSｺﾞｼｯｸE" w:hint="eastAsia"/>
                <w:spacing w:val="110"/>
                <w:kern w:val="0"/>
                <w:fitText w:val="660" w:id="1367546883"/>
              </w:rPr>
              <w:t>業</w:t>
            </w:r>
            <w:r w:rsidRPr="006D24A0">
              <w:rPr>
                <w:rFonts w:ascii="HGSｺﾞｼｯｸE" w:eastAsia="HGSｺﾞｼｯｸE" w:hAnsi="HGSｺﾞｼｯｸE" w:hint="eastAsia"/>
                <w:kern w:val="0"/>
                <w:fitText w:val="660" w:id="1367546883"/>
              </w:rPr>
              <w:t>種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3D6E9B" w14:textId="77777777" w:rsidR="00955888" w:rsidRPr="006D24A0" w:rsidRDefault="00955888" w:rsidP="00A675D4">
            <w:pPr>
              <w:rPr>
                <w:rFonts w:ascii="HGSｺﾞｼｯｸM" w:eastAsia="HGSｺﾞｼｯｸM" w:hAnsi="HGSｺﾞｼｯｸE"/>
              </w:rPr>
            </w:pPr>
          </w:p>
        </w:tc>
      </w:tr>
      <w:tr w:rsidR="00A675D4" w:rsidRPr="006D24A0" w14:paraId="353ED01D" w14:textId="77777777" w:rsidTr="007E572A">
        <w:trPr>
          <w:trHeight w:val="376"/>
        </w:trPr>
        <w:tc>
          <w:tcPr>
            <w:tcW w:w="1318" w:type="dxa"/>
            <w:vMerge w:val="restart"/>
            <w:tcBorders>
              <w:left w:val="single" w:sz="12" w:space="0" w:color="auto"/>
            </w:tcBorders>
            <w:vAlign w:val="center"/>
          </w:tcPr>
          <w:p w14:paraId="053D5B73" w14:textId="77777777" w:rsidR="00A675D4" w:rsidRPr="006D24A0" w:rsidRDefault="00A675D4" w:rsidP="006D24A0">
            <w:pPr>
              <w:jc w:val="center"/>
              <w:rPr>
                <w:rFonts w:ascii="HGSｺﾞｼｯｸE" w:eastAsia="HGSｺﾞｼｯｸE" w:hAnsi="HGSｺﾞｼｯｸE"/>
              </w:rPr>
            </w:pPr>
            <w:r w:rsidRPr="006D24A0">
              <w:rPr>
                <w:rFonts w:ascii="HGSｺﾞｼｯｸE" w:eastAsia="HGSｺﾞｼｯｸE" w:hAnsi="HGSｺﾞｼｯｸE" w:hint="eastAsia"/>
                <w:spacing w:val="110"/>
                <w:kern w:val="0"/>
                <w:fitText w:val="1100" w:id="1367545089"/>
              </w:rPr>
              <w:t>所在</w:t>
            </w:r>
            <w:r w:rsidRPr="006D24A0">
              <w:rPr>
                <w:rFonts w:ascii="HGSｺﾞｼｯｸE" w:eastAsia="HGSｺﾞｼｯｸE" w:hAnsi="HGSｺﾞｼｯｸE" w:hint="eastAsia"/>
                <w:kern w:val="0"/>
                <w:fitText w:val="1100" w:id="1367545089"/>
              </w:rPr>
              <w:t>地</w:t>
            </w:r>
          </w:p>
        </w:tc>
        <w:tc>
          <w:tcPr>
            <w:tcW w:w="8332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1DEA0141" w14:textId="77777777" w:rsidR="00A675D4" w:rsidRPr="006D24A0" w:rsidRDefault="00A675D4" w:rsidP="00A675D4">
            <w:pPr>
              <w:rPr>
                <w:rFonts w:ascii="HGSｺﾞｼｯｸM" w:eastAsia="HGSｺﾞｼｯｸM" w:hAnsi="HGSｺﾞｼｯｸE"/>
              </w:rPr>
            </w:pPr>
            <w:r w:rsidRPr="006D24A0">
              <w:rPr>
                <w:rFonts w:ascii="HGSｺﾞｼｯｸM" w:eastAsia="HGSｺﾞｼｯｸM" w:hAnsi="HGSｺﾞｼｯｸE" w:hint="eastAsia"/>
              </w:rPr>
              <w:t>（〒　　　　―　　　　　）</w:t>
            </w:r>
          </w:p>
        </w:tc>
      </w:tr>
      <w:tr w:rsidR="00A675D4" w:rsidRPr="006D24A0" w14:paraId="3B6AAF86" w14:textId="77777777" w:rsidTr="007E572A">
        <w:trPr>
          <w:trHeight w:val="703"/>
        </w:trPr>
        <w:tc>
          <w:tcPr>
            <w:tcW w:w="1318" w:type="dxa"/>
            <w:vMerge/>
            <w:tcBorders>
              <w:left w:val="single" w:sz="12" w:space="0" w:color="auto"/>
            </w:tcBorders>
            <w:vAlign w:val="center"/>
          </w:tcPr>
          <w:p w14:paraId="45C2B689" w14:textId="77777777" w:rsidR="00A675D4" w:rsidRPr="006D24A0" w:rsidRDefault="00A675D4" w:rsidP="006D24A0">
            <w:pPr>
              <w:jc w:val="center"/>
              <w:rPr>
                <w:rFonts w:ascii="HGSｺﾞｼｯｸE" w:eastAsia="HGSｺﾞｼｯｸE" w:hAnsi="HGSｺﾞｼｯｸE"/>
                <w:kern w:val="0"/>
              </w:rPr>
            </w:pPr>
          </w:p>
        </w:tc>
        <w:tc>
          <w:tcPr>
            <w:tcW w:w="8332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59E182FB" w14:textId="77777777" w:rsidR="00A675D4" w:rsidRPr="006D24A0" w:rsidRDefault="00A675D4" w:rsidP="00A675D4">
            <w:pPr>
              <w:rPr>
                <w:rFonts w:ascii="HGSｺﾞｼｯｸM" w:eastAsia="HGSｺﾞｼｯｸM" w:hAnsi="HGSｺﾞｼｯｸE"/>
              </w:rPr>
            </w:pPr>
          </w:p>
        </w:tc>
      </w:tr>
      <w:tr w:rsidR="00781D9C" w:rsidRPr="006D24A0" w14:paraId="3ED76B37" w14:textId="77777777" w:rsidTr="007E572A">
        <w:trPr>
          <w:trHeight w:val="70"/>
        </w:trPr>
        <w:tc>
          <w:tcPr>
            <w:tcW w:w="1318" w:type="dxa"/>
            <w:vMerge w:val="restart"/>
            <w:tcBorders>
              <w:left w:val="single" w:sz="12" w:space="0" w:color="auto"/>
            </w:tcBorders>
            <w:vAlign w:val="center"/>
          </w:tcPr>
          <w:p w14:paraId="06DC8771" w14:textId="77777777" w:rsidR="00781D9C" w:rsidRPr="006D24A0" w:rsidRDefault="00781D9C" w:rsidP="006D24A0">
            <w:pPr>
              <w:jc w:val="center"/>
              <w:rPr>
                <w:rFonts w:ascii="HGSｺﾞｼｯｸE" w:eastAsia="HGSｺﾞｼｯｸE" w:hAnsi="HGSｺﾞｼｯｸE"/>
              </w:rPr>
            </w:pPr>
            <w:r w:rsidRPr="006D24A0">
              <w:rPr>
                <w:rFonts w:ascii="HGSｺﾞｼｯｸE" w:eastAsia="HGSｺﾞｼｯｸE" w:hAnsi="HGSｺﾞｼｯｸE" w:hint="eastAsia"/>
                <w:spacing w:val="110"/>
                <w:kern w:val="0"/>
                <w:fitText w:val="1100" w:id="1367545088"/>
              </w:rPr>
              <w:t>連絡</w:t>
            </w:r>
            <w:r w:rsidRPr="006D24A0">
              <w:rPr>
                <w:rFonts w:ascii="HGSｺﾞｼｯｸE" w:eastAsia="HGSｺﾞｼｯｸE" w:hAnsi="HGSｺﾞｼｯｸE" w:hint="eastAsia"/>
                <w:kern w:val="0"/>
                <w:fitText w:val="1100" w:id="1367545088"/>
              </w:rPr>
              <w:t>先</w:t>
            </w:r>
          </w:p>
        </w:tc>
        <w:tc>
          <w:tcPr>
            <w:tcW w:w="4541" w:type="dxa"/>
            <w:tcBorders>
              <w:bottom w:val="nil"/>
              <w:right w:val="single" w:sz="4" w:space="0" w:color="auto"/>
            </w:tcBorders>
            <w:vAlign w:val="center"/>
          </w:tcPr>
          <w:p w14:paraId="5544B2C5" w14:textId="77777777" w:rsidR="00781D9C" w:rsidRPr="006D24A0" w:rsidRDefault="00955888" w:rsidP="006D24A0">
            <w:pPr>
              <w:snapToGrid w:val="0"/>
              <w:rPr>
                <w:rFonts w:ascii="HGSｺﾞｼｯｸM" w:eastAsia="HGSｺﾞｼｯｸM" w:hAnsi="HGSｺﾞｼｯｸE"/>
                <w:sz w:val="20"/>
              </w:rPr>
            </w:pPr>
            <w:r w:rsidRPr="006D24A0">
              <w:rPr>
                <w:rFonts w:ascii="HGSｺﾞｼｯｸM" w:eastAsia="HGSｺﾞｼｯｸM" w:hAnsi="HGSｺﾞｼｯｸE" w:hint="eastAsia"/>
                <w:sz w:val="20"/>
              </w:rPr>
              <w:t>担当者（部署・役職・氏名）</w:t>
            </w:r>
          </w:p>
        </w:tc>
        <w:tc>
          <w:tcPr>
            <w:tcW w:w="3791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78B1CA9" w14:textId="77777777" w:rsidR="00781D9C" w:rsidRPr="006D24A0" w:rsidRDefault="00955888" w:rsidP="006D24A0">
            <w:pPr>
              <w:snapToGrid w:val="0"/>
              <w:rPr>
                <w:rFonts w:ascii="HGSｺﾞｼｯｸM" w:eastAsia="HGSｺﾞｼｯｸM" w:hAnsi="HGSｺﾞｼｯｸE"/>
                <w:sz w:val="20"/>
              </w:rPr>
            </w:pPr>
            <w:r w:rsidRPr="006D24A0">
              <w:rPr>
                <w:rFonts w:ascii="HGSｺﾞｼｯｸM" w:eastAsia="HGSｺﾞｼｯｸM" w:hAnsi="HGSｺﾞｼｯｸE" w:hint="eastAsia"/>
                <w:sz w:val="20"/>
              </w:rPr>
              <w:t>電話番号</w:t>
            </w:r>
          </w:p>
        </w:tc>
      </w:tr>
      <w:tr w:rsidR="00781D9C" w:rsidRPr="006D24A0" w14:paraId="2F55353E" w14:textId="77777777" w:rsidTr="007E572A">
        <w:trPr>
          <w:trHeight w:val="631"/>
        </w:trPr>
        <w:tc>
          <w:tcPr>
            <w:tcW w:w="1318" w:type="dxa"/>
            <w:vMerge/>
            <w:tcBorders>
              <w:left w:val="single" w:sz="12" w:space="0" w:color="auto"/>
            </w:tcBorders>
            <w:vAlign w:val="center"/>
          </w:tcPr>
          <w:p w14:paraId="6939056E" w14:textId="77777777" w:rsidR="00781D9C" w:rsidRPr="006D24A0" w:rsidRDefault="00781D9C" w:rsidP="006D24A0">
            <w:pPr>
              <w:jc w:val="center"/>
              <w:rPr>
                <w:rFonts w:ascii="HGSｺﾞｼｯｸE" w:eastAsia="HGSｺﾞｼｯｸE" w:hAnsi="HGSｺﾞｼｯｸE"/>
                <w:kern w:val="0"/>
              </w:rPr>
            </w:pPr>
          </w:p>
        </w:tc>
        <w:tc>
          <w:tcPr>
            <w:tcW w:w="4541" w:type="dxa"/>
            <w:tcBorders>
              <w:top w:val="nil"/>
              <w:right w:val="single" w:sz="4" w:space="0" w:color="auto"/>
            </w:tcBorders>
            <w:vAlign w:val="center"/>
          </w:tcPr>
          <w:p w14:paraId="4B922EBE" w14:textId="77777777" w:rsidR="00781D9C" w:rsidRPr="006D24A0" w:rsidRDefault="00781D9C" w:rsidP="00A675D4">
            <w:pPr>
              <w:rPr>
                <w:rFonts w:ascii="HGSｺﾞｼｯｸM" w:eastAsia="HGSｺﾞｼｯｸM" w:hAnsi="HGSｺﾞｼｯｸE"/>
              </w:rPr>
            </w:pPr>
          </w:p>
        </w:tc>
        <w:tc>
          <w:tcPr>
            <w:tcW w:w="3791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42180A70" w14:textId="77777777" w:rsidR="00781D9C" w:rsidRPr="006D24A0" w:rsidRDefault="00955888" w:rsidP="00A675D4">
            <w:pPr>
              <w:rPr>
                <w:rFonts w:ascii="HGSｺﾞｼｯｸM" w:eastAsia="HGSｺﾞｼｯｸM" w:hAnsi="HGSｺﾞｼｯｸE"/>
              </w:rPr>
            </w:pPr>
            <w:r w:rsidRPr="006D24A0">
              <w:rPr>
                <w:rFonts w:ascii="HGSｺﾞｼｯｸM" w:eastAsia="HGSｺﾞｼｯｸM" w:hAnsi="HGSｺﾞｼｯｸE" w:hint="eastAsia"/>
              </w:rPr>
              <w:t xml:space="preserve">　　　　　―　　　　　―</w:t>
            </w:r>
          </w:p>
        </w:tc>
      </w:tr>
      <w:tr w:rsidR="00A86481" w:rsidRPr="006D24A0" w14:paraId="47BAD282" w14:textId="77777777" w:rsidTr="007E572A">
        <w:trPr>
          <w:trHeight w:val="161"/>
        </w:trPr>
        <w:tc>
          <w:tcPr>
            <w:tcW w:w="1318" w:type="dxa"/>
            <w:vMerge/>
            <w:tcBorders>
              <w:left w:val="single" w:sz="12" w:space="0" w:color="auto"/>
            </w:tcBorders>
            <w:vAlign w:val="center"/>
          </w:tcPr>
          <w:p w14:paraId="72E85B18" w14:textId="77777777" w:rsidR="00A86481" w:rsidRPr="006D24A0" w:rsidRDefault="00A86481" w:rsidP="006D24A0">
            <w:pPr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4541" w:type="dxa"/>
            <w:tcBorders>
              <w:bottom w:val="nil"/>
              <w:right w:val="single" w:sz="4" w:space="0" w:color="auto"/>
            </w:tcBorders>
            <w:vAlign w:val="center"/>
          </w:tcPr>
          <w:p w14:paraId="56FBA42C" w14:textId="77777777" w:rsidR="00A86481" w:rsidRPr="006D24A0" w:rsidRDefault="00A86481" w:rsidP="006D24A0">
            <w:pPr>
              <w:snapToGrid w:val="0"/>
              <w:rPr>
                <w:rFonts w:ascii="HGSｺﾞｼｯｸM" w:eastAsia="HGSｺﾞｼｯｸM" w:hAnsi="HGSｺﾞｼｯｸE"/>
                <w:sz w:val="20"/>
              </w:rPr>
            </w:pPr>
            <w:r w:rsidRPr="006D24A0">
              <w:rPr>
                <w:rFonts w:ascii="HGSｺﾞｼｯｸM" w:eastAsia="HGSｺﾞｼｯｸM" w:hAnsi="HGSｺﾞｼｯｸE" w:hint="eastAsia"/>
                <w:sz w:val="20"/>
              </w:rPr>
              <w:t>メールアドレス</w:t>
            </w:r>
          </w:p>
        </w:tc>
        <w:tc>
          <w:tcPr>
            <w:tcW w:w="3791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ED620F3" w14:textId="77777777" w:rsidR="00A86481" w:rsidRPr="006D24A0" w:rsidRDefault="00A86481" w:rsidP="006D24A0">
            <w:pPr>
              <w:snapToGrid w:val="0"/>
              <w:rPr>
                <w:rFonts w:ascii="HGSｺﾞｼｯｸM" w:eastAsia="HGSｺﾞｼｯｸM" w:hAnsi="HGSｺﾞｼｯｸE"/>
                <w:sz w:val="20"/>
              </w:rPr>
            </w:pPr>
            <w:r w:rsidRPr="006D24A0">
              <w:rPr>
                <w:rFonts w:ascii="HGSｺﾞｼｯｸM" w:eastAsia="HGSｺﾞｼｯｸM" w:hAnsi="HGSｺﾞｼｯｸE" w:hint="eastAsia"/>
                <w:sz w:val="20"/>
              </w:rPr>
              <w:t>ファックス番号</w:t>
            </w:r>
          </w:p>
        </w:tc>
      </w:tr>
      <w:tr w:rsidR="00A86481" w:rsidRPr="006D24A0" w14:paraId="2ECAE97A" w14:textId="77777777" w:rsidTr="007E572A">
        <w:trPr>
          <w:trHeight w:val="625"/>
        </w:trPr>
        <w:tc>
          <w:tcPr>
            <w:tcW w:w="1318" w:type="dxa"/>
            <w:vMerge/>
            <w:tcBorders>
              <w:left w:val="single" w:sz="12" w:space="0" w:color="auto"/>
            </w:tcBorders>
            <w:vAlign w:val="center"/>
          </w:tcPr>
          <w:p w14:paraId="652AA2F6" w14:textId="77777777" w:rsidR="00A86481" w:rsidRPr="006D24A0" w:rsidRDefault="00A86481" w:rsidP="006D24A0">
            <w:pPr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4541" w:type="dxa"/>
            <w:tcBorders>
              <w:top w:val="nil"/>
              <w:right w:val="single" w:sz="4" w:space="0" w:color="auto"/>
            </w:tcBorders>
            <w:vAlign w:val="center"/>
          </w:tcPr>
          <w:p w14:paraId="2FBA9A20" w14:textId="77777777" w:rsidR="00A86481" w:rsidRPr="006D24A0" w:rsidRDefault="00A86481" w:rsidP="00A675D4">
            <w:pPr>
              <w:rPr>
                <w:rFonts w:ascii="HGSｺﾞｼｯｸM" w:eastAsia="HGSｺﾞｼｯｸM" w:hAnsi="HGSｺﾞｼｯｸE"/>
              </w:rPr>
            </w:pPr>
          </w:p>
        </w:tc>
        <w:tc>
          <w:tcPr>
            <w:tcW w:w="3791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4B7808A" w14:textId="77777777" w:rsidR="00A86481" w:rsidRPr="006D24A0" w:rsidRDefault="00955888" w:rsidP="00A675D4">
            <w:pPr>
              <w:rPr>
                <w:rFonts w:ascii="HGSｺﾞｼｯｸM" w:eastAsia="HGSｺﾞｼｯｸM" w:hAnsi="HGSｺﾞｼｯｸE"/>
              </w:rPr>
            </w:pPr>
            <w:r w:rsidRPr="006D24A0">
              <w:rPr>
                <w:rFonts w:ascii="HGSｺﾞｼｯｸM" w:eastAsia="HGSｺﾞｼｯｸM" w:hAnsi="HGSｺﾞｼｯｸE" w:hint="eastAsia"/>
              </w:rPr>
              <w:t xml:space="preserve">　　　　　―　　　　　―</w:t>
            </w:r>
          </w:p>
        </w:tc>
      </w:tr>
      <w:tr w:rsidR="00414A4E" w:rsidRPr="006D24A0" w14:paraId="04C70A98" w14:textId="77777777" w:rsidTr="007E572A">
        <w:trPr>
          <w:trHeight w:val="151"/>
        </w:trPr>
        <w:tc>
          <w:tcPr>
            <w:tcW w:w="1318" w:type="dxa"/>
            <w:vMerge w:val="restart"/>
            <w:tcBorders>
              <w:left w:val="single" w:sz="12" w:space="0" w:color="auto"/>
            </w:tcBorders>
            <w:vAlign w:val="center"/>
          </w:tcPr>
          <w:p w14:paraId="396BC1C4" w14:textId="77777777" w:rsidR="00414A4E" w:rsidRPr="006D24A0" w:rsidRDefault="00414A4E" w:rsidP="006D24A0">
            <w:pPr>
              <w:jc w:val="center"/>
              <w:rPr>
                <w:rFonts w:ascii="HGSｺﾞｼｯｸE" w:eastAsia="HGSｺﾞｼｯｸE" w:hAnsi="HGSｺﾞｼｯｸE"/>
              </w:rPr>
            </w:pPr>
            <w:r w:rsidRPr="006D24A0">
              <w:rPr>
                <w:rFonts w:ascii="HGSｺﾞｼｯｸE" w:eastAsia="HGSｺﾞｼｯｸE" w:hAnsi="HGSｺﾞｼｯｸE" w:hint="eastAsia"/>
                <w:kern w:val="0"/>
              </w:rPr>
              <w:t>受講者氏名</w:t>
            </w:r>
          </w:p>
        </w:tc>
        <w:tc>
          <w:tcPr>
            <w:tcW w:w="4541" w:type="dxa"/>
            <w:tcBorders>
              <w:bottom w:val="nil"/>
              <w:right w:val="single" w:sz="4" w:space="0" w:color="auto"/>
            </w:tcBorders>
            <w:vAlign w:val="center"/>
          </w:tcPr>
          <w:p w14:paraId="75F54AE0" w14:textId="77777777" w:rsidR="00414A4E" w:rsidRPr="006D24A0" w:rsidRDefault="00414A4E" w:rsidP="006D24A0">
            <w:pPr>
              <w:snapToGrid w:val="0"/>
              <w:rPr>
                <w:rFonts w:ascii="HGSｺﾞｼｯｸM" w:eastAsia="HGSｺﾞｼｯｸM" w:hAnsi="HGSｺﾞｼｯｸE"/>
              </w:rPr>
            </w:pPr>
            <w:r w:rsidRPr="006D24A0">
              <w:rPr>
                <w:rFonts w:ascii="HGSｺﾞｼｯｸM" w:eastAsia="HGSｺﾞｼｯｸM" w:hAnsi="HGSｺﾞｼｯｸE" w:hint="eastAsia"/>
                <w:sz w:val="20"/>
              </w:rPr>
              <w:t>氏名</w:t>
            </w:r>
          </w:p>
        </w:tc>
        <w:tc>
          <w:tcPr>
            <w:tcW w:w="1193" w:type="dxa"/>
            <w:vMerge w:val="restart"/>
            <w:tcBorders>
              <w:right w:val="single" w:sz="4" w:space="0" w:color="auto"/>
            </w:tcBorders>
            <w:vAlign w:val="center"/>
          </w:tcPr>
          <w:p w14:paraId="5E4668F0" w14:textId="77777777" w:rsidR="00414A4E" w:rsidRPr="00414A4E" w:rsidRDefault="00414A4E" w:rsidP="00414A4E">
            <w:pPr>
              <w:snapToGrid w:val="0"/>
              <w:jc w:val="center"/>
              <w:rPr>
                <w:rFonts w:ascii="HGSｺﾞｼｯｸE" w:eastAsia="HGSｺﾞｼｯｸE" w:hAnsi="HGSｺﾞｼｯｸE"/>
              </w:rPr>
            </w:pPr>
            <w:r w:rsidRPr="00414A4E">
              <w:rPr>
                <w:rFonts w:ascii="HGSｺﾞｼｯｸE" w:eastAsia="HGSｺﾞｼｯｸE" w:hAnsi="HGSｺﾞｼｯｸE" w:hint="eastAsia"/>
              </w:rPr>
              <w:t>担当業務</w:t>
            </w:r>
          </w:p>
        </w:tc>
        <w:tc>
          <w:tcPr>
            <w:tcW w:w="259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3498E0" w14:textId="77777777" w:rsidR="00414A4E" w:rsidRPr="006D24A0" w:rsidRDefault="00414A4E" w:rsidP="00183193">
            <w:pPr>
              <w:rPr>
                <w:rFonts w:ascii="HGSｺﾞｼｯｸM" w:eastAsia="HGSｺﾞｼｯｸM" w:hAnsi="HGSｺﾞｼｯｸE"/>
                <w:sz w:val="21"/>
              </w:rPr>
            </w:pPr>
            <w:r w:rsidRPr="006D24A0">
              <w:rPr>
                <w:rFonts w:ascii="HGSｺﾞｼｯｸM" w:eastAsia="HGSｺﾞｼｯｸM" w:hAnsi="HGSｺﾞｼｯｸE" w:hint="eastAsia"/>
                <w:sz w:val="21"/>
              </w:rPr>
              <w:t>設計・製図、加工、検査</w:t>
            </w:r>
          </w:p>
          <w:p w14:paraId="52D9B379" w14:textId="77777777" w:rsidR="00414A4E" w:rsidRPr="006D24A0" w:rsidRDefault="00414A4E" w:rsidP="00414A4E">
            <w:pPr>
              <w:snapToGrid w:val="0"/>
              <w:ind w:rightChars="-58" w:right="-128"/>
              <w:rPr>
                <w:rFonts w:ascii="HGSｺﾞｼｯｸM" w:eastAsia="HGSｺﾞｼｯｸM" w:hAnsi="HGSｺﾞｼｯｸE"/>
              </w:rPr>
            </w:pPr>
            <w:r w:rsidRPr="006D24A0">
              <w:rPr>
                <w:rFonts w:ascii="HGSｺﾞｼｯｸM" w:eastAsia="HGSｺﾞｼｯｸM" w:hAnsi="HGSｺﾞｼｯｸE" w:hint="eastAsia"/>
                <w:sz w:val="21"/>
              </w:rPr>
              <w:t>その他（　　　　　　）</w:t>
            </w:r>
          </w:p>
        </w:tc>
      </w:tr>
      <w:tr w:rsidR="00414A4E" w:rsidRPr="006D24A0" w14:paraId="0BDA8A23" w14:textId="77777777" w:rsidTr="007E572A">
        <w:trPr>
          <w:trHeight w:val="756"/>
        </w:trPr>
        <w:tc>
          <w:tcPr>
            <w:tcW w:w="131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EE1054" w14:textId="77777777" w:rsidR="00414A4E" w:rsidRPr="006D24A0" w:rsidRDefault="00414A4E" w:rsidP="006D24A0">
            <w:pPr>
              <w:jc w:val="center"/>
              <w:rPr>
                <w:rFonts w:ascii="HGSｺﾞｼｯｸE" w:eastAsia="HGSｺﾞｼｯｸE" w:hAnsi="HGSｺﾞｼｯｸE"/>
                <w:kern w:val="0"/>
              </w:rPr>
            </w:pPr>
          </w:p>
        </w:tc>
        <w:tc>
          <w:tcPr>
            <w:tcW w:w="454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55FAC" w14:textId="77777777" w:rsidR="00414A4E" w:rsidRPr="006D24A0" w:rsidRDefault="00414A4E" w:rsidP="00A675D4">
            <w:pPr>
              <w:rPr>
                <w:rFonts w:ascii="HGSｺﾞｼｯｸM" w:eastAsia="HGSｺﾞｼｯｸM" w:hAnsi="HGSｺﾞｼｯｸE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643EAD" w14:textId="77777777" w:rsidR="00414A4E" w:rsidRPr="00414A4E" w:rsidRDefault="00414A4E" w:rsidP="006D24A0">
            <w:pPr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259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C5299F" w14:textId="77777777" w:rsidR="00414A4E" w:rsidRPr="006D24A0" w:rsidRDefault="00414A4E" w:rsidP="00183193">
            <w:pPr>
              <w:rPr>
                <w:rFonts w:ascii="HGSｺﾞｼｯｸE" w:eastAsia="HGSｺﾞｼｯｸE" w:hAnsi="HGSｺﾞｼｯｸE"/>
              </w:rPr>
            </w:pPr>
          </w:p>
        </w:tc>
      </w:tr>
      <w:tr w:rsidR="00414A4E" w:rsidRPr="006D24A0" w14:paraId="79276792" w14:textId="77777777" w:rsidTr="007E572A">
        <w:trPr>
          <w:trHeight w:val="134"/>
        </w:trPr>
        <w:tc>
          <w:tcPr>
            <w:tcW w:w="1318" w:type="dxa"/>
            <w:vMerge/>
            <w:tcBorders>
              <w:left w:val="single" w:sz="12" w:space="0" w:color="auto"/>
            </w:tcBorders>
            <w:vAlign w:val="center"/>
          </w:tcPr>
          <w:p w14:paraId="59F21E3B" w14:textId="77777777" w:rsidR="00414A4E" w:rsidRPr="006D24A0" w:rsidRDefault="00414A4E" w:rsidP="006D24A0">
            <w:pPr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4541" w:type="dxa"/>
            <w:tcBorders>
              <w:bottom w:val="nil"/>
              <w:right w:val="single" w:sz="4" w:space="0" w:color="auto"/>
            </w:tcBorders>
            <w:vAlign w:val="center"/>
          </w:tcPr>
          <w:p w14:paraId="387E9C25" w14:textId="77777777" w:rsidR="00414A4E" w:rsidRPr="006D24A0" w:rsidRDefault="00414A4E" w:rsidP="006D24A0">
            <w:pPr>
              <w:snapToGrid w:val="0"/>
              <w:rPr>
                <w:rFonts w:ascii="HGSｺﾞｼｯｸM" w:eastAsia="HGSｺﾞｼｯｸM" w:hAnsi="HGSｺﾞｼｯｸE"/>
              </w:rPr>
            </w:pPr>
            <w:r w:rsidRPr="006D24A0">
              <w:rPr>
                <w:rFonts w:ascii="HGSｺﾞｼｯｸM" w:eastAsia="HGSｺﾞｼｯｸM" w:hAnsi="HGSｺﾞｼｯｸE" w:hint="eastAsia"/>
                <w:sz w:val="20"/>
              </w:rPr>
              <w:t>氏名</w:t>
            </w:r>
          </w:p>
        </w:tc>
        <w:tc>
          <w:tcPr>
            <w:tcW w:w="1193" w:type="dxa"/>
            <w:vMerge w:val="restart"/>
            <w:tcBorders>
              <w:right w:val="single" w:sz="4" w:space="0" w:color="auto"/>
            </w:tcBorders>
            <w:vAlign w:val="center"/>
          </w:tcPr>
          <w:p w14:paraId="6C3901B1" w14:textId="77777777" w:rsidR="00414A4E" w:rsidRPr="00414A4E" w:rsidRDefault="00414A4E" w:rsidP="00414A4E">
            <w:pPr>
              <w:snapToGrid w:val="0"/>
              <w:jc w:val="center"/>
              <w:rPr>
                <w:rFonts w:ascii="HGSｺﾞｼｯｸE" w:eastAsia="HGSｺﾞｼｯｸE" w:hAnsi="HGSｺﾞｼｯｸE"/>
              </w:rPr>
            </w:pPr>
            <w:r w:rsidRPr="00414A4E">
              <w:rPr>
                <w:rFonts w:ascii="HGSｺﾞｼｯｸE" w:eastAsia="HGSｺﾞｼｯｸE" w:hAnsi="HGSｺﾞｼｯｸE" w:hint="eastAsia"/>
              </w:rPr>
              <w:t>担当業務</w:t>
            </w:r>
          </w:p>
        </w:tc>
        <w:tc>
          <w:tcPr>
            <w:tcW w:w="259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02E3BA" w14:textId="77777777" w:rsidR="00414A4E" w:rsidRPr="006D24A0" w:rsidRDefault="00414A4E" w:rsidP="00183193">
            <w:pPr>
              <w:rPr>
                <w:rFonts w:ascii="HGSｺﾞｼｯｸM" w:eastAsia="HGSｺﾞｼｯｸM" w:hAnsi="HGSｺﾞｼｯｸE"/>
                <w:sz w:val="21"/>
              </w:rPr>
            </w:pPr>
            <w:r w:rsidRPr="006D24A0">
              <w:rPr>
                <w:rFonts w:ascii="HGSｺﾞｼｯｸM" w:eastAsia="HGSｺﾞｼｯｸM" w:hAnsi="HGSｺﾞｼｯｸE" w:hint="eastAsia"/>
                <w:sz w:val="21"/>
              </w:rPr>
              <w:t>設計・製図、加工、検査</w:t>
            </w:r>
          </w:p>
          <w:p w14:paraId="23E73D4D" w14:textId="77777777" w:rsidR="00414A4E" w:rsidRPr="006D24A0" w:rsidRDefault="00414A4E" w:rsidP="006D24A0">
            <w:pPr>
              <w:snapToGrid w:val="0"/>
              <w:rPr>
                <w:rFonts w:ascii="HGSｺﾞｼｯｸM" w:eastAsia="HGSｺﾞｼｯｸM" w:hAnsi="HGSｺﾞｼｯｸE"/>
              </w:rPr>
            </w:pPr>
            <w:r w:rsidRPr="006D24A0">
              <w:rPr>
                <w:rFonts w:ascii="HGSｺﾞｼｯｸM" w:eastAsia="HGSｺﾞｼｯｸM" w:hAnsi="HGSｺﾞｼｯｸE" w:hint="eastAsia"/>
                <w:sz w:val="21"/>
              </w:rPr>
              <w:t>その他（　　　　　　）</w:t>
            </w:r>
          </w:p>
        </w:tc>
      </w:tr>
      <w:tr w:rsidR="00414A4E" w:rsidRPr="006D24A0" w14:paraId="7ACCE729" w14:textId="77777777" w:rsidTr="007E572A">
        <w:trPr>
          <w:trHeight w:val="711"/>
        </w:trPr>
        <w:tc>
          <w:tcPr>
            <w:tcW w:w="131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BD3982" w14:textId="77777777" w:rsidR="00414A4E" w:rsidRPr="006D24A0" w:rsidRDefault="00414A4E" w:rsidP="006D24A0">
            <w:pPr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454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4189A" w14:textId="77777777" w:rsidR="00414A4E" w:rsidRPr="006D24A0" w:rsidRDefault="00414A4E" w:rsidP="00A675D4">
            <w:pPr>
              <w:rPr>
                <w:rFonts w:ascii="HGSｺﾞｼｯｸM" w:eastAsia="HGSｺﾞｼｯｸM" w:hAnsi="HGSｺﾞｼｯｸE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40A6D6" w14:textId="77777777" w:rsidR="00414A4E" w:rsidRPr="006D24A0" w:rsidRDefault="00414A4E" w:rsidP="00A675D4">
            <w:pPr>
              <w:rPr>
                <w:rFonts w:ascii="HGSｺﾞｼｯｸM" w:eastAsia="HGSｺﾞｼｯｸM" w:hAnsi="HGSｺﾞｼｯｸE"/>
              </w:rPr>
            </w:pPr>
          </w:p>
        </w:tc>
        <w:tc>
          <w:tcPr>
            <w:tcW w:w="259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D1FE2" w14:textId="77777777" w:rsidR="00414A4E" w:rsidRPr="006D24A0" w:rsidRDefault="00414A4E" w:rsidP="006D24A0">
            <w:pPr>
              <w:jc w:val="center"/>
              <w:rPr>
                <w:rFonts w:ascii="HGSｺﾞｼｯｸM" w:eastAsia="HGSｺﾞｼｯｸM" w:hAnsi="HGSｺﾞｼｯｸE"/>
              </w:rPr>
            </w:pPr>
          </w:p>
        </w:tc>
      </w:tr>
    </w:tbl>
    <w:p w14:paraId="2D223965" w14:textId="77777777" w:rsidR="00C63919" w:rsidRPr="00CD293B" w:rsidRDefault="00337192" w:rsidP="0089366F">
      <w:pPr>
        <w:rPr>
          <w:rFonts w:ascii="HGｺﾞｼｯｸM" w:eastAsia="HGｺﾞｼｯｸM" w:hAnsi="HGSｺﾞｼｯｸE"/>
          <w:noProof/>
        </w:rPr>
      </w:pPr>
      <w:r>
        <w:rPr>
          <w:rFonts w:ascii="HGｺﾞｼｯｸM" w:eastAsia="HGｺﾞｼｯｸM" w:hAnsi="HGSｺﾞｼｯｸE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FA476F" wp14:editId="2A9353E7">
                <wp:simplePos x="0" y="0"/>
                <wp:positionH relativeFrom="margin">
                  <wp:align>left</wp:align>
                </wp:positionH>
                <wp:positionV relativeFrom="paragraph">
                  <wp:posOffset>76674</wp:posOffset>
                </wp:positionV>
                <wp:extent cx="6137275" cy="968991"/>
                <wp:effectExtent l="0" t="0" r="15875" b="222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968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72E67" w14:textId="77777777" w:rsidR="00A2178F" w:rsidRPr="009563D4" w:rsidRDefault="00A2178F" w:rsidP="00A2178F">
                            <w:pPr>
                              <w:snapToGrid w:val="0"/>
                              <w:spacing w:line="280" w:lineRule="exact"/>
                              <w:rPr>
                                <w:rFonts w:ascii="HGSｺﾞｼｯｸE" w:eastAsia="HGSｺﾞｼｯｸE" w:hAnsi="HGSｺﾞｼｯｸE"/>
                              </w:rPr>
                            </w:pPr>
                            <w:r w:rsidRPr="009563D4">
                              <w:rPr>
                                <w:rFonts w:ascii="HGSｺﾞｼｯｸE" w:eastAsia="HGSｺﾞｼｯｸE" w:hAnsi="HGSｺﾞｼｯｸE" w:hint="eastAsia"/>
                              </w:rPr>
                              <w:t>&lt;&lt; 注意事項 &gt;&gt;</w:t>
                            </w:r>
                          </w:p>
                          <w:p w14:paraId="400BF298" w14:textId="77777777" w:rsidR="00A2178F" w:rsidRPr="008C3E1B" w:rsidRDefault="00A2178F" w:rsidP="00F34E71">
                            <w:pPr>
                              <w:spacing w:line="276" w:lineRule="auto"/>
                              <w:ind w:left="400" w:hangingChars="200" w:hanging="400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 w:rsidRPr="008C3E1B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１　原則、京都府内に本拠又は事業所を置く企業の従業員が対象となります。</w:t>
                            </w:r>
                          </w:p>
                          <w:p w14:paraId="25668E82" w14:textId="77777777" w:rsidR="00A2178F" w:rsidRPr="008C3E1B" w:rsidRDefault="00F34E71" w:rsidP="00A2178F">
                            <w:pPr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A2178F" w:rsidRPr="008C3E1B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 xml:space="preserve">　申込書に記入いただいた個人情報は、本講習会に必要な受講者名簿作成及び受付連絡その他当センタ</w:t>
                            </w:r>
                          </w:p>
                          <w:p w14:paraId="6A75CA2B" w14:textId="77777777" w:rsidR="00A2178F" w:rsidRPr="00F34E71" w:rsidRDefault="00A2178F" w:rsidP="007E572A">
                            <w:pPr>
                              <w:ind w:firstLineChars="200" w:firstLine="400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 w:rsidRPr="008C3E1B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ーで今後実施する事業の案内に利用するものであり、目的外の利用及び開示・提供は一切行いません。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A476F" id="Text Box 7" o:spid="_x0000_s1029" type="#_x0000_t202" style="position:absolute;left:0;text-align:left;margin-left:0;margin-top:6.05pt;width:483.25pt;height:76.3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">
                <v:textbox inset="5.85pt,.7pt,5.85pt,.7pt">
                  <w:txbxContent>
                    <w:p w14:paraId="3F872E67" w14:textId="77777777" w:rsidR="00A2178F" w:rsidRPr="009563D4" w:rsidRDefault="00A2178F" w:rsidP="00A2178F">
                      <w:pPr>
                        <w:snapToGrid w:val="0"/>
                        <w:spacing w:line="280" w:lineRule="exact"/>
                        <w:rPr>
                          <w:rFonts w:ascii="HGSｺﾞｼｯｸE" w:eastAsia="HGSｺﾞｼｯｸE" w:hAnsi="HGSｺﾞｼｯｸE"/>
                        </w:rPr>
                      </w:pPr>
                      <w:r w:rsidRPr="009563D4">
                        <w:rPr>
                          <w:rFonts w:ascii="HGSｺﾞｼｯｸE" w:eastAsia="HGSｺﾞｼｯｸE" w:hAnsi="HGSｺﾞｼｯｸE" w:hint="eastAsia"/>
                        </w:rPr>
                        <w:t>&lt;&lt; 注意事項 &gt;&gt;</w:t>
                      </w:r>
                    </w:p>
                    <w:p w14:paraId="400BF298" w14:textId="77777777" w:rsidR="00A2178F" w:rsidRPr="008C3E1B" w:rsidRDefault="00A2178F" w:rsidP="00F34E71">
                      <w:pPr>
                        <w:spacing w:line="276" w:lineRule="auto"/>
                        <w:ind w:left="400" w:hangingChars="200" w:hanging="400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 w:rsidRPr="008C3E1B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１　原則、京都府内に本拠又は事業所を置く企業の従業員が対象となります。</w:t>
                      </w:r>
                    </w:p>
                    <w:p w14:paraId="25668E82" w14:textId="77777777" w:rsidR="00A2178F" w:rsidRPr="008C3E1B" w:rsidRDefault="00F34E71" w:rsidP="00A2178F">
                      <w:pPr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２</w:t>
                      </w:r>
                      <w:r w:rsidR="00A2178F" w:rsidRPr="008C3E1B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 xml:space="preserve">　申込書に記入いただいた個人情報は、本講習会に必要な受講者名簿作成及び受付連絡その他当センタ</w:t>
                      </w:r>
                    </w:p>
                    <w:p w14:paraId="6A75CA2B" w14:textId="77777777" w:rsidR="00A2178F" w:rsidRPr="00F34E71" w:rsidRDefault="00A2178F" w:rsidP="007E572A">
                      <w:pPr>
                        <w:ind w:firstLineChars="200" w:firstLine="400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 w:rsidRPr="008C3E1B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ーで今後実施する事業の案内に利用するものであり、目的外の利用及び開示・提供は一切行いません。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3919" w:rsidRPr="00CD293B" w:rsidSect="00B32368">
      <w:headerReference w:type="even" r:id="rId10"/>
      <w:headerReference w:type="default" r:id="rId11"/>
      <w:headerReference w:type="first" r:id="rId12"/>
      <w:pgSz w:w="11906" w:h="16838" w:code="9"/>
      <w:pgMar w:top="993" w:right="1092" w:bottom="964" w:left="1134" w:header="851" w:footer="992" w:gutter="0"/>
      <w:cols w:space="425"/>
      <w:titlePg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D05E2" w14:textId="77777777" w:rsidR="00E00040" w:rsidRDefault="00E00040" w:rsidP="00627E18">
      <w:r>
        <w:separator/>
      </w:r>
    </w:p>
  </w:endnote>
  <w:endnote w:type="continuationSeparator" w:id="0">
    <w:p w14:paraId="30B01C23" w14:textId="77777777" w:rsidR="00E00040" w:rsidRDefault="00E00040" w:rsidP="0062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C044" w14:textId="77777777" w:rsidR="00E00040" w:rsidRDefault="00E00040" w:rsidP="00627E18">
      <w:r>
        <w:separator/>
      </w:r>
    </w:p>
  </w:footnote>
  <w:footnote w:type="continuationSeparator" w:id="0">
    <w:p w14:paraId="75453295" w14:textId="77777777" w:rsidR="00E00040" w:rsidRDefault="00E00040" w:rsidP="00627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1C7E" w14:textId="2E72C8FC" w:rsidR="007026DA" w:rsidRDefault="00E4200A">
    <w:pPr>
      <w:pStyle w:val="a3"/>
    </w:pPr>
    <w:r>
      <w:rPr>
        <w:noProof/>
      </w:rPr>
      <w:pict w14:anchorId="04953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9110" o:spid="_x0000_s37899" type="#_x0000_t75" style="position:absolute;left:0;text-align:left;margin-left:0;margin-top:0;width:142pt;height:142pt;z-index:-251657216;mso-position-horizontal:center;mso-position-horizontal-relative:margin;mso-position-vertical:center;mso-position-vertical-relative:margin" o:allowincell="f">
          <v:imagedata r:id="rId1" o:title="black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489A" w14:textId="6B495304" w:rsidR="004F7B6E" w:rsidRPr="004F7B6E" w:rsidRDefault="00E4200A" w:rsidP="004F7B6E">
    <w:pPr>
      <w:pStyle w:val="a3"/>
      <w:jc w:val="center"/>
      <w:rPr>
        <w:b/>
      </w:rPr>
    </w:pPr>
    <w:r>
      <w:rPr>
        <w:b/>
        <w:noProof/>
      </w:rPr>
      <w:pict w14:anchorId="7702BC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9111" o:spid="_x0000_s37900" type="#_x0000_t75" style="position:absolute;left:0;text-align:left;margin-left:0;margin-top:0;width:142pt;height:142pt;z-index:-251656192;mso-position-horizontal:center;mso-position-horizontal-relative:margin;mso-position-vertical:center;mso-position-vertical-relative:margin" o:allowincell="f">
          <v:imagedata r:id="rId1" o:title="black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8969" w14:textId="45370AAE" w:rsidR="00B32368" w:rsidRPr="00B32368" w:rsidRDefault="00E4200A" w:rsidP="00B32368">
    <w:pPr>
      <w:pStyle w:val="a3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pict w14:anchorId="6BA184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9109" o:spid="_x0000_s37898" type="#_x0000_t75" style="position:absolute;left:0;text-align:left;margin-left:0;margin-top:0;width:142pt;height:142pt;z-index:-251658240;mso-position-horizontal:center;mso-position-horizontal-relative:margin;mso-position-vertical:center;mso-position-vertical-relative:margin" o:allowincell="f">
          <v:imagedata r:id="rId1" o:title="black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10"/>
  <w:drawingGridVerticalSpacing w:val="184"/>
  <w:displayHorizontalDrawingGridEvery w:val="0"/>
  <w:displayVerticalDrawingGridEvery w:val="2"/>
  <w:characterSpacingControl w:val="compressPunctuation"/>
  <w:hdrShapeDefaults>
    <o:shapedefaults v:ext="edit" spidmax="37901">
      <v:textbox inset="5.85pt,.7pt,5.85pt,.7pt"/>
      <o:colormenu v:ext="edit" fillcolor="none [664]"/>
    </o:shapedefaults>
    <o:shapelayout v:ext="edit">
      <o:idmap v:ext="edit" data="37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93"/>
    <w:rsid w:val="0003262C"/>
    <w:rsid w:val="0007450E"/>
    <w:rsid w:val="00082575"/>
    <w:rsid w:val="000A5B14"/>
    <w:rsid w:val="000B39C1"/>
    <w:rsid w:val="000C34CF"/>
    <w:rsid w:val="000D4CBA"/>
    <w:rsid w:val="000F72FC"/>
    <w:rsid w:val="000F73CF"/>
    <w:rsid w:val="0012204A"/>
    <w:rsid w:val="001267A9"/>
    <w:rsid w:val="00136429"/>
    <w:rsid w:val="00174EC3"/>
    <w:rsid w:val="00175278"/>
    <w:rsid w:val="00183193"/>
    <w:rsid w:val="001C38AF"/>
    <w:rsid w:val="001C5C16"/>
    <w:rsid w:val="001D14B7"/>
    <w:rsid w:val="002134FA"/>
    <w:rsid w:val="00223868"/>
    <w:rsid w:val="0027196E"/>
    <w:rsid w:val="002915DF"/>
    <w:rsid w:val="002D5F9D"/>
    <w:rsid w:val="002E1298"/>
    <w:rsid w:val="002E50B7"/>
    <w:rsid w:val="002E64C8"/>
    <w:rsid w:val="002F4770"/>
    <w:rsid w:val="00300EFA"/>
    <w:rsid w:val="00326A5E"/>
    <w:rsid w:val="00335385"/>
    <w:rsid w:val="00337192"/>
    <w:rsid w:val="00355F4C"/>
    <w:rsid w:val="00361FBD"/>
    <w:rsid w:val="00364504"/>
    <w:rsid w:val="00390B9E"/>
    <w:rsid w:val="003A2989"/>
    <w:rsid w:val="003A3808"/>
    <w:rsid w:val="003D4B70"/>
    <w:rsid w:val="003E08B5"/>
    <w:rsid w:val="003E33E7"/>
    <w:rsid w:val="003E3C74"/>
    <w:rsid w:val="00414A4E"/>
    <w:rsid w:val="00416AE4"/>
    <w:rsid w:val="004247DA"/>
    <w:rsid w:val="0044155B"/>
    <w:rsid w:val="00445A33"/>
    <w:rsid w:val="004517AB"/>
    <w:rsid w:val="004551C5"/>
    <w:rsid w:val="004C5366"/>
    <w:rsid w:val="004E163D"/>
    <w:rsid w:val="004F7B6E"/>
    <w:rsid w:val="00507560"/>
    <w:rsid w:val="00524CF1"/>
    <w:rsid w:val="00541861"/>
    <w:rsid w:val="00555F10"/>
    <w:rsid w:val="00563F6C"/>
    <w:rsid w:val="005719E4"/>
    <w:rsid w:val="00576CE9"/>
    <w:rsid w:val="00577167"/>
    <w:rsid w:val="005D7D09"/>
    <w:rsid w:val="00627E18"/>
    <w:rsid w:val="006344ED"/>
    <w:rsid w:val="006901C4"/>
    <w:rsid w:val="006A7D87"/>
    <w:rsid w:val="006B37C3"/>
    <w:rsid w:val="006B44CF"/>
    <w:rsid w:val="006C08D6"/>
    <w:rsid w:val="006D24A0"/>
    <w:rsid w:val="007026DA"/>
    <w:rsid w:val="007109F7"/>
    <w:rsid w:val="0071116A"/>
    <w:rsid w:val="00717484"/>
    <w:rsid w:val="0072161D"/>
    <w:rsid w:val="00781D9C"/>
    <w:rsid w:val="007973F0"/>
    <w:rsid w:val="007B5762"/>
    <w:rsid w:val="007C1C17"/>
    <w:rsid w:val="007E572A"/>
    <w:rsid w:val="007F287A"/>
    <w:rsid w:val="007F567E"/>
    <w:rsid w:val="007F5B5B"/>
    <w:rsid w:val="0081411E"/>
    <w:rsid w:val="00832A77"/>
    <w:rsid w:val="00837EDA"/>
    <w:rsid w:val="00841888"/>
    <w:rsid w:val="008508B0"/>
    <w:rsid w:val="00882A92"/>
    <w:rsid w:val="0089366F"/>
    <w:rsid w:val="00894C21"/>
    <w:rsid w:val="008B2581"/>
    <w:rsid w:val="008B7EB6"/>
    <w:rsid w:val="009047AA"/>
    <w:rsid w:val="00904E34"/>
    <w:rsid w:val="00923405"/>
    <w:rsid w:val="00955845"/>
    <w:rsid w:val="00955888"/>
    <w:rsid w:val="009563D4"/>
    <w:rsid w:val="00987458"/>
    <w:rsid w:val="009D2BE7"/>
    <w:rsid w:val="009F6198"/>
    <w:rsid w:val="00A07E12"/>
    <w:rsid w:val="00A13135"/>
    <w:rsid w:val="00A15031"/>
    <w:rsid w:val="00A20E35"/>
    <w:rsid w:val="00A2178F"/>
    <w:rsid w:val="00A454DA"/>
    <w:rsid w:val="00A675D4"/>
    <w:rsid w:val="00A67FFD"/>
    <w:rsid w:val="00A756C7"/>
    <w:rsid w:val="00A80035"/>
    <w:rsid w:val="00A84695"/>
    <w:rsid w:val="00A86481"/>
    <w:rsid w:val="00AD4135"/>
    <w:rsid w:val="00AD4FEF"/>
    <w:rsid w:val="00AE1718"/>
    <w:rsid w:val="00AE516A"/>
    <w:rsid w:val="00AE6243"/>
    <w:rsid w:val="00AF437D"/>
    <w:rsid w:val="00AF50F6"/>
    <w:rsid w:val="00B25A59"/>
    <w:rsid w:val="00B3143A"/>
    <w:rsid w:val="00B32368"/>
    <w:rsid w:val="00B401CA"/>
    <w:rsid w:val="00B4315A"/>
    <w:rsid w:val="00B52287"/>
    <w:rsid w:val="00B72BB9"/>
    <w:rsid w:val="00BA1FFE"/>
    <w:rsid w:val="00BA530C"/>
    <w:rsid w:val="00BE3D61"/>
    <w:rsid w:val="00BF6FDE"/>
    <w:rsid w:val="00C03229"/>
    <w:rsid w:val="00C34926"/>
    <w:rsid w:val="00C63919"/>
    <w:rsid w:val="00C84F7E"/>
    <w:rsid w:val="00C851DA"/>
    <w:rsid w:val="00CD293B"/>
    <w:rsid w:val="00CD4B33"/>
    <w:rsid w:val="00D07E7B"/>
    <w:rsid w:val="00D20D18"/>
    <w:rsid w:val="00D5555E"/>
    <w:rsid w:val="00D824B9"/>
    <w:rsid w:val="00D86EB4"/>
    <w:rsid w:val="00D91CC6"/>
    <w:rsid w:val="00DA44D4"/>
    <w:rsid w:val="00DC161D"/>
    <w:rsid w:val="00DE0213"/>
    <w:rsid w:val="00DF41BB"/>
    <w:rsid w:val="00E00040"/>
    <w:rsid w:val="00E1782F"/>
    <w:rsid w:val="00E22464"/>
    <w:rsid w:val="00E24CBB"/>
    <w:rsid w:val="00E4200A"/>
    <w:rsid w:val="00E44B1F"/>
    <w:rsid w:val="00E4772C"/>
    <w:rsid w:val="00E5684B"/>
    <w:rsid w:val="00E862CB"/>
    <w:rsid w:val="00E942CB"/>
    <w:rsid w:val="00EA06C7"/>
    <w:rsid w:val="00EA3D67"/>
    <w:rsid w:val="00EB0DF4"/>
    <w:rsid w:val="00ED16D6"/>
    <w:rsid w:val="00ED35EC"/>
    <w:rsid w:val="00F01F21"/>
    <w:rsid w:val="00F3450E"/>
    <w:rsid w:val="00F34E71"/>
    <w:rsid w:val="00F60B5E"/>
    <w:rsid w:val="00F63593"/>
    <w:rsid w:val="00F86116"/>
    <w:rsid w:val="00F862CB"/>
    <w:rsid w:val="00FE2919"/>
    <w:rsid w:val="00FF03DE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01">
      <v:textbox inset="5.85pt,.7pt,5.85pt,.7pt"/>
      <o:colormenu v:ext="edit" fillcolor="none [664]"/>
    </o:shapedefaults>
    <o:shapelayout v:ext="edit">
      <o:idmap v:ext="edit" data="1"/>
    </o:shapelayout>
  </w:shapeDefaults>
  <w:decimalSymbol w:val="."/>
  <w:listSeparator w:val=","/>
  <w14:docId w14:val="20FBBB97"/>
  <w15:chartTrackingRefBased/>
  <w15:docId w15:val="{0F62CB78-47DD-4D79-BC21-3537D676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E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7E18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27E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7E18"/>
    <w:rPr>
      <w:kern w:val="2"/>
      <w:sz w:val="22"/>
      <w:szCs w:val="22"/>
    </w:rPr>
  </w:style>
  <w:style w:type="table" w:styleId="a7">
    <w:name w:val="Table Grid"/>
    <w:basedOn w:val="a1"/>
    <w:uiPriority w:val="59"/>
    <w:rsid w:val="00A67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89366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371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3A2989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A29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r/v0xjnHgsL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27124-913D-4093-8DE5-C6C0D83E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早川　修平</cp:lastModifiedBy>
  <cp:revision>32</cp:revision>
  <cp:lastPrinted>2026-04-21T05:44:00Z</cp:lastPrinted>
  <dcterms:created xsi:type="dcterms:W3CDTF">2023-04-07T01:51:00Z</dcterms:created>
  <dcterms:modified xsi:type="dcterms:W3CDTF">2026-04-21T05:56:00Z</dcterms:modified>
</cp:coreProperties>
</file>