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4D9" w14:textId="093F0695" w:rsidR="00545FEF" w:rsidRDefault="00545FEF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  <w:r w:rsidRPr="00545FEF">
        <w:rPr>
          <w:color w:val="000000"/>
          <w:sz w:val="24"/>
          <w:szCs w:val="24"/>
          <w:lang w:eastAsia="ja-JP"/>
        </w:rPr>
        <w:t>別紙様式第１</w:t>
      </w:r>
      <w:r w:rsidR="0042676C">
        <w:rPr>
          <w:rFonts w:hint="eastAsia"/>
          <w:color w:val="000000"/>
          <w:sz w:val="24"/>
          <w:szCs w:val="24"/>
          <w:lang w:eastAsia="ja-JP"/>
        </w:rPr>
        <w:t>４</w:t>
      </w:r>
      <w:r w:rsidRPr="00545FEF">
        <w:rPr>
          <w:color w:val="000000"/>
          <w:sz w:val="24"/>
          <w:szCs w:val="24"/>
          <w:lang w:eastAsia="zh-CN"/>
        </w:rPr>
        <w:t>－</w:t>
      </w:r>
      <w:r w:rsidR="0042676C">
        <w:rPr>
          <w:rFonts w:hint="eastAsia"/>
          <w:color w:val="000000"/>
          <w:sz w:val="24"/>
          <w:szCs w:val="24"/>
          <w:lang w:eastAsia="ja-JP"/>
        </w:rPr>
        <w:t>２</w:t>
      </w:r>
      <w:r w:rsidRPr="00545FEF">
        <w:rPr>
          <w:color w:val="000000"/>
          <w:sz w:val="24"/>
          <w:szCs w:val="24"/>
          <w:lang w:eastAsia="ja-JP"/>
        </w:rPr>
        <w:t>号</w:t>
      </w:r>
      <w:r w:rsidRPr="00545FEF">
        <w:rPr>
          <w:sz w:val="24"/>
          <w:szCs w:val="24"/>
          <w:lang w:eastAsia="ja-JP"/>
        </w:rPr>
        <w:t>（</w:t>
      </w:r>
      <w:r w:rsidRPr="00545FEF">
        <w:rPr>
          <w:rFonts w:hint="eastAsia"/>
          <w:sz w:val="24"/>
          <w:szCs w:val="24"/>
          <w:lang w:eastAsia="ja-JP"/>
        </w:rPr>
        <w:t>第</w:t>
      </w:r>
      <w:r w:rsidR="0042676C">
        <w:rPr>
          <w:rFonts w:hint="eastAsia"/>
          <w:sz w:val="24"/>
          <w:szCs w:val="24"/>
          <w:lang w:eastAsia="ja-JP"/>
        </w:rPr>
        <w:t>２４</w:t>
      </w:r>
      <w:r w:rsidRPr="00545FEF">
        <w:rPr>
          <w:rFonts w:hint="eastAsia"/>
          <w:sz w:val="24"/>
          <w:szCs w:val="24"/>
          <w:lang w:eastAsia="ja-JP"/>
        </w:rPr>
        <w:t>条第</w:t>
      </w:r>
      <w:r w:rsidR="0042676C">
        <w:rPr>
          <w:rFonts w:hint="eastAsia"/>
          <w:sz w:val="24"/>
          <w:szCs w:val="24"/>
          <w:lang w:eastAsia="ja-JP"/>
        </w:rPr>
        <w:t>１</w:t>
      </w:r>
      <w:r w:rsidRPr="00545FEF">
        <w:rPr>
          <w:rFonts w:hint="eastAsia"/>
          <w:sz w:val="24"/>
          <w:szCs w:val="24"/>
          <w:lang w:eastAsia="ja-JP"/>
        </w:rPr>
        <w:t>項</w:t>
      </w:r>
      <w:r w:rsidRPr="00545FEF">
        <w:rPr>
          <w:sz w:val="24"/>
          <w:szCs w:val="24"/>
          <w:lang w:eastAsia="ja-JP"/>
        </w:rPr>
        <w:t>（</w:t>
      </w:r>
      <w:r w:rsidR="0042676C">
        <w:rPr>
          <w:rFonts w:hint="eastAsia"/>
          <w:sz w:val="24"/>
          <w:szCs w:val="24"/>
          <w:lang w:eastAsia="ja-JP"/>
        </w:rPr>
        <w:t>４</w:t>
      </w:r>
      <w:r w:rsidRPr="00545FEF">
        <w:rPr>
          <w:sz w:val="24"/>
          <w:szCs w:val="24"/>
          <w:lang w:eastAsia="ja-JP"/>
        </w:rPr>
        <w:t>）</w:t>
      </w:r>
      <w:r w:rsidR="0042676C">
        <w:rPr>
          <w:rFonts w:hint="eastAsia"/>
          <w:sz w:val="24"/>
          <w:szCs w:val="24"/>
          <w:lang w:eastAsia="ja-JP"/>
        </w:rPr>
        <w:t>イ</w:t>
      </w:r>
      <w:r w:rsidRPr="00545FEF">
        <w:rPr>
          <w:sz w:val="24"/>
          <w:szCs w:val="24"/>
          <w:lang w:eastAsia="ja-JP"/>
        </w:rPr>
        <w:t>関係）</w:t>
      </w:r>
    </w:p>
    <w:p w14:paraId="00E6D6EA" w14:textId="77777777" w:rsidR="005A3334" w:rsidRPr="00545FEF" w:rsidRDefault="005A3334" w:rsidP="00545FEF">
      <w:pPr>
        <w:overflowPunct w:val="0"/>
        <w:autoSpaceDE/>
        <w:autoSpaceDN/>
        <w:spacing w:line="300" w:lineRule="exact"/>
        <w:jc w:val="both"/>
        <w:textAlignment w:val="baseline"/>
        <w:rPr>
          <w:sz w:val="24"/>
          <w:szCs w:val="24"/>
          <w:lang w:eastAsia="ja-JP"/>
        </w:rPr>
      </w:pPr>
    </w:p>
    <w:p w14:paraId="41331C26" w14:textId="77777777" w:rsidR="005A3334" w:rsidRPr="00F0226A" w:rsidRDefault="005A3334" w:rsidP="005A3334">
      <w:pPr>
        <w:ind w:firstLineChars="300" w:firstLine="720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環境負荷低減のクロスコンプライアンス</w:t>
      </w:r>
      <w:r w:rsidRPr="00F0226A">
        <w:rPr>
          <w:sz w:val="24"/>
          <w:szCs w:val="24"/>
          <w:lang w:eastAsia="ja-JP"/>
        </w:rPr>
        <w:t>チェックシート</w:t>
      </w:r>
      <w:r w:rsidRPr="00F0226A">
        <w:rPr>
          <w:rFonts w:hint="eastAsia"/>
          <w:sz w:val="24"/>
          <w:szCs w:val="24"/>
          <w:lang w:eastAsia="ja-JP"/>
        </w:rPr>
        <w:t>実施者リスト</w:t>
      </w:r>
    </w:p>
    <w:p w14:paraId="0038D11A" w14:textId="77777777" w:rsidR="009A46BC" w:rsidRPr="005A3334" w:rsidRDefault="009A46BC" w:rsidP="001626C2">
      <w:pPr>
        <w:wordWrap w:val="0"/>
        <w:ind w:rightChars="5" w:right="11" w:firstLineChars="100" w:firstLine="240"/>
        <w:jc w:val="right"/>
        <w:rPr>
          <w:sz w:val="24"/>
          <w:szCs w:val="24"/>
          <w:lang w:eastAsia="ja-JP"/>
        </w:rPr>
      </w:pPr>
    </w:p>
    <w:p w14:paraId="5CA1A74E" w14:textId="533E9CA8" w:rsidR="009A46BC" w:rsidRDefault="009A46BC" w:rsidP="000549DF">
      <w:pPr>
        <w:wordWrap w:val="0"/>
        <w:ind w:rightChars="69" w:right="152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月　日</w:t>
      </w:r>
    </w:p>
    <w:p w14:paraId="5A631B39" w14:textId="307A3DCD" w:rsidR="00C9518E" w:rsidRPr="00F0226A" w:rsidRDefault="00C9518E" w:rsidP="000549DF">
      <w:pPr>
        <w:ind w:rightChars="5" w:right="11" w:firstLineChars="100" w:firstLine="240"/>
        <w:jc w:val="right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</w:t>
      </w:r>
    </w:p>
    <w:p w14:paraId="5894D035" w14:textId="77777777" w:rsidR="0070524A" w:rsidRPr="0070524A" w:rsidRDefault="0070524A" w:rsidP="0070524A">
      <w:pPr>
        <w:overflowPunct w:val="0"/>
        <w:autoSpaceDE/>
        <w:autoSpaceDN/>
        <w:ind w:firstLineChars="100" w:firstLine="240"/>
        <w:jc w:val="both"/>
        <w:textAlignment w:val="baseline"/>
        <w:rPr>
          <w:rFonts w:hAnsi="Times New Roman" w:cs="Times New Roman"/>
          <w:sz w:val="24"/>
          <w:szCs w:val="21"/>
          <w:lang w:eastAsia="ja-JP"/>
        </w:rPr>
      </w:pPr>
      <w:r w:rsidRPr="0070524A">
        <w:rPr>
          <w:rFonts w:hAnsi="Times New Roman" w:cs="Times New Roman" w:hint="eastAsia"/>
          <w:sz w:val="24"/>
          <w:szCs w:val="21"/>
          <w:lang w:eastAsia="ja-JP"/>
        </w:rPr>
        <w:t xml:space="preserve">京都府農業再生協議会会長　殿　</w:t>
      </w:r>
    </w:p>
    <w:p w14:paraId="600462F5" w14:textId="77777777" w:rsidR="0070524A" w:rsidRPr="0070524A" w:rsidRDefault="0070524A" w:rsidP="0070524A">
      <w:pPr>
        <w:overflowPunct w:val="0"/>
        <w:autoSpaceDE/>
        <w:autoSpaceDN/>
        <w:ind w:firstLineChars="100" w:firstLine="242"/>
        <w:jc w:val="both"/>
        <w:textAlignment w:val="baseline"/>
        <w:rPr>
          <w:rFonts w:hAnsi="Times New Roman" w:cs="Times New Roman"/>
          <w:spacing w:val="2"/>
          <w:sz w:val="24"/>
          <w:szCs w:val="21"/>
          <w:lang w:eastAsia="ja-JP"/>
        </w:rPr>
      </w:pPr>
    </w:p>
    <w:p w14:paraId="23554BD0" w14:textId="77777777" w:rsidR="0070524A" w:rsidRPr="0070524A" w:rsidRDefault="0070524A" w:rsidP="0070524A">
      <w:pPr>
        <w:wordWrap w:val="0"/>
        <w:adjustRightInd w:val="0"/>
        <w:ind w:leftChars="2123" w:left="4671" w:right="-2"/>
        <w:jc w:val="both"/>
        <w:rPr>
          <w:rFonts w:hAnsi="Times New Roman" w:cs="Times New Roman"/>
          <w:spacing w:val="2"/>
          <w:sz w:val="24"/>
          <w:szCs w:val="21"/>
          <w:lang w:eastAsia="ja-JP"/>
        </w:rPr>
      </w:pPr>
      <w:bookmarkStart w:id="0" w:name="_Hlk196124220"/>
      <w:r w:rsidRPr="0070524A">
        <w:rPr>
          <w:rFonts w:hAnsi="Times New Roman" w:cs="Times New Roman" w:hint="eastAsia"/>
          <w:spacing w:val="2"/>
          <w:sz w:val="24"/>
          <w:szCs w:val="21"/>
          <w:lang w:eastAsia="ja-JP"/>
        </w:rPr>
        <w:t>（農業者組織）</w:t>
      </w:r>
    </w:p>
    <w:p w14:paraId="1A4A393D" w14:textId="77777777" w:rsidR="0070524A" w:rsidRPr="0070524A" w:rsidRDefault="0070524A" w:rsidP="0070524A">
      <w:pPr>
        <w:wordWrap w:val="0"/>
        <w:adjustRightInd w:val="0"/>
        <w:ind w:leftChars="2185" w:left="4807" w:right="-2"/>
        <w:jc w:val="both"/>
        <w:rPr>
          <w:rFonts w:hAnsi="Times New Roman"/>
          <w:sz w:val="24"/>
          <w:szCs w:val="23"/>
          <w:lang w:eastAsia="ja-JP"/>
        </w:rPr>
      </w:pPr>
      <w:r w:rsidRPr="0070524A">
        <w:rPr>
          <w:rFonts w:hAnsi="Times New Roman" w:hint="eastAsia"/>
          <w:sz w:val="24"/>
          <w:szCs w:val="23"/>
          <w:lang w:eastAsia="ja-JP"/>
        </w:rPr>
        <w:t>住所</w:t>
      </w:r>
    </w:p>
    <w:p w14:paraId="2C82A85C" w14:textId="77777777" w:rsidR="0070524A" w:rsidRPr="0070524A" w:rsidRDefault="0070524A" w:rsidP="0070524A">
      <w:pPr>
        <w:wordWrap w:val="0"/>
        <w:adjustRightInd w:val="0"/>
        <w:ind w:leftChars="2185" w:left="4807" w:right="-2"/>
        <w:jc w:val="both"/>
        <w:rPr>
          <w:rFonts w:hAnsi="Times New Roman"/>
          <w:sz w:val="23"/>
          <w:szCs w:val="23"/>
          <w:lang w:eastAsia="ja-JP"/>
        </w:rPr>
      </w:pPr>
      <w:r w:rsidRPr="0070524A">
        <w:rPr>
          <w:rFonts w:hAnsi="Times New Roman" w:hint="eastAsia"/>
          <w:sz w:val="24"/>
          <w:szCs w:val="23"/>
          <w:lang w:eastAsia="ja-JP"/>
        </w:rPr>
        <w:t xml:space="preserve">名称及び代表者の氏名　　　　　　　</w:t>
      </w:r>
    </w:p>
    <w:bookmarkEnd w:id="0"/>
    <w:p w14:paraId="2B81AB0A" w14:textId="77777777" w:rsidR="0070524A" w:rsidRPr="0070524A" w:rsidRDefault="0070524A" w:rsidP="0070524A">
      <w:pPr>
        <w:overflowPunct w:val="0"/>
        <w:autoSpaceDE/>
        <w:autoSpaceDN/>
        <w:jc w:val="right"/>
        <w:textAlignment w:val="baseline"/>
        <w:rPr>
          <w:rFonts w:hAnsi="Times New Roman" w:cs="Times New Roman"/>
          <w:spacing w:val="2"/>
          <w:sz w:val="24"/>
          <w:szCs w:val="21"/>
          <w:lang w:eastAsia="ja-JP"/>
        </w:rPr>
      </w:pPr>
    </w:p>
    <w:p w14:paraId="637BC0BC" w14:textId="77777777" w:rsidR="002815A8" w:rsidRPr="0070524A" w:rsidRDefault="002815A8" w:rsidP="001B0AF2">
      <w:pPr>
        <w:rPr>
          <w:sz w:val="24"/>
          <w:szCs w:val="24"/>
          <w:lang w:eastAsia="ja-JP"/>
        </w:rPr>
      </w:pPr>
    </w:p>
    <w:p w14:paraId="0C949C9F" w14:textId="0E5BCBEE" w:rsidR="00644EF6" w:rsidRPr="00F0226A" w:rsidRDefault="004B3933" w:rsidP="001B0AF2">
      <w:pPr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 xml:space="preserve">　以下の者</w:t>
      </w:r>
      <w:r w:rsidR="00624D44" w:rsidRPr="00F0226A">
        <w:rPr>
          <w:rFonts w:hint="eastAsia"/>
          <w:sz w:val="24"/>
          <w:szCs w:val="24"/>
          <w:lang w:eastAsia="ja-JP"/>
        </w:rPr>
        <w:t>は</w:t>
      </w:r>
      <w:r w:rsidRPr="00F0226A">
        <w:rPr>
          <w:rFonts w:hint="eastAsia"/>
          <w:sz w:val="24"/>
          <w:szCs w:val="24"/>
          <w:lang w:eastAsia="ja-JP"/>
        </w:rPr>
        <w:t>、</w:t>
      </w:r>
      <w:r w:rsidR="0082363E" w:rsidRPr="00F0226A">
        <w:rPr>
          <w:rFonts w:hint="eastAsia"/>
          <w:sz w:val="24"/>
          <w:szCs w:val="24"/>
          <w:lang w:eastAsia="ja-JP"/>
        </w:rPr>
        <w:t>環境負荷低減のクロスコンプライアンスチェックシート（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別紙様式第１</w:t>
      </w:r>
      <w:r w:rsidR="0042676C">
        <w:rPr>
          <w:rFonts w:cs="Arial" w:hint="eastAsia"/>
          <w:kern w:val="2"/>
          <w:sz w:val="24"/>
          <w:szCs w:val="24"/>
          <w:lang w:eastAsia="ja-JP"/>
        </w:rPr>
        <w:t>４</w:t>
      </w:r>
      <w:r w:rsidR="00545FEF" w:rsidRPr="00545FEF">
        <w:rPr>
          <w:rFonts w:cs="Arial" w:hint="eastAsia"/>
          <w:kern w:val="2"/>
          <w:sz w:val="24"/>
          <w:szCs w:val="24"/>
          <w:lang w:eastAsia="ja-JP"/>
        </w:rPr>
        <w:t>－１</w:t>
      </w:r>
      <w:r w:rsidR="00345488">
        <w:rPr>
          <w:rFonts w:hint="eastAsia"/>
          <w:sz w:val="24"/>
          <w:szCs w:val="24"/>
          <w:lang w:eastAsia="ja-JP"/>
        </w:rPr>
        <w:t>号</w:t>
      </w:r>
      <w:r w:rsidR="0082363E" w:rsidRPr="00F0226A">
        <w:rPr>
          <w:rFonts w:hint="eastAsia"/>
          <w:sz w:val="24"/>
          <w:szCs w:val="24"/>
          <w:lang w:eastAsia="ja-JP"/>
        </w:rPr>
        <w:t>）</w:t>
      </w:r>
      <w:r w:rsidR="00F36086" w:rsidRPr="00F0226A">
        <w:rPr>
          <w:rFonts w:hint="eastAsia"/>
          <w:sz w:val="24"/>
          <w:szCs w:val="24"/>
          <w:lang w:eastAsia="ja-JP"/>
        </w:rPr>
        <w:t>に記載された</w:t>
      </w:r>
      <w:r w:rsidR="00D20785" w:rsidRPr="00F0226A">
        <w:rPr>
          <w:rFonts w:hint="eastAsia"/>
          <w:sz w:val="24"/>
          <w:szCs w:val="24"/>
          <w:lang w:eastAsia="ja-JP"/>
        </w:rPr>
        <w:t>各取組</w:t>
      </w:r>
      <w:r w:rsidR="0082363E" w:rsidRPr="00F0226A">
        <w:rPr>
          <w:rFonts w:hint="eastAsia"/>
          <w:sz w:val="24"/>
          <w:szCs w:val="24"/>
          <w:lang w:eastAsia="ja-JP"/>
        </w:rPr>
        <w:t>について、</w:t>
      </w:r>
      <w:r w:rsidR="00C11F8A" w:rsidRPr="00F0226A">
        <w:rPr>
          <w:rFonts w:hint="eastAsia"/>
          <w:sz w:val="24"/>
          <w:szCs w:val="24"/>
          <w:lang w:eastAsia="ja-JP"/>
        </w:rPr>
        <w:t>事業実施期間中に</w:t>
      </w:r>
      <w:r w:rsidR="00D20785" w:rsidRPr="00F0226A">
        <w:rPr>
          <w:rFonts w:hint="eastAsia"/>
          <w:sz w:val="24"/>
          <w:szCs w:val="24"/>
          <w:lang w:eastAsia="ja-JP"/>
        </w:rPr>
        <w:t>実施</w:t>
      </w:r>
      <w:r w:rsidR="006A3C16" w:rsidRPr="00F0226A">
        <w:rPr>
          <w:rFonts w:hint="eastAsia"/>
          <w:sz w:val="24"/>
          <w:szCs w:val="24"/>
          <w:lang w:eastAsia="ja-JP"/>
        </w:rPr>
        <w:t>することを報告します</w:t>
      </w:r>
      <w:r w:rsidR="000C4393" w:rsidRPr="00F0226A">
        <w:rPr>
          <w:rFonts w:hint="eastAsia"/>
          <w:sz w:val="24"/>
          <w:szCs w:val="24"/>
          <w:lang w:eastAsia="ja-JP"/>
        </w:rPr>
        <w:t>。</w:t>
      </w:r>
    </w:p>
    <w:p w14:paraId="04C9DF53" w14:textId="77777777" w:rsidR="00292F6A" w:rsidRPr="00644EF6" w:rsidRDefault="00292F6A" w:rsidP="001B0AF2">
      <w:pPr>
        <w:rPr>
          <w:sz w:val="24"/>
          <w:szCs w:val="24"/>
          <w:lang w:eastAsia="ja-JP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126EB" w:rsidRPr="000126EB" w14:paraId="2A977925" w14:textId="7BE8D0AC" w:rsidTr="00AF2386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AF2386" w:rsidRPr="000126EB" w:rsidRDefault="00AF2386" w:rsidP="00397058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AF2386" w:rsidRPr="000126EB" w:rsidRDefault="00AF2386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050382DF" w14:textId="77777777" w:rsidR="00AF2386" w:rsidRPr="000126EB" w:rsidRDefault="00AF2386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報告時</w:t>
            </w:r>
          </w:p>
          <w:p w14:paraId="2D9A471A" w14:textId="2E09D707" w:rsidR="00AF2386" w:rsidRPr="000126EB" w:rsidRDefault="00AF2386" w:rsidP="009B2DA4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（しました）</w:t>
            </w:r>
          </w:p>
        </w:tc>
      </w:tr>
      <w:tr w:rsidR="000126EB" w:rsidRPr="000126EB" w14:paraId="7E354864" w14:textId="413FACC1" w:rsidTr="00AF2386">
        <w:tc>
          <w:tcPr>
            <w:tcW w:w="727" w:type="dxa"/>
          </w:tcPr>
          <w:p w14:paraId="3D6EC159" w14:textId="04710F62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1063EF9B" w:rsidR="00AF2386" w:rsidRPr="000126EB" w:rsidRDefault="00AF2386" w:rsidP="00FC3046">
            <w:pPr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42D337D6" w14:textId="3AE5E197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126EB" w:rsidRPr="000126EB" w14:paraId="11D3B5D7" w14:textId="3C11F0C6" w:rsidTr="00AF2386">
        <w:tc>
          <w:tcPr>
            <w:tcW w:w="727" w:type="dxa"/>
          </w:tcPr>
          <w:p w14:paraId="5D272474" w14:textId="5AD006DD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7160F573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174EA237" w14:textId="0C43818F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126EB" w:rsidRPr="000126EB" w14:paraId="49860F07" w14:textId="3EB1D9FE" w:rsidTr="00AF2386">
        <w:tc>
          <w:tcPr>
            <w:tcW w:w="727" w:type="dxa"/>
          </w:tcPr>
          <w:p w14:paraId="01F3A2C5" w14:textId="43F0173D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4804C016" w14:textId="14CE0DA3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126EB" w:rsidRPr="000126EB" w14:paraId="2B9DEDCA" w14:textId="7949EB86" w:rsidTr="00AF2386">
        <w:tc>
          <w:tcPr>
            <w:tcW w:w="727" w:type="dxa"/>
          </w:tcPr>
          <w:p w14:paraId="36FB4A2D" w14:textId="38DBED26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23DD6439" w14:textId="3FEDF304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126EB" w:rsidRPr="000126EB" w14:paraId="64981079" w14:textId="7F5AB1F3" w:rsidTr="00AF2386">
        <w:tc>
          <w:tcPr>
            <w:tcW w:w="727" w:type="dxa"/>
          </w:tcPr>
          <w:p w14:paraId="64B81C0C" w14:textId="60E5A2C2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5569AFE9" w14:textId="2690C143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0126EB" w:rsidRPr="000126EB" w14:paraId="74E065FE" w14:textId="528E6891" w:rsidTr="00AF2386">
        <w:tc>
          <w:tcPr>
            <w:tcW w:w="727" w:type="dxa"/>
          </w:tcPr>
          <w:p w14:paraId="38BCD17E" w14:textId="7988C197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3C4E643C" w14:textId="1A52F4E5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  <w:tr w:rsidR="00AF2386" w:rsidRPr="000126EB" w14:paraId="0D3E9931" w14:textId="2668184E" w:rsidTr="00AF2386">
        <w:tc>
          <w:tcPr>
            <w:tcW w:w="727" w:type="dxa"/>
          </w:tcPr>
          <w:p w14:paraId="5FB5B449" w14:textId="47FDB8AC" w:rsidR="00AF2386" w:rsidRPr="000126EB" w:rsidRDefault="00AF2386" w:rsidP="00A63F35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AF2386" w:rsidRPr="000126EB" w:rsidRDefault="00AF2386" w:rsidP="00FC3046">
            <w:pPr>
              <w:jc w:val="both"/>
              <w:rPr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</w:tcPr>
          <w:p w14:paraId="02793F42" w14:textId="7B89A897" w:rsidR="00AF2386" w:rsidRPr="000126EB" w:rsidRDefault="00AF2386" w:rsidP="00AF2386">
            <w:pPr>
              <w:jc w:val="center"/>
              <w:rPr>
                <w:color w:val="000000" w:themeColor="text1"/>
                <w:sz w:val="24"/>
                <w:szCs w:val="24"/>
                <w:lang w:eastAsia="ja-JP"/>
              </w:rPr>
            </w:pPr>
            <w:r w:rsidRPr="000126EB">
              <w:rPr>
                <w:rFonts w:hint="eastAsia"/>
                <w:color w:val="000000" w:themeColor="text1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0126EB" w:rsidRDefault="006D351F" w:rsidP="00EB5494">
      <w:pPr>
        <w:rPr>
          <w:color w:val="000000" w:themeColor="text1"/>
          <w:sz w:val="24"/>
          <w:szCs w:val="24"/>
          <w:lang w:eastAsia="ja-JP"/>
        </w:rPr>
      </w:pPr>
    </w:p>
    <w:p w14:paraId="3652AD50" w14:textId="514AAEAF" w:rsidR="006D351F" w:rsidRPr="000126EB" w:rsidRDefault="006D351F" w:rsidP="00D27663">
      <w:pPr>
        <w:ind w:left="389" w:hangingChars="177" w:hanging="389"/>
        <w:rPr>
          <w:color w:val="000000" w:themeColor="text1"/>
          <w:lang w:eastAsia="ja-JP"/>
        </w:rPr>
      </w:pPr>
      <w:r w:rsidRPr="000126EB">
        <w:rPr>
          <w:rFonts w:hint="eastAsia"/>
          <w:color w:val="000000" w:themeColor="text1"/>
          <w:lang w:eastAsia="ja-JP"/>
        </w:rPr>
        <w:t>（注</w:t>
      </w:r>
      <w:r w:rsidR="00AF2386" w:rsidRPr="000126EB">
        <w:rPr>
          <w:rFonts w:hint="eastAsia"/>
          <w:color w:val="000000" w:themeColor="text1"/>
          <w:lang w:eastAsia="ja-JP"/>
        </w:rPr>
        <w:t>１</w:t>
      </w:r>
      <w:r w:rsidRPr="000126EB">
        <w:rPr>
          <w:rFonts w:hint="eastAsia"/>
          <w:color w:val="000000" w:themeColor="text1"/>
          <w:lang w:eastAsia="ja-JP"/>
        </w:rPr>
        <w:t>）</w:t>
      </w:r>
      <w:r w:rsidR="003119E5" w:rsidRPr="000126EB">
        <w:rPr>
          <w:rFonts w:hint="eastAsia"/>
          <w:color w:val="000000" w:themeColor="text1"/>
          <w:lang w:eastAsia="ja-JP"/>
        </w:rPr>
        <w:t>環境負荷低減のクロスコンプライアンスに取り組む</w:t>
      </w:r>
      <w:r w:rsidR="007539C0" w:rsidRPr="000126EB">
        <w:rPr>
          <w:rFonts w:hint="eastAsia"/>
          <w:color w:val="000000" w:themeColor="text1"/>
          <w:lang w:eastAsia="ja-JP"/>
        </w:rPr>
        <w:t>全ての</w:t>
      </w:r>
      <w:r w:rsidR="00933BC6" w:rsidRPr="000126EB">
        <w:rPr>
          <w:rFonts w:hint="eastAsia"/>
          <w:color w:val="000000" w:themeColor="text1"/>
          <w:lang w:eastAsia="ja-JP"/>
        </w:rPr>
        <w:t>者</w:t>
      </w:r>
      <w:r w:rsidR="00684B20" w:rsidRPr="000126EB">
        <w:rPr>
          <w:rFonts w:hint="eastAsia"/>
          <w:color w:val="000000" w:themeColor="text1"/>
          <w:lang w:eastAsia="ja-JP"/>
        </w:rPr>
        <w:t>を上記の表に記載</w:t>
      </w:r>
      <w:r w:rsidR="00A17450" w:rsidRPr="000126EB">
        <w:rPr>
          <w:rFonts w:hint="eastAsia"/>
          <w:color w:val="000000" w:themeColor="text1"/>
          <w:lang w:eastAsia="ja-JP"/>
        </w:rPr>
        <w:t>してください</w:t>
      </w:r>
      <w:r w:rsidR="00684B20" w:rsidRPr="000126EB">
        <w:rPr>
          <w:rFonts w:hint="eastAsia"/>
          <w:color w:val="000000" w:themeColor="text1"/>
          <w:lang w:eastAsia="ja-JP"/>
        </w:rPr>
        <w:t>。</w:t>
      </w:r>
      <w:r w:rsidR="00054E43" w:rsidRPr="000126EB">
        <w:rPr>
          <w:rFonts w:hint="eastAsia"/>
          <w:color w:val="000000" w:themeColor="text1"/>
          <w:lang w:eastAsia="ja-JP"/>
        </w:rPr>
        <w:t>必要に応じて行を増やして</w:t>
      </w:r>
      <w:r w:rsidR="001C4280" w:rsidRPr="000126EB">
        <w:rPr>
          <w:rFonts w:hint="eastAsia"/>
          <w:color w:val="000000" w:themeColor="text1"/>
          <w:lang w:eastAsia="ja-JP"/>
        </w:rPr>
        <w:t>ください。</w:t>
      </w:r>
    </w:p>
    <w:p w14:paraId="3EC8097F" w14:textId="0EAB351B" w:rsidR="00F0226A" w:rsidRPr="000126EB" w:rsidRDefault="00AF2386" w:rsidP="00AF2386">
      <w:pPr>
        <w:rPr>
          <w:color w:val="000000" w:themeColor="text1"/>
          <w:lang w:eastAsia="ja-JP"/>
        </w:rPr>
      </w:pPr>
      <w:r w:rsidRPr="000126EB">
        <w:rPr>
          <w:rFonts w:hint="eastAsia"/>
          <w:color w:val="000000" w:themeColor="text1"/>
          <w:lang w:eastAsia="ja-JP"/>
        </w:rPr>
        <w:t>（注２）実績報告時には、「報告時（しました）」欄の「□」にチェックをしてください。</w:t>
      </w:r>
    </w:p>
    <w:sectPr w:rsidR="00F0226A" w:rsidRPr="000126EB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368B" w14:textId="77777777" w:rsidR="001102BE" w:rsidRDefault="001102BE" w:rsidP="0046245D">
      <w:r>
        <w:separator/>
      </w:r>
    </w:p>
  </w:endnote>
  <w:endnote w:type="continuationSeparator" w:id="0">
    <w:p w14:paraId="3203478C" w14:textId="77777777" w:rsidR="001102BE" w:rsidRDefault="001102BE" w:rsidP="0046245D">
      <w:r>
        <w:continuationSeparator/>
      </w:r>
    </w:p>
  </w:endnote>
  <w:endnote w:type="continuationNotice" w:id="1">
    <w:p w14:paraId="23AE15CC" w14:textId="77777777" w:rsidR="001102BE" w:rsidRDefault="001102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9F1D" w14:textId="77777777" w:rsidR="001102BE" w:rsidRDefault="001102BE" w:rsidP="0046245D">
      <w:r>
        <w:separator/>
      </w:r>
    </w:p>
  </w:footnote>
  <w:footnote w:type="continuationSeparator" w:id="0">
    <w:p w14:paraId="03D7C8EF" w14:textId="77777777" w:rsidR="001102BE" w:rsidRDefault="001102BE" w:rsidP="0046245D">
      <w:r>
        <w:continuationSeparator/>
      </w:r>
    </w:p>
  </w:footnote>
  <w:footnote w:type="continuationNotice" w:id="1">
    <w:p w14:paraId="38EBC896" w14:textId="77777777" w:rsidR="001102BE" w:rsidRDefault="00110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7088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26EB"/>
    <w:rsid w:val="00013E0A"/>
    <w:rsid w:val="00016A7C"/>
    <w:rsid w:val="000236C1"/>
    <w:rsid w:val="0002389A"/>
    <w:rsid w:val="000343A2"/>
    <w:rsid w:val="0004485D"/>
    <w:rsid w:val="000549DF"/>
    <w:rsid w:val="00054E43"/>
    <w:rsid w:val="00082E6D"/>
    <w:rsid w:val="00093053"/>
    <w:rsid w:val="00096F44"/>
    <w:rsid w:val="00097F71"/>
    <w:rsid w:val="000A1225"/>
    <w:rsid w:val="000B01FF"/>
    <w:rsid w:val="000B2BC9"/>
    <w:rsid w:val="000C4393"/>
    <w:rsid w:val="000D54C4"/>
    <w:rsid w:val="000D78B4"/>
    <w:rsid w:val="000F2045"/>
    <w:rsid w:val="001057F0"/>
    <w:rsid w:val="001102BE"/>
    <w:rsid w:val="001114AA"/>
    <w:rsid w:val="00111F03"/>
    <w:rsid w:val="00115063"/>
    <w:rsid w:val="00120E7D"/>
    <w:rsid w:val="00133177"/>
    <w:rsid w:val="001478BC"/>
    <w:rsid w:val="00150A4F"/>
    <w:rsid w:val="00150D59"/>
    <w:rsid w:val="001626C2"/>
    <w:rsid w:val="0017230C"/>
    <w:rsid w:val="001921AF"/>
    <w:rsid w:val="00194854"/>
    <w:rsid w:val="00194B92"/>
    <w:rsid w:val="001B0AF2"/>
    <w:rsid w:val="001C2BE2"/>
    <w:rsid w:val="001C4280"/>
    <w:rsid w:val="001E12D2"/>
    <w:rsid w:val="001E1E08"/>
    <w:rsid w:val="001E40C7"/>
    <w:rsid w:val="001F7B88"/>
    <w:rsid w:val="002017D0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730D7"/>
    <w:rsid w:val="00383ECA"/>
    <w:rsid w:val="003864F1"/>
    <w:rsid w:val="00397058"/>
    <w:rsid w:val="003A2843"/>
    <w:rsid w:val="003A37A7"/>
    <w:rsid w:val="003A42C4"/>
    <w:rsid w:val="003B3AD0"/>
    <w:rsid w:val="003B7BBF"/>
    <w:rsid w:val="003C2E02"/>
    <w:rsid w:val="003C4111"/>
    <w:rsid w:val="003D1B17"/>
    <w:rsid w:val="003F21B8"/>
    <w:rsid w:val="003F394E"/>
    <w:rsid w:val="00413AF0"/>
    <w:rsid w:val="004202B0"/>
    <w:rsid w:val="0042676C"/>
    <w:rsid w:val="00434805"/>
    <w:rsid w:val="00444A29"/>
    <w:rsid w:val="004450E3"/>
    <w:rsid w:val="00453321"/>
    <w:rsid w:val="0046245D"/>
    <w:rsid w:val="00480F24"/>
    <w:rsid w:val="00487683"/>
    <w:rsid w:val="0049305A"/>
    <w:rsid w:val="004B3933"/>
    <w:rsid w:val="004B4C09"/>
    <w:rsid w:val="004B50C5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7662"/>
    <w:rsid w:val="00545FEF"/>
    <w:rsid w:val="0055234B"/>
    <w:rsid w:val="00553C6D"/>
    <w:rsid w:val="00573266"/>
    <w:rsid w:val="005774DA"/>
    <w:rsid w:val="00581737"/>
    <w:rsid w:val="005914CB"/>
    <w:rsid w:val="005A0EE4"/>
    <w:rsid w:val="005A1271"/>
    <w:rsid w:val="005A3334"/>
    <w:rsid w:val="005B41A8"/>
    <w:rsid w:val="005B7512"/>
    <w:rsid w:val="005D6D39"/>
    <w:rsid w:val="005E25A5"/>
    <w:rsid w:val="005F4344"/>
    <w:rsid w:val="005F5137"/>
    <w:rsid w:val="005F6366"/>
    <w:rsid w:val="00610D41"/>
    <w:rsid w:val="006236F0"/>
    <w:rsid w:val="006237B4"/>
    <w:rsid w:val="00624AB9"/>
    <w:rsid w:val="00624D44"/>
    <w:rsid w:val="00633A91"/>
    <w:rsid w:val="00644EF6"/>
    <w:rsid w:val="00646EFE"/>
    <w:rsid w:val="0065012D"/>
    <w:rsid w:val="00657717"/>
    <w:rsid w:val="00661FE7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524A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63A7"/>
    <w:rsid w:val="00853733"/>
    <w:rsid w:val="00873502"/>
    <w:rsid w:val="008860F2"/>
    <w:rsid w:val="00893693"/>
    <w:rsid w:val="008B590B"/>
    <w:rsid w:val="008B785D"/>
    <w:rsid w:val="008C6E9B"/>
    <w:rsid w:val="008D1012"/>
    <w:rsid w:val="008D49F0"/>
    <w:rsid w:val="00916AAA"/>
    <w:rsid w:val="00917196"/>
    <w:rsid w:val="009176D4"/>
    <w:rsid w:val="009251BA"/>
    <w:rsid w:val="00933BC6"/>
    <w:rsid w:val="00936845"/>
    <w:rsid w:val="00946555"/>
    <w:rsid w:val="009701DB"/>
    <w:rsid w:val="00975D59"/>
    <w:rsid w:val="00987210"/>
    <w:rsid w:val="00992EEA"/>
    <w:rsid w:val="00997A39"/>
    <w:rsid w:val="009A46BC"/>
    <w:rsid w:val="009B2DA4"/>
    <w:rsid w:val="009C50BD"/>
    <w:rsid w:val="009D32C6"/>
    <w:rsid w:val="009E2E3F"/>
    <w:rsid w:val="009E3166"/>
    <w:rsid w:val="009E3C71"/>
    <w:rsid w:val="009F2E66"/>
    <w:rsid w:val="00A044C1"/>
    <w:rsid w:val="00A17450"/>
    <w:rsid w:val="00A20324"/>
    <w:rsid w:val="00A31777"/>
    <w:rsid w:val="00A359AC"/>
    <w:rsid w:val="00A40B64"/>
    <w:rsid w:val="00A57E5C"/>
    <w:rsid w:val="00A63F35"/>
    <w:rsid w:val="00A81D0E"/>
    <w:rsid w:val="00A93BA7"/>
    <w:rsid w:val="00AA11FA"/>
    <w:rsid w:val="00AC1CCD"/>
    <w:rsid w:val="00AD799C"/>
    <w:rsid w:val="00AF2386"/>
    <w:rsid w:val="00AF73DA"/>
    <w:rsid w:val="00B0067A"/>
    <w:rsid w:val="00B23FD8"/>
    <w:rsid w:val="00B31B01"/>
    <w:rsid w:val="00B35C67"/>
    <w:rsid w:val="00B51214"/>
    <w:rsid w:val="00B57215"/>
    <w:rsid w:val="00B631FA"/>
    <w:rsid w:val="00B71807"/>
    <w:rsid w:val="00B8097D"/>
    <w:rsid w:val="00B825A4"/>
    <w:rsid w:val="00B84F6A"/>
    <w:rsid w:val="00B963CC"/>
    <w:rsid w:val="00BB10EB"/>
    <w:rsid w:val="00BB2CDD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2C0"/>
    <w:rsid w:val="00D27663"/>
    <w:rsid w:val="00D37634"/>
    <w:rsid w:val="00D44B8C"/>
    <w:rsid w:val="00D52F26"/>
    <w:rsid w:val="00D5427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C4087"/>
    <w:rsid w:val="00DC537C"/>
    <w:rsid w:val="00DF446C"/>
    <w:rsid w:val="00E05E19"/>
    <w:rsid w:val="00E14C2C"/>
    <w:rsid w:val="00E42930"/>
    <w:rsid w:val="00E470BA"/>
    <w:rsid w:val="00E5472B"/>
    <w:rsid w:val="00E56EA7"/>
    <w:rsid w:val="00E602C7"/>
    <w:rsid w:val="00E62E6D"/>
    <w:rsid w:val="00E64C3E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D6C65"/>
    <w:rsid w:val="00EF100C"/>
    <w:rsid w:val="00F010E9"/>
    <w:rsid w:val="00F0165C"/>
    <w:rsid w:val="00F0226A"/>
    <w:rsid w:val="00F0293F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BFA0C2D0-77E6-450D-870D-F6E6B566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6543E540-56D5-42E2-BA2A-132ABA9D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188</Characters>
  <Application>Microsoft Office Word</Application>
  <DocSecurity>0</DocSecurity>
  <Lines>26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大河</cp:lastModifiedBy>
  <cp:revision>4</cp:revision>
  <dcterms:created xsi:type="dcterms:W3CDTF">2025-04-21T01:17:00Z</dcterms:created>
  <dcterms:modified xsi:type="dcterms:W3CDTF">2026-04-15T06:53:00Z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</Properties>
</file>