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370" w:rsidRPr="00184739" w:rsidRDefault="00497370" w:rsidP="00497370">
      <w:pPr>
        <w:spacing w:line="285" w:lineRule="exact"/>
        <w:jc w:val="right"/>
        <w:rPr>
          <w:rFonts w:ascii="ＭＳ 明朝" w:hAnsi="ＭＳ 明朝" w:hint="default"/>
          <w:color w:val="auto"/>
          <w:shd w:val="clear" w:color="FFFFFF" w:fill="auto"/>
        </w:rPr>
      </w:pPr>
      <w:r w:rsidRPr="00184739">
        <w:rPr>
          <w:rFonts w:ascii="ＭＳ 明朝" w:hAnsi="ＭＳ 明朝"/>
          <w:color w:val="auto"/>
          <w:shd w:val="clear" w:color="FFFFFF" w:fill="auto"/>
        </w:rPr>
        <w:t>（参考様式第４</w:t>
      </w:r>
      <w:r w:rsidRPr="00184739">
        <w:rPr>
          <w:rFonts w:ascii="ＭＳ 明朝" w:hAnsi="ＭＳ 明朝" w:hint="default"/>
          <w:color w:val="auto"/>
          <w:shd w:val="clear" w:color="FFFFFF" w:fill="auto"/>
        </w:rPr>
        <w:t>号</w:t>
      </w:r>
      <w:r w:rsidRPr="00184739">
        <w:rPr>
          <w:rFonts w:ascii="ＭＳ 明朝" w:hAnsi="ＭＳ 明朝"/>
          <w:color w:val="auto"/>
          <w:shd w:val="clear" w:color="FFFFFF" w:fill="auto"/>
        </w:rPr>
        <w:t>）</w:t>
      </w:r>
    </w:p>
    <w:p w:rsidR="00497370" w:rsidRPr="00184739" w:rsidRDefault="00497370" w:rsidP="00497370">
      <w:pPr>
        <w:spacing w:line="285" w:lineRule="exact"/>
        <w:jc w:val="right"/>
        <w:rPr>
          <w:rFonts w:ascii="ＭＳ 明朝" w:hAnsi="ＭＳ 明朝" w:hint="default"/>
          <w:color w:val="auto"/>
        </w:rPr>
      </w:pPr>
    </w:p>
    <w:p w:rsidR="00497370" w:rsidRPr="00184739" w:rsidRDefault="00497370" w:rsidP="00497370">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令和　　年　月　日</w:t>
      </w:r>
    </w:p>
    <w:p w:rsidR="00497370" w:rsidRPr="00184739" w:rsidRDefault="00497370" w:rsidP="00497370">
      <w:pPr>
        <w:spacing w:line="285" w:lineRule="exact"/>
        <w:rPr>
          <w:rFonts w:ascii="ＭＳ 明朝" w:hAnsi="ＭＳ 明朝" w:hint="default"/>
          <w:color w:val="auto"/>
        </w:rPr>
      </w:pPr>
    </w:p>
    <w:p w:rsidR="00497370" w:rsidRPr="00184739" w:rsidRDefault="00497370" w:rsidP="00497370">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国家</w:t>
      </w:r>
      <w:r w:rsidRPr="00184739">
        <w:rPr>
          <w:rFonts w:ascii="ＭＳ 明朝" w:hAnsi="ＭＳ 明朝" w:hint="default"/>
          <w:color w:val="auto"/>
          <w:shd w:val="clear" w:color="FFFFFF" w:fill="auto"/>
        </w:rPr>
        <w:t>戦略</w:t>
      </w:r>
      <w:r w:rsidRPr="00184739">
        <w:rPr>
          <w:rFonts w:ascii="ＭＳ 明朝" w:hAnsi="ＭＳ 明朝"/>
          <w:color w:val="auto"/>
          <w:shd w:val="clear" w:color="FFFFFF" w:fill="auto"/>
        </w:rPr>
        <w:t>特別</w:t>
      </w:r>
      <w:r w:rsidRPr="00184739">
        <w:rPr>
          <w:rFonts w:ascii="ＭＳ 明朝" w:hAnsi="ＭＳ 明朝" w:hint="default"/>
          <w:color w:val="auto"/>
          <w:shd w:val="clear" w:color="FFFFFF" w:fill="auto"/>
        </w:rPr>
        <w:t>区域農業支援</w:t>
      </w:r>
      <w:r w:rsidRPr="00184739">
        <w:rPr>
          <w:rFonts w:ascii="ＭＳ 明朝" w:hAnsi="ＭＳ 明朝"/>
          <w:color w:val="auto"/>
          <w:shd w:val="clear" w:color="FFFFFF" w:fill="auto"/>
        </w:rPr>
        <w:t>外国人受入事業</w:t>
      </w:r>
      <w:r w:rsidRPr="00184739">
        <w:rPr>
          <w:rFonts w:ascii="ＭＳ 明朝" w:hAnsi="ＭＳ 明朝" w:hint="default"/>
          <w:color w:val="auto"/>
          <w:shd w:val="clear" w:color="FFFFFF" w:fill="auto"/>
        </w:rPr>
        <w:t>に関する</w:t>
      </w:r>
      <w:r w:rsidRPr="00184739">
        <w:rPr>
          <w:rFonts w:ascii="ＭＳ 明朝" w:hAnsi="ＭＳ 明朝"/>
          <w:color w:val="auto"/>
          <w:shd w:val="clear" w:color="FFFFFF" w:fill="auto"/>
        </w:rPr>
        <w:t>報告書（３月に１回）</w:t>
      </w:r>
    </w:p>
    <w:p w:rsidR="00497370" w:rsidRPr="00184739" w:rsidRDefault="00497370" w:rsidP="00497370">
      <w:pPr>
        <w:spacing w:line="285" w:lineRule="exact"/>
        <w:rPr>
          <w:rFonts w:ascii="ＭＳ 明朝" w:hAnsi="ＭＳ 明朝" w:hint="default"/>
          <w:color w:val="auto"/>
        </w:rPr>
      </w:pPr>
    </w:p>
    <w:p w:rsidR="00497370" w:rsidRPr="00184739" w:rsidRDefault="00497370" w:rsidP="00497370">
      <w:pPr>
        <w:spacing w:line="285" w:lineRule="exact"/>
        <w:rPr>
          <w:rFonts w:ascii="ＭＳ 明朝" w:hAnsi="ＭＳ 明朝" w:hint="default"/>
          <w:color w:val="auto"/>
        </w:rPr>
      </w:pPr>
      <w:r w:rsidRPr="00184739">
        <w:rPr>
          <w:rFonts w:ascii="ＭＳ 明朝" w:hAnsi="ＭＳ 明朝"/>
          <w:color w:val="auto"/>
          <w:shd w:val="clear" w:color="FFFFFF" w:fill="auto"/>
        </w:rPr>
        <w:t xml:space="preserve">　（特定</w:t>
      </w:r>
      <w:r w:rsidRPr="00184739">
        <w:rPr>
          <w:rFonts w:ascii="ＭＳ 明朝" w:hAnsi="ＭＳ 明朝" w:hint="default"/>
          <w:color w:val="auto"/>
          <w:shd w:val="clear" w:color="FFFFFF" w:fill="auto"/>
        </w:rPr>
        <w:t>機関の名称</w:t>
      </w:r>
      <w:r w:rsidRPr="00184739">
        <w:rPr>
          <w:rFonts w:ascii="ＭＳ 明朝" w:hAnsi="ＭＳ 明朝"/>
          <w:color w:val="auto"/>
          <w:shd w:val="clear" w:color="FFFFFF" w:fill="auto"/>
        </w:rPr>
        <w:t>）</w:t>
      </w:r>
      <w:r w:rsidRPr="00184739">
        <w:rPr>
          <w:rFonts w:ascii="ＭＳ 明朝" w:hAnsi="ＭＳ 明朝"/>
          <w:color w:val="auto"/>
          <w:spacing w:val="-1"/>
          <w:shd w:val="clear" w:color="FFFFFF" w:fill="auto"/>
        </w:rPr>
        <w:t xml:space="preserve"> </w:t>
      </w:r>
      <w:r w:rsidRPr="00184739">
        <w:rPr>
          <w:rFonts w:ascii="ＭＳ 明朝" w:hAnsi="ＭＳ 明朝"/>
          <w:color w:val="auto"/>
          <w:shd w:val="clear" w:color="FFFFFF" w:fill="auto"/>
        </w:rPr>
        <w:t>宛</w:t>
      </w:r>
    </w:p>
    <w:p w:rsidR="00497370" w:rsidRPr="00184739" w:rsidRDefault="00497370" w:rsidP="00497370">
      <w:pPr>
        <w:spacing w:line="285" w:lineRule="exact"/>
        <w:rPr>
          <w:rFonts w:ascii="ＭＳ 明朝" w:hAnsi="ＭＳ 明朝" w:hint="default"/>
          <w:color w:val="auto"/>
        </w:rPr>
      </w:pPr>
      <w:r w:rsidRPr="00184739">
        <w:rPr>
          <w:rFonts w:ascii="ＭＳ 明朝" w:hAnsi="ＭＳ 明朝"/>
          <w:color w:val="auto"/>
          <w:shd w:val="clear" w:color="FFFFFF" w:fill="auto"/>
        </w:rPr>
        <w:t xml:space="preserve">　　　　　　　　　　　　　　　　　　　　　</w:t>
      </w:r>
      <w:r w:rsidRPr="00184739">
        <w:rPr>
          <w:rFonts w:ascii="ＭＳ 明朝" w:hAnsi="ＭＳ 明朝"/>
          <w:color w:val="auto"/>
        </w:rPr>
        <w:t xml:space="preserve">　</w:t>
      </w:r>
      <w:r w:rsidRPr="00184739">
        <w:rPr>
          <w:rFonts w:ascii="ＭＳ 明朝" w:hAnsi="ＭＳ 明朝"/>
          <w:color w:val="auto"/>
          <w:shd w:val="clear" w:color="FFFFFF" w:fill="auto"/>
        </w:rPr>
        <w:t>所在地</w:t>
      </w:r>
    </w:p>
    <w:p w:rsidR="00497370" w:rsidRPr="00184739" w:rsidRDefault="00497370" w:rsidP="00497370">
      <w:pPr>
        <w:spacing w:line="285" w:lineRule="exact"/>
        <w:rPr>
          <w:rFonts w:ascii="ＭＳ 明朝" w:hAnsi="ＭＳ 明朝" w:hint="default"/>
          <w:color w:val="auto"/>
        </w:rPr>
      </w:pPr>
    </w:p>
    <w:p w:rsidR="00497370" w:rsidRPr="00184739" w:rsidRDefault="00497370" w:rsidP="00497370">
      <w:pPr>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名称</w:t>
      </w:r>
    </w:p>
    <w:p w:rsidR="00497370" w:rsidRPr="00184739" w:rsidRDefault="00497370" w:rsidP="00497370">
      <w:pPr>
        <w:spacing w:line="285" w:lineRule="exact"/>
        <w:rPr>
          <w:rFonts w:ascii="ＭＳ 明朝" w:hAnsi="ＭＳ 明朝" w:hint="default"/>
          <w:color w:val="auto"/>
        </w:rPr>
      </w:pPr>
      <w:r w:rsidRPr="00184739">
        <w:rPr>
          <w:rFonts w:ascii="ＭＳ 明朝" w:hAnsi="ＭＳ 明朝"/>
          <w:color w:val="auto"/>
          <w:shd w:val="clear" w:color="FFFFFF" w:fill="auto"/>
        </w:rPr>
        <w:t xml:space="preserve">　　　　　　　　　　　　　　　　　　　　　　代表者の氏名</w:t>
      </w:r>
      <w:r w:rsidRPr="00184739">
        <w:rPr>
          <w:rFonts w:ascii="ＭＳ 明朝" w:hAnsi="ＭＳ 明朝" w:hint="default"/>
          <w:color w:val="auto"/>
          <w:shd w:val="clear" w:color="FFFFFF" w:fill="auto"/>
        </w:rPr>
        <w:t xml:space="preserve">　</w:t>
      </w:r>
      <w:r>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 xml:space="preserve">　　</w:t>
      </w:r>
    </w:p>
    <w:p w:rsidR="00497370" w:rsidRPr="00184739" w:rsidRDefault="00497370" w:rsidP="00497370">
      <w:pPr>
        <w:spacing w:line="285" w:lineRule="exact"/>
        <w:rPr>
          <w:rFonts w:ascii="ＭＳ 明朝" w:hAnsi="ＭＳ 明朝" w:hint="default"/>
          <w:color w:val="auto"/>
        </w:rPr>
      </w:pPr>
    </w:p>
    <w:p w:rsidR="00497370" w:rsidRPr="00184739" w:rsidRDefault="00497370" w:rsidP="00497370">
      <w:pPr>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国家戦略特別区域農業支援外国人受入事業における特定機関等に関する指針（以下</w:t>
      </w:r>
      <w:r w:rsidRPr="00184739">
        <w:rPr>
          <w:rFonts w:ascii="ＭＳ 明朝" w:hAnsi="ＭＳ 明朝" w:hint="default"/>
          <w:color w:val="auto"/>
          <w:shd w:val="clear" w:color="FFFFFF" w:fill="auto"/>
        </w:rPr>
        <w:t>単に「</w:t>
      </w:r>
      <w:r w:rsidRPr="00184739">
        <w:rPr>
          <w:rFonts w:ascii="ＭＳ 明朝" w:hAnsi="ＭＳ 明朝"/>
          <w:color w:val="auto"/>
          <w:shd w:val="clear" w:color="FFFFFF" w:fill="auto"/>
        </w:rPr>
        <w:t>指針</w:t>
      </w:r>
      <w:r w:rsidRPr="00184739">
        <w:rPr>
          <w:rFonts w:ascii="ＭＳ 明朝" w:hAnsi="ＭＳ 明朝" w:hint="default"/>
          <w:color w:val="auto"/>
          <w:shd w:val="clear" w:color="FFFFFF" w:fill="auto"/>
        </w:rPr>
        <w:t>」</w:t>
      </w:r>
      <w:r w:rsidRPr="00184739">
        <w:rPr>
          <w:rFonts w:ascii="ＭＳ 明朝" w:hAnsi="ＭＳ 明朝"/>
          <w:color w:val="auto"/>
          <w:shd w:val="clear" w:color="FFFFFF" w:fill="auto"/>
        </w:rPr>
        <w:t>という</w:t>
      </w:r>
      <w:r w:rsidRPr="00184739">
        <w:rPr>
          <w:rFonts w:ascii="ＭＳ 明朝" w:hAnsi="ＭＳ 明朝" w:hint="default"/>
          <w:color w:val="auto"/>
          <w:shd w:val="clear" w:color="FFFFFF" w:fill="auto"/>
        </w:rPr>
        <w:t>。</w:t>
      </w:r>
      <w:r w:rsidRPr="00184739">
        <w:rPr>
          <w:rFonts w:ascii="ＭＳ 明朝" w:hAnsi="ＭＳ 明朝"/>
          <w:color w:val="auto"/>
          <w:shd w:val="clear" w:color="FFFFFF" w:fill="auto"/>
        </w:rPr>
        <w:t>）第８第１項の規定に基づき、下記のとおり報告します。</w:t>
      </w:r>
    </w:p>
    <w:p w:rsidR="00497370" w:rsidRPr="00184739" w:rsidRDefault="00497370" w:rsidP="00497370">
      <w:pPr>
        <w:spacing w:line="285" w:lineRule="exact"/>
        <w:rPr>
          <w:rFonts w:ascii="ＭＳ 明朝" w:hAnsi="ＭＳ 明朝" w:hint="default"/>
          <w:color w:val="auto"/>
        </w:rPr>
      </w:pPr>
      <w:r w:rsidRPr="00184739">
        <w:rPr>
          <w:rFonts w:ascii="ＭＳ 明朝" w:hAnsi="ＭＳ 明朝"/>
          <w:color w:val="auto"/>
          <w:shd w:val="clear" w:color="FFFFFF" w:fill="auto"/>
        </w:rPr>
        <w:t>（報告期間：</w:t>
      </w:r>
      <w:r w:rsidRPr="00696220">
        <w:rPr>
          <w:rFonts w:ascii="ＭＳ 明朝" w:hAnsi="ＭＳ 明朝"/>
          <w:shd w:val="clear" w:color="FFFFFF" w:fill="auto"/>
        </w:rPr>
        <w:t>令和</w:t>
      </w:r>
      <w:r w:rsidRPr="00184739">
        <w:rPr>
          <w:rFonts w:ascii="ＭＳ 明朝" w:hAnsi="ＭＳ 明朝"/>
          <w:color w:val="auto"/>
          <w:shd w:val="clear" w:color="FFFFFF" w:fill="auto"/>
        </w:rPr>
        <w:t xml:space="preserve">　年　月　日</w:t>
      </w:r>
      <w:r w:rsidRPr="00184739">
        <w:rPr>
          <w:rFonts w:ascii="ＭＳ 明朝" w:hAnsi="ＭＳ 明朝"/>
          <w:color w:val="auto"/>
          <w:spacing w:val="-1"/>
          <w:shd w:val="clear" w:color="FFFFFF" w:fill="auto"/>
        </w:rPr>
        <w:t xml:space="preserve"> </w:t>
      </w:r>
      <w:r w:rsidRPr="00184739">
        <w:rPr>
          <w:rFonts w:ascii="ＭＳ 明朝" w:hAnsi="ＭＳ 明朝"/>
          <w:color w:val="auto"/>
          <w:shd w:val="clear" w:color="FFFFFF" w:fill="auto"/>
        </w:rPr>
        <w:t>～ 　月</w:t>
      </w:r>
      <w:r w:rsidRPr="00184739">
        <w:rPr>
          <w:rFonts w:ascii="ＭＳ 明朝" w:hAnsi="ＭＳ 明朝"/>
          <w:color w:val="auto"/>
          <w:spacing w:val="-1"/>
          <w:shd w:val="clear" w:color="FFFFFF" w:fill="auto"/>
        </w:rPr>
        <w:t xml:space="preserve">　</w:t>
      </w:r>
      <w:r w:rsidRPr="00184739">
        <w:rPr>
          <w:rFonts w:ascii="ＭＳ 明朝" w:hAnsi="ＭＳ 明朝"/>
          <w:color w:val="auto"/>
          <w:shd w:val="clear" w:color="FFFFFF" w:fill="auto"/>
        </w:rPr>
        <w:t>日）</w:t>
      </w:r>
    </w:p>
    <w:p w:rsidR="00497370" w:rsidRPr="00184739" w:rsidRDefault="00497370" w:rsidP="00497370">
      <w:pPr>
        <w:spacing w:line="285" w:lineRule="exact"/>
        <w:rPr>
          <w:rFonts w:ascii="ＭＳ 明朝" w:hAnsi="ＭＳ 明朝" w:hint="default"/>
          <w:color w:val="auto"/>
        </w:rPr>
      </w:pPr>
    </w:p>
    <w:p w:rsidR="00497370" w:rsidRPr="00184739" w:rsidRDefault="00497370" w:rsidP="00497370">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記</w:t>
      </w:r>
    </w:p>
    <w:p w:rsidR="00497370" w:rsidRPr="00184739" w:rsidRDefault="00497370" w:rsidP="00497370">
      <w:pPr>
        <w:spacing w:line="285" w:lineRule="exact"/>
        <w:rPr>
          <w:rFonts w:ascii="ＭＳ 明朝" w:hAnsi="ＭＳ 明朝" w:hint="default"/>
          <w:color w:val="auto"/>
        </w:rPr>
      </w:pPr>
    </w:p>
    <w:p w:rsidR="00497370" w:rsidRPr="00184739" w:rsidRDefault="00497370" w:rsidP="00497370">
      <w:pPr>
        <w:pStyle w:val="Word"/>
        <w:spacing w:line="285" w:lineRule="exact"/>
        <w:ind w:firstLine="210"/>
        <w:rPr>
          <w:rFonts w:ascii="ＭＳ 明朝" w:hAnsi="ＭＳ 明朝" w:hint="default"/>
          <w:color w:val="auto"/>
        </w:rPr>
      </w:pPr>
    </w:p>
    <w:p w:rsidR="00497370" w:rsidRPr="00184739" w:rsidRDefault="00497370" w:rsidP="00497370">
      <w:pPr>
        <w:pStyle w:val="Word"/>
        <w:spacing w:line="285" w:lineRule="exact"/>
        <w:ind w:left="220" w:hanging="220"/>
        <w:rPr>
          <w:rFonts w:ascii="ＭＳ 明朝" w:hAnsi="ＭＳ 明朝" w:hint="default"/>
          <w:color w:val="auto"/>
        </w:rPr>
      </w:pPr>
      <w:r w:rsidRPr="00184739">
        <w:rPr>
          <w:rFonts w:ascii="ＭＳ 明朝" w:hAnsi="ＭＳ 明朝"/>
          <w:color w:val="auto"/>
          <w:shd w:val="clear" w:color="FFFFFF" w:fill="auto"/>
        </w:rPr>
        <w:t>１　報告期間内の外国人農業支援人材に従事させる業務と同等の業務に従事する日本人従業員の雇用状況（指針第８第１項（１））</w:t>
      </w:r>
    </w:p>
    <w:p w:rsidR="00497370" w:rsidRPr="00184739" w:rsidRDefault="00497370" w:rsidP="00497370">
      <w:pPr>
        <w:pStyle w:val="Word"/>
        <w:spacing w:line="285" w:lineRule="exact"/>
        <w:rPr>
          <w:rFonts w:ascii="ＭＳ 明朝" w:hAnsi="ＭＳ 明朝" w:hint="default"/>
          <w:color w:val="auto"/>
        </w:rPr>
      </w:pPr>
    </w:p>
    <w:p w:rsidR="00497370" w:rsidRPr="00184739" w:rsidRDefault="00497370" w:rsidP="00497370">
      <w:pPr>
        <w:pStyle w:val="Word"/>
        <w:spacing w:line="285" w:lineRule="exact"/>
        <w:ind w:firstLineChars="100" w:firstLine="230"/>
        <w:rPr>
          <w:rFonts w:ascii="ＭＳ 明朝" w:hAnsi="ＭＳ 明朝" w:hint="default"/>
          <w:color w:val="auto"/>
          <w:spacing w:val="-6"/>
          <w:shd w:val="clear" w:color="FFFFFF" w:fill="auto"/>
        </w:rPr>
      </w:pPr>
      <w:r w:rsidRPr="00184739">
        <w:rPr>
          <w:rFonts w:ascii="ＭＳ 明朝" w:hAnsi="ＭＳ 明朝"/>
          <w:color w:val="auto"/>
          <w:spacing w:val="-6"/>
          <w:shd w:val="clear" w:color="FFFFFF" w:fill="auto"/>
        </w:rPr>
        <w:t>雇用する従業員の人数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953"/>
        <w:gridCol w:w="1954"/>
        <w:gridCol w:w="1954"/>
        <w:gridCol w:w="1954"/>
      </w:tblGrid>
      <w:tr w:rsidR="00497370" w:rsidRPr="00184739" w:rsidTr="00D21451">
        <w:tc>
          <w:tcPr>
            <w:tcW w:w="1703" w:type="dxa"/>
            <w:shd w:val="clear" w:color="auto" w:fill="auto"/>
          </w:tcPr>
          <w:p w:rsidR="00497370" w:rsidRPr="00184739" w:rsidRDefault="00497370" w:rsidP="00D21451">
            <w:pPr>
              <w:rPr>
                <w:rFonts w:ascii="ＭＳ 明朝" w:hAnsi="ＭＳ 明朝" w:hint="default"/>
                <w:color w:val="auto"/>
              </w:rPr>
            </w:pPr>
          </w:p>
          <w:p w:rsidR="00497370" w:rsidRPr="00184739" w:rsidRDefault="00497370" w:rsidP="00D21451">
            <w:pPr>
              <w:rPr>
                <w:rFonts w:ascii="ＭＳ 明朝" w:hAnsi="ＭＳ 明朝" w:hint="default"/>
                <w:color w:val="auto"/>
              </w:rPr>
            </w:pPr>
          </w:p>
          <w:p w:rsidR="00497370" w:rsidRPr="00184739" w:rsidRDefault="00497370" w:rsidP="00D21451">
            <w:pPr>
              <w:rPr>
                <w:rFonts w:ascii="ＭＳ 明朝" w:hAnsi="ＭＳ 明朝" w:hint="default"/>
                <w:color w:val="auto"/>
              </w:rPr>
            </w:pPr>
          </w:p>
        </w:tc>
        <w:tc>
          <w:tcPr>
            <w:tcW w:w="1953" w:type="dxa"/>
            <w:shd w:val="clear" w:color="auto" w:fill="auto"/>
          </w:tcPr>
          <w:p w:rsidR="00497370" w:rsidRPr="00184739" w:rsidRDefault="00497370" w:rsidP="00D21451">
            <w:pPr>
              <w:spacing w:line="285" w:lineRule="exact"/>
              <w:ind w:left="121" w:hangingChars="50" w:hanging="121"/>
              <w:rPr>
                <w:rFonts w:ascii="ＭＳ 明朝" w:hAnsi="ＭＳ 明朝" w:hint="default"/>
                <w:color w:val="auto"/>
              </w:rPr>
            </w:pPr>
            <w:r w:rsidRPr="00184739">
              <w:rPr>
                <w:rFonts w:ascii="ＭＳ 明朝" w:hAnsi="ＭＳ 明朝"/>
                <w:color w:val="auto"/>
                <w:shd w:val="clear" w:color="FFFFFF" w:fill="auto"/>
              </w:rPr>
              <w:t>①</w:t>
            </w:r>
            <w:r w:rsidRPr="00184739">
              <w:rPr>
                <w:rFonts w:ascii="ＭＳ 明朝" w:hAnsi="ＭＳ 明朝"/>
                <w:color w:val="auto"/>
                <w:spacing w:val="-1"/>
                <w:shd w:val="clear" w:color="FFFFFF" w:fill="auto"/>
              </w:rPr>
              <w:t xml:space="preserve"> </w:t>
            </w:r>
            <w:r w:rsidRPr="00184739">
              <w:rPr>
                <w:rFonts w:ascii="ＭＳ 明朝" w:hAnsi="ＭＳ 明朝"/>
                <w:color w:val="auto"/>
                <w:shd w:val="clear" w:color="FFFFFF" w:fill="auto"/>
              </w:rPr>
              <w:t>前回報告時の雇用人数</w:t>
            </w:r>
          </w:p>
          <w:p w:rsidR="00497370" w:rsidRPr="00184739" w:rsidRDefault="00497370" w:rsidP="00D21451">
            <w:pPr>
              <w:rPr>
                <w:rFonts w:ascii="ＭＳ 明朝" w:hAnsi="ＭＳ 明朝" w:hint="default"/>
                <w:color w:val="auto"/>
              </w:rPr>
            </w:pPr>
          </w:p>
        </w:tc>
        <w:tc>
          <w:tcPr>
            <w:tcW w:w="1954" w:type="dxa"/>
            <w:shd w:val="clear" w:color="auto" w:fill="auto"/>
          </w:tcPr>
          <w:p w:rsidR="00497370" w:rsidRPr="00184739" w:rsidRDefault="00497370" w:rsidP="00D21451">
            <w:pPr>
              <w:spacing w:line="285" w:lineRule="exact"/>
              <w:ind w:left="121" w:hangingChars="50" w:hanging="121"/>
              <w:rPr>
                <w:rFonts w:ascii="ＭＳ 明朝" w:hAnsi="ＭＳ 明朝" w:hint="default"/>
                <w:color w:val="auto"/>
              </w:rPr>
            </w:pPr>
            <w:r w:rsidRPr="00184739">
              <w:rPr>
                <w:rFonts w:ascii="ＭＳ 明朝" w:hAnsi="ＭＳ 明朝"/>
                <w:color w:val="auto"/>
                <w:shd w:val="clear" w:color="FFFFFF" w:fill="auto"/>
              </w:rPr>
              <w:t>②</w:t>
            </w:r>
            <w:r w:rsidRPr="00184739">
              <w:rPr>
                <w:rFonts w:ascii="ＭＳ 明朝" w:hAnsi="ＭＳ 明朝"/>
                <w:color w:val="auto"/>
                <w:spacing w:val="-1"/>
                <w:shd w:val="clear" w:color="FFFFFF" w:fill="auto"/>
              </w:rPr>
              <w:t xml:space="preserve"> </w:t>
            </w:r>
            <w:r w:rsidRPr="00184739">
              <w:rPr>
                <w:rFonts w:ascii="ＭＳ 明朝" w:hAnsi="ＭＳ 明朝"/>
                <w:color w:val="auto"/>
                <w:shd w:val="clear" w:color="FFFFFF" w:fill="auto"/>
              </w:rPr>
              <w:t>新規の雇用人数</w:t>
            </w:r>
          </w:p>
          <w:p w:rsidR="00497370" w:rsidRPr="00184739" w:rsidRDefault="00497370" w:rsidP="00D21451">
            <w:pPr>
              <w:rPr>
                <w:rFonts w:ascii="ＭＳ 明朝" w:hAnsi="ＭＳ 明朝" w:hint="default"/>
                <w:color w:val="auto"/>
              </w:rPr>
            </w:pPr>
          </w:p>
        </w:tc>
        <w:tc>
          <w:tcPr>
            <w:tcW w:w="1954" w:type="dxa"/>
            <w:shd w:val="clear" w:color="auto" w:fill="auto"/>
          </w:tcPr>
          <w:p w:rsidR="00497370" w:rsidRPr="00184739" w:rsidRDefault="00497370" w:rsidP="00D21451">
            <w:pPr>
              <w:spacing w:line="285" w:lineRule="exact"/>
              <w:ind w:left="121" w:hangingChars="50" w:hanging="121"/>
              <w:rPr>
                <w:rFonts w:ascii="ＭＳ 明朝" w:hAnsi="ＭＳ 明朝" w:hint="default"/>
                <w:color w:val="auto"/>
              </w:rPr>
            </w:pPr>
            <w:r w:rsidRPr="00184739">
              <w:rPr>
                <w:rFonts w:ascii="ＭＳ 明朝" w:hAnsi="ＭＳ 明朝"/>
                <w:color w:val="auto"/>
                <w:shd w:val="clear" w:color="FFFFFF" w:fill="auto"/>
              </w:rPr>
              <w:t>③</w:t>
            </w:r>
            <w:r w:rsidRPr="00184739">
              <w:rPr>
                <w:rFonts w:ascii="ＭＳ 明朝" w:hAnsi="ＭＳ 明朝"/>
                <w:color w:val="auto"/>
                <w:spacing w:val="-1"/>
                <w:shd w:val="clear" w:color="FFFFFF" w:fill="auto"/>
              </w:rPr>
              <w:t xml:space="preserve"> </w:t>
            </w:r>
            <w:r w:rsidRPr="00184739">
              <w:rPr>
                <w:rFonts w:ascii="ＭＳ 明朝" w:hAnsi="ＭＳ 明朝"/>
                <w:color w:val="auto"/>
                <w:shd w:val="clear" w:color="FFFFFF" w:fill="auto"/>
              </w:rPr>
              <w:t>①及び②のうち雇用しなくなった人数</w:t>
            </w:r>
          </w:p>
        </w:tc>
        <w:tc>
          <w:tcPr>
            <w:tcW w:w="1954" w:type="dxa"/>
            <w:shd w:val="clear" w:color="auto" w:fill="auto"/>
          </w:tcPr>
          <w:p w:rsidR="00497370" w:rsidRPr="00184739" w:rsidRDefault="00497370" w:rsidP="00D21451">
            <w:pPr>
              <w:spacing w:line="285" w:lineRule="exact"/>
              <w:ind w:left="121" w:hangingChars="50" w:hanging="121"/>
              <w:rPr>
                <w:rFonts w:ascii="ＭＳ 明朝" w:hAnsi="ＭＳ 明朝" w:hint="default"/>
                <w:color w:val="auto"/>
              </w:rPr>
            </w:pPr>
            <w:r w:rsidRPr="00184739">
              <w:rPr>
                <w:rFonts w:ascii="ＭＳ 明朝" w:hAnsi="ＭＳ 明朝"/>
                <w:color w:val="auto"/>
                <w:shd w:val="clear" w:color="FFFFFF" w:fill="auto"/>
              </w:rPr>
              <w:t>④</w:t>
            </w:r>
            <w:r w:rsidRPr="00184739">
              <w:rPr>
                <w:rFonts w:ascii="ＭＳ 明朝" w:hAnsi="ＭＳ 明朝"/>
                <w:color w:val="auto"/>
                <w:spacing w:val="-1"/>
                <w:shd w:val="clear" w:color="FFFFFF" w:fill="auto"/>
              </w:rPr>
              <w:t xml:space="preserve"> </w:t>
            </w:r>
            <w:r w:rsidRPr="00184739">
              <w:rPr>
                <w:rFonts w:ascii="ＭＳ 明朝" w:hAnsi="ＭＳ 明朝"/>
                <w:color w:val="auto"/>
                <w:shd w:val="clear" w:color="FFFFFF" w:fill="auto"/>
              </w:rPr>
              <w:t>報告期間末日における雇用人数(①＋②－③)</w:t>
            </w:r>
          </w:p>
        </w:tc>
      </w:tr>
      <w:tr w:rsidR="00497370" w:rsidRPr="00184739" w:rsidTr="00D21451">
        <w:tc>
          <w:tcPr>
            <w:tcW w:w="1703" w:type="dxa"/>
            <w:shd w:val="clear" w:color="auto" w:fill="auto"/>
          </w:tcPr>
          <w:p w:rsidR="00497370" w:rsidRPr="00184739" w:rsidRDefault="00497370" w:rsidP="00D21451">
            <w:pPr>
              <w:spacing w:line="300" w:lineRule="exact"/>
              <w:rPr>
                <w:rFonts w:ascii="ＭＳ 明朝" w:hAnsi="ＭＳ 明朝" w:hint="default"/>
                <w:color w:val="auto"/>
              </w:rPr>
            </w:pPr>
            <w:r w:rsidRPr="00184739">
              <w:rPr>
                <w:rFonts w:ascii="ＭＳ 明朝" w:hAnsi="ＭＳ 明朝"/>
                <w:color w:val="auto"/>
                <w:shd w:val="clear" w:color="FFFFFF" w:fill="auto"/>
              </w:rPr>
              <w:t>日本人従業員</w:t>
            </w:r>
          </w:p>
        </w:tc>
        <w:tc>
          <w:tcPr>
            <w:tcW w:w="1953" w:type="dxa"/>
            <w:shd w:val="clear" w:color="auto" w:fill="auto"/>
          </w:tcPr>
          <w:p w:rsidR="00497370" w:rsidRPr="00184739" w:rsidRDefault="00497370" w:rsidP="00D21451">
            <w:pPr>
              <w:spacing w:line="300" w:lineRule="exact"/>
              <w:jc w:val="right"/>
              <w:rPr>
                <w:rFonts w:ascii="ＭＳ 明朝" w:hAnsi="ＭＳ 明朝" w:hint="default"/>
                <w:color w:val="auto"/>
              </w:rPr>
            </w:pPr>
            <w:r w:rsidRPr="00184739">
              <w:rPr>
                <w:rFonts w:ascii="ＭＳ 明朝" w:hAnsi="ＭＳ 明朝"/>
                <w:color w:val="auto"/>
                <w:shd w:val="clear" w:color="FFFFFF" w:fill="auto"/>
              </w:rPr>
              <w:t>人</w:t>
            </w:r>
          </w:p>
        </w:tc>
        <w:tc>
          <w:tcPr>
            <w:tcW w:w="1954" w:type="dxa"/>
            <w:shd w:val="clear" w:color="auto" w:fill="auto"/>
          </w:tcPr>
          <w:p w:rsidR="00497370" w:rsidRPr="00184739" w:rsidRDefault="00497370" w:rsidP="00D21451">
            <w:pPr>
              <w:spacing w:line="300" w:lineRule="exact"/>
              <w:jc w:val="right"/>
              <w:rPr>
                <w:rFonts w:ascii="ＭＳ 明朝" w:hAnsi="ＭＳ 明朝" w:hint="default"/>
                <w:color w:val="auto"/>
              </w:rPr>
            </w:pPr>
            <w:r w:rsidRPr="00184739">
              <w:rPr>
                <w:rFonts w:ascii="ＭＳ 明朝" w:hAnsi="ＭＳ 明朝"/>
                <w:color w:val="auto"/>
                <w:shd w:val="clear" w:color="FFFFFF" w:fill="auto"/>
              </w:rPr>
              <w:t>人</w:t>
            </w:r>
          </w:p>
        </w:tc>
        <w:tc>
          <w:tcPr>
            <w:tcW w:w="1954" w:type="dxa"/>
            <w:shd w:val="clear" w:color="auto" w:fill="auto"/>
          </w:tcPr>
          <w:p w:rsidR="00497370" w:rsidRPr="00184739" w:rsidRDefault="00497370" w:rsidP="00D21451">
            <w:pPr>
              <w:spacing w:line="300" w:lineRule="exact"/>
              <w:jc w:val="right"/>
              <w:rPr>
                <w:rFonts w:ascii="ＭＳ 明朝" w:hAnsi="ＭＳ 明朝" w:hint="default"/>
                <w:color w:val="auto"/>
              </w:rPr>
            </w:pPr>
            <w:r w:rsidRPr="00184739">
              <w:rPr>
                <w:rFonts w:ascii="ＭＳ 明朝" w:hAnsi="ＭＳ 明朝"/>
                <w:color w:val="auto"/>
                <w:shd w:val="clear" w:color="FFFFFF" w:fill="auto"/>
              </w:rPr>
              <w:t>人</w:t>
            </w:r>
          </w:p>
        </w:tc>
        <w:tc>
          <w:tcPr>
            <w:tcW w:w="1954" w:type="dxa"/>
            <w:shd w:val="clear" w:color="auto" w:fill="auto"/>
          </w:tcPr>
          <w:p w:rsidR="00497370" w:rsidRPr="00184739" w:rsidRDefault="00497370" w:rsidP="00D21451">
            <w:pPr>
              <w:spacing w:line="300" w:lineRule="exact"/>
              <w:jc w:val="right"/>
              <w:rPr>
                <w:rFonts w:ascii="ＭＳ 明朝" w:hAnsi="ＭＳ 明朝" w:hint="default"/>
                <w:color w:val="auto"/>
              </w:rPr>
            </w:pPr>
            <w:r w:rsidRPr="00184739">
              <w:rPr>
                <w:rFonts w:ascii="ＭＳ 明朝" w:hAnsi="ＭＳ 明朝"/>
                <w:color w:val="auto"/>
                <w:shd w:val="clear" w:color="FFFFFF" w:fill="auto"/>
              </w:rPr>
              <w:t>人</w:t>
            </w:r>
          </w:p>
        </w:tc>
      </w:tr>
    </w:tbl>
    <w:p w:rsidR="00497370" w:rsidRPr="00184739" w:rsidRDefault="00497370" w:rsidP="00497370">
      <w:pPr>
        <w:pStyle w:val="Word"/>
        <w:spacing w:beforeLines="50" w:before="163"/>
        <w:ind w:left="221"/>
        <w:rPr>
          <w:rFonts w:ascii="ＭＳ 明朝" w:hAnsi="ＭＳ 明朝" w:hint="default"/>
          <w:color w:val="auto"/>
        </w:rPr>
      </w:pPr>
      <w:r w:rsidRPr="00184739">
        <w:rPr>
          <w:rFonts w:ascii="ＭＳ 明朝" w:hAnsi="ＭＳ 明朝"/>
          <w:color w:val="auto"/>
          <w:shd w:val="clear" w:color="FFFFFF" w:fill="auto"/>
        </w:rPr>
        <w:t>※　報告期間末日における人数を記載すること。</w:t>
      </w:r>
    </w:p>
    <w:p w:rsidR="00497370" w:rsidRPr="00184739" w:rsidRDefault="00497370" w:rsidP="00497370">
      <w:pPr>
        <w:pStyle w:val="Word"/>
        <w:spacing w:line="285" w:lineRule="exact"/>
        <w:ind w:left="220" w:hanging="220"/>
        <w:rPr>
          <w:rFonts w:ascii="ＭＳ 明朝" w:hAnsi="ＭＳ 明朝" w:hint="default"/>
          <w:color w:val="auto"/>
          <w:shd w:val="clear" w:color="FFFFFF" w:fill="auto"/>
        </w:rPr>
      </w:pPr>
    </w:p>
    <w:p w:rsidR="00497370" w:rsidRPr="00184739" w:rsidRDefault="00497370" w:rsidP="00497370">
      <w:pPr>
        <w:pStyle w:val="Word"/>
        <w:spacing w:line="285" w:lineRule="exact"/>
        <w:ind w:left="220" w:hanging="220"/>
        <w:rPr>
          <w:rFonts w:ascii="ＭＳ 明朝" w:hAnsi="ＭＳ 明朝" w:hint="default"/>
          <w:color w:val="auto"/>
          <w:shd w:val="clear" w:color="FFFFFF" w:fill="auto"/>
        </w:rPr>
      </w:pPr>
      <w:r w:rsidRPr="00184739">
        <w:rPr>
          <w:rFonts w:ascii="ＭＳ 明朝" w:hAnsi="ＭＳ 明朝"/>
          <w:color w:val="auto"/>
          <w:shd w:val="clear" w:color="FFFFFF" w:fill="auto"/>
        </w:rPr>
        <w:t>２　報告期間内の外国人農業支援人材及び外国人農業支援人材に従事させる業務と同等の業務に従事する日本人従業員の就労状況（指針第８第１項（２））</w:t>
      </w:r>
    </w:p>
    <w:p w:rsidR="00497370" w:rsidRPr="00184739" w:rsidRDefault="00497370" w:rsidP="00497370">
      <w:pPr>
        <w:pStyle w:val="Word"/>
        <w:spacing w:line="285" w:lineRule="exact"/>
        <w:ind w:left="-284" w:firstLine="142"/>
        <w:rPr>
          <w:rFonts w:ascii="ＭＳ 明朝" w:hAnsi="ＭＳ 明朝" w:hint="default"/>
          <w:color w:val="auto"/>
          <w:shd w:val="clear" w:color="FFFFFF" w:fill="auto"/>
        </w:rPr>
      </w:pPr>
      <w:r w:rsidRPr="00184739">
        <w:rPr>
          <w:rFonts w:ascii="ＭＳ 明朝" w:hAnsi="ＭＳ 明朝"/>
          <w:color w:val="auto"/>
          <w:shd w:val="clear" w:color="FFFFFF" w:fill="auto"/>
        </w:rPr>
        <w:t>（１）就労日数</w:t>
      </w:r>
    </w:p>
    <w:tbl>
      <w:tblPr>
        <w:tblW w:w="9468" w:type="dxa"/>
        <w:tblInd w:w="220" w:type="dxa"/>
        <w:tblLayout w:type="fixed"/>
        <w:tblCellMar>
          <w:left w:w="0" w:type="dxa"/>
          <w:right w:w="0" w:type="dxa"/>
        </w:tblCellMar>
        <w:tblLook w:val="0000" w:firstRow="0" w:lastRow="0" w:firstColumn="0" w:lastColumn="0" w:noHBand="0" w:noVBand="0"/>
      </w:tblPr>
      <w:tblGrid>
        <w:gridCol w:w="1824"/>
        <w:gridCol w:w="2400"/>
        <w:gridCol w:w="2693"/>
        <w:gridCol w:w="2551"/>
      </w:tblGrid>
      <w:tr w:rsidR="00497370" w:rsidRPr="00184739" w:rsidTr="00D21451">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7370" w:rsidRPr="00184739" w:rsidRDefault="00497370" w:rsidP="00D21451">
            <w:pPr>
              <w:jc w:val="left"/>
              <w:rPr>
                <w:rFonts w:ascii="ＭＳ 明朝" w:hAnsi="ＭＳ 明朝" w:hint="default"/>
                <w:color w:val="auto"/>
              </w:rPr>
            </w:pPr>
          </w:p>
          <w:p w:rsidR="00497370" w:rsidRPr="00184739" w:rsidRDefault="00497370" w:rsidP="00D21451">
            <w:pPr>
              <w:jc w:val="left"/>
              <w:rPr>
                <w:rFonts w:ascii="ＭＳ 明朝" w:hAnsi="ＭＳ 明朝" w:hint="default"/>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7370" w:rsidRPr="00184739" w:rsidRDefault="00497370"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①実人数（※）</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7370" w:rsidRPr="00184739" w:rsidRDefault="00497370"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②延べ日数</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7370" w:rsidRPr="00184739" w:rsidRDefault="00497370"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平均日数</w:t>
            </w:r>
          </w:p>
          <w:p w:rsidR="00497370" w:rsidRPr="00184739" w:rsidRDefault="00497370"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（②/①）</w:t>
            </w:r>
          </w:p>
        </w:tc>
      </w:tr>
      <w:tr w:rsidR="00497370" w:rsidRPr="00184739" w:rsidTr="00D21451">
        <w:tc>
          <w:tcPr>
            <w:tcW w:w="1824" w:type="dxa"/>
            <w:tcBorders>
              <w:top w:val="single" w:sz="4" w:space="0" w:color="000000"/>
              <w:left w:val="single" w:sz="4" w:space="0" w:color="000000"/>
              <w:bottom w:val="single" w:sz="4" w:space="0" w:color="auto"/>
              <w:right w:val="single" w:sz="4" w:space="0" w:color="000000"/>
            </w:tcBorders>
            <w:tcMar>
              <w:left w:w="49" w:type="dxa"/>
              <w:right w:w="49" w:type="dxa"/>
            </w:tcMar>
          </w:tcPr>
          <w:p w:rsidR="00497370" w:rsidRPr="00184739" w:rsidRDefault="00497370" w:rsidP="00D21451">
            <w:pPr>
              <w:spacing w:line="300" w:lineRule="exact"/>
              <w:rPr>
                <w:rFonts w:ascii="ＭＳ 明朝" w:hAnsi="ＭＳ 明朝" w:hint="default"/>
                <w:color w:val="auto"/>
                <w:shd w:val="clear" w:color="FFFFFF" w:fill="auto"/>
              </w:rPr>
            </w:pPr>
            <w:r w:rsidRPr="00184739">
              <w:rPr>
                <w:rFonts w:ascii="ＭＳ 明朝" w:hAnsi="ＭＳ 明朝" w:hint="default"/>
                <w:color w:val="auto"/>
                <w:shd w:val="clear" w:color="FFFFFF" w:fill="auto"/>
              </w:rPr>
              <w:t>日本人従業</w:t>
            </w:r>
            <w:r w:rsidRPr="00184739">
              <w:rPr>
                <w:rFonts w:ascii="ＭＳ 明朝" w:hAnsi="ＭＳ 明朝"/>
                <w:color w:val="auto"/>
                <w:shd w:val="clear" w:color="FFFFFF" w:fill="auto"/>
              </w:rPr>
              <w:t>員</w:t>
            </w:r>
          </w:p>
        </w:tc>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tcPr>
          <w:p w:rsidR="00497370" w:rsidRPr="00184739" w:rsidRDefault="00497370" w:rsidP="00D21451">
            <w:pPr>
              <w:spacing w:line="300" w:lineRule="exact"/>
              <w:jc w:val="right"/>
              <w:rPr>
                <w:rFonts w:ascii="ＭＳ 明朝" w:hAnsi="ＭＳ 明朝" w:hint="default"/>
                <w:color w:val="auto"/>
                <w:shd w:val="clear" w:color="FFFFFF" w:fill="auto"/>
              </w:rPr>
            </w:pPr>
            <w:r w:rsidRPr="00184739">
              <w:rPr>
                <w:rFonts w:ascii="ＭＳ 明朝" w:hAnsi="ＭＳ 明朝"/>
                <w:color w:val="auto"/>
                <w:shd w:val="clear" w:color="FFFFFF" w:fill="auto"/>
              </w:rPr>
              <w:t>人</w:t>
            </w:r>
          </w:p>
        </w:tc>
        <w:tc>
          <w:tcPr>
            <w:tcW w:w="2693" w:type="dxa"/>
            <w:tcBorders>
              <w:top w:val="single" w:sz="4" w:space="0" w:color="000000"/>
              <w:left w:val="single" w:sz="4" w:space="0" w:color="000000"/>
              <w:bottom w:val="single" w:sz="4" w:space="0" w:color="auto"/>
              <w:right w:val="single" w:sz="4" w:space="0" w:color="000000"/>
            </w:tcBorders>
            <w:tcMar>
              <w:left w:w="49" w:type="dxa"/>
              <w:right w:w="49" w:type="dxa"/>
            </w:tcMar>
          </w:tcPr>
          <w:p w:rsidR="00497370" w:rsidRPr="00184739" w:rsidRDefault="00497370" w:rsidP="00D21451">
            <w:pPr>
              <w:spacing w:line="300" w:lineRule="exact"/>
              <w:jc w:val="right"/>
              <w:rPr>
                <w:rFonts w:ascii="ＭＳ 明朝" w:hAnsi="ＭＳ 明朝" w:hint="default"/>
                <w:color w:val="auto"/>
                <w:shd w:val="clear" w:color="FFFFFF" w:fill="auto"/>
              </w:rPr>
            </w:pPr>
            <w:r w:rsidRPr="00184739">
              <w:rPr>
                <w:rFonts w:ascii="ＭＳ 明朝" w:hAnsi="ＭＳ 明朝"/>
                <w:color w:val="auto"/>
                <w:shd w:val="clear" w:color="FFFFFF" w:fill="auto"/>
              </w:rPr>
              <w:t>人日</w:t>
            </w:r>
          </w:p>
        </w:tc>
        <w:tc>
          <w:tcPr>
            <w:tcW w:w="2551" w:type="dxa"/>
            <w:tcBorders>
              <w:top w:val="single" w:sz="4" w:space="0" w:color="000000"/>
              <w:left w:val="single" w:sz="4" w:space="0" w:color="000000"/>
              <w:bottom w:val="single" w:sz="4" w:space="0" w:color="auto"/>
              <w:right w:val="single" w:sz="4" w:space="0" w:color="000000"/>
            </w:tcBorders>
            <w:tcMar>
              <w:left w:w="49" w:type="dxa"/>
              <w:right w:w="49" w:type="dxa"/>
            </w:tcMar>
          </w:tcPr>
          <w:p w:rsidR="00497370" w:rsidRPr="00184739" w:rsidRDefault="00497370" w:rsidP="00D21451">
            <w:pPr>
              <w:spacing w:line="300" w:lineRule="exact"/>
              <w:jc w:val="right"/>
              <w:rPr>
                <w:rFonts w:ascii="ＭＳ 明朝" w:hAnsi="ＭＳ 明朝" w:hint="default"/>
                <w:color w:val="auto"/>
                <w:shd w:val="clear" w:color="FFFFFF" w:fill="auto"/>
              </w:rPr>
            </w:pPr>
            <w:r w:rsidRPr="00184739">
              <w:rPr>
                <w:rFonts w:ascii="ＭＳ 明朝" w:hAnsi="ＭＳ 明朝"/>
                <w:color w:val="auto"/>
                <w:shd w:val="clear" w:color="FFFFFF" w:fill="auto"/>
              </w:rPr>
              <w:t>日</w:t>
            </w:r>
          </w:p>
        </w:tc>
      </w:tr>
    </w:tbl>
    <w:p w:rsidR="00497370" w:rsidRPr="00184739" w:rsidRDefault="00497370" w:rsidP="00497370">
      <w:pPr>
        <w:pStyle w:val="Word"/>
        <w:spacing w:beforeLines="50" w:before="163"/>
        <w:ind w:firstLineChars="100" w:firstLine="242"/>
        <w:rPr>
          <w:rFonts w:ascii="ＭＳ 明朝" w:hAnsi="ＭＳ 明朝" w:hint="default"/>
          <w:color w:val="auto"/>
          <w:shd w:val="clear" w:color="FFFFFF" w:fill="auto"/>
        </w:rPr>
      </w:pPr>
      <w:r w:rsidRPr="00184739">
        <w:rPr>
          <w:rFonts w:ascii="ＭＳ 明朝" w:hAnsi="ＭＳ 明朝"/>
          <w:color w:val="auto"/>
          <w:shd w:val="clear" w:color="FFFFFF" w:fill="auto"/>
        </w:rPr>
        <w:t>※　報告期間に雇用人数の増減があった場合、最大の人数を記載すること。</w:t>
      </w:r>
    </w:p>
    <w:p w:rsidR="00497370" w:rsidRPr="00184739" w:rsidRDefault="00497370" w:rsidP="00497370">
      <w:pPr>
        <w:pStyle w:val="Word"/>
        <w:spacing w:line="285" w:lineRule="exact"/>
        <w:rPr>
          <w:rFonts w:ascii="ＭＳ 明朝" w:hAnsi="ＭＳ 明朝" w:hint="default"/>
          <w:color w:val="auto"/>
        </w:rPr>
      </w:pPr>
    </w:p>
    <w:p w:rsidR="00497370" w:rsidRPr="00184739" w:rsidRDefault="00497370" w:rsidP="00497370">
      <w:pPr>
        <w:pStyle w:val="Word"/>
        <w:spacing w:line="285" w:lineRule="exact"/>
        <w:ind w:leftChars="-58" w:hangingChars="58" w:hanging="141"/>
        <w:rPr>
          <w:rFonts w:ascii="ＭＳ 明朝" w:hAnsi="ＭＳ 明朝" w:hint="default"/>
          <w:color w:val="auto"/>
        </w:rPr>
      </w:pPr>
      <w:r w:rsidRPr="00184739">
        <w:rPr>
          <w:rFonts w:ascii="ＭＳ 明朝" w:hAnsi="ＭＳ 明朝"/>
          <w:color w:val="auto"/>
          <w:shd w:val="clear" w:color="FFFFFF" w:fill="auto"/>
        </w:rPr>
        <w:t>（２）外国人</w:t>
      </w:r>
      <w:r w:rsidRPr="00184739">
        <w:rPr>
          <w:rFonts w:ascii="ＭＳ 明朝" w:hAnsi="ＭＳ 明朝" w:hint="default"/>
          <w:color w:val="auto"/>
          <w:shd w:val="clear" w:color="FFFFFF" w:fill="auto"/>
        </w:rPr>
        <w:t>農業支援人材の農</w:t>
      </w:r>
      <w:r w:rsidRPr="00184739">
        <w:rPr>
          <w:rFonts w:ascii="ＭＳ 明朝" w:hAnsi="ＭＳ 明朝"/>
          <w:color w:val="auto"/>
          <w:shd w:val="clear" w:color="FFFFFF" w:fill="auto"/>
        </w:rPr>
        <w:t>作業以外</w:t>
      </w:r>
      <w:r w:rsidRPr="00184739">
        <w:rPr>
          <w:rFonts w:ascii="ＭＳ 明朝" w:hAnsi="ＭＳ 明朝" w:hint="default"/>
          <w:color w:val="auto"/>
          <w:shd w:val="clear" w:color="FFFFFF" w:fill="auto"/>
        </w:rPr>
        <w:t>の作業</w:t>
      </w:r>
      <w:r w:rsidRPr="00184739">
        <w:rPr>
          <w:rFonts w:ascii="ＭＳ 明朝" w:hAnsi="ＭＳ 明朝"/>
          <w:color w:val="auto"/>
          <w:shd w:val="clear" w:color="FFFFFF" w:fill="auto"/>
        </w:rPr>
        <w:t>への従事状況</w:t>
      </w:r>
    </w:p>
    <w:p w:rsidR="00497370" w:rsidRPr="00184739" w:rsidRDefault="00497370" w:rsidP="00497370">
      <w:pPr>
        <w:pStyle w:val="Word"/>
        <w:spacing w:line="285" w:lineRule="exact"/>
        <w:ind w:leftChars="100" w:left="484" w:hangingChars="100" w:hanging="242"/>
        <w:rPr>
          <w:rFonts w:ascii="ＭＳ 明朝" w:hAnsi="ＭＳ 明朝" w:hint="default"/>
          <w:color w:val="auto"/>
          <w:shd w:val="clear" w:color="FFFFFF" w:fill="auto"/>
        </w:rPr>
      </w:pPr>
      <w:r w:rsidRPr="00184739">
        <w:rPr>
          <w:rFonts w:ascii="ＭＳ 明朝" w:hAnsi="ＭＳ 明朝"/>
          <w:color w:val="auto"/>
          <w:shd w:val="clear" w:color="FFFFFF" w:fill="auto"/>
        </w:rPr>
        <w:t>※　農作業以外の作業とは、①農畜産物を原料又は材料として使用する製造又は加工の作業、②農畜産物の生産に伴う副産物（以下、「副産物」という）を原料又は材料として使用する製造又は加工の作業、③農畜産物又は農畜産物若しくは副産物を原料若しくは材料として製造され、若しくは加工された物の運搬、陳列又は販売の作業をいう。</w:t>
      </w:r>
    </w:p>
    <w:p w:rsidR="00497370" w:rsidRPr="00184739" w:rsidRDefault="00497370" w:rsidP="00497370">
      <w:pPr>
        <w:pStyle w:val="Word"/>
        <w:spacing w:line="285" w:lineRule="exact"/>
        <w:ind w:leftChars="100" w:left="484" w:hangingChars="100" w:hanging="242"/>
        <w:rPr>
          <w:rFonts w:ascii="ＭＳ 明朝" w:hAnsi="ＭＳ 明朝" w:hint="default"/>
          <w:color w:val="auto"/>
          <w:shd w:val="clear" w:color="FFFFFF" w:fill="auto"/>
        </w:rPr>
      </w:pPr>
    </w:p>
    <w:p w:rsidR="00497370" w:rsidRDefault="00497370" w:rsidP="00497370">
      <w:pPr>
        <w:pStyle w:val="Word"/>
        <w:spacing w:line="285" w:lineRule="exact"/>
        <w:ind w:leftChars="100" w:left="484" w:hangingChars="100" w:hanging="242"/>
        <w:rPr>
          <w:rFonts w:ascii="ＭＳ 明朝" w:hAnsi="ＭＳ 明朝" w:hint="default"/>
          <w:color w:val="auto"/>
          <w:shd w:val="clear" w:color="FFFFFF" w:fill="auto"/>
        </w:rPr>
      </w:pPr>
    </w:p>
    <w:p w:rsidR="0059194F" w:rsidRPr="00184739" w:rsidRDefault="0059194F" w:rsidP="00497370">
      <w:pPr>
        <w:pStyle w:val="Word"/>
        <w:spacing w:line="285" w:lineRule="exact"/>
        <w:ind w:leftChars="100" w:left="484" w:hangingChars="100" w:hanging="242"/>
        <w:rPr>
          <w:rFonts w:ascii="ＭＳ 明朝" w:hAnsi="ＭＳ 明朝"/>
          <w:color w:val="auto"/>
          <w:shd w:val="clear" w:color="FFFFFF" w:fill="auto"/>
        </w:rPr>
      </w:pPr>
      <w:bookmarkStart w:id="0" w:name="_GoBack"/>
      <w:bookmarkEnd w:id="0"/>
    </w:p>
    <w:p w:rsidR="00497370" w:rsidRPr="00184739" w:rsidRDefault="00497370" w:rsidP="00497370">
      <w:pPr>
        <w:pStyle w:val="Word"/>
        <w:numPr>
          <w:ilvl w:val="0"/>
          <w:numId w:val="1"/>
        </w:numPr>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lastRenderedPageBreak/>
        <w:t>農作業以外の作業の主な内容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510"/>
        <w:gridCol w:w="5567"/>
      </w:tblGrid>
      <w:tr w:rsidR="00497370" w:rsidRPr="00184739" w:rsidTr="00D21451">
        <w:tc>
          <w:tcPr>
            <w:tcW w:w="459" w:type="dxa"/>
            <w:shd w:val="clear" w:color="auto" w:fill="auto"/>
          </w:tcPr>
          <w:p w:rsidR="00497370" w:rsidRPr="00184739" w:rsidRDefault="00497370" w:rsidP="00D21451">
            <w:pPr>
              <w:pStyle w:val="Word"/>
              <w:spacing w:line="285" w:lineRule="exact"/>
              <w:rPr>
                <w:rFonts w:ascii="ＭＳ 明朝" w:hAnsi="ＭＳ 明朝" w:hint="default"/>
                <w:color w:val="auto"/>
                <w:shd w:val="clear" w:color="FFFFFF" w:fill="auto"/>
              </w:rPr>
            </w:pPr>
          </w:p>
        </w:tc>
        <w:tc>
          <w:tcPr>
            <w:tcW w:w="3510" w:type="dxa"/>
            <w:shd w:val="clear" w:color="auto" w:fill="auto"/>
          </w:tcPr>
          <w:p w:rsidR="00497370" w:rsidRPr="00184739" w:rsidRDefault="00497370" w:rsidP="00D21451">
            <w:pPr>
              <w:pStyle w:val="Word"/>
              <w:spacing w:line="285" w:lineRule="exact"/>
              <w:jc w:val="center"/>
              <w:rPr>
                <w:rFonts w:ascii="ＭＳ 明朝" w:hAnsi="ＭＳ 明朝" w:hint="default"/>
                <w:color w:val="auto"/>
                <w:shd w:val="clear" w:color="FFFFFF" w:fill="auto"/>
              </w:rPr>
            </w:pPr>
            <w:r w:rsidRPr="00184739">
              <w:rPr>
                <w:rFonts w:ascii="ＭＳ 明朝" w:hAnsi="ＭＳ 明朝"/>
                <w:color w:val="auto"/>
                <w:shd w:val="clear" w:color="FFFFFF" w:fill="auto"/>
              </w:rPr>
              <w:t>外国人農業</w:t>
            </w:r>
            <w:r w:rsidRPr="00184739">
              <w:rPr>
                <w:rFonts w:ascii="ＭＳ 明朝" w:hAnsi="ＭＳ 明朝" w:hint="default"/>
                <w:color w:val="auto"/>
                <w:shd w:val="clear" w:color="FFFFFF" w:fill="auto"/>
              </w:rPr>
              <w:t>支援人材名</w:t>
            </w:r>
          </w:p>
        </w:tc>
        <w:tc>
          <w:tcPr>
            <w:tcW w:w="5567" w:type="dxa"/>
            <w:shd w:val="clear" w:color="auto" w:fill="auto"/>
          </w:tcPr>
          <w:p w:rsidR="00497370" w:rsidRPr="00184739" w:rsidRDefault="00497370" w:rsidP="00D21451">
            <w:pPr>
              <w:pStyle w:val="Word"/>
              <w:spacing w:line="285" w:lineRule="exact"/>
              <w:jc w:val="center"/>
              <w:rPr>
                <w:rFonts w:ascii="ＭＳ 明朝" w:hAnsi="ＭＳ 明朝" w:hint="default"/>
                <w:color w:val="auto"/>
                <w:shd w:val="clear" w:color="FFFFFF" w:fill="auto"/>
              </w:rPr>
            </w:pPr>
            <w:r w:rsidRPr="00184739">
              <w:rPr>
                <w:rFonts w:ascii="ＭＳ 明朝" w:hAnsi="ＭＳ 明朝"/>
                <w:color w:val="auto"/>
                <w:shd w:val="clear" w:color="FFFFFF" w:fill="auto"/>
              </w:rPr>
              <w:t>農作業以外の作業の主な内容</w:t>
            </w:r>
          </w:p>
        </w:tc>
      </w:tr>
      <w:tr w:rsidR="00497370" w:rsidRPr="00184739" w:rsidTr="00D21451">
        <w:tc>
          <w:tcPr>
            <w:tcW w:w="459" w:type="dxa"/>
            <w:shd w:val="clear" w:color="auto" w:fill="auto"/>
            <w:vAlign w:val="center"/>
          </w:tcPr>
          <w:p w:rsidR="00497370" w:rsidRPr="00184739" w:rsidRDefault="00497370" w:rsidP="00D21451">
            <w:pPr>
              <w:pStyle w:val="Word"/>
              <w:spacing w:line="285" w:lineRule="exact"/>
              <w:jc w:val="center"/>
              <w:rPr>
                <w:rFonts w:ascii="ＭＳ 明朝" w:hAnsi="ＭＳ 明朝" w:hint="default"/>
                <w:color w:val="auto"/>
                <w:shd w:val="clear" w:color="FFFFFF" w:fill="auto"/>
              </w:rPr>
            </w:pPr>
            <w:r w:rsidRPr="00184739">
              <w:rPr>
                <w:rFonts w:ascii="ＭＳ 明朝" w:hAnsi="ＭＳ 明朝"/>
                <w:color w:val="auto"/>
                <w:shd w:val="clear" w:color="FFFFFF" w:fill="auto"/>
              </w:rPr>
              <w:t>１</w:t>
            </w:r>
          </w:p>
        </w:tc>
        <w:tc>
          <w:tcPr>
            <w:tcW w:w="3510" w:type="dxa"/>
            <w:shd w:val="clear" w:color="auto" w:fill="auto"/>
          </w:tcPr>
          <w:p w:rsidR="00497370" w:rsidRPr="00184739" w:rsidRDefault="00497370" w:rsidP="00D21451">
            <w:pPr>
              <w:pStyle w:val="Word"/>
              <w:spacing w:line="285" w:lineRule="exact"/>
              <w:rPr>
                <w:rFonts w:ascii="ＭＳ 明朝" w:hAnsi="ＭＳ 明朝" w:hint="default"/>
                <w:color w:val="auto"/>
                <w:shd w:val="clear" w:color="FFFFFF" w:fill="auto"/>
              </w:rPr>
            </w:pPr>
          </w:p>
        </w:tc>
        <w:tc>
          <w:tcPr>
            <w:tcW w:w="5567" w:type="dxa"/>
            <w:shd w:val="clear" w:color="auto" w:fill="auto"/>
          </w:tcPr>
          <w:p w:rsidR="00497370" w:rsidRPr="00184739" w:rsidRDefault="00497370" w:rsidP="00D21451">
            <w:pPr>
              <w:pStyle w:val="Word"/>
              <w:spacing w:line="285" w:lineRule="exact"/>
              <w:rPr>
                <w:rFonts w:ascii="ＭＳ 明朝" w:hAnsi="ＭＳ 明朝" w:hint="default"/>
                <w:color w:val="auto"/>
                <w:shd w:val="clear" w:color="FFFFFF" w:fill="auto"/>
              </w:rPr>
            </w:pPr>
          </w:p>
          <w:p w:rsidR="00497370" w:rsidRPr="00184739" w:rsidRDefault="00497370" w:rsidP="00D21451">
            <w:pPr>
              <w:pStyle w:val="Word"/>
              <w:spacing w:line="285" w:lineRule="exact"/>
              <w:rPr>
                <w:rFonts w:ascii="ＭＳ 明朝" w:hAnsi="ＭＳ 明朝" w:hint="default"/>
                <w:color w:val="auto"/>
                <w:shd w:val="clear" w:color="FFFFFF" w:fill="auto"/>
              </w:rPr>
            </w:pPr>
          </w:p>
        </w:tc>
      </w:tr>
      <w:tr w:rsidR="00497370" w:rsidRPr="00184739" w:rsidTr="00D21451">
        <w:tc>
          <w:tcPr>
            <w:tcW w:w="459" w:type="dxa"/>
            <w:shd w:val="clear" w:color="auto" w:fill="auto"/>
            <w:vAlign w:val="center"/>
          </w:tcPr>
          <w:p w:rsidR="00497370" w:rsidRPr="00184739" w:rsidRDefault="00497370" w:rsidP="00D21451">
            <w:pPr>
              <w:pStyle w:val="Word"/>
              <w:spacing w:line="285" w:lineRule="exact"/>
              <w:jc w:val="center"/>
              <w:rPr>
                <w:rFonts w:ascii="ＭＳ 明朝" w:hAnsi="ＭＳ 明朝" w:hint="default"/>
                <w:color w:val="auto"/>
                <w:shd w:val="clear" w:color="FFFFFF" w:fill="auto"/>
              </w:rPr>
            </w:pPr>
            <w:r w:rsidRPr="00184739">
              <w:rPr>
                <w:rFonts w:ascii="ＭＳ 明朝" w:hAnsi="ＭＳ 明朝"/>
                <w:color w:val="auto"/>
                <w:shd w:val="clear" w:color="FFFFFF" w:fill="auto"/>
              </w:rPr>
              <w:t>２</w:t>
            </w:r>
          </w:p>
        </w:tc>
        <w:tc>
          <w:tcPr>
            <w:tcW w:w="3510" w:type="dxa"/>
            <w:shd w:val="clear" w:color="auto" w:fill="auto"/>
          </w:tcPr>
          <w:p w:rsidR="00497370" w:rsidRPr="00184739" w:rsidRDefault="00497370" w:rsidP="00D21451">
            <w:pPr>
              <w:pStyle w:val="Word"/>
              <w:spacing w:line="285" w:lineRule="exact"/>
              <w:rPr>
                <w:rFonts w:ascii="ＭＳ 明朝" w:hAnsi="ＭＳ 明朝" w:hint="default"/>
                <w:color w:val="auto"/>
                <w:shd w:val="clear" w:color="FFFFFF" w:fill="auto"/>
              </w:rPr>
            </w:pPr>
          </w:p>
        </w:tc>
        <w:tc>
          <w:tcPr>
            <w:tcW w:w="5567" w:type="dxa"/>
            <w:shd w:val="clear" w:color="auto" w:fill="auto"/>
          </w:tcPr>
          <w:p w:rsidR="00497370" w:rsidRPr="00184739" w:rsidRDefault="00497370" w:rsidP="00D21451">
            <w:pPr>
              <w:pStyle w:val="Word"/>
              <w:spacing w:line="285" w:lineRule="exact"/>
              <w:rPr>
                <w:rFonts w:ascii="ＭＳ 明朝" w:hAnsi="ＭＳ 明朝" w:hint="default"/>
                <w:color w:val="auto"/>
                <w:shd w:val="clear" w:color="FFFFFF" w:fill="auto"/>
              </w:rPr>
            </w:pPr>
          </w:p>
          <w:p w:rsidR="00497370" w:rsidRPr="00184739" w:rsidRDefault="00497370" w:rsidP="00D21451">
            <w:pPr>
              <w:pStyle w:val="Word"/>
              <w:spacing w:line="285" w:lineRule="exact"/>
              <w:rPr>
                <w:rFonts w:ascii="ＭＳ 明朝" w:hAnsi="ＭＳ 明朝" w:hint="default"/>
                <w:color w:val="auto"/>
                <w:shd w:val="clear" w:color="FFFFFF" w:fill="auto"/>
              </w:rPr>
            </w:pPr>
          </w:p>
        </w:tc>
      </w:tr>
      <w:tr w:rsidR="00497370" w:rsidRPr="00184739" w:rsidTr="00D21451">
        <w:tc>
          <w:tcPr>
            <w:tcW w:w="459" w:type="dxa"/>
            <w:shd w:val="clear" w:color="auto" w:fill="auto"/>
            <w:vAlign w:val="center"/>
          </w:tcPr>
          <w:p w:rsidR="00497370" w:rsidRPr="00184739" w:rsidRDefault="00497370" w:rsidP="00D21451">
            <w:pPr>
              <w:pStyle w:val="Word"/>
              <w:spacing w:line="285" w:lineRule="exact"/>
              <w:jc w:val="center"/>
              <w:rPr>
                <w:rFonts w:ascii="ＭＳ 明朝" w:hAnsi="ＭＳ 明朝" w:hint="default"/>
                <w:color w:val="auto"/>
                <w:shd w:val="clear" w:color="FFFFFF" w:fill="auto"/>
              </w:rPr>
            </w:pPr>
            <w:r w:rsidRPr="00184739">
              <w:rPr>
                <w:rFonts w:ascii="ＭＳ 明朝" w:hAnsi="ＭＳ 明朝"/>
                <w:color w:val="auto"/>
                <w:shd w:val="clear" w:color="FFFFFF" w:fill="auto"/>
              </w:rPr>
              <w:t>３</w:t>
            </w:r>
          </w:p>
        </w:tc>
        <w:tc>
          <w:tcPr>
            <w:tcW w:w="3510" w:type="dxa"/>
            <w:shd w:val="clear" w:color="auto" w:fill="auto"/>
          </w:tcPr>
          <w:p w:rsidR="00497370" w:rsidRPr="00184739" w:rsidRDefault="00497370" w:rsidP="00D21451">
            <w:pPr>
              <w:pStyle w:val="Word"/>
              <w:spacing w:line="285" w:lineRule="exact"/>
              <w:rPr>
                <w:rFonts w:ascii="ＭＳ 明朝" w:hAnsi="ＭＳ 明朝" w:hint="default"/>
                <w:color w:val="auto"/>
                <w:shd w:val="clear" w:color="FFFFFF" w:fill="auto"/>
              </w:rPr>
            </w:pPr>
          </w:p>
        </w:tc>
        <w:tc>
          <w:tcPr>
            <w:tcW w:w="5567" w:type="dxa"/>
            <w:shd w:val="clear" w:color="auto" w:fill="auto"/>
          </w:tcPr>
          <w:p w:rsidR="00497370" w:rsidRPr="00184739" w:rsidRDefault="00497370" w:rsidP="00D21451">
            <w:pPr>
              <w:pStyle w:val="Word"/>
              <w:spacing w:line="285" w:lineRule="exact"/>
              <w:rPr>
                <w:rFonts w:ascii="ＭＳ 明朝" w:hAnsi="ＭＳ 明朝" w:hint="default"/>
                <w:color w:val="auto"/>
                <w:shd w:val="clear" w:color="FFFFFF" w:fill="auto"/>
              </w:rPr>
            </w:pPr>
          </w:p>
          <w:p w:rsidR="00497370" w:rsidRPr="00184739" w:rsidRDefault="00497370" w:rsidP="00D21451">
            <w:pPr>
              <w:pStyle w:val="Word"/>
              <w:spacing w:line="285" w:lineRule="exact"/>
              <w:rPr>
                <w:rFonts w:ascii="ＭＳ 明朝" w:hAnsi="ＭＳ 明朝" w:hint="default"/>
                <w:color w:val="auto"/>
                <w:shd w:val="clear" w:color="FFFFFF" w:fill="auto"/>
              </w:rPr>
            </w:pPr>
          </w:p>
        </w:tc>
      </w:tr>
    </w:tbl>
    <w:p w:rsidR="00497370" w:rsidRPr="00184739" w:rsidRDefault="00497370" w:rsidP="00497370">
      <w:pPr>
        <w:pStyle w:val="Word"/>
        <w:spacing w:line="285" w:lineRule="exact"/>
        <w:rPr>
          <w:rFonts w:ascii="ＭＳ 明朝" w:hAnsi="ＭＳ 明朝" w:hint="default"/>
          <w:color w:val="auto"/>
          <w:shd w:val="clear" w:color="FFFFFF" w:fill="auto"/>
        </w:rPr>
      </w:pPr>
    </w:p>
    <w:p w:rsidR="00497370" w:rsidRPr="00184739" w:rsidRDefault="00497370" w:rsidP="00497370">
      <w:pPr>
        <w:pStyle w:val="Word"/>
        <w:numPr>
          <w:ilvl w:val="0"/>
          <w:numId w:val="1"/>
        </w:numPr>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農作業以外の作業への従事時間が農作業への従事時間を超える外国人農業支援人材の有無　（　有　・　無　）</w:t>
      </w:r>
    </w:p>
    <w:p w:rsidR="00497370" w:rsidRPr="00184739" w:rsidRDefault="00497370" w:rsidP="00497370">
      <w:pPr>
        <w:pStyle w:val="Word"/>
        <w:spacing w:line="285" w:lineRule="exact"/>
        <w:ind w:leftChars="100" w:left="484" w:hangingChars="100" w:hanging="242"/>
        <w:rPr>
          <w:rFonts w:ascii="ＭＳ 明朝" w:hAnsi="ＭＳ 明朝" w:hint="default"/>
          <w:color w:val="auto"/>
          <w:shd w:val="clear" w:color="FFFFFF" w:fill="auto"/>
        </w:rPr>
      </w:pPr>
      <w:r w:rsidRPr="00184739">
        <w:rPr>
          <w:rFonts w:ascii="ＭＳ 明朝" w:hAnsi="ＭＳ 明朝"/>
          <w:color w:val="auto"/>
          <w:shd w:val="clear" w:color="FFFFFF" w:fill="auto"/>
        </w:rPr>
        <w:t>※　派遣就業の開始から本報告時までの農作業以外の作業への従事時間が農作業に従事する時間を超える場合には、「有」と記載し、外国人</w:t>
      </w:r>
      <w:r w:rsidRPr="00184739">
        <w:rPr>
          <w:rFonts w:ascii="ＭＳ 明朝" w:hAnsi="ＭＳ 明朝" w:hint="default"/>
          <w:color w:val="auto"/>
          <w:shd w:val="clear" w:color="FFFFFF" w:fill="auto"/>
        </w:rPr>
        <w:t>農業支援人材ごとに、農作業以外の作業の主な内容、派遣就労の開始から本報告時までの就労時間、そのうち農作業以外の作業に従事した時間、農作業が過半でない理由（</w:t>
      </w:r>
      <w:r w:rsidRPr="00184739">
        <w:rPr>
          <w:rFonts w:ascii="ＭＳ 明朝" w:hAnsi="ＭＳ 明朝"/>
          <w:color w:val="auto"/>
          <w:shd w:val="clear" w:color="FFFFFF" w:fill="auto"/>
        </w:rPr>
        <w:t>天候</w:t>
      </w:r>
      <w:r w:rsidRPr="00184739">
        <w:rPr>
          <w:rFonts w:ascii="ＭＳ 明朝" w:hAnsi="ＭＳ 明朝" w:hint="default"/>
          <w:color w:val="auto"/>
          <w:shd w:val="clear" w:color="FFFFFF" w:fill="auto"/>
        </w:rPr>
        <w:t>不順、</w:t>
      </w:r>
      <w:r w:rsidRPr="00184739">
        <w:rPr>
          <w:rFonts w:ascii="ＭＳ 明朝" w:hAnsi="ＭＳ 明朝"/>
          <w:color w:val="auto"/>
          <w:shd w:val="clear" w:color="FFFFFF" w:fill="auto"/>
        </w:rPr>
        <w:t>天災</w:t>
      </w:r>
      <w:r w:rsidRPr="00184739">
        <w:rPr>
          <w:rFonts w:ascii="ＭＳ 明朝" w:hAnsi="ＭＳ 明朝" w:hint="default"/>
          <w:color w:val="auto"/>
          <w:shd w:val="clear" w:color="FFFFFF" w:fill="auto"/>
        </w:rPr>
        <w:t>等のやむを</w:t>
      </w:r>
      <w:r w:rsidRPr="00184739">
        <w:rPr>
          <w:rFonts w:ascii="ＭＳ 明朝" w:hAnsi="ＭＳ 明朝"/>
          <w:color w:val="auto"/>
          <w:shd w:val="clear" w:color="FFFFFF" w:fill="auto"/>
        </w:rPr>
        <w:t>得ない要因</w:t>
      </w:r>
      <w:r w:rsidRPr="00184739">
        <w:rPr>
          <w:rFonts w:ascii="ＭＳ 明朝" w:hAnsi="ＭＳ 明朝" w:hint="default"/>
          <w:color w:val="auto"/>
          <w:shd w:val="clear" w:color="FFFFFF" w:fill="auto"/>
        </w:rPr>
        <w:t>や今後の予定など）</w:t>
      </w:r>
      <w:r w:rsidRPr="00184739">
        <w:rPr>
          <w:rFonts w:ascii="ＭＳ 明朝" w:hAnsi="ＭＳ 明朝"/>
          <w:color w:val="auto"/>
          <w:shd w:val="clear" w:color="FFFFFF" w:fill="auto"/>
        </w:rPr>
        <w:t>等に</w:t>
      </w:r>
      <w:r w:rsidRPr="00184739">
        <w:rPr>
          <w:rFonts w:ascii="ＭＳ 明朝" w:hAnsi="ＭＳ 明朝" w:hint="default"/>
          <w:color w:val="auto"/>
          <w:shd w:val="clear" w:color="FFFFFF" w:fill="auto"/>
        </w:rPr>
        <w:t>ついて</w:t>
      </w:r>
      <w:r w:rsidRPr="00184739">
        <w:rPr>
          <w:rFonts w:ascii="ＭＳ 明朝" w:hAnsi="ＭＳ 明朝"/>
          <w:color w:val="auto"/>
          <w:shd w:val="clear" w:color="FFFFFF" w:fill="auto"/>
        </w:rPr>
        <w:t>報告すること。</w:t>
      </w:r>
    </w:p>
    <w:p w:rsidR="00497370" w:rsidRPr="00184739" w:rsidRDefault="00497370" w:rsidP="00497370">
      <w:pPr>
        <w:pStyle w:val="Word"/>
        <w:spacing w:line="285" w:lineRule="exact"/>
        <w:rPr>
          <w:rFonts w:ascii="ＭＳ 明朝" w:hAnsi="ＭＳ 明朝" w:hint="default"/>
          <w:color w:val="auto"/>
        </w:rPr>
      </w:pPr>
    </w:p>
    <w:p w:rsidR="00497370" w:rsidRPr="00184739" w:rsidRDefault="00497370" w:rsidP="00497370">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(３)　</w:t>
      </w:r>
      <w:r w:rsidRPr="00184739">
        <w:rPr>
          <w:rFonts w:ascii="ＭＳ 明朝" w:hAnsi="ＭＳ 明朝" w:hint="default"/>
          <w:color w:val="auto"/>
          <w:shd w:val="clear" w:color="FFFFFF" w:fill="auto"/>
        </w:rPr>
        <w:t>派遣</w:t>
      </w:r>
      <w:r w:rsidRPr="00184739">
        <w:rPr>
          <w:rFonts w:ascii="ＭＳ 明朝" w:hAnsi="ＭＳ 明朝"/>
          <w:color w:val="auto"/>
          <w:shd w:val="clear" w:color="FFFFFF" w:fill="auto"/>
        </w:rPr>
        <w:t>先</w:t>
      </w:r>
      <w:r w:rsidRPr="00184739">
        <w:rPr>
          <w:rFonts w:ascii="ＭＳ 明朝" w:hAnsi="ＭＳ 明朝" w:hint="default"/>
          <w:color w:val="auto"/>
          <w:shd w:val="clear" w:color="FFFFFF" w:fill="auto"/>
        </w:rPr>
        <w:t>農業経営体</w:t>
      </w:r>
      <w:r w:rsidRPr="00184739">
        <w:rPr>
          <w:rFonts w:ascii="ＭＳ 明朝" w:hAnsi="ＭＳ 明朝"/>
          <w:color w:val="auto"/>
          <w:shd w:val="clear" w:color="FFFFFF" w:fill="auto"/>
        </w:rPr>
        <w:t>における問題の有無、外国人農業支援人材の勤務・生活態度等</w:t>
      </w:r>
    </w:p>
    <w:p w:rsidR="00497370" w:rsidRPr="00184739" w:rsidRDefault="00497370" w:rsidP="00497370">
      <w:pPr>
        <w:pStyle w:val="Word"/>
        <w:spacing w:line="285" w:lineRule="exact"/>
        <w:ind w:leftChars="50" w:left="121" w:firstLineChars="50" w:firstLine="121"/>
        <w:rPr>
          <w:rFonts w:ascii="ＭＳ 明朝" w:hAnsi="ＭＳ 明朝" w:hint="default"/>
          <w:color w:val="auto"/>
        </w:rPr>
      </w:pPr>
      <w:r w:rsidRPr="00184739">
        <w:rPr>
          <w:rFonts w:ascii="ＭＳ 明朝" w:hAnsi="ＭＳ 明朝"/>
          <w:color w:val="auto"/>
          <w:shd w:val="clear" w:color="FFFFFF" w:fill="auto"/>
        </w:rPr>
        <w:t>※　問題があった場合には「有」、問題がなかった場合には「無」に○を付けること。</w:t>
      </w:r>
    </w:p>
    <w:p w:rsidR="00497370" w:rsidRPr="00184739" w:rsidRDefault="00497370" w:rsidP="00497370">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①　派遣先農業経営体に関するもの</w:t>
      </w:r>
    </w:p>
    <w:p w:rsidR="00497370" w:rsidRPr="00184739" w:rsidRDefault="00497370" w:rsidP="00497370">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ア）文書等（旅券、在留カード、預金通帳、印鑑等）の保管　（　有　・　無　）</w:t>
      </w:r>
    </w:p>
    <w:p w:rsidR="00497370" w:rsidRPr="00184739" w:rsidRDefault="00497370" w:rsidP="00497370">
      <w:pPr>
        <w:pStyle w:val="Word"/>
        <w:spacing w:line="285" w:lineRule="exact"/>
        <w:ind w:left="605" w:hanging="605"/>
        <w:jc w:val="left"/>
        <w:rPr>
          <w:rFonts w:ascii="ＭＳ 明朝" w:hAnsi="ＭＳ 明朝" w:hint="default"/>
          <w:color w:val="auto"/>
        </w:rPr>
      </w:pPr>
      <w:r w:rsidRPr="00184739">
        <w:rPr>
          <w:rFonts w:ascii="ＭＳ 明朝" w:hAnsi="ＭＳ 明朝"/>
          <w:color w:val="auto"/>
          <w:shd w:val="clear" w:color="FFFFFF" w:fill="auto"/>
        </w:rPr>
        <w:t xml:space="preserve">　　イ）不適正な方法（外出制限、罰金の徴収等）による外国人農業支援人材の管理　（　有　・　無　）</w:t>
      </w:r>
    </w:p>
    <w:p w:rsidR="00497370" w:rsidRPr="00184739" w:rsidRDefault="00497370" w:rsidP="00497370">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ウ）行政機関からの指導等　（　有　・　無　）</w:t>
      </w:r>
    </w:p>
    <w:p w:rsidR="00497370" w:rsidRPr="00184739" w:rsidRDefault="00497370" w:rsidP="00497370">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エ）生活環境の不備　（　有　・　無　）</w:t>
      </w:r>
    </w:p>
    <w:p w:rsidR="00497370" w:rsidRPr="00184739" w:rsidRDefault="00497370" w:rsidP="00497370">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 xml:space="preserve">　</w:t>
      </w:r>
      <w:r w:rsidRPr="00184739">
        <w:rPr>
          <w:rFonts w:ascii="ＭＳ 明朝" w:hAnsi="ＭＳ 明朝"/>
          <w:color w:val="auto"/>
          <w:shd w:val="clear" w:color="FFFFFF" w:fill="auto"/>
        </w:rPr>
        <w:t>オ）特定</w:t>
      </w:r>
      <w:r w:rsidRPr="00184739">
        <w:rPr>
          <w:rFonts w:ascii="ＭＳ 明朝" w:hAnsi="ＭＳ 明朝" w:hint="default"/>
          <w:color w:val="auto"/>
          <w:shd w:val="clear" w:color="FFFFFF" w:fill="auto"/>
        </w:rPr>
        <w:t>機関との連絡体制の確立（</w:t>
      </w:r>
      <w:r w:rsidRPr="00184739">
        <w:rPr>
          <w:rFonts w:ascii="ＭＳ 明朝" w:hAnsi="ＭＳ 明朝"/>
          <w:color w:val="auto"/>
          <w:shd w:val="clear" w:color="FFFFFF" w:fill="auto"/>
        </w:rPr>
        <w:t xml:space="preserve">　有　・　無</w:t>
      </w:r>
      <w:r w:rsidRPr="00184739">
        <w:rPr>
          <w:rFonts w:ascii="ＭＳ 明朝" w:hAnsi="ＭＳ 明朝" w:hint="default"/>
          <w:color w:val="auto"/>
          <w:shd w:val="clear" w:color="FFFFFF" w:fill="auto"/>
        </w:rPr>
        <w:t xml:space="preserve">　）</w:t>
      </w:r>
    </w:p>
    <w:p w:rsidR="00497370" w:rsidRPr="00184739" w:rsidRDefault="00497370" w:rsidP="00497370">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 xml:space="preserve">　　※</w:t>
      </w: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派遣先</w:t>
      </w:r>
      <w:r w:rsidRPr="00184739">
        <w:rPr>
          <w:rFonts w:ascii="ＭＳ 明朝" w:hAnsi="ＭＳ 明朝"/>
          <w:color w:val="auto"/>
          <w:shd w:val="clear" w:color="FFFFFF" w:fill="auto"/>
        </w:rPr>
        <w:t>が講ずべき</w:t>
      </w:r>
      <w:r w:rsidRPr="00184739">
        <w:rPr>
          <w:rFonts w:ascii="ＭＳ 明朝" w:hAnsi="ＭＳ 明朝" w:hint="default"/>
          <w:color w:val="auto"/>
          <w:shd w:val="clear" w:color="FFFFFF" w:fill="auto"/>
        </w:rPr>
        <w:t>措置に関する指針第</w:t>
      </w:r>
      <w:r w:rsidRPr="00184739">
        <w:rPr>
          <w:rFonts w:ascii="ＭＳ 明朝" w:hAnsi="ＭＳ 明朝"/>
          <w:color w:val="auto"/>
          <w:shd w:val="clear" w:color="FFFFFF" w:fill="auto"/>
        </w:rPr>
        <w:t>２第11項</w:t>
      </w:r>
      <w:r w:rsidRPr="00184739">
        <w:rPr>
          <w:rFonts w:ascii="ＭＳ 明朝" w:hAnsi="ＭＳ 明朝" w:hint="default"/>
          <w:color w:val="auto"/>
          <w:shd w:val="clear" w:color="FFFFFF" w:fill="auto"/>
        </w:rPr>
        <w:t>参照</w:t>
      </w:r>
    </w:p>
    <w:p w:rsidR="00497370" w:rsidRPr="00184739" w:rsidRDefault="00497370" w:rsidP="00497370">
      <w:pPr>
        <w:pStyle w:val="Word"/>
        <w:spacing w:line="285" w:lineRule="exact"/>
        <w:ind w:firstLineChars="100" w:firstLine="242"/>
        <w:rPr>
          <w:rFonts w:ascii="ＭＳ 明朝" w:hAnsi="ＭＳ 明朝" w:hint="default"/>
          <w:color w:val="auto"/>
        </w:rPr>
      </w:pPr>
      <w:r w:rsidRPr="00184739">
        <w:rPr>
          <w:rFonts w:ascii="ＭＳ 明朝" w:hAnsi="ＭＳ 明朝"/>
          <w:color w:val="auto"/>
          <w:shd w:val="clear" w:color="FFFFFF" w:fill="auto"/>
        </w:rPr>
        <w:t>②　外国人農業支援人材に関するもの</w:t>
      </w:r>
    </w:p>
    <w:p w:rsidR="00497370" w:rsidRPr="00184739" w:rsidRDefault="00497370" w:rsidP="00497370">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ア）勤務態度不良　（　有　・　無　）</w:t>
      </w:r>
    </w:p>
    <w:p w:rsidR="00497370" w:rsidRPr="00184739" w:rsidRDefault="00497370" w:rsidP="00497370">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イ）生活態度不良　（　有　・　無　）</w:t>
      </w:r>
    </w:p>
    <w:p w:rsidR="00497370" w:rsidRPr="00184739" w:rsidRDefault="00497370" w:rsidP="00497370">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ウ）健康状態不良　（　有　・　無　）</w:t>
      </w:r>
    </w:p>
    <w:p w:rsidR="00497370" w:rsidRPr="00184739" w:rsidRDefault="00497370" w:rsidP="00497370">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エ）事件、事故　（　有　・　無　）</w:t>
      </w:r>
    </w:p>
    <w:p w:rsidR="00497370" w:rsidRPr="00184739" w:rsidRDefault="00497370" w:rsidP="00497370">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③　事業実施区域以外での農業支援活動の提供　（　有　・　無　）</w:t>
      </w:r>
    </w:p>
    <w:p w:rsidR="00497370" w:rsidRPr="00184739" w:rsidRDefault="00497370" w:rsidP="00497370">
      <w:pPr>
        <w:pStyle w:val="1"/>
        <w:spacing w:line="285" w:lineRule="exact"/>
        <w:ind w:firstLineChars="100" w:firstLine="242"/>
        <w:rPr>
          <w:rFonts w:ascii="ＭＳ 明朝" w:eastAsia="ＭＳ 明朝" w:hAnsi="ＭＳ 明朝" w:hint="default"/>
          <w:color w:val="auto"/>
        </w:rPr>
      </w:pPr>
      <w:r w:rsidRPr="00184739">
        <w:rPr>
          <w:rFonts w:ascii="ＭＳ 明朝" w:eastAsia="ＭＳ 明朝" w:hAnsi="ＭＳ 明朝"/>
          <w:color w:val="auto"/>
          <w:sz w:val="24"/>
          <w:shd w:val="clear" w:color="FFFFFF" w:fill="auto"/>
        </w:rPr>
        <w:t>④　農業支援活動以外の活動への従事　（　有　・　無　）</w:t>
      </w:r>
    </w:p>
    <w:p w:rsidR="00497370" w:rsidRPr="00184739" w:rsidRDefault="00497370" w:rsidP="00497370">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⑤　その他　（　有　・　無　）</w:t>
      </w:r>
    </w:p>
    <w:p w:rsidR="00497370" w:rsidRPr="00184739" w:rsidRDefault="00497370" w:rsidP="00497370">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⑥　①～⑤で「有」とした場合の状況</w:t>
      </w:r>
    </w:p>
    <w:p w:rsidR="00497370" w:rsidRPr="00184739" w:rsidRDefault="00497370" w:rsidP="00497370">
      <w:pPr>
        <w:pStyle w:val="Word"/>
        <w:spacing w:line="285" w:lineRule="exact"/>
        <w:ind w:left="660" w:hanging="660"/>
        <w:rPr>
          <w:rFonts w:ascii="ＭＳ 明朝" w:hAnsi="ＭＳ 明朝" w:hint="default"/>
          <w:color w:val="auto"/>
        </w:rPr>
      </w:pPr>
    </w:p>
    <w:p w:rsidR="00497370" w:rsidRPr="00184739" w:rsidRDefault="00497370" w:rsidP="00497370">
      <w:pPr>
        <w:pStyle w:val="Word"/>
        <w:spacing w:line="285" w:lineRule="exact"/>
        <w:ind w:left="220" w:hanging="220"/>
        <w:rPr>
          <w:rFonts w:ascii="ＭＳ 明朝" w:hAnsi="ＭＳ 明朝" w:hint="default"/>
          <w:color w:val="auto"/>
        </w:rPr>
      </w:pPr>
      <w:r w:rsidRPr="00184739">
        <w:rPr>
          <w:rFonts w:ascii="ＭＳ 明朝" w:hAnsi="ＭＳ 明朝"/>
          <w:color w:val="auto"/>
          <w:shd w:val="clear" w:color="FFFFFF" w:fill="auto"/>
        </w:rPr>
        <w:t>３　報告期間内</w:t>
      </w:r>
      <w:r w:rsidRPr="00184739">
        <w:rPr>
          <w:rFonts w:ascii="ＭＳ 明朝" w:hAnsi="ＭＳ 明朝" w:hint="default"/>
          <w:color w:val="auto"/>
          <w:shd w:val="clear" w:color="FFFFFF" w:fill="auto"/>
        </w:rPr>
        <w:t>の</w:t>
      </w:r>
      <w:r w:rsidRPr="00184739">
        <w:rPr>
          <w:rFonts w:ascii="ＭＳ 明朝" w:hAnsi="ＭＳ 明朝"/>
          <w:color w:val="auto"/>
          <w:shd w:val="clear" w:color="FFFFFF" w:fill="auto"/>
        </w:rPr>
        <w:t>外国人農業支援人材からの苦情又は相談の件数及びその内容（指針第８第１項（３））</w:t>
      </w:r>
    </w:p>
    <w:p w:rsidR="00497370" w:rsidRPr="00184739" w:rsidRDefault="00497370" w:rsidP="00497370">
      <w:pPr>
        <w:spacing w:line="285" w:lineRule="exact"/>
        <w:rPr>
          <w:rFonts w:ascii="ＭＳ 明朝" w:hAnsi="ＭＳ 明朝" w:hint="default"/>
          <w:color w:val="auto"/>
        </w:rPr>
      </w:pPr>
      <w:r w:rsidRPr="00184739">
        <w:rPr>
          <w:rFonts w:ascii="ＭＳ 明朝" w:hAnsi="ＭＳ 明朝"/>
          <w:color w:val="auto"/>
          <w:shd w:val="clear" w:color="FFFFFF" w:fill="auto"/>
        </w:rPr>
        <w:t>(１)　苦情・相談の件数</w:t>
      </w:r>
    </w:p>
    <w:tbl>
      <w:tblPr>
        <w:tblW w:w="0" w:type="auto"/>
        <w:tblInd w:w="220" w:type="dxa"/>
        <w:tblLayout w:type="fixed"/>
        <w:tblCellMar>
          <w:left w:w="0" w:type="dxa"/>
          <w:right w:w="0" w:type="dxa"/>
        </w:tblCellMar>
        <w:tblLook w:val="0000" w:firstRow="0" w:lastRow="0" w:firstColumn="0" w:lastColumn="0" w:noHBand="0" w:noVBand="0"/>
      </w:tblPr>
      <w:tblGrid>
        <w:gridCol w:w="2622"/>
        <w:gridCol w:w="2280"/>
        <w:gridCol w:w="2280"/>
      </w:tblGrid>
      <w:tr w:rsidR="00497370" w:rsidRPr="00184739" w:rsidTr="00D21451">
        <w:tc>
          <w:tcPr>
            <w:tcW w:w="2622" w:type="dxa"/>
            <w:vMerge w:val="restart"/>
            <w:tcBorders>
              <w:top w:val="single" w:sz="4" w:space="0" w:color="000000"/>
              <w:left w:val="single" w:sz="4" w:space="0" w:color="000000"/>
              <w:bottom w:val="nil"/>
              <w:right w:val="single" w:sz="4" w:space="0" w:color="000000"/>
            </w:tcBorders>
            <w:tcMar>
              <w:left w:w="49" w:type="dxa"/>
              <w:right w:w="49" w:type="dxa"/>
            </w:tcMar>
          </w:tcPr>
          <w:p w:rsidR="00497370" w:rsidRPr="00184739" w:rsidRDefault="00497370" w:rsidP="00D21451">
            <w:pPr>
              <w:jc w:val="center"/>
              <w:rPr>
                <w:rFonts w:ascii="ＭＳ 明朝" w:hAnsi="ＭＳ 明朝" w:hint="default"/>
                <w:color w:val="auto"/>
              </w:rPr>
            </w:pPr>
          </w:p>
          <w:p w:rsidR="00497370" w:rsidRPr="00184739" w:rsidRDefault="00497370" w:rsidP="00D21451">
            <w:pPr>
              <w:jc w:val="left"/>
              <w:rPr>
                <w:rFonts w:ascii="ＭＳ 明朝" w:hAnsi="ＭＳ 明朝" w:hint="default"/>
                <w:color w:val="auto"/>
              </w:rPr>
            </w:pPr>
          </w:p>
        </w:tc>
        <w:tc>
          <w:tcPr>
            <w:tcW w:w="4560" w:type="dxa"/>
            <w:gridSpan w:val="2"/>
            <w:tcBorders>
              <w:top w:val="single" w:sz="4" w:space="0" w:color="000000"/>
              <w:left w:val="single" w:sz="4" w:space="0" w:color="000000"/>
              <w:bottom w:val="nil"/>
              <w:right w:val="single" w:sz="4" w:space="0" w:color="000000"/>
            </w:tcBorders>
            <w:tcMar>
              <w:left w:w="49" w:type="dxa"/>
              <w:right w:w="49" w:type="dxa"/>
            </w:tcMar>
          </w:tcPr>
          <w:p w:rsidR="00497370" w:rsidRPr="00184739" w:rsidRDefault="00497370"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期間中に苦情・相談のあった件数</w:t>
            </w:r>
          </w:p>
        </w:tc>
      </w:tr>
      <w:tr w:rsidR="00497370" w:rsidRPr="00184739" w:rsidTr="00D21451">
        <w:tc>
          <w:tcPr>
            <w:tcW w:w="2622" w:type="dxa"/>
            <w:vMerge/>
            <w:tcBorders>
              <w:top w:val="nil"/>
              <w:left w:val="single" w:sz="4" w:space="0" w:color="000000"/>
              <w:bottom w:val="single" w:sz="4" w:space="0" w:color="000000"/>
              <w:right w:val="single" w:sz="4" w:space="0" w:color="000000"/>
            </w:tcBorders>
            <w:tcMar>
              <w:left w:w="49" w:type="dxa"/>
              <w:right w:w="49" w:type="dxa"/>
            </w:tcMar>
          </w:tcPr>
          <w:p w:rsidR="00497370" w:rsidRPr="00184739" w:rsidRDefault="00497370" w:rsidP="00D21451">
            <w:pPr>
              <w:jc w:val="left"/>
              <w:rPr>
                <w:rFonts w:ascii="ＭＳ 明朝" w:hAnsi="ＭＳ 明朝" w:hint="default"/>
                <w:color w:val="auto"/>
              </w:rPr>
            </w:pPr>
          </w:p>
        </w:tc>
        <w:tc>
          <w:tcPr>
            <w:tcW w:w="2280" w:type="dxa"/>
            <w:tcBorders>
              <w:top w:val="nil"/>
              <w:left w:val="single" w:sz="4" w:space="0" w:color="000000"/>
              <w:bottom w:val="single" w:sz="4" w:space="0" w:color="000000"/>
              <w:right w:val="single" w:sz="4" w:space="0" w:color="000000"/>
            </w:tcBorders>
            <w:tcMar>
              <w:left w:w="49" w:type="dxa"/>
              <w:right w:w="49" w:type="dxa"/>
            </w:tcMar>
          </w:tcPr>
          <w:p w:rsidR="00497370" w:rsidRPr="00184739" w:rsidRDefault="00497370" w:rsidP="00D21451">
            <w:pPr>
              <w:jc w:val="center"/>
              <w:rPr>
                <w:rFonts w:ascii="ＭＳ 明朝" w:hAnsi="ＭＳ 明朝" w:hint="default"/>
                <w:color w:val="auto"/>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7370" w:rsidRPr="00184739" w:rsidRDefault="00497370"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うち、新規受付件数</w:t>
            </w:r>
          </w:p>
        </w:tc>
      </w:tr>
      <w:tr w:rsidR="00497370" w:rsidRPr="00184739" w:rsidTr="00D21451">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7370" w:rsidRPr="00184739" w:rsidRDefault="00497370"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外国人農業支援人材からの苦情・相談</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7370" w:rsidRPr="00184739" w:rsidRDefault="00497370"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件</w:t>
            </w:r>
          </w:p>
          <w:p w:rsidR="00497370" w:rsidRPr="00184739" w:rsidRDefault="00497370" w:rsidP="00D21451">
            <w:pPr>
              <w:jc w:val="right"/>
              <w:rPr>
                <w:rFonts w:ascii="ＭＳ 明朝" w:hAnsi="ＭＳ 明朝" w:hint="default"/>
                <w:color w:val="auto"/>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7370" w:rsidRPr="00184739" w:rsidRDefault="00497370"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件</w:t>
            </w:r>
          </w:p>
          <w:p w:rsidR="00497370" w:rsidRPr="00184739" w:rsidRDefault="00497370" w:rsidP="00D21451">
            <w:pPr>
              <w:jc w:val="right"/>
              <w:rPr>
                <w:rFonts w:ascii="ＭＳ 明朝" w:hAnsi="ＭＳ 明朝" w:hint="default"/>
                <w:color w:val="auto"/>
              </w:rPr>
            </w:pPr>
          </w:p>
        </w:tc>
      </w:tr>
    </w:tbl>
    <w:p w:rsidR="00497370" w:rsidRPr="00184739" w:rsidRDefault="00497370" w:rsidP="00497370">
      <w:pPr>
        <w:pStyle w:val="Word"/>
        <w:spacing w:line="285" w:lineRule="exact"/>
        <w:rPr>
          <w:rFonts w:ascii="ＭＳ 明朝" w:hAnsi="ＭＳ 明朝" w:hint="default"/>
          <w:color w:val="auto"/>
        </w:rPr>
      </w:pPr>
    </w:p>
    <w:p w:rsidR="00497370" w:rsidRPr="00184739" w:rsidRDefault="00497370" w:rsidP="00497370">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(２)　苦情・相談の内容</w:t>
      </w:r>
    </w:p>
    <w:p w:rsidR="00497370" w:rsidRPr="00184739" w:rsidRDefault="00497370" w:rsidP="00497370">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　個人が特定されない限りにおいて、具体的に記載すること。</w:t>
      </w:r>
    </w:p>
    <w:p w:rsidR="00497370" w:rsidRPr="00184739" w:rsidRDefault="00497370" w:rsidP="00497370">
      <w:pPr>
        <w:pStyle w:val="Word"/>
        <w:spacing w:line="285" w:lineRule="exact"/>
        <w:ind w:firstLineChars="100" w:firstLine="242"/>
        <w:rPr>
          <w:rFonts w:ascii="ＭＳ 明朝" w:hAnsi="ＭＳ 明朝" w:hint="default"/>
          <w:color w:val="auto"/>
        </w:rPr>
      </w:pPr>
      <w:r w:rsidRPr="00184739">
        <w:rPr>
          <w:rFonts w:ascii="ＭＳ 明朝" w:hAnsi="ＭＳ 明朝"/>
          <w:color w:val="auto"/>
          <w:shd w:val="clear" w:color="FFFFFF" w:fill="auto"/>
        </w:rPr>
        <w:t>①</w:t>
      </w:r>
      <w:r w:rsidRPr="00184739">
        <w:rPr>
          <w:rFonts w:ascii="ＭＳ 明朝" w:hAnsi="ＭＳ 明朝" w:hint="default"/>
          <w:color w:val="auto"/>
          <w:shd w:val="clear" w:color="FFFFFF" w:fill="auto"/>
        </w:rPr>
        <w:t xml:space="preserve">　外国人農業支援人材</w:t>
      </w:r>
      <w:r w:rsidRPr="00184739">
        <w:rPr>
          <w:rFonts w:ascii="ＭＳ 明朝" w:hAnsi="ＭＳ 明朝"/>
          <w:color w:val="auto"/>
          <w:shd w:val="clear" w:color="FFFFFF" w:fill="auto"/>
        </w:rPr>
        <w:t>からの苦情・相談</w:t>
      </w:r>
      <w:r w:rsidRPr="00184739">
        <w:rPr>
          <w:rFonts w:ascii="ＭＳ 明朝" w:hAnsi="ＭＳ 明朝"/>
          <w:color w:val="auto"/>
        </w:rPr>
        <w:t xml:space="preserve">　</w:t>
      </w:r>
    </w:p>
    <w:p w:rsidR="00497370" w:rsidRPr="00184739" w:rsidRDefault="00497370" w:rsidP="00497370">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lastRenderedPageBreak/>
        <w:t>４　労働条件の確保状況（指針第８第１項（４））</w:t>
      </w:r>
    </w:p>
    <w:p w:rsidR="00497370" w:rsidRPr="00184739" w:rsidRDefault="00497370" w:rsidP="00497370">
      <w:pPr>
        <w:pStyle w:val="Word"/>
        <w:spacing w:line="285" w:lineRule="exact"/>
        <w:rPr>
          <w:rFonts w:ascii="ＭＳ 明朝" w:hAnsi="ＭＳ 明朝" w:hint="default"/>
          <w:color w:val="auto"/>
        </w:rPr>
      </w:pPr>
      <w:r w:rsidRPr="00184739">
        <w:rPr>
          <w:rFonts w:ascii="ＭＳ 明朝" w:hAnsi="ＭＳ 明朝"/>
          <w:color w:val="auto"/>
        </w:rPr>
        <w:t xml:space="preserve">　①　</w:t>
      </w:r>
      <w:r w:rsidRPr="00184739">
        <w:rPr>
          <w:rFonts w:ascii="ＭＳ 明朝" w:hAnsi="ＭＳ 明朝" w:hint="default"/>
          <w:color w:val="auto"/>
        </w:rPr>
        <w:t>最も長</w:t>
      </w:r>
      <w:r w:rsidRPr="00184739">
        <w:rPr>
          <w:rFonts w:ascii="ＭＳ 明朝" w:hAnsi="ＭＳ 明朝"/>
          <w:color w:val="auto"/>
        </w:rPr>
        <w:t>い</w:t>
      </w:r>
      <w:r w:rsidRPr="00184739">
        <w:rPr>
          <w:rFonts w:ascii="ＭＳ 明朝" w:hAnsi="ＭＳ 明朝" w:hint="default"/>
          <w:color w:val="auto"/>
        </w:rPr>
        <w:t>者の労働時間数（</w:t>
      </w:r>
      <w:r w:rsidRPr="00184739">
        <w:rPr>
          <w:rFonts w:ascii="ＭＳ 明朝" w:hAnsi="ＭＳ 明朝"/>
          <w:color w:val="auto"/>
        </w:rPr>
        <w:t>１</w:t>
      </w:r>
      <w:r w:rsidRPr="00184739">
        <w:rPr>
          <w:rFonts w:ascii="ＭＳ 明朝" w:hAnsi="ＭＳ 明朝" w:hint="default"/>
          <w:color w:val="auto"/>
        </w:rPr>
        <w:t>月当たり）</w:t>
      </w:r>
      <w:r w:rsidRPr="00184739">
        <w:rPr>
          <w:rFonts w:ascii="ＭＳ 明朝" w:hAnsi="ＭＳ 明朝"/>
          <w:color w:val="auto"/>
        </w:rPr>
        <w:t xml:space="preserve">　　</w:t>
      </w:r>
      <w:r w:rsidRPr="00184739">
        <w:rPr>
          <w:rFonts w:ascii="ＭＳ 明朝" w:hAnsi="ＭＳ 明朝" w:hint="default"/>
          <w:color w:val="auto"/>
        </w:rPr>
        <w:t xml:space="preserve">　時間</w:t>
      </w:r>
    </w:p>
    <w:p w:rsidR="00497370" w:rsidRPr="00184739" w:rsidRDefault="00497370" w:rsidP="00497370">
      <w:pPr>
        <w:pStyle w:val="Word"/>
        <w:spacing w:line="285" w:lineRule="exact"/>
        <w:rPr>
          <w:rFonts w:ascii="ＭＳ 明朝" w:hAnsi="ＭＳ 明朝" w:hint="default"/>
          <w:color w:val="auto"/>
        </w:rPr>
      </w:pPr>
      <w:r w:rsidRPr="00184739">
        <w:rPr>
          <w:rFonts w:ascii="ＭＳ 明朝" w:hAnsi="ＭＳ 明朝"/>
          <w:color w:val="auto"/>
        </w:rPr>
        <w:t xml:space="preserve">　</w:t>
      </w:r>
      <w:r w:rsidRPr="00184739">
        <w:rPr>
          <w:rFonts w:ascii="ＭＳ 明朝" w:hAnsi="ＭＳ 明朝" w:hint="default"/>
          <w:color w:val="auto"/>
        </w:rPr>
        <w:t>②　最も</w:t>
      </w:r>
      <w:r w:rsidRPr="00184739">
        <w:rPr>
          <w:rFonts w:ascii="ＭＳ 明朝" w:hAnsi="ＭＳ 明朝"/>
          <w:color w:val="auto"/>
        </w:rPr>
        <w:t>少ない</w:t>
      </w:r>
      <w:r w:rsidRPr="00184739">
        <w:rPr>
          <w:rFonts w:ascii="ＭＳ 明朝" w:hAnsi="ＭＳ 明朝" w:hint="default"/>
          <w:color w:val="auto"/>
        </w:rPr>
        <w:t>者の休日日数（</w:t>
      </w:r>
      <w:r w:rsidRPr="00184739">
        <w:rPr>
          <w:rFonts w:ascii="ＭＳ 明朝" w:hAnsi="ＭＳ 明朝"/>
          <w:color w:val="auto"/>
        </w:rPr>
        <w:t>１</w:t>
      </w:r>
      <w:r w:rsidRPr="00184739">
        <w:rPr>
          <w:rFonts w:ascii="ＭＳ 明朝" w:hAnsi="ＭＳ 明朝" w:hint="default"/>
          <w:color w:val="auto"/>
        </w:rPr>
        <w:t>月当たり）</w:t>
      </w:r>
      <w:r w:rsidRPr="00184739">
        <w:rPr>
          <w:rFonts w:ascii="ＭＳ 明朝" w:hAnsi="ＭＳ 明朝"/>
          <w:color w:val="auto"/>
        </w:rPr>
        <w:t xml:space="preserve">　</w:t>
      </w:r>
      <w:r w:rsidRPr="00184739">
        <w:rPr>
          <w:rFonts w:ascii="ＭＳ 明朝" w:hAnsi="ＭＳ 明朝" w:hint="default"/>
          <w:color w:val="auto"/>
        </w:rPr>
        <w:t xml:space="preserve">　</w:t>
      </w:r>
      <w:r w:rsidRPr="00184739">
        <w:rPr>
          <w:rFonts w:ascii="ＭＳ 明朝" w:hAnsi="ＭＳ 明朝"/>
          <w:color w:val="auto"/>
        </w:rPr>
        <w:t xml:space="preserve">　 </w:t>
      </w:r>
      <w:r w:rsidRPr="00184739">
        <w:rPr>
          <w:rFonts w:ascii="ＭＳ 明朝" w:hAnsi="ＭＳ 明朝" w:hint="default"/>
          <w:color w:val="auto"/>
        </w:rPr>
        <w:t>日</w:t>
      </w:r>
    </w:p>
    <w:p w:rsidR="00497370" w:rsidRPr="00184739" w:rsidRDefault="00497370" w:rsidP="00497370">
      <w:pPr>
        <w:pStyle w:val="Word"/>
        <w:spacing w:line="285" w:lineRule="exact"/>
        <w:rPr>
          <w:rFonts w:ascii="ＭＳ 明朝" w:hAnsi="ＭＳ 明朝" w:hint="default"/>
          <w:color w:val="auto"/>
        </w:rPr>
      </w:pPr>
      <w:r w:rsidRPr="00184739">
        <w:rPr>
          <w:rFonts w:ascii="ＭＳ 明朝" w:hAnsi="ＭＳ 明朝"/>
          <w:color w:val="auto"/>
        </w:rPr>
        <w:t xml:space="preserve">　</w:t>
      </w:r>
      <w:r w:rsidRPr="00184739">
        <w:rPr>
          <w:rFonts w:ascii="ＭＳ 明朝" w:hAnsi="ＭＳ 明朝" w:hint="default"/>
          <w:color w:val="auto"/>
        </w:rPr>
        <w:t>③　有給休暇や一</w:t>
      </w:r>
      <w:r w:rsidRPr="00184739">
        <w:rPr>
          <w:rFonts w:ascii="ＭＳ 明朝" w:hAnsi="ＭＳ 明朝"/>
          <w:color w:val="auto"/>
        </w:rPr>
        <w:t>時帰国</w:t>
      </w:r>
      <w:r w:rsidRPr="00184739">
        <w:rPr>
          <w:rFonts w:ascii="ＭＳ 明朝" w:hAnsi="ＭＳ 明朝" w:hint="default"/>
          <w:color w:val="auto"/>
        </w:rPr>
        <w:t>可能な長期休暇の付与及び取得の</w:t>
      </w:r>
      <w:r w:rsidRPr="00184739">
        <w:rPr>
          <w:rFonts w:ascii="ＭＳ 明朝" w:hAnsi="ＭＳ 明朝"/>
          <w:color w:val="auto"/>
        </w:rPr>
        <w:t>状況</w:t>
      </w:r>
    </w:p>
    <w:p w:rsidR="00497370" w:rsidRPr="00184739" w:rsidRDefault="00497370" w:rsidP="00497370">
      <w:pPr>
        <w:pStyle w:val="Word"/>
        <w:spacing w:line="285" w:lineRule="exact"/>
        <w:ind w:left="727" w:hangingChars="300" w:hanging="727"/>
        <w:rPr>
          <w:rFonts w:ascii="ＭＳ 明朝" w:hAnsi="ＭＳ 明朝" w:hint="default"/>
          <w:color w:val="auto"/>
        </w:rPr>
      </w:pPr>
      <w:r w:rsidRPr="00184739">
        <w:rPr>
          <w:rFonts w:ascii="ＭＳ 明朝" w:hAnsi="ＭＳ 明朝"/>
          <w:color w:val="auto"/>
        </w:rPr>
        <w:t xml:space="preserve">　　</w:t>
      </w:r>
      <w:r w:rsidRPr="00184739">
        <w:rPr>
          <w:rFonts w:ascii="ＭＳ 明朝" w:hAnsi="ＭＳ 明朝" w:hint="default"/>
          <w:color w:val="auto"/>
        </w:rPr>
        <w:t>※</w:t>
      </w:r>
      <w:r w:rsidRPr="00184739">
        <w:rPr>
          <w:rFonts w:ascii="ＭＳ 明朝" w:hAnsi="ＭＳ 明朝"/>
          <w:color w:val="auto"/>
        </w:rPr>
        <w:t xml:space="preserve">　</w:t>
      </w:r>
      <w:r w:rsidRPr="00184739">
        <w:rPr>
          <w:rFonts w:ascii="ＭＳ 明朝" w:hAnsi="ＭＳ 明朝" w:hint="default"/>
          <w:color w:val="auto"/>
        </w:rPr>
        <w:t>外国人農業</w:t>
      </w:r>
      <w:r w:rsidRPr="00184739">
        <w:rPr>
          <w:rFonts w:ascii="ＭＳ 明朝" w:hAnsi="ＭＳ 明朝"/>
          <w:color w:val="auto"/>
        </w:rPr>
        <w:t>支援</w:t>
      </w:r>
      <w:r w:rsidRPr="00184739">
        <w:rPr>
          <w:rFonts w:ascii="ＭＳ 明朝" w:hAnsi="ＭＳ 明朝" w:hint="default"/>
          <w:color w:val="auto"/>
        </w:rPr>
        <w:t>人材全体としての付与及び</w:t>
      </w:r>
      <w:r w:rsidRPr="00184739">
        <w:rPr>
          <w:rFonts w:ascii="ＭＳ 明朝" w:hAnsi="ＭＳ 明朝"/>
          <w:color w:val="auto"/>
        </w:rPr>
        <w:t>取得</w:t>
      </w:r>
      <w:r w:rsidRPr="00184739">
        <w:rPr>
          <w:rFonts w:ascii="ＭＳ 明朝" w:hAnsi="ＭＳ 明朝" w:hint="default"/>
          <w:color w:val="auto"/>
        </w:rPr>
        <w:t>の有無等について記載すること。</w:t>
      </w:r>
    </w:p>
    <w:p w:rsidR="00497370" w:rsidRPr="00184739" w:rsidRDefault="00497370" w:rsidP="00497370">
      <w:pPr>
        <w:pStyle w:val="Word"/>
        <w:spacing w:line="285" w:lineRule="exact"/>
        <w:rPr>
          <w:rFonts w:ascii="ＭＳ 明朝" w:hAnsi="ＭＳ 明朝" w:hint="default"/>
          <w:color w:val="auto"/>
        </w:rPr>
      </w:pPr>
    </w:p>
    <w:p w:rsidR="00497370" w:rsidRPr="00184739" w:rsidRDefault="00497370" w:rsidP="00497370">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５　安全衛生の確保状況（指針第８第１項（５））</w:t>
      </w:r>
    </w:p>
    <w:p w:rsidR="00497370" w:rsidRPr="00184739" w:rsidRDefault="00497370" w:rsidP="00497370">
      <w:pPr>
        <w:pStyle w:val="Word"/>
        <w:spacing w:line="285" w:lineRule="exact"/>
        <w:ind w:firstLineChars="100" w:firstLine="242"/>
        <w:rPr>
          <w:rFonts w:ascii="ＭＳ 明朝" w:hAnsi="ＭＳ 明朝" w:hint="default"/>
          <w:color w:val="auto"/>
          <w:shd w:val="clear" w:color="FFFFFF" w:fill="auto"/>
        </w:rPr>
      </w:pPr>
      <w:r w:rsidRPr="00184739">
        <w:rPr>
          <w:rFonts w:ascii="ＭＳ 明朝" w:hAnsi="ＭＳ 明朝"/>
          <w:color w:val="auto"/>
          <w:shd w:val="clear" w:color="FFFFFF" w:fill="auto"/>
        </w:rPr>
        <w:t>①　労働災害の発生の有無　（　有　・　無　）</w:t>
      </w:r>
    </w:p>
    <w:p w:rsidR="00497370" w:rsidRPr="00184739" w:rsidRDefault="00497370" w:rsidP="00497370">
      <w:pPr>
        <w:spacing w:line="285" w:lineRule="exact"/>
        <w:rPr>
          <w:rFonts w:ascii="ＭＳ 明朝" w:hAnsi="ＭＳ 明朝" w:hint="default"/>
          <w:color w:val="auto"/>
        </w:rPr>
      </w:pPr>
      <w:r w:rsidRPr="00184739">
        <w:rPr>
          <w:rFonts w:ascii="ＭＳ 明朝" w:hAnsi="ＭＳ 明朝"/>
          <w:color w:val="auto"/>
        </w:rPr>
        <w:t xml:space="preserve">　　※有の場合はその概要</w:t>
      </w:r>
    </w:p>
    <w:p w:rsidR="00EC41C6" w:rsidRDefault="00EC41C6">
      <w:pPr>
        <w:rPr>
          <w:rFonts w:hint="default"/>
        </w:rPr>
      </w:pPr>
    </w:p>
    <w:sectPr w:rsidR="00EC41C6" w:rsidSect="0098532A">
      <w:footnotePr>
        <w:numRestart w:val="eachPage"/>
      </w:footnotePr>
      <w:endnotePr>
        <w:numFmt w:val="decimal"/>
      </w:endnotePr>
      <w:pgSz w:w="11906" w:h="16838"/>
      <w:pgMar w:top="1418" w:right="1168" w:bottom="1418" w:left="1168" w:header="1134" w:footer="567" w:gutter="0"/>
      <w:cols w:space="720"/>
      <w:docGrid w:type="linesAndChars" w:linePitch="326"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370" w:rsidRDefault="00497370" w:rsidP="00497370">
      <w:pPr>
        <w:rPr>
          <w:rFonts w:hint="default"/>
        </w:rPr>
      </w:pPr>
      <w:r>
        <w:separator/>
      </w:r>
    </w:p>
  </w:endnote>
  <w:endnote w:type="continuationSeparator" w:id="0">
    <w:p w:rsidR="00497370" w:rsidRDefault="00497370" w:rsidP="0049737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370" w:rsidRDefault="00497370" w:rsidP="00497370">
      <w:pPr>
        <w:rPr>
          <w:rFonts w:hint="default"/>
        </w:rPr>
      </w:pPr>
      <w:r>
        <w:separator/>
      </w:r>
    </w:p>
  </w:footnote>
  <w:footnote w:type="continuationSeparator" w:id="0">
    <w:p w:rsidR="00497370" w:rsidRDefault="00497370" w:rsidP="00497370">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E82"/>
    <w:multiLevelType w:val="hybridMultilevel"/>
    <w:tmpl w:val="CE4CD7A6"/>
    <w:lvl w:ilvl="0" w:tplc="C21C29E0">
      <w:start w:val="1"/>
      <w:numFmt w:val="decimalEnclosedCircle"/>
      <w:lvlText w:val="%1"/>
      <w:lvlJc w:val="left"/>
      <w:pPr>
        <w:ind w:left="459" w:hanging="360"/>
      </w:pPr>
      <w:rPr>
        <w:rFonts w:hint="eastAsia"/>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7370"/>
    <w:rsid w:val="00497370"/>
    <w:rsid w:val="0059194F"/>
    <w:rsid w:val="00EC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044683"/>
  <w15:chartTrackingRefBased/>
  <w15:docId w15:val="{B88B7ABD-70A7-405F-BC40-D0F4E5E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7370"/>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497370"/>
  </w:style>
  <w:style w:type="paragraph" w:customStyle="1" w:styleId="1">
    <w:name w:val="書式なし1"/>
    <w:basedOn w:val="a"/>
    <w:rsid w:val="00497370"/>
    <w:pPr>
      <w:jc w:val="left"/>
    </w:pPr>
    <w:rPr>
      <w:rFonts w:ascii="ＭＳ ゴシック" w:eastAsia="ＭＳ ゴシック" w:hAnsi="ＭＳ ゴシック"/>
      <w:sz w:val="20"/>
    </w:rPr>
  </w:style>
  <w:style w:type="paragraph" w:styleId="a3">
    <w:name w:val="header"/>
    <w:basedOn w:val="a"/>
    <w:link w:val="a4"/>
    <w:uiPriority w:val="99"/>
    <w:unhideWhenUsed/>
    <w:rsid w:val="00497370"/>
    <w:pPr>
      <w:tabs>
        <w:tab w:val="center" w:pos="4252"/>
        <w:tab w:val="right" w:pos="8504"/>
      </w:tabs>
      <w:snapToGrid w:val="0"/>
    </w:pPr>
  </w:style>
  <w:style w:type="character" w:customStyle="1" w:styleId="a4">
    <w:name w:val="ヘッダー (文字)"/>
    <w:basedOn w:val="a0"/>
    <w:link w:val="a3"/>
    <w:uiPriority w:val="99"/>
    <w:rsid w:val="00497370"/>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497370"/>
    <w:pPr>
      <w:tabs>
        <w:tab w:val="center" w:pos="4252"/>
        <w:tab w:val="right" w:pos="8504"/>
      </w:tabs>
      <w:snapToGrid w:val="0"/>
    </w:pPr>
  </w:style>
  <w:style w:type="character" w:customStyle="1" w:styleId="a6">
    <w:name w:val="フッター (文字)"/>
    <w:basedOn w:val="a0"/>
    <w:link w:val="a5"/>
    <w:uiPriority w:val="99"/>
    <w:rsid w:val="00497370"/>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2021-03-12T02:03:00Z</dcterms:created>
  <dcterms:modified xsi:type="dcterms:W3CDTF">2021-03-12T02:40:00Z</dcterms:modified>
</cp:coreProperties>
</file>