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8F171" w14:textId="725EAD5B" w:rsidR="002E4C0A" w:rsidRDefault="002E4C0A" w:rsidP="009C7038">
      <w:pPr>
        <w:rPr>
          <w:rFonts w:ascii="HGSｺﾞｼｯｸE" w:eastAsia="HGSｺﾞｼｯｸE" w:hAnsi="Century" w:cs="Times New Roman"/>
          <w:bCs/>
          <w:color w:val="000000"/>
          <w:spacing w:val="1"/>
          <w:kern w:val="0"/>
          <w:sz w:val="40"/>
          <w:szCs w:val="24"/>
        </w:rPr>
      </w:pPr>
    </w:p>
    <w:p w14:paraId="6AEB1799" w14:textId="456A2FCF" w:rsidR="009C7038" w:rsidRPr="00632648" w:rsidRDefault="009C7038" w:rsidP="002E4C0A">
      <w:pPr>
        <w:ind w:firstLineChars="100" w:firstLine="282"/>
        <w:rPr>
          <w:rFonts w:ascii="HGSｺﾞｼｯｸM" w:eastAsia="HGSｺﾞｼｯｸM" w:hAnsi="Century" w:cs="Times New Roman"/>
          <w:bCs/>
          <w:color w:val="000000" w:themeColor="text1"/>
          <w:spacing w:val="1"/>
          <w:kern w:val="0"/>
          <w:sz w:val="28"/>
          <w:szCs w:val="28"/>
        </w:rPr>
      </w:pPr>
      <w:r w:rsidRPr="00632648">
        <w:rPr>
          <w:rFonts w:ascii="HGSｺﾞｼｯｸM" w:eastAsia="HGSｺﾞｼｯｸM" w:hAnsi="Century" w:cs="Times New Roman" w:hint="eastAsia"/>
          <w:bCs/>
          <w:color w:val="000000" w:themeColor="text1"/>
          <w:spacing w:val="1"/>
          <w:kern w:val="0"/>
          <w:sz w:val="28"/>
          <w:szCs w:val="28"/>
        </w:rPr>
        <w:t xml:space="preserve">京都府南丹広域振興局農商工連携・推進課　宛　</w:t>
      </w:r>
    </w:p>
    <w:p w14:paraId="48F725FD" w14:textId="4C7934C0" w:rsidR="002C1E82" w:rsidRPr="00D06FD4" w:rsidRDefault="002C1E82" w:rsidP="009C7038">
      <w:pPr>
        <w:spacing w:line="320" w:lineRule="exact"/>
        <w:jc w:val="left"/>
        <w:rPr>
          <w:rFonts w:ascii="HGPｺﾞｼｯｸM" w:eastAsia="HGPｺﾞｼｯｸM" w:hAnsi="Century" w:cs="Times New Roman"/>
          <w:bCs/>
          <w:color w:val="000000"/>
          <w:spacing w:val="1"/>
          <w:kern w:val="0"/>
          <w:sz w:val="32"/>
          <w:szCs w:val="32"/>
        </w:rPr>
      </w:pPr>
    </w:p>
    <w:p w14:paraId="60E97B6C" w14:textId="77777777" w:rsidR="002C1E82" w:rsidRPr="00896E3C" w:rsidRDefault="002C1E82" w:rsidP="009C7038">
      <w:pPr>
        <w:spacing w:line="320" w:lineRule="exact"/>
        <w:jc w:val="left"/>
        <w:rPr>
          <w:rFonts w:ascii="HGPｺﾞｼｯｸM" w:eastAsia="HGPｺﾞｼｯｸM" w:hAnsi="Century" w:cs="Times New Roman"/>
          <w:bCs/>
          <w:color w:val="000000"/>
          <w:spacing w:val="1"/>
          <w:kern w:val="0"/>
          <w:sz w:val="32"/>
          <w:szCs w:val="32"/>
        </w:rPr>
      </w:pPr>
    </w:p>
    <w:p w14:paraId="30FDBEAE" w14:textId="1E8645F3" w:rsidR="00084333" w:rsidRPr="00617F33" w:rsidRDefault="00084333" w:rsidP="00E65806">
      <w:pPr>
        <w:jc w:val="distribute"/>
        <w:rPr>
          <w:rFonts w:ascii="HGP明朝E" w:eastAsia="HGP明朝E" w:hAnsi="HGP明朝E" w:cs="Times New Roman"/>
          <w:b/>
          <w:bCs/>
          <w:color w:val="000000"/>
          <w:spacing w:val="1"/>
          <w:kern w:val="0"/>
          <w:sz w:val="48"/>
          <w:szCs w:val="48"/>
        </w:rPr>
      </w:pPr>
      <w:r w:rsidRPr="00D06FD4">
        <w:rPr>
          <w:rFonts w:ascii="HGP明朝E" w:eastAsia="HGP明朝E" w:hAnsi="HGP明朝E" w:cs="Times New Roman" w:hint="eastAsia"/>
          <w:b/>
          <w:bCs/>
          <w:color w:val="000000"/>
          <w:spacing w:val="99"/>
          <w:kern w:val="0"/>
          <w:sz w:val="48"/>
          <w:szCs w:val="48"/>
          <w:bdr w:val="single" w:sz="4" w:space="0" w:color="auto"/>
          <w:fitText w:val="5250" w:id="-1957595904"/>
        </w:rPr>
        <w:t>セミナー</w:t>
      </w:r>
      <w:r w:rsidR="00D06FD4" w:rsidRPr="00D06FD4">
        <w:rPr>
          <w:rFonts w:ascii="HGP明朝E" w:eastAsia="HGP明朝E" w:hAnsi="HGP明朝E" w:cs="Times New Roman" w:hint="eastAsia"/>
          <w:b/>
          <w:bCs/>
          <w:color w:val="000000"/>
          <w:spacing w:val="99"/>
          <w:kern w:val="0"/>
          <w:sz w:val="48"/>
          <w:szCs w:val="48"/>
          <w:bdr w:val="single" w:sz="4" w:space="0" w:color="auto"/>
          <w:fitText w:val="5250" w:id="-1957595904"/>
        </w:rPr>
        <w:t>参加</w:t>
      </w:r>
      <w:r w:rsidRPr="00D06FD4">
        <w:rPr>
          <w:rFonts w:ascii="HGP明朝E" w:eastAsia="HGP明朝E" w:hAnsi="HGP明朝E" w:cs="Times New Roman" w:hint="eastAsia"/>
          <w:b/>
          <w:bCs/>
          <w:color w:val="000000"/>
          <w:spacing w:val="99"/>
          <w:kern w:val="0"/>
          <w:sz w:val="48"/>
          <w:szCs w:val="48"/>
          <w:bdr w:val="single" w:sz="4" w:space="0" w:color="auto"/>
          <w:fitText w:val="5250" w:id="-1957595904"/>
        </w:rPr>
        <w:t>申込</w:t>
      </w:r>
      <w:r w:rsidRPr="00D06FD4">
        <w:rPr>
          <w:rFonts w:ascii="HGP明朝E" w:eastAsia="HGP明朝E" w:hAnsi="HGP明朝E" w:cs="Times New Roman" w:hint="eastAsia"/>
          <w:b/>
          <w:bCs/>
          <w:color w:val="000000"/>
          <w:spacing w:val="1"/>
          <w:kern w:val="0"/>
          <w:sz w:val="48"/>
          <w:szCs w:val="48"/>
          <w:bdr w:val="single" w:sz="4" w:space="0" w:color="auto"/>
          <w:fitText w:val="5250" w:id="-1957595904"/>
        </w:rPr>
        <w:t>書</w:t>
      </w:r>
    </w:p>
    <w:p w14:paraId="29429722" w14:textId="065E91DD" w:rsidR="00617F33" w:rsidRDefault="00617F33" w:rsidP="002E4C0A">
      <w:pPr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  <w:bookmarkStart w:id="0" w:name="_Hlk55881277"/>
    </w:p>
    <w:p w14:paraId="750E6CA0" w14:textId="77777777" w:rsidR="002E4C0A" w:rsidRDefault="002E4C0A" w:rsidP="002E4C0A">
      <w:pPr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</w:p>
    <w:p w14:paraId="5FB8C8F6" w14:textId="77777777" w:rsidR="006A2293" w:rsidRDefault="00942035" w:rsidP="006A2293">
      <w:pPr>
        <w:spacing w:line="320" w:lineRule="exact"/>
        <w:ind w:firstLineChars="200" w:firstLine="562"/>
        <w:jc w:val="left"/>
        <w:rPr>
          <w:rFonts w:ascii="HGPｺﾞｼｯｸE" w:eastAsia="HGPｺﾞｼｯｸE" w:hAnsi="HGPｺﾞｼｯｸE" w:cs="Times New Roman"/>
          <w:b/>
          <w:color w:val="000000"/>
          <w:sz w:val="28"/>
          <w:szCs w:val="28"/>
        </w:rPr>
      </w:pPr>
      <w:r w:rsidRPr="002E4C0A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</w:rPr>
        <w:t>以下の申し込み事項</w:t>
      </w:r>
      <w:r w:rsidR="009C7038" w:rsidRPr="002E4C0A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</w:rPr>
        <w:t>にご記入の上、Eメールでお申込みください。</w:t>
      </w:r>
    </w:p>
    <w:p w14:paraId="2AB58751" w14:textId="4F026413" w:rsidR="002E4C0A" w:rsidRPr="006A2293" w:rsidRDefault="006A2293" w:rsidP="006A2293">
      <w:pPr>
        <w:spacing w:line="320" w:lineRule="exact"/>
        <w:ind w:firstLineChars="300" w:firstLine="840"/>
        <w:jc w:val="left"/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</w:pPr>
      <w:r>
        <w:rPr>
          <w:rFonts w:ascii="HGSｺﾞｼｯｸM" w:eastAsia="HGSｺﾞｼｯｸM" w:hAnsi="HG創英角ｺﾞｼｯｸUB"/>
          <w:color w:val="000000" w:themeColor="text1"/>
          <w:sz w:val="28"/>
          <w:szCs w:val="28"/>
        </w:rPr>
        <w:t>E-mail</w:t>
      </w:r>
      <w:r>
        <w:rPr>
          <w:rFonts w:ascii="HGSｺﾞｼｯｸM" w:eastAsia="HGSｺﾞｼｯｸM" w:hAnsi="HG創英角ｺﾞｼｯｸUB" w:hint="eastAsia"/>
          <w:color w:val="000000" w:themeColor="text1"/>
          <w:sz w:val="28"/>
          <w:szCs w:val="28"/>
        </w:rPr>
        <w:t>：</w:t>
      </w:r>
      <w:r w:rsidRPr="00813EFF">
        <w:rPr>
          <w:rFonts w:ascii="HGSｺﾞｼｯｸM" w:eastAsia="HGSｺﾞｼｯｸM" w:hAnsi="HG創英角ｺﾞｼｯｸUB"/>
          <w:color w:val="000000" w:themeColor="text1"/>
          <w:sz w:val="28"/>
          <w:szCs w:val="28"/>
          <w:shd w:val="pct15" w:color="auto" w:fill="FFFFFF"/>
        </w:rPr>
        <w:t>n-n-noushoko@pref.kyoto.lg.jp</w:t>
      </w:r>
    </w:p>
    <w:p w14:paraId="3724A674" w14:textId="4936CBD8" w:rsidR="006A2293" w:rsidRPr="006A2293" w:rsidRDefault="006A2293" w:rsidP="006A2293">
      <w:pPr>
        <w:ind w:firstLineChars="400" w:firstLine="883"/>
        <w:rPr>
          <w:rFonts w:ascii="HGPｺﾞｼｯｸE" w:eastAsia="HGPｺﾞｼｯｸE" w:hAnsi="HGPｺﾞｼｯｸE" w:cs="Times New Roman"/>
          <w:b/>
          <w:color w:val="000000"/>
          <w:sz w:val="22"/>
        </w:rPr>
      </w:pPr>
      <w:r w:rsidRPr="006A2293">
        <w:rPr>
          <w:rFonts w:ascii="HGPｺﾞｼｯｸE" w:eastAsia="HGPｺﾞｼｯｸE" w:hAnsi="HGPｺﾞｼｯｸE" w:cs="Times New Roman" w:hint="eastAsia"/>
          <w:b/>
          <w:color w:val="000000"/>
          <w:sz w:val="22"/>
        </w:rPr>
        <w:t xml:space="preserve">　（メールがご利用できない場合は、</w:t>
      </w:r>
      <w:r w:rsidRPr="006A2293">
        <w:rPr>
          <w:rFonts w:ascii="HGPｺﾞｼｯｸE" w:eastAsia="HGPｺﾞｼｯｸE" w:hAnsi="HGPｺﾞｼｯｸE" w:cs="Times New Roman"/>
          <w:b/>
          <w:color w:val="000000"/>
          <w:sz w:val="22"/>
        </w:rPr>
        <w:t>FAXでお申し込みください。　FAX：０７７１―２１―０１１８）</w:t>
      </w:r>
    </w:p>
    <w:p w14:paraId="1F2751B4" w14:textId="7526B2CE" w:rsidR="00E65806" w:rsidRPr="002E4C0A" w:rsidRDefault="009C7038" w:rsidP="006A2293">
      <w:pPr>
        <w:ind w:firstLineChars="300" w:firstLine="843"/>
        <w:rPr>
          <w:rFonts w:ascii="HGPｺﾞｼｯｸE" w:eastAsia="HGPｺﾞｼｯｸE" w:hAnsi="HGPｺﾞｼｯｸE" w:cs="Times New Roman"/>
          <w:b/>
          <w:color w:val="000000"/>
          <w:sz w:val="28"/>
          <w:szCs w:val="28"/>
        </w:rPr>
      </w:pP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申込締切：令和</w:t>
      </w:r>
      <w:r w:rsidR="00723354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4</w:t>
      </w: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年</w:t>
      </w:r>
      <w:r w:rsidR="00723354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2</w:t>
      </w: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月</w:t>
      </w:r>
      <w:r w:rsidR="00723354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1</w:t>
      </w:r>
      <w:r w:rsidR="00723354">
        <w:rPr>
          <w:rFonts w:ascii="HGPｺﾞｼｯｸE" w:eastAsia="HGPｺﾞｼｯｸE" w:hAnsi="HGPｺﾞｼｯｸE" w:cs="Times New Roman"/>
          <w:b/>
          <w:color w:val="000000"/>
          <w:sz w:val="28"/>
          <w:szCs w:val="28"/>
          <w:u w:val="single"/>
        </w:rPr>
        <w:t>4</w:t>
      </w: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日（</w:t>
      </w:r>
      <w:r w:rsidR="00845684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月</w:t>
      </w:r>
      <w:r w:rsidRPr="00751B6B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  <w:u w:val="single"/>
        </w:rPr>
        <w:t>）</w:t>
      </w:r>
      <w:r w:rsidR="00942035" w:rsidRPr="00942035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</w:rPr>
        <w:t xml:space="preserve">　　</w:t>
      </w:r>
      <w:r w:rsidR="00942035">
        <w:rPr>
          <w:rFonts w:ascii="HGPｺﾞｼｯｸE" w:eastAsia="HGPｺﾞｼｯｸE" w:hAnsi="HGPｺﾞｼｯｸE" w:cs="Times New Roman" w:hint="eastAsia"/>
          <w:b/>
          <w:color w:val="000000"/>
          <w:sz w:val="28"/>
          <w:szCs w:val="28"/>
        </w:rPr>
        <w:t>※</w:t>
      </w:r>
      <w:r w:rsidR="00777CBC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応募</w:t>
      </w:r>
      <w:r w:rsidR="002E4C0A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状況により、</w:t>
      </w:r>
      <w:r w:rsidR="00942035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延長します</w:t>
      </w:r>
      <w:r w:rsidR="002E4C0A">
        <w:rPr>
          <w:rFonts w:ascii="HGPｺﾞｼｯｸE" w:eastAsia="HGPｺﾞｼｯｸE" w:hAnsi="HGPｺﾞｼｯｸE" w:cs="Times New Roman" w:hint="eastAsia"/>
          <w:b/>
          <w:color w:val="000000"/>
          <w:sz w:val="24"/>
          <w:szCs w:val="24"/>
        </w:rPr>
        <w:t>。</w:t>
      </w:r>
    </w:p>
    <w:p w14:paraId="6C13AB18" w14:textId="77777777" w:rsidR="002E4C0A" w:rsidRPr="00942035" w:rsidRDefault="002E4C0A" w:rsidP="00942035">
      <w:pPr>
        <w:ind w:firstLineChars="100" w:firstLine="281"/>
        <w:jc w:val="center"/>
        <w:rPr>
          <w:rFonts w:ascii="HGPｺﾞｼｯｸE" w:eastAsia="HGPｺﾞｼｯｸE" w:hAnsi="HGPｺﾞｼｯｸE" w:cs="Times New Roman"/>
          <w:b/>
          <w:color w:val="000000"/>
          <w:sz w:val="28"/>
          <w:szCs w:val="28"/>
          <w:u w:val="single"/>
        </w:rPr>
      </w:pPr>
    </w:p>
    <w:p w14:paraId="60F51A4B" w14:textId="77777777" w:rsidR="00942035" w:rsidRPr="002E4C0A" w:rsidRDefault="00942035" w:rsidP="00E65806">
      <w:pPr>
        <w:ind w:firstLineChars="100" w:firstLine="241"/>
        <w:jc w:val="center"/>
        <w:rPr>
          <w:rFonts w:ascii="HGPｺﾞｼｯｸE" w:eastAsia="HGPｺﾞｼｯｸE" w:hAnsi="HGPｺﾞｼｯｸE" w:cs="Times New Roman"/>
          <w:b/>
          <w:color w:val="000000"/>
          <w:sz w:val="24"/>
          <w:szCs w:val="24"/>
        </w:rPr>
      </w:pPr>
    </w:p>
    <w:p w14:paraId="2F128AB8" w14:textId="2D6E321F" w:rsidR="004F026B" w:rsidRPr="001B4404" w:rsidRDefault="001B4404" w:rsidP="002E4C0A">
      <w:pPr>
        <w:spacing w:line="380" w:lineRule="exact"/>
        <w:jc w:val="center"/>
        <w:rPr>
          <w:rFonts w:ascii="HGSｺﾞｼｯｸE" w:eastAsia="HGSｺﾞｼｯｸE" w:hAnsi="Century" w:cs="Times New Roman"/>
          <w:b/>
          <w:bCs/>
          <w:iCs/>
          <w:color w:val="000000"/>
          <w:w w:val="150"/>
          <w:sz w:val="28"/>
          <w:szCs w:val="28"/>
        </w:rPr>
      </w:pPr>
      <w:r w:rsidRPr="001B4404">
        <w:rPr>
          <w:rFonts w:ascii="HGSｺﾞｼｯｸE" w:eastAsia="HGSｺﾞｼｯｸE" w:hAnsi="Century" w:cs="Times New Roman" w:hint="eastAsia"/>
          <w:b/>
          <w:bCs/>
          <w:iCs/>
          <w:color w:val="000000"/>
          <w:w w:val="150"/>
          <w:sz w:val="28"/>
          <w:szCs w:val="28"/>
        </w:rPr>
        <w:t>働きやすい職場づくりから</w:t>
      </w:r>
      <w:r w:rsidR="00813EFF">
        <w:rPr>
          <w:rFonts w:ascii="HGSｺﾞｼｯｸE" w:eastAsia="HGSｺﾞｼｯｸE" w:hAnsi="Century" w:cs="Times New Roman" w:hint="eastAsia"/>
          <w:b/>
          <w:bCs/>
          <w:iCs/>
          <w:color w:val="000000"/>
          <w:w w:val="150"/>
          <w:sz w:val="28"/>
          <w:szCs w:val="28"/>
        </w:rPr>
        <w:t>考える</w:t>
      </w:r>
      <w:r w:rsidRPr="001B4404">
        <w:rPr>
          <w:rFonts w:ascii="HGSｺﾞｼｯｸE" w:eastAsia="HGSｺﾞｼｯｸE" w:hAnsi="Century" w:cs="Times New Roman" w:hint="eastAsia"/>
          <w:b/>
          <w:bCs/>
          <w:iCs/>
          <w:color w:val="000000"/>
          <w:w w:val="150"/>
          <w:sz w:val="28"/>
          <w:szCs w:val="28"/>
        </w:rPr>
        <w:t>「人材確保策」</w:t>
      </w:r>
    </w:p>
    <w:tbl>
      <w:tblPr>
        <w:tblpPr w:leftFromText="142" w:rightFromText="142" w:vertAnchor="text" w:horzAnchor="margin" w:tblpXSpec="center" w:tblpY="3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3420"/>
        <w:gridCol w:w="540"/>
        <w:gridCol w:w="853"/>
        <w:gridCol w:w="407"/>
        <w:gridCol w:w="3145"/>
      </w:tblGrid>
      <w:tr w:rsidR="00FA3B7C" w:rsidRPr="00084333" w14:paraId="4B05ABCD" w14:textId="77777777" w:rsidTr="00395191">
        <w:trPr>
          <w:cantSplit/>
          <w:trHeight w:val="104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F350" w14:textId="77777777" w:rsidR="00FA3B7C" w:rsidRPr="00084333" w:rsidRDefault="00FA3B7C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事業所名（屋　号）</w:t>
            </w:r>
          </w:p>
        </w:tc>
        <w:tc>
          <w:tcPr>
            <w:tcW w:w="83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0003C" w14:textId="77777777" w:rsidR="00FA3B7C" w:rsidRPr="00084333" w:rsidRDefault="00FA3B7C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1E3B66A4" w14:textId="77777777" w:rsidTr="00395191">
        <w:trPr>
          <w:cantSplit/>
          <w:trHeight w:val="978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C58B" w14:textId="77777777" w:rsidR="00395191" w:rsidRPr="00084333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4"/>
                <w:szCs w:val="24"/>
              </w:rPr>
              <w:t>所在地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5C43" w14:textId="5E6CD4DF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2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150"/>
                <w:sz w:val="22"/>
                <w:szCs w:val="24"/>
              </w:rPr>
              <w:t xml:space="preserve">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832B" w14:textId="108D7991" w:rsidR="00395191" w:rsidRPr="00084333" w:rsidRDefault="00395191" w:rsidP="00395191">
            <w:pPr>
              <w:jc w:val="center"/>
              <w:rPr>
                <w:rFonts w:ascii="ＭＳ 明朝" w:eastAsia="ＭＳ 明朝" w:hAnsi="Century" w:cs="Times New Roman"/>
                <w:b/>
                <w:bCs/>
                <w:color w:val="000000"/>
                <w:sz w:val="22"/>
                <w:szCs w:val="24"/>
              </w:rPr>
            </w:pPr>
            <w:r w:rsidRPr="00084333">
              <w:rPr>
                <w:rFonts w:ascii="ＭＳ 明朝" w:eastAsia="ＭＳ 明朝" w:hAnsi="Century" w:cs="Times New Roman" w:hint="eastAsia"/>
                <w:b/>
                <w:bCs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2FC8E9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－</w:t>
            </w:r>
          </w:p>
        </w:tc>
      </w:tr>
      <w:tr w:rsidR="00395191" w:rsidRPr="00084333" w14:paraId="272A111A" w14:textId="77777777" w:rsidTr="00395191">
        <w:trPr>
          <w:cantSplit/>
          <w:trHeight w:val="64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6CCE" w14:textId="3219AD60" w:rsidR="00395191" w:rsidRPr="00084333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役職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2C3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47B95" w14:textId="77777777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メール</w:t>
            </w:r>
          </w:p>
          <w:p w14:paraId="6A966D7B" w14:textId="2E2CA78C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アドレス</w:t>
            </w:r>
          </w:p>
          <w:p w14:paraId="130ACA36" w14:textId="46EB72A0" w:rsidR="00395191" w:rsidRPr="00084333" w:rsidRDefault="00395191" w:rsidP="00395191">
            <w:pPr>
              <w:jc w:val="center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※</w:t>
            </w:r>
            <w:r w:rsidRPr="00896E3C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必須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FFC2527" w14:textId="5B0194CD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 </w:t>
            </w: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＠</w:t>
            </w:r>
            <w:r w:rsidRPr="00084333"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</w:t>
            </w:r>
          </w:p>
        </w:tc>
      </w:tr>
      <w:tr w:rsidR="00395191" w:rsidRPr="00084333" w14:paraId="51231EA5" w14:textId="77777777" w:rsidTr="00395191">
        <w:trPr>
          <w:cantSplit/>
          <w:trHeight w:val="78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E5A" w14:textId="7DE76BA6" w:rsidR="00395191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11B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b/>
                <w:bCs/>
                <w:color w:val="000000"/>
                <w:w w:val="150"/>
                <w:sz w:val="28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D8E" w14:textId="77777777" w:rsidR="00395191" w:rsidRPr="00896E3C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844C6" w14:textId="77777777" w:rsidR="00395191" w:rsidRPr="00084333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</w:tr>
      <w:tr w:rsidR="00395191" w:rsidRPr="00084333" w14:paraId="6EE7A023" w14:textId="28C08B51" w:rsidTr="00395191">
        <w:trPr>
          <w:cantSplit/>
          <w:trHeight w:val="7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793" w14:textId="20D02170" w:rsidR="00395191" w:rsidRPr="00395191" w:rsidRDefault="00395191" w:rsidP="00395191">
            <w:pPr>
              <w:jc w:val="distribute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役職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A2D" w14:textId="18A59C3D" w:rsidR="00395191" w:rsidRPr="00896E3C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color w:val="000000"/>
                <w:w w:val="150"/>
                <w:sz w:val="24"/>
                <w:szCs w:val="24"/>
              </w:rPr>
              <w:t xml:space="preserve">　　　　　　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9BDEE" w14:textId="77777777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メール</w:t>
            </w:r>
          </w:p>
          <w:p w14:paraId="5EA83BAF" w14:textId="77777777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アドレス</w:t>
            </w:r>
          </w:p>
          <w:p w14:paraId="7E0FC628" w14:textId="77069BD0" w:rsidR="00395191" w:rsidRPr="00896E3C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※</w:t>
            </w:r>
            <w:r w:rsidRPr="00896E3C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必須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AD77E1" w14:textId="0CEB0219" w:rsidR="00395191" w:rsidRPr="00896E3C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  <w:t xml:space="preserve">            </w:t>
            </w:r>
            <w:r w:rsidRPr="00896E3C">
              <w:rPr>
                <w:rFonts w:ascii="HG丸ｺﾞｼｯｸM-PRO" w:eastAsia="ＭＳ 明朝" w:hAnsi="Century" w:cs="Times New Roman" w:hint="eastAsia"/>
                <w:color w:val="000000"/>
                <w:sz w:val="24"/>
                <w:szCs w:val="24"/>
              </w:rPr>
              <w:t>＠</w:t>
            </w:r>
          </w:p>
        </w:tc>
      </w:tr>
      <w:tr w:rsidR="00395191" w:rsidRPr="00084333" w14:paraId="34B67A06" w14:textId="77777777" w:rsidTr="00395191">
        <w:trPr>
          <w:cantSplit/>
          <w:trHeight w:val="73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25708" w14:textId="3AA9D7FF" w:rsidR="00395191" w:rsidRDefault="00395191" w:rsidP="00395191">
            <w:pPr>
              <w:jc w:val="center"/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</w:pP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氏</w:t>
            </w:r>
            <w:r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ＭＳ 明朝" w:hAnsi="Century" w:cs="Times New Roman"/>
                <w:b/>
                <w:bCs/>
                <w:color w:val="000000"/>
                <w:w w:val="80"/>
                <w:sz w:val="28"/>
                <w:szCs w:val="24"/>
              </w:rPr>
              <w:t xml:space="preserve">    </w:t>
            </w:r>
            <w:r w:rsidRPr="00084333">
              <w:rPr>
                <w:rFonts w:ascii="HG丸ｺﾞｼｯｸM-PRO" w:eastAsia="ＭＳ 明朝" w:hAnsi="Century" w:cs="Times New Roman" w:hint="eastAsia"/>
                <w:b/>
                <w:bCs/>
                <w:color w:val="000000"/>
                <w:w w:val="80"/>
                <w:sz w:val="28"/>
                <w:szCs w:val="24"/>
              </w:rPr>
              <w:t>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1AD66" w14:textId="77777777" w:rsidR="00395191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w w:val="15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60B55" w14:textId="77777777" w:rsidR="00395191" w:rsidRPr="00896E3C" w:rsidRDefault="00395191" w:rsidP="00395191">
            <w:pPr>
              <w:jc w:val="center"/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D774B" w14:textId="77777777" w:rsidR="00395191" w:rsidRDefault="00395191" w:rsidP="00395191">
            <w:pPr>
              <w:rPr>
                <w:rFonts w:ascii="HG丸ｺﾞｼｯｸM-PRO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42030517" w14:textId="77777777" w:rsidR="00617F33" w:rsidRDefault="00617F33" w:rsidP="001B4404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28087FC" w14:textId="6BF0636C" w:rsidR="00D20B79" w:rsidRDefault="00896E3C" w:rsidP="001B4404">
      <w:pPr>
        <w:ind w:firstLineChars="350" w:firstLine="735"/>
        <w:rPr>
          <w:rFonts w:ascii="ＭＳ ゴシック" w:eastAsia="ＭＳ ゴシック" w:hAnsi="ＭＳ ゴシック" w:cs="Times New Roman"/>
          <w:szCs w:val="21"/>
        </w:rPr>
      </w:pPr>
      <w:r w:rsidRPr="002E4C0A">
        <w:rPr>
          <w:rFonts w:ascii="ＭＳ ゴシック" w:eastAsia="ＭＳ ゴシック" w:hAnsi="ＭＳ ゴシック" w:cs="Times New Roman" w:hint="eastAsia"/>
          <w:szCs w:val="21"/>
        </w:rPr>
        <w:t>※上記</w:t>
      </w:r>
      <w:r w:rsidR="00C72794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2E4C0A">
        <w:rPr>
          <w:rFonts w:ascii="ＭＳ ゴシック" w:eastAsia="ＭＳ ゴシック" w:hAnsi="ＭＳ ゴシック" w:cs="Times New Roman" w:hint="eastAsia"/>
          <w:szCs w:val="21"/>
        </w:rPr>
        <w:t>ご記入頂いた個人情報は、当セミナーの運営のみに利用させて</w:t>
      </w:r>
      <w:r w:rsidR="00C72794">
        <w:rPr>
          <w:rFonts w:ascii="ＭＳ ゴシック" w:eastAsia="ＭＳ ゴシック" w:hAnsi="ＭＳ ゴシック" w:cs="Times New Roman" w:hint="eastAsia"/>
          <w:szCs w:val="21"/>
        </w:rPr>
        <w:t>いただ</w:t>
      </w:r>
      <w:r w:rsidRPr="002E4C0A">
        <w:rPr>
          <w:rFonts w:ascii="ＭＳ ゴシック" w:eastAsia="ＭＳ ゴシック" w:hAnsi="ＭＳ ゴシック" w:cs="Times New Roman" w:hint="eastAsia"/>
          <w:szCs w:val="21"/>
        </w:rPr>
        <w:t>きます。</w:t>
      </w:r>
    </w:p>
    <w:p w14:paraId="56B3B103" w14:textId="4E48A24C" w:rsidR="0092392A" w:rsidRDefault="00453B90" w:rsidP="00453B90">
      <w:pPr>
        <w:ind w:left="945" w:hangingChars="450" w:hanging="945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 ※</w:t>
      </w:r>
      <w:r w:rsidRPr="00453B90">
        <w:rPr>
          <w:rFonts w:ascii="ＭＳ ゴシック" w:eastAsia="ＭＳ ゴシック" w:hAnsi="ＭＳ ゴシック" w:cs="Times New Roman" w:hint="eastAsia"/>
          <w:szCs w:val="21"/>
        </w:rPr>
        <w:t>多くの企業の方にご参加いただ</w:t>
      </w:r>
      <w:r w:rsidR="00C72794">
        <w:rPr>
          <w:rFonts w:ascii="ＭＳ ゴシック" w:eastAsia="ＭＳ ゴシック" w:hAnsi="ＭＳ ゴシック" w:cs="Times New Roman" w:hint="eastAsia"/>
          <w:szCs w:val="21"/>
        </w:rPr>
        <w:t>けるように</w:t>
      </w:r>
      <w:r w:rsidRPr="00453B90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同一企業からの申込</w:t>
      </w:r>
      <w:r w:rsidR="00047FB2">
        <w:rPr>
          <w:rFonts w:ascii="ＭＳ ゴシック" w:eastAsia="ＭＳ ゴシック" w:hAnsi="ＭＳ ゴシック" w:cs="Times New Roman" w:hint="eastAsia"/>
          <w:szCs w:val="21"/>
        </w:rPr>
        <w:t>者</w:t>
      </w:r>
      <w:r>
        <w:rPr>
          <w:rFonts w:ascii="ＭＳ ゴシック" w:eastAsia="ＭＳ ゴシック" w:hAnsi="ＭＳ ゴシック" w:cs="Times New Roman" w:hint="eastAsia"/>
          <w:szCs w:val="21"/>
        </w:rPr>
        <w:t>が多い場合は、調整させていただく場合があります。</w:t>
      </w:r>
    </w:p>
    <w:p w14:paraId="0DD0C15E" w14:textId="51A239F7" w:rsidR="00896E3C" w:rsidRPr="002E4C0A" w:rsidRDefault="00896E3C" w:rsidP="002E4C0A">
      <w:pPr>
        <w:rPr>
          <w:rFonts w:ascii="ＭＳ ゴシック" w:eastAsia="ＭＳ ゴシック" w:hAnsi="ＭＳ ゴシック" w:cs="Times New Roman"/>
          <w:szCs w:val="21"/>
        </w:rPr>
      </w:pPr>
    </w:p>
    <w:p w14:paraId="698816DA" w14:textId="2E6C2282" w:rsidR="00E43A1A" w:rsidRPr="00453B90" w:rsidRDefault="00E43A1A" w:rsidP="00453B90">
      <w:pPr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p w14:paraId="5F3A6F3F" w14:textId="77777777" w:rsidR="001B4404" w:rsidRDefault="001B4404" w:rsidP="006A2293">
      <w:pPr>
        <w:rPr>
          <w:rFonts w:ascii="HGSｺﾞｼｯｸM" w:eastAsia="HGSｺﾞｼｯｸM" w:hAnsi="HG創英角ｺﾞｼｯｸUB"/>
          <w:color w:val="000000" w:themeColor="text1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0"/>
      </w:tblGrid>
      <w:tr w:rsidR="002E4C0A" w14:paraId="1DB44391" w14:textId="77777777" w:rsidTr="00CD5074">
        <w:trPr>
          <w:trHeight w:val="469"/>
        </w:trPr>
        <w:tc>
          <w:tcPr>
            <w:tcW w:w="10160" w:type="dxa"/>
          </w:tcPr>
          <w:p w14:paraId="5D97A57B" w14:textId="0B9DF05B" w:rsidR="002E4C0A" w:rsidRDefault="002E4C0A" w:rsidP="002E4C0A">
            <w:pPr>
              <w:rPr>
                <w:rFonts w:ascii="HGSｺﾞｼｯｸM" w:eastAsia="HGSｺﾞｼｯｸM" w:hAnsi="HG創英角ｺﾞｼｯｸUB"/>
                <w:color w:val="000000" w:themeColor="text1"/>
                <w:sz w:val="24"/>
                <w:szCs w:val="24"/>
              </w:rPr>
            </w:pP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お問</w:t>
            </w:r>
            <w:r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い</w:t>
            </w: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合わせ：京都府南丹広域振興局農商工連携・推進課</w:t>
            </w:r>
            <w:r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32648">
              <w:rPr>
                <w:rFonts w:ascii="HGSｺﾞｼｯｸM" w:eastAsia="HGSｺﾞｼｯｸM" w:hAnsi="HG創英角ｺﾞｼｯｸUB" w:hint="eastAsia"/>
                <w:color w:val="000000" w:themeColor="text1"/>
                <w:sz w:val="24"/>
                <w:szCs w:val="24"/>
              </w:rPr>
              <w:t>TEL ０７７１－２３－４４３８</w:t>
            </w:r>
          </w:p>
        </w:tc>
      </w:tr>
    </w:tbl>
    <w:p w14:paraId="58E7C2F6" w14:textId="4E2F31CE" w:rsidR="00CD5074" w:rsidRPr="00CD5074" w:rsidRDefault="00CD5074" w:rsidP="002E4C0A">
      <w:pPr>
        <w:jc w:val="left"/>
        <w:rPr>
          <w:rFonts w:ascii="HGSｺﾞｼｯｸM" w:eastAsia="HGSｺﾞｼｯｸM" w:hAnsi="HG創英角ｺﾞｼｯｸUB" w:hint="eastAsia"/>
          <w:color w:val="000000" w:themeColor="text1"/>
          <w:sz w:val="24"/>
          <w:szCs w:val="24"/>
        </w:rPr>
      </w:pPr>
      <w:bookmarkStart w:id="1" w:name="_GoBack"/>
      <w:bookmarkEnd w:id="1"/>
    </w:p>
    <w:sectPr w:rsidR="00CD5074" w:rsidRPr="00CD5074" w:rsidSect="009944ED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5195" w14:textId="77777777" w:rsidR="008E341E" w:rsidRDefault="008E341E" w:rsidP="008E341E">
      <w:r>
        <w:separator/>
      </w:r>
    </w:p>
  </w:endnote>
  <w:endnote w:type="continuationSeparator" w:id="0">
    <w:p w14:paraId="3B6EC0CE" w14:textId="77777777" w:rsidR="008E341E" w:rsidRDefault="008E341E" w:rsidP="008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5A8C" w14:textId="77777777" w:rsidR="008E341E" w:rsidRDefault="008E341E" w:rsidP="008E341E">
      <w:r>
        <w:separator/>
      </w:r>
    </w:p>
  </w:footnote>
  <w:footnote w:type="continuationSeparator" w:id="0">
    <w:p w14:paraId="415590EA" w14:textId="77777777" w:rsidR="008E341E" w:rsidRDefault="008E341E" w:rsidP="008E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1CD"/>
    <w:multiLevelType w:val="hybridMultilevel"/>
    <w:tmpl w:val="2A82329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978F9"/>
    <w:multiLevelType w:val="hybridMultilevel"/>
    <w:tmpl w:val="BDD40ED6"/>
    <w:lvl w:ilvl="0" w:tplc="A8C28BD4">
      <w:numFmt w:val="bullet"/>
      <w:lvlText w:val="※"/>
      <w:lvlJc w:val="left"/>
      <w:pPr>
        <w:ind w:left="57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1"/>
    <w:rsid w:val="0000233D"/>
    <w:rsid w:val="000130CA"/>
    <w:rsid w:val="000375E0"/>
    <w:rsid w:val="00047FB2"/>
    <w:rsid w:val="00084333"/>
    <w:rsid w:val="000B0666"/>
    <w:rsid w:val="000B699F"/>
    <w:rsid w:val="000C070B"/>
    <w:rsid w:val="001B4404"/>
    <w:rsid w:val="002406DA"/>
    <w:rsid w:val="002410BF"/>
    <w:rsid w:val="00246021"/>
    <w:rsid w:val="00261407"/>
    <w:rsid w:val="00291F22"/>
    <w:rsid w:val="00294CA9"/>
    <w:rsid w:val="002A315E"/>
    <w:rsid w:val="002C1E82"/>
    <w:rsid w:val="002C3FFA"/>
    <w:rsid w:val="002C7FEE"/>
    <w:rsid w:val="002D0D2C"/>
    <w:rsid w:val="002D47C4"/>
    <w:rsid w:val="002E4C0A"/>
    <w:rsid w:val="002E6551"/>
    <w:rsid w:val="00303DEB"/>
    <w:rsid w:val="00395191"/>
    <w:rsid w:val="003B6680"/>
    <w:rsid w:val="003F5944"/>
    <w:rsid w:val="004214B4"/>
    <w:rsid w:val="00453B90"/>
    <w:rsid w:val="004563D0"/>
    <w:rsid w:val="004848C1"/>
    <w:rsid w:val="00491985"/>
    <w:rsid w:val="004C3DE9"/>
    <w:rsid w:val="004E387B"/>
    <w:rsid w:val="004E6358"/>
    <w:rsid w:val="004F026B"/>
    <w:rsid w:val="00510570"/>
    <w:rsid w:val="0051661B"/>
    <w:rsid w:val="0053317D"/>
    <w:rsid w:val="005450F9"/>
    <w:rsid w:val="0058487F"/>
    <w:rsid w:val="005947B7"/>
    <w:rsid w:val="005A5491"/>
    <w:rsid w:val="005B2339"/>
    <w:rsid w:val="005B6E80"/>
    <w:rsid w:val="005D45A1"/>
    <w:rsid w:val="00617F33"/>
    <w:rsid w:val="00697B43"/>
    <w:rsid w:val="006A2293"/>
    <w:rsid w:val="006F580C"/>
    <w:rsid w:val="00712909"/>
    <w:rsid w:val="00714D41"/>
    <w:rsid w:val="007151FD"/>
    <w:rsid w:val="00723354"/>
    <w:rsid w:val="00777CBC"/>
    <w:rsid w:val="007A7BE4"/>
    <w:rsid w:val="007B60A0"/>
    <w:rsid w:val="00813EFF"/>
    <w:rsid w:val="00845684"/>
    <w:rsid w:val="008871C6"/>
    <w:rsid w:val="00892098"/>
    <w:rsid w:val="00896E3C"/>
    <w:rsid w:val="00896FD7"/>
    <w:rsid w:val="008B6994"/>
    <w:rsid w:val="008D3325"/>
    <w:rsid w:val="008E341E"/>
    <w:rsid w:val="00906203"/>
    <w:rsid w:val="0092392A"/>
    <w:rsid w:val="00942035"/>
    <w:rsid w:val="00951B40"/>
    <w:rsid w:val="009944ED"/>
    <w:rsid w:val="009A00F7"/>
    <w:rsid w:val="009A1846"/>
    <w:rsid w:val="009B598B"/>
    <w:rsid w:val="009C7038"/>
    <w:rsid w:val="00A40457"/>
    <w:rsid w:val="00A412D9"/>
    <w:rsid w:val="00B104E5"/>
    <w:rsid w:val="00B41259"/>
    <w:rsid w:val="00B52686"/>
    <w:rsid w:val="00B734DC"/>
    <w:rsid w:val="00B9519D"/>
    <w:rsid w:val="00BA6F8F"/>
    <w:rsid w:val="00C31CAD"/>
    <w:rsid w:val="00C36C5B"/>
    <w:rsid w:val="00C72794"/>
    <w:rsid w:val="00CB49BF"/>
    <w:rsid w:val="00CD5074"/>
    <w:rsid w:val="00CE5808"/>
    <w:rsid w:val="00D06FD4"/>
    <w:rsid w:val="00D20B79"/>
    <w:rsid w:val="00D2694D"/>
    <w:rsid w:val="00D407FB"/>
    <w:rsid w:val="00D673D8"/>
    <w:rsid w:val="00D93DE1"/>
    <w:rsid w:val="00DA7A09"/>
    <w:rsid w:val="00DB5604"/>
    <w:rsid w:val="00E10074"/>
    <w:rsid w:val="00E43A1A"/>
    <w:rsid w:val="00E514C1"/>
    <w:rsid w:val="00E65806"/>
    <w:rsid w:val="00F02402"/>
    <w:rsid w:val="00F05202"/>
    <w:rsid w:val="00F2746F"/>
    <w:rsid w:val="00FA3B7C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6CBC62"/>
  <w15:chartTrackingRefBased/>
  <w15:docId w15:val="{239CB56F-8ED1-4434-A01E-80C0458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41E"/>
  </w:style>
  <w:style w:type="paragraph" w:styleId="a7">
    <w:name w:val="footer"/>
    <w:basedOn w:val="a"/>
    <w:link w:val="a8"/>
    <w:uiPriority w:val="99"/>
    <w:unhideWhenUsed/>
    <w:rsid w:val="008E3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41E"/>
  </w:style>
  <w:style w:type="paragraph" w:styleId="a9">
    <w:name w:val="List Paragraph"/>
    <w:basedOn w:val="a"/>
    <w:uiPriority w:val="34"/>
    <w:qFormat/>
    <w:rsid w:val="003B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竜也</dc:creator>
  <cp:lastModifiedBy>石田　竜也</cp:lastModifiedBy>
  <cp:revision>3</cp:revision>
  <cp:lastPrinted>2022-01-26T07:51:00Z</cp:lastPrinted>
  <dcterms:created xsi:type="dcterms:W3CDTF">2022-01-26T08:14:00Z</dcterms:created>
  <dcterms:modified xsi:type="dcterms:W3CDTF">2022-01-26T08:14:00Z</dcterms:modified>
</cp:coreProperties>
</file>