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F42D66B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1C5B49">
        <w:rPr>
          <w:rFonts w:ascii="ＭＳ ゴシック" w:eastAsia="ＭＳ ゴシック" w:hAnsi="ＭＳ ゴシック" w:hint="eastAsia"/>
          <w:sz w:val="22"/>
        </w:rPr>
        <w:t>別添「ＤＸリテラシー標準の項目の一覧」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1C5B49">
            <w:pPr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1C5B49">
            <w:pPr>
              <w:spacing w:line="340" w:lineRule="exact"/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1C5B49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1C5B49">
            <w:pPr>
              <w:spacing w:line="34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1C5B49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2882F2DF" w:rsidR="00033FD1" w:rsidRPr="009660DB" w:rsidRDefault="00ED29CB" w:rsidP="005D69A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</w:t>
      </w:r>
      <w:r w:rsidR="005D69AC">
        <w:rPr>
          <w:rFonts w:ascii="ＭＳ ゴシック" w:eastAsia="ＭＳ ゴシック" w:hAnsi="ＭＳ ゴシック" w:hint="eastAsia"/>
          <w:sz w:val="22"/>
        </w:rPr>
        <w:t>別添</w:t>
      </w:r>
      <w:r w:rsidR="00F404DB">
        <w:rPr>
          <w:rFonts w:ascii="ＭＳ ゴシック" w:eastAsia="ＭＳ ゴシック" w:hAnsi="ＭＳ ゴシック" w:hint="eastAsia"/>
          <w:sz w:val="22"/>
        </w:rPr>
        <w:t>２</w:t>
      </w:r>
      <w:r w:rsidR="005D69AC">
        <w:rPr>
          <w:rFonts w:ascii="ＭＳ ゴシック" w:eastAsia="ＭＳ ゴシック" w:hAnsi="ＭＳ ゴシック" w:hint="eastAsia"/>
          <w:sz w:val="22"/>
        </w:rPr>
        <w:t>「ＤＸリテラシー標準の項目の一覧」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</w:t>
      </w:r>
      <w:r w:rsidR="005D69AC">
        <w:rPr>
          <w:rFonts w:ascii="ＭＳ ゴシック" w:eastAsia="ＭＳ ゴシック" w:hAnsi="ＭＳ ゴシック" w:hint="eastAsia"/>
          <w:sz w:val="22"/>
        </w:rPr>
        <w:t>DXリテラシー標準の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どの項目に該当する</w:t>
      </w:r>
      <w:bookmarkStart w:id="0" w:name="_GoBack"/>
      <w:bookmarkEnd w:id="0"/>
      <w:r w:rsidR="00033FD1" w:rsidRPr="009660DB">
        <w:rPr>
          <w:rFonts w:ascii="ＭＳ ゴシック" w:eastAsia="ＭＳ ゴシック" w:hAnsi="ＭＳ ゴシック" w:hint="eastAsia"/>
          <w:sz w:val="22"/>
        </w:rPr>
        <w:t>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40668C">
      <w:headerReference w:type="default" r:id="rId10"/>
      <w:pgSz w:w="11906" w:h="16838" w:code="9"/>
      <w:pgMar w:top="397" w:right="567" w:bottom="397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3B89" w14:textId="77394333" w:rsidR="001E0113" w:rsidRDefault="00C64533" w:rsidP="0040668C">
    <w:pPr>
      <w:pStyle w:val="a5"/>
      <w:rPr>
        <w:rFonts w:ascii="ＭＳ ゴシック" w:eastAsia="ＭＳ ゴシック" w:hAnsi="ＭＳ ゴシック"/>
        <w:sz w:val="24"/>
        <w:szCs w:val="28"/>
      </w:rPr>
    </w:pPr>
    <w:r>
      <w:rPr>
        <w:rFonts w:hint="eastAsia"/>
      </w:rPr>
      <w:t>別添１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49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0668C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9AC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51AC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971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533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04DB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D3A3A-FD22-43AA-BF79-F0ECCC9187E4}">
  <ds:schemaRefs>
    <ds:schemaRef ds:uri="http://www.w3.org/XML/1998/namespace"/>
    <ds:schemaRef ds:uri="http://purl.org/dc/elements/1.1/"/>
    <ds:schemaRef ds:uri="http://schemas.openxmlformats.org/package/2006/metadata/core-properties"/>
    <ds:schemaRef ds:uri="20a802da-94c9-4332-a597-dc2f77ab1860"/>
    <ds:schemaRef ds:uri="http://purl.org/dc/dcmitype/"/>
    <ds:schemaRef ds:uri="http://schemas.microsoft.com/office/2006/documentManagement/types"/>
    <ds:schemaRef ds:uri="http://schemas.microsoft.com/office/infopath/2007/PartnerControls"/>
    <ds:schemaRef ds:uri="263dbbe5-076b-4606-a03b-9598f5f2f35a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9060FA-6E55-405B-9297-E87AD937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髙村　直樹</cp:lastModifiedBy>
  <cp:revision>4</cp:revision>
  <cp:lastPrinted>2025-04-14T03:00:00Z</cp:lastPrinted>
  <dcterms:created xsi:type="dcterms:W3CDTF">2025-04-17T02:43:00Z</dcterms:created>
  <dcterms:modified xsi:type="dcterms:W3CDTF">2025-06-18T12:08:00Z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