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020ED" w14:textId="15A0CD5A" w:rsidR="00FB14F1" w:rsidRPr="00FB14F1" w:rsidRDefault="00FB14F1" w:rsidP="00FB14F1">
      <w:pPr>
        <w:jc w:val="center"/>
        <w:textAlignment w:val="baseline"/>
        <w:rPr>
          <w:rFonts w:ascii="ＭＳ 明朝" w:eastAsia="ＭＳ 明朝" w:hAnsi="Times New Roman" w:cs="Times New Roman"/>
          <w:color w:val="000000"/>
          <w:spacing w:val="4"/>
          <w:kern w:val="0"/>
          <w:szCs w:val="21"/>
        </w:rPr>
      </w:pPr>
    </w:p>
    <w:p w14:paraId="632C0667"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p>
    <w:p w14:paraId="2AFE833F"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p>
    <w:p w14:paraId="00FDDBF6"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p>
    <w:p w14:paraId="25EC1834"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p>
    <w:p w14:paraId="6D694055"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p>
    <w:p w14:paraId="79D5E01E"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p>
    <w:p w14:paraId="1D03E266"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p>
    <w:p w14:paraId="39113481"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p>
    <w:p w14:paraId="6417FD59"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p>
    <w:p w14:paraId="075F19ED"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p>
    <w:p w14:paraId="66723D5C" w14:textId="77777777" w:rsidR="00FB14F1" w:rsidRPr="00FB14F1" w:rsidRDefault="00FB14F1" w:rsidP="00FB14F1">
      <w:pPr>
        <w:jc w:val="center"/>
        <w:textAlignment w:val="baseline"/>
        <w:rPr>
          <w:rFonts w:ascii="ＭＳ 明朝" w:eastAsia="ＭＳ 明朝" w:hAnsi="Times New Roman" w:cs="Times New Roman"/>
          <w:color w:val="000000"/>
          <w:spacing w:val="4"/>
          <w:kern w:val="0"/>
          <w:szCs w:val="21"/>
        </w:rPr>
      </w:pPr>
      <w:r w:rsidRPr="00FB14F1">
        <w:rPr>
          <w:rFonts w:ascii="ＭＳ 明朝" w:eastAsia="ＭＳ ゴシック" w:hAnsi="游明朝" w:cs="ＭＳ ゴシック" w:hint="eastAsia"/>
          <w:color w:val="000000"/>
          <w:spacing w:val="257"/>
          <w:kern w:val="0"/>
          <w:sz w:val="100"/>
          <w:szCs w:val="100"/>
          <w:fitText w:val="7056" w:id="-1248081664"/>
        </w:rPr>
        <w:t>入札説明</w:t>
      </w:r>
      <w:r w:rsidRPr="00FB14F1">
        <w:rPr>
          <w:rFonts w:ascii="ＭＳ 明朝" w:eastAsia="ＭＳ ゴシック" w:hAnsi="游明朝" w:cs="ＭＳ ゴシック" w:hint="eastAsia"/>
          <w:color w:val="000000"/>
          <w:kern w:val="0"/>
          <w:sz w:val="100"/>
          <w:szCs w:val="100"/>
          <w:fitText w:val="7056" w:id="-1248081664"/>
        </w:rPr>
        <w:t>書</w:t>
      </w:r>
    </w:p>
    <w:p w14:paraId="47A8EF54" w14:textId="77777777" w:rsidR="00FB14F1" w:rsidRPr="00FB14F1" w:rsidRDefault="00FB14F1" w:rsidP="00FB14F1">
      <w:pPr>
        <w:jc w:val="center"/>
        <w:textAlignment w:val="baseline"/>
        <w:rPr>
          <w:rFonts w:ascii="ＭＳ 明朝" w:eastAsia="ＭＳ 明朝" w:hAnsi="Times New Roman" w:cs="Times New Roman"/>
          <w:color w:val="000000"/>
          <w:spacing w:val="4"/>
          <w:kern w:val="0"/>
          <w:szCs w:val="21"/>
        </w:rPr>
      </w:pPr>
    </w:p>
    <w:p w14:paraId="36F23B7D" w14:textId="77777777" w:rsidR="00FB14F1" w:rsidRPr="00FB14F1" w:rsidRDefault="00FB14F1" w:rsidP="00FB14F1">
      <w:pPr>
        <w:jc w:val="center"/>
        <w:textAlignment w:val="baseline"/>
        <w:rPr>
          <w:rFonts w:ascii="ＭＳ 明朝" w:eastAsia="ＭＳ 明朝" w:hAnsi="Times New Roman" w:cs="Times New Roman"/>
          <w:color w:val="000000"/>
          <w:spacing w:val="4"/>
          <w:kern w:val="0"/>
          <w:szCs w:val="21"/>
        </w:rPr>
      </w:pPr>
    </w:p>
    <w:p w14:paraId="05E0F950"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p>
    <w:p w14:paraId="22C92FCE" w14:textId="2CB6CBCA" w:rsidR="00FB14F1" w:rsidRPr="00FB14F1" w:rsidRDefault="00FB14F1" w:rsidP="00FB14F1">
      <w:pPr>
        <w:ind w:firstLine="894"/>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spacing w:val="4"/>
          <w:kern w:val="0"/>
          <w:sz w:val="40"/>
          <w:szCs w:val="40"/>
        </w:rPr>
        <w:t>令和</w:t>
      </w:r>
      <w:r w:rsidR="00006F35">
        <w:rPr>
          <w:rFonts w:ascii="ＭＳ 明朝" w:eastAsia="ＭＳ 明朝" w:hAnsi="ＭＳ 明朝" w:cs="ＭＳ 明朝" w:hint="eastAsia"/>
          <w:color w:val="000000"/>
          <w:spacing w:val="4"/>
          <w:kern w:val="0"/>
          <w:sz w:val="40"/>
          <w:szCs w:val="40"/>
        </w:rPr>
        <w:t>８</w:t>
      </w:r>
      <w:r w:rsidRPr="00FB14F1">
        <w:rPr>
          <w:rFonts w:ascii="ＭＳ 明朝" w:eastAsia="ＭＳ 明朝" w:hAnsi="ＭＳ 明朝" w:cs="ＭＳ 明朝" w:hint="eastAsia"/>
          <w:color w:val="000000"/>
          <w:spacing w:val="4"/>
          <w:kern w:val="0"/>
          <w:sz w:val="40"/>
          <w:szCs w:val="40"/>
        </w:rPr>
        <w:t>年度認可外保育施設の質の向上</w:t>
      </w:r>
    </w:p>
    <w:p w14:paraId="1B3BBF17" w14:textId="77777777" w:rsidR="00FB14F1" w:rsidRPr="00FB14F1" w:rsidRDefault="00FB14F1" w:rsidP="00FB14F1">
      <w:pPr>
        <w:ind w:firstLine="894"/>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spacing w:val="4"/>
          <w:kern w:val="0"/>
          <w:sz w:val="40"/>
          <w:szCs w:val="40"/>
        </w:rPr>
        <w:t>のための巡回支援指導事業</w:t>
      </w:r>
    </w:p>
    <w:p w14:paraId="5E1E933F"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p>
    <w:p w14:paraId="5603B313"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p>
    <w:p w14:paraId="66F9BBEA"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p>
    <w:p w14:paraId="15AADBF3"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p>
    <w:p w14:paraId="56C4A7E2"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p>
    <w:p w14:paraId="51696231"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p>
    <w:p w14:paraId="52E8CA84"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p>
    <w:p w14:paraId="47AE0631"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p>
    <w:p w14:paraId="7A305047"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p>
    <w:p w14:paraId="2A84A2C3"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p>
    <w:p w14:paraId="3D64ED21"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p>
    <w:p w14:paraId="63E9E01B"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p>
    <w:p w14:paraId="1E4752D6"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p>
    <w:p w14:paraId="3141AC37"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p>
    <w:p w14:paraId="3F7896F8"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p>
    <w:p w14:paraId="10446B88"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p>
    <w:p w14:paraId="2BDE062B"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p>
    <w:p w14:paraId="7F9F5737"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p>
    <w:p w14:paraId="1EE1D0A5"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p>
    <w:p w14:paraId="580E0090"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p>
    <w:p w14:paraId="2C387E1D"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p>
    <w:p w14:paraId="0E4AE44C" w14:textId="77777777" w:rsidR="00FB14F1" w:rsidRPr="00FB14F1" w:rsidRDefault="00FB14F1" w:rsidP="00FB14F1">
      <w:pPr>
        <w:jc w:val="center"/>
        <w:textAlignment w:val="baseline"/>
        <w:rPr>
          <w:rFonts w:ascii="ＭＳ 明朝" w:eastAsia="ＭＳ 明朝" w:hAnsi="Times New Roman" w:cs="Times New Roman"/>
          <w:color w:val="000000"/>
          <w:spacing w:val="4"/>
          <w:kern w:val="0"/>
          <w:szCs w:val="21"/>
        </w:rPr>
      </w:pPr>
      <w:r w:rsidRPr="00FB14F1">
        <w:rPr>
          <w:rFonts w:ascii="ＭＳ 明朝" w:eastAsia="ＭＳ ゴシック" w:hAnsi="游明朝" w:cs="ＭＳ ゴシック" w:hint="eastAsia"/>
          <w:color w:val="000000"/>
          <w:spacing w:val="6"/>
          <w:kern w:val="0"/>
          <w:sz w:val="60"/>
          <w:szCs w:val="60"/>
        </w:rPr>
        <w:t>京　都　府</w:t>
      </w:r>
    </w:p>
    <w:p w14:paraId="6A24EF34"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p>
    <w:p w14:paraId="25F9958E"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p>
    <w:p w14:paraId="72EB1F22"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r w:rsidRPr="00FB14F1">
        <w:rPr>
          <w:rFonts w:ascii="ＭＳ 明朝" w:eastAsia="ＭＳ 明朝" w:hAnsi="Times New Roman" w:cs="Times New Roman"/>
          <w:kern w:val="0"/>
          <w:sz w:val="24"/>
          <w:szCs w:val="24"/>
        </w:rPr>
        <w:br w:type="page"/>
      </w:r>
      <w:r w:rsidRPr="00FB14F1">
        <w:rPr>
          <w:rFonts w:ascii="ＭＳ 明朝" w:eastAsia="ＭＳ 明朝" w:hAnsi="ＭＳ 明朝" w:cs="ＭＳ 明朝" w:hint="eastAsia"/>
          <w:color w:val="000000"/>
          <w:kern w:val="0"/>
          <w:szCs w:val="21"/>
        </w:rPr>
        <w:lastRenderedPageBreak/>
        <w:t xml:space="preserve">　</w:t>
      </w:r>
    </w:p>
    <w:p w14:paraId="41163E2F" w14:textId="56BEF1AE" w:rsidR="00FB14F1" w:rsidRPr="00FB14F1" w:rsidRDefault="00FB14F1" w:rsidP="00FB14F1">
      <w:pPr>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令和</w:t>
      </w:r>
      <w:r w:rsidR="00006F35">
        <w:rPr>
          <w:rFonts w:ascii="ＭＳ 明朝" w:eastAsia="ＭＳ 明朝" w:hAnsi="ＭＳ 明朝" w:cs="ＭＳ 明朝" w:hint="eastAsia"/>
          <w:color w:val="000000"/>
          <w:kern w:val="0"/>
          <w:szCs w:val="21"/>
        </w:rPr>
        <w:t>８</w:t>
      </w:r>
      <w:r w:rsidRPr="00FB14F1">
        <w:rPr>
          <w:rFonts w:ascii="ＭＳ 明朝" w:eastAsia="ＭＳ 明朝" w:hAnsi="ＭＳ 明朝" w:cs="ＭＳ 明朝" w:hint="eastAsia"/>
          <w:color w:val="000000"/>
          <w:kern w:val="0"/>
          <w:szCs w:val="21"/>
        </w:rPr>
        <w:t>年度認可外保育施設の質の向上のための巡回支援指導事業に係る入札公告（以下「公告」という。）に基づく入札等については、関係法令に定めるもののほか、この入札説明書によるものとする。</w:t>
      </w:r>
    </w:p>
    <w:p w14:paraId="0D5C5B08"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p>
    <w:p w14:paraId="2B1D0019" w14:textId="3BE91B05" w:rsidR="00FB14F1" w:rsidRPr="00FB14F1" w:rsidRDefault="00FB14F1" w:rsidP="00FB14F1">
      <w:pPr>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１　公　告　日　令和</w:t>
      </w:r>
      <w:r w:rsidR="00006F35">
        <w:rPr>
          <w:rFonts w:ascii="ＭＳ 明朝" w:eastAsia="ＭＳ 明朝" w:hAnsi="ＭＳ 明朝" w:cs="ＭＳ 明朝" w:hint="eastAsia"/>
          <w:color w:val="000000"/>
          <w:kern w:val="0"/>
          <w:szCs w:val="21"/>
        </w:rPr>
        <w:t>８</w:t>
      </w:r>
      <w:r w:rsidRPr="00FB14F1">
        <w:rPr>
          <w:rFonts w:ascii="ＭＳ 明朝" w:eastAsia="ＭＳ 明朝" w:hAnsi="ＭＳ 明朝" w:cs="ＭＳ 明朝" w:hint="eastAsia"/>
          <w:color w:val="000000"/>
          <w:kern w:val="0"/>
          <w:szCs w:val="21"/>
        </w:rPr>
        <w:t>年</w:t>
      </w:r>
      <w:r w:rsidR="00006F35">
        <w:rPr>
          <w:rFonts w:ascii="ＭＳ 明朝" w:eastAsia="ＭＳ 明朝" w:hAnsi="ＭＳ 明朝" w:cs="ＭＳ 明朝" w:hint="eastAsia"/>
          <w:color w:val="000000"/>
          <w:kern w:val="0"/>
          <w:szCs w:val="21"/>
        </w:rPr>
        <w:t>７</w:t>
      </w:r>
      <w:r w:rsidRPr="00FB14F1">
        <w:rPr>
          <w:rFonts w:ascii="ＭＳ 明朝" w:eastAsia="ＭＳ 明朝" w:hAnsi="ＭＳ 明朝" w:cs="ＭＳ 明朝" w:hint="eastAsia"/>
          <w:color w:val="000000"/>
          <w:kern w:val="0"/>
          <w:szCs w:val="21"/>
        </w:rPr>
        <w:t>月</w:t>
      </w:r>
      <w:r w:rsidR="00006F35">
        <w:rPr>
          <w:rFonts w:ascii="ＭＳ 明朝" w:eastAsia="ＭＳ 明朝" w:hAnsi="ＭＳ 明朝" w:cs="ＭＳ 明朝" w:hint="eastAsia"/>
          <w:color w:val="000000"/>
          <w:kern w:val="0"/>
          <w:szCs w:val="21"/>
        </w:rPr>
        <w:t>２</w:t>
      </w:r>
      <w:r w:rsidRPr="00FB14F1">
        <w:rPr>
          <w:rFonts w:ascii="ＭＳ 明朝" w:eastAsia="ＭＳ 明朝" w:hAnsi="ＭＳ 明朝" w:cs="ＭＳ 明朝" w:hint="eastAsia"/>
          <w:color w:val="000000"/>
          <w:kern w:val="0"/>
          <w:szCs w:val="21"/>
        </w:rPr>
        <w:t>日</w:t>
      </w:r>
    </w:p>
    <w:p w14:paraId="12998FC8" w14:textId="77777777" w:rsidR="00FB14F1" w:rsidRPr="00006F35" w:rsidRDefault="00FB14F1" w:rsidP="00FB14F1">
      <w:pPr>
        <w:textAlignment w:val="baseline"/>
        <w:rPr>
          <w:rFonts w:ascii="ＭＳ 明朝" w:eastAsia="ＭＳ 明朝" w:hAnsi="Times New Roman" w:cs="Times New Roman"/>
          <w:color w:val="000000"/>
          <w:spacing w:val="4"/>
          <w:kern w:val="0"/>
          <w:szCs w:val="21"/>
        </w:rPr>
      </w:pPr>
    </w:p>
    <w:p w14:paraId="282DB730" w14:textId="77777777" w:rsidR="00FB14F1" w:rsidRPr="00FB14F1" w:rsidRDefault="00FB14F1" w:rsidP="00FB14F1">
      <w:pPr>
        <w:jc w:val="left"/>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２　契約担当者　京都府知事　西脇　隆俊</w:t>
      </w:r>
    </w:p>
    <w:p w14:paraId="7CD96382"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p>
    <w:p w14:paraId="3ACB5F79" w14:textId="79BA57D1" w:rsidR="00FB14F1" w:rsidRPr="00FB14F1" w:rsidRDefault="00FB14F1" w:rsidP="00FB14F1">
      <w:pPr>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３　担当部局　</w:t>
      </w:r>
      <w:r>
        <w:rPr>
          <w:rFonts w:ascii="ＭＳ 明朝" w:eastAsia="ＭＳ 明朝" w:hAnsi="ＭＳ 明朝" w:cs="ＭＳ 明朝" w:hint="eastAsia"/>
          <w:color w:val="000000"/>
          <w:kern w:val="0"/>
          <w:szCs w:val="21"/>
        </w:rPr>
        <w:t xml:space="preserve">　</w:t>
      </w:r>
      <w:r w:rsidRPr="00FB14F1">
        <w:rPr>
          <w:rFonts w:ascii="ＭＳ 明朝" w:eastAsia="ＭＳ 明朝" w:hAnsi="ＭＳ 明朝" w:cs="ＭＳ 明朝" w:hint="eastAsia"/>
          <w:color w:val="000000"/>
          <w:kern w:val="0"/>
          <w:szCs w:val="21"/>
        </w:rPr>
        <w:t>〒</w:t>
      </w:r>
      <w:r w:rsidRPr="00FB14F1">
        <w:rPr>
          <w:rFonts w:ascii="ＭＳ 明朝" w:eastAsia="ＭＳ 明朝" w:hAnsi="ＭＳ 明朝" w:cs="ＭＳ 明朝"/>
          <w:color w:val="000000"/>
          <w:kern w:val="0"/>
          <w:szCs w:val="21"/>
        </w:rPr>
        <w:t xml:space="preserve">602-8570  </w:t>
      </w:r>
      <w:r w:rsidRPr="00FB14F1">
        <w:rPr>
          <w:rFonts w:ascii="ＭＳ 明朝" w:eastAsia="ＭＳ 明朝" w:hAnsi="ＭＳ 明朝" w:cs="ＭＳ 明朝" w:hint="eastAsia"/>
          <w:color w:val="000000"/>
          <w:kern w:val="0"/>
          <w:szCs w:val="21"/>
        </w:rPr>
        <w:t>京都市上京区下立売通新町西入薮ノ内町</w:t>
      </w:r>
    </w:p>
    <w:p w14:paraId="271A7881" w14:textId="1C820867" w:rsidR="00FB14F1" w:rsidRPr="00FB14F1" w:rsidRDefault="00FB14F1" w:rsidP="00FB14F1">
      <w:pPr>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color w:val="000000"/>
          <w:kern w:val="0"/>
          <w:szCs w:val="21"/>
        </w:rPr>
        <w:t xml:space="preserve">              </w:t>
      </w:r>
      <w:r w:rsidRPr="00FB14F1">
        <w:rPr>
          <w:rFonts w:ascii="ＭＳ 明朝" w:eastAsia="ＭＳ 明朝" w:hAnsi="ＭＳ 明朝" w:cs="ＭＳ 明朝" w:hint="eastAsia"/>
          <w:color w:val="000000"/>
          <w:kern w:val="0"/>
          <w:szCs w:val="21"/>
        </w:rPr>
        <w:t xml:space="preserve">　</w:t>
      </w:r>
      <w:r w:rsidR="00F00850">
        <w:rPr>
          <w:rFonts w:ascii="ＭＳ 明朝" w:eastAsia="ＭＳ 明朝" w:hAnsi="ＭＳ 明朝" w:cs="ＭＳ 明朝" w:hint="eastAsia"/>
          <w:color w:val="000000"/>
          <w:kern w:val="0"/>
          <w:szCs w:val="21"/>
        </w:rPr>
        <w:t xml:space="preserve">　</w:t>
      </w:r>
      <w:r w:rsidRPr="00FB14F1">
        <w:rPr>
          <w:rFonts w:ascii="ＭＳ 明朝" w:eastAsia="ＭＳ 明朝" w:hAnsi="ＭＳ 明朝" w:cs="ＭＳ 明朝" w:hint="eastAsia"/>
          <w:color w:val="000000"/>
          <w:kern w:val="0"/>
          <w:szCs w:val="21"/>
        </w:rPr>
        <w:t>京都府健康福祉部こども・</w:t>
      </w:r>
      <w:r w:rsidR="00D877B8">
        <w:rPr>
          <w:rFonts w:ascii="ＭＳ 明朝" w:eastAsia="ＭＳ 明朝" w:hAnsi="ＭＳ 明朝" w:cs="ＭＳ 明朝" w:hint="eastAsia"/>
          <w:color w:val="000000"/>
          <w:kern w:val="0"/>
          <w:szCs w:val="21"/>
        </w:rPr>
        <w:t>子育て総合支援室</w:t>
      </w:r>
      <w:r w:rsidRPr="00FB14F1">
        <w:rPr>
          <w:rFonts w:ascii="ＭＳ 明朝" w:eastAsia="ＭＳ 明朝" w:hAnsi="ＭＳ 明朝" w:cs="ＭＳ 明朝"/>
          <w:color w:val="000000"/>
          <w:kern w:val="0"/>
          <w:szCs w:val="21"/>
        </w:rPr>
        <w:t xml:space="preserve"> </w:t>
      </w:r>
      <w:r w:rsidRPr="00FB14F1">
        <w:rPr>
          <w:rFonts w:ascii="ＭＳ 明朝" w:eastAsia="ＭＳ 明朝" w:hAnsi="ＭＳ 明朝" w:cs="ＭＳ 明朝" w:hint="eastAsia"/>
          <w:color w:val="000000"/>
          <w:kern w:val="0"/>
          <w:szCs w:val="21"/>
        </w:rPr>
        <w:t>保育・子育て支援係</w:t>
      </w:r>
    </w:p>
    <w:p w14:paraId="3D8DB4A5" w14:textId="73707102" w:rsidR="00FB14F1" w:rsidRPr="00FB14F1" w:rsidRDefault="00FB14F1" w:rsidP="00FB14F1">
      <w:pPr>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color w:val="000000"/>
          <w:kern w:val="0"/>
          <w:szCs w:val="21"/>
        </w:rPr>
        <w:t xml:space="preserve">              </w:t>
      </w:r>
      <w:r w:rsidRPr="00FB14F1">
        <w:rPr>
          <w:rFonts w:ascii="ＭＳ 明朝" w:eastAsia="ＭＳ 明朝" w:hAnsi="ＭＳ 明朝" w:cs="ＭＳ 明朝" w:hint="eastAsia"/>
          <w:color w:val="000000"/>
          <w:kern w:val="0"/>
          <w:szCs w:val="21"/>
        </w:rPr>
        <w:t xml:space="preserve">　電話番号</w:t>
      </w:r>
      <w:r w:rsidRPr="00FB14F1">
        <w:rPr>
          <w:rFonts w:ascii="ＭＳ 明朝" w:eastAsia="ＭＳ 明朝" w:hAnsi="ＭＳ 明朝" w:cs="ＭＳ 明朝"/>
          <w:color w:val="000000"/>
          <w:kern w:val="0"/>
          <w:szCs w:val="21"/>
        </w:rPr>
        <w:t>075</w:t>
      </w:r>
      <w:r w:rsidR="00836E43">
        <w:rPr>
          <w:rFonts w:ascii="ＭＳ 明朝" w:eastAsia="ＭＳ 明朝" w:hAnsi="ＭＳ 明朝" w:cs="ＭＳ 明朝"/>
          <w:color w:val="000000"/>
          <w:kern w:val="0"/>
          <w:szCs w:val="21"/>
        </w:rPr>
        <w:t>-</w:t>
      </w:r>
      <w:r w:rsidRPr="00FB14F1">
        <w:rPr>
          <w:rFonts w:ascii="ＭＳ 明朝" w:eastAsia="ＭＳ 明朝" w:hAnsi="ＭＳ 明朝" w:cs="ＭＳ 明朝"/>
          <w:color w:val="000000"/>
          <w:kern w:val="0"/>
          <w:szCs w:val="21"/>
        </w:rPr>
        <w:t>414-</w:t>
      </w:r>
      <w:r w:rsidR="00006F35">
        <w:rPr>
          <w:rFonts w:ascii="ＭＳ 明朝" w:eastAsia="ＭＳ 明朝" w:hAnsi="ＭＳ 明朝" w:cs="ＭＳ 明朝" w:hint="eastAsia"/>
          <w:color w:val="000000"/>
          <w:kern w:val="0"/>
          <w:szCs w:val="21"/>
        </w:rPr>
        <w:t>4301</w:t>
      </w:r>
    </w:p>
    <w:p w14:paraId="0057F83C"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p>
    <w:p w14:paraId="49DAC48D"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４　入札に関する事項</w:t>
      </w:r>
    </w:p>
    <w:p w14:paraId="68B33C40"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w:t>
      </w:r>
      <w:r w:rsidRPr="00FB14F1">
        <w:rPr>
          <w:rFonts w:ascii="ＭＳ 明朝" w:eastAsia="ＭＳ 明朝" w:hAnsi="ＭＳ 明朝" w:cs="ＭＳ 明朝"/>
          <w:color w:val="000000"/>
          <w:kern w:val="0"/>
          <w:szCs w:val="21"/>
        </w:rPr>
        <w:t xml:space="preserve">(1) </w:t>
      </w:r>
      <w:r w:rsidRPr="00FB14F1">
        <w:rPr>
          <w:rFonts w:ascii="ＭＳ 明朝" w:eastAsia="ＭＳ 明朝" w:hAnsi="ＭＳ 明朝" w:cs="ＭＳ 明朝" w:hint="eastAsia"/>
          <w:color w:val="000000"/>
          <w:kern w:val="0"/>
          <w:szCs w:val="21"/>
        </w:rPr>
        <w:t>業務の名称及び数量</w:t>
      </w:r>
    </w:p>
    <w:p w14:paraId="3F1B421C" w14:textId="154553D3" w:rsidR="00FB14F1" w:rsidRPr="00FB14F1" w:rsidRDefault="00FB14F1" w:rsidP="00FB14F1">
      <w:pPr>
        <w:jc w:val="left"/>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名称　令和</w:t>
      </w:r>
      <w:r w:rsidR="00006F35">
        <w:rPr>
          <w:rFonts w:ascii="ＭＳ 明朝" w:eastAsia="ＭＳ 明朝" w:hAnsi="ＭＳ 明朝" w:cs="ＭＳ 明朝" w:hint="eastAsia"/>
          <w:color w:val="000000"/>
          <w:kern w:val="0"/>
          <w:szCs w:val="21"/>
        </w:rPr>
        <w:t>８</w:t>
      </w:r>
      <w:r w:rsidRPr="00FB14F1">
        <w:rPr>
          <w:rFonts w:ascii="ＭＳ 明朝" w:eastAsia="ＭＳ 明朝" w:hAnsi="ＭＳ 明朝" w:cs="ＭＳ 明朝" w:hint="eastAsia"/>
          <w:color w:val="000000"/>
          <w:kern w:val="0"/>
          <w:szCs w:val="21"/>
        </w:rPr>
        <w:t>年度認可外保育施設の質の向上のための巡回支援指導事業</w:t>
      </w:r>
    </w:p>
    <w:p w14:paraId="13C4045E"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w:t>
      </w:r>
      <w:r w:rsidRPr="00FB14F1">
        <w:rPr>
          <w:rFonts w:ascii="ＭＳ 明朝" w:eastAsia="ＭＳ 明朝" w:hAnsi="ＭＳ 明朝" w:cs="ＭＳ 明朝"/>
          <w:color w:val="000000"/>
          <w:kern w:val="0"/>
          <w:szCs w:val="21"/>
        </w:rPr>
        <w:t xml:space="preserve">(2) </w:t>
      </w:r>
      <w:r w:rsidRPr="00FB14F1">
        <w:rPr>
          <w:rFonts w:ascii="ＭＳ 明朝" w:eastAsia="ＭＳ 明朝" w:hAnsi="ＭＳ 明朝" w:cs="ＭＳ 明朝" w:hint="eastAsia"/>
          <w:color w:val="000000"/>
          <w:kern w:val="0"/>
          <w:szCs w:val="21"/>
        </w:rPr>
        <w:t>業務の仕様等</w:t>
      </w:r>
    </w:p>
    <w:p w14:paraId="61E8359B" w14:textId="50147DAC" w:rsidR="00FB14F1" w:rsidRPr="00FB14F1" w:rsidRDefault="00FB14F1" w:rsidP="00FB14F1">
      <w:pPr>
        <w:ind w:left="446"/>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別添「委託</w:t>
      </w:r>
      <w:r w:rsidR="00836E43">
        <w:rPr>
          <w:rFonts w:ascii="ＭＳ 明朝" w:eastAsia="ＭＳ 明朝" w:hAnsi="ＭＳ 明朝" w:cs="ＭＳ 明朝" w:hint="eastAsia"/>
          <w:color w:val="000000"/>
          <w:kern w:val="0"/>
          <w:szCs w:val="21"/>
        </w:rPr>
        <w:t>業務</w:t>
      </w:r>
      <w:r w:rsidRPr="00FB14F1">
        <w:rPr>
          <w:rFonts w:ascii="ＭＳ 明朝" w:eastAsia="ＭＳ 明朝" w:hAnsi="ＭＳ 明朝" w:cs="ＭＳ 明朝" w:hint="eastAsia"/>
          <w:color w:val="000000"/>
          <w:kern w:val="0"/>
          <w:szCs w:val="21"/>
        </w:rPr>
        <w:t>仕様書」</w:t>
      </w:r>
      <w:r w:rsidRPr="00FB14F1">
        <w:rPr>
          <w:rFonts w:ascii="ＭＳ 明朝" w:eastAsia="ＭＳ 明朝" w:hAnsi="ＭＳ 明朝" w:cs="ＭＳ 明朝"/>
          <w:color w:val="000000"/>
          <w:kern w:val="0"/>
          <w:szCs w:val="21"/>
        </w:rPr>
        <w:t>(</w:t>
      </w:r>
      <w:r w:rsidRPr="00FB14F1">
        <w:rPr>
          <w:rFonts w:ascii="ＭＳ 明朝" w:eastAsia="ＭＳ 明朝" w:hAnsi="ＭＳ 明朝" w:cs="ＭＳ 明朝" w:hint="eastAsia"/>
          <w:color w:val="000000"/>
          <w:kern w:val="0"/>
          <w:szCs w:val="21"/>
        </w:rPr>
        <w:t>以下「仕様書」という。</w:t>
      </w:r>
      <w:proofErr w:type="gramStart"/>
      <w:r w:rsidRPr="00FB14F1">
        <w:rPr>
          <w:rFonts w:ascii="ＭＳ 明朝" w:eastAsia="ＭＳ 明朝" w:hAnsi="ＭＳ 明朝" w:cs="ＭＳ 明朝"/>
          <w:color w:val="000000"/>
          <w:kern w:val="0"/>
          <w:szCs w:val="21"/>
        </w:rPr>
        <w:t>)</w:t>
      </w:r>
      <w:r w:rsidRPr="00FB14F1">
        <w:rPr>
          <w:rFonts w:ascii="ＭＳ 明朝" w:eastAsia="ＭＳ 明朝" w:hAnsi="ＭＳ 明朝" w:cs="ＭＳ 明朝" w:hint="eastAsia"/>
          <w:color w:val="000000"/>
          <w:kern w:val="0"/>
          <w:szCs w:val="21"/>
        </w:rPr>
        <w:t>のとおり</w:t>
      </w:r>
      <w:proofErr w:type="gramEnd"/>
    </w:p>
    <w:p w14:paraId="245D62A3"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w:t>
      </w:r>
      <w:r w:rsidRPr="00FB14F1">
        <w:rPr>
          <w:rFonts w:ascii="ＭＳ 明朝" w:eastAsia="ＭＳ 明朝" w:hAnsi="ＭＳ 明朝" w:cs="ＭＳ 明朝"/>
          <w:color w:val="000000"/>
          <w:kern w:val="0"/>
          <w:szCs w:val="21"/>
        </w:rPr>
        <w:t xml:space="preserve">(3) </w:t>
      </w:r>
      <w:r w:rsidRPr="00FB14F1">
        <w:rPr>
          <w:rFonts w:ascii="ＭＳ 明朝" w:eastAsia="ＭＳ 明朝" w:hAnsi="ＭＳ 明朝" w:cs="ＭＳ 明朝" w:hint="eastAsia"/>
          <w:color w:val="000000"/>
          <w:kern w:val="0"/>
          <w:szCs w:val="21"/>
        </w:rPr>
        <w:t>委託期間</w:t>
      </w:r>
    </w:p>
    <w:p w14:paraId="2D9DCD33" w14:textId="26947D9E" w:rsidR="00FB14F1" w:rsidRPr="00FB14F1" w:rsidRDefault="00FB14F1" w:rsidP="00FB14F1">
      <w:pPr>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契約締結日から令和</w:t>
      </w:r>
      <w:r w:rsidR="00006F35">
        <w:rPr>
          <w:rFonts w:ascii="ＭＳ 明朝" w:eastAsia="ＭＳ 明朝" w:hAnsi="ＭＳ 明朝" w:cs="ＭＳ 明朝" w:hint="eastAsia"/>
          <w:color w:val="000000"/>
          <w:kern w:val="0"/>
          <w:szCs w:val="21"/>
        </w:rPr>
        <w:t>９</w:t>
      </w:r>
      <w:r w:rsidRPr="00FB14F1">
        <w:rPr>
          <w:rFonts w:ascii="ＭＳ 明朝" w:eastAsia="ＭＳ 明朝" w:hAnsi="ＭＳ 明朝" w:cs="ＭＳ 明朝" w:hint="eastAsia"/>
          <w:color w:val="000000"/>
          <w:kern w:val="0"/>
          <w:szCs w:val="21"/>
        </w:rPr>
        <w:t>年３月３１日まで</w:t>
      </w:r>
    </w:p>
    <w:p w14:paraId="19D5EA08"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p>
    <w:p w14:paraId="3E7FF9D7"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５　入札説明書の交付期間等</w:t>
      </w:r>
    </w:p>
    <w:p w14:paraId="4EA08B24"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w:t>
      </w:r>
      <w:r w:rsidRPr="00FB14F1">
        <w:rPr>
          <w:rFonts w:ascii="ＭＳ 明朝" w:eastAsia="ＭＳ 明朝" w:hAnsi="ＭＳ 明朝" w:cs="ＭＳ 明朝"/>
          <w:color w:val="000000"/>
          <w:kern w:val="0"/>
          <w:szCs w:val="21"/>
        </w:rPr>
        <w:t xml:space="preserve">(1) </w:t>
      </w:r>
      <w:r w:rsidRPr="00FB14F1">
        <w:rPr>
          <w:rFonts w:ascii="ＭＳ 明朝" w:eastAsia="ＭＳ 明朝" w:hAnsi="ＭＳ 明朝" w:cs="ＭＳ 明朝" w:hint="eastAsia"/>
          <w:color w:val="000000"/>
          <w:kern w:val="0"/>
          <w:szCs w:val="21"/>
        </w:rPr>
        <w:t>交付期間</w:t>
      </w:r>
    </w:p>
    <w:p w14:paraId="0006BC59" w14:textId="69928137" w:rsidR="00FB14F1" w:rsidRPr="00FB14F1" w:rsidRDefault="00FB14F1" w:rsidP="00FB14F1">
      <w:pPr>
        <w:ind w:left="446" w:hanging="446"/>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color w:val="000000"/>
          <w:kern w:val="0"/>
          <w:szCs w:val="21"/>
        </w:rPr>
        <w:t xml:space="preserve">      </w:t>
      </w:r>
      <w:r w:rsidRPr="00FB14F1">
        <w:rPr>
          <w:rFonts w:ascii="ＭＳ 明朝" w:eastAsia="ＭＳ 明朝" w:hAnsi="ＭＳ 明朝" w:cs="ＭＳ 明朝" w:hint="eastAsia"/>
          <w:color w:val="000000"/>
          <w:kern w:val="0"/>
          <w:szCs w:val="21"/>
        </w:rPr>
        <w:t>令和</w:t>
      </w:r>
      <w:r w:rsidR="00006F35">
        <w:rPr>
          <w:rFonts w:ascii="ＭＳ 明朝" w:eastAsia="ＭＳ 明朝" w:hAnsi="ＭＳ 明朝" w:cs="ＭＳ 明朝" w:hint="eastAsia"/>
          <w:color w:val="000000"/>
          <w:kern w:val="0"/>
          <w:szCs w:val="21"/>
        </w:rPr>
        <w:t>８</w:t>
      </w:r>
      <w:r w:rsidRPr="00FB14F1">
        <w:rPr>
          <w:rFonts w:ascii="ＭＳ 明朝" w:eastAsia="ＭＳ 明朝" w:hAnsi="ＭＳ 明朝" w:cs="ＭＳ 明朝" w:hint="eastAsia"/>
          <w:color w:val="000000"/>
          <w:kern w:val="0"/>
          <w:szCs w:val="21"/>
        </w:rPr>
        <w:t>年</w:t>
      </w:r>
      <w:r w:rsidR="00006F35">
        <w:rPr>
          <w:rFonts w:ascii="ＭＳ 明朝" w:eastAsia="ＭＳ 明朝" w:hAnsi="ＭＳ 明朝" w:cs="ＭＳ 明朝" w:hint="eastAsia"/>
          <w:color w:val="000000"/>
          <w:kern w:val="0"/>
          <w:szCs w:val="21"/>
        </w:rPr>
        <w:t>７</w:t>
      </w:r>
      <w:r w:rsidRPr="00FB14F1">
        <w:rPr>
          <w:rFonts w:ascii="ＭＳ 明朝" w:eastAsia="ＭＳ 明朝" w:hAnsi="ＭＳ 明朝" w:cs="ＭＳ 明朝" w:hint="eastAsia"/>
          <w:color w:val="000000"/>
          <w:kern w:val="0"/>
          <w:szCs w:val="21"/>
        </w:rPr>
        <w:t>月</w:t>
      </w:r>
      <w:r w:rsidR="00006F35">
        <w:rPr>
          <w:rFonts w:ascii="ＭＳ 明朝" w:eastAsia="ＭＳ 明朝" w:hAnsi="ＭＳ 明朝" w:cs="ＭＳ 明朝" w:hint="eastAsia"/>
          <w:color w:val="000000"/>
          <w:kern w:val="0"/>
          <w:szCs w:val="21"/>
        </w:rPr>
        <w:t>２</w:t>
      </w:r>
      <w:r w:rsidRPr="00FB14F1">
        <w:rPr>
          <w:rFonts w:ascii="ＭＳ 明朝" w:eastAsia="ＭＳ 明朝" w:hAnsi="ＭＳ 明朝" w:cs="ＭＳ 明朝" w:hint="eastAsia"/>
          <w:color w:val="000000"/>
          <w:kern w:val="0"/>
          <w:szCs w:val="21"/>
        </w:rPr>
        <w:t>日（</w:t>
      </w:r>
      <w:r w:rsidR="00006F35">
        <w:rPr>
          <w:rFonts w:ascii="ＭＳ 明朝" w:eastAsia="ＭＳ 明朝" w:hAnsi="ＭＳ 明朝" w:cs="ＭＳ 明朝" w:hint="eastAsia"/>
          <w:color w:val="000000"/>
          <w:kern w:val="0"/>
          <w:szCs w:val="21"/>
        </w:rPr>
        <w:t>木</w:t>
      </w:r>
      <w:r w:rsidRPr="00FB14F1">
        <w:rPr>
          <w:rFonts w:ascii="ＭＳ 明朝" w:eastAsia="ＭＳ 明朝" w:hAnsi="ＭＳ 明朝" w:cs="ＭＳ 明朝" w:hint="eastAsia"/>
          <w:color w:val="000000"/>
          <w:kern w:val="0"/>
          <w:szCs w:val="21"/>
        </w:rPr>
        <w:t>曜日）から令和</w:t>
      </w:r>
      <w:r w:rsidR="00006F35">
        <w:rPr>
          <w:rFonts w:ascii="ＭＳ 明朝" w:eastAsia="ＭＳ 明朝" w:hAnsi="ＭＳ 明朝" w:cs="ＭＳ 明朝" w:hint="eastAsia"/>
          <w:color w:val="000000"/>
          <w:kern w:val="0"/>
          <w:szCs w:val="21"/>
        </w:rPr>
        <w:t>８</w:t>
      </w:r>
      <w:r w:rsidRPr="00FB14F1">
        <w:rPr>
          <w:rFonts w:ascii="ＭＳ 明朝" w:eastAsia="ＭＳ 明朝" w:hAnsi="ＭＳ 明朝" w:cs="ＭＳ 明朝" w:hint="eastAsia"/>
          <w:color w:val="000000"/>
          <w:kern w:val="0"/>
          <w:szCs w:val="21"/>
        </w:rPr>
        <w:t>年</w:t>
      </w:r>
      <w:r w:rsidR="005F1B8C">
        <w:rPr>
          <w:rFonts w:ascii="ＭＳ 明朝" w:eastAsia="ＭＳ 明朝" w:hAnsi="ＭＳ 明朝" w:cs="ＭＳ 明朝" w:hint="eastAsia"/>
          <w:color w:val="000000"/>
          <w:kern w:val="0"/>
          <w:szCs w:val="21"/>
        </w:rPr>
        <w:t>７</w:t>
      </w:r>
      <w:r w:rsidRPr="00FB14F1">
        <w:rPr>
          <w:rFonts w:ascii="ＭＳ 明朝" w:eastAsia="ＭＳ 明朝" w:hAnsi="ＭＳ 明朝" w:cs="ＭＳ 明朝" w:hint="eastAsia"/>
          <w:color w:val="000000"/>
          <w:kern w:val="0"/>
          <w:szCs w:val="21"/>
        </w:rPr>
        <w:t>月</w:t>
      </w:r>
      <w:r w:rsidR="00006F35">
        <w:rPr>
          <w:rFonts w:ascii="ＭＳ 明朝" w:eastAsia="ＭＳ 明朝" w:hAnsi="ＭＳ 明朝" w:cs="ＭＳ 明朝" w:hint="eastAsia"/>
          <w:color w:val="000000"/>
          <w:kern w:val="0"/>
          <w:szCs w:val="21"/>
        </w:rPr>
        <w:t>８</w:t>
      </w:r>
      <w:r w:rsidRPr="00FB14F1">
        <w:rPr>
          <w:rFonts w:ascii="ＭＳ 明朝" w:eastAsia="ＭＳ 明朝" w:hAnsi="ＭＳ 明朝" w:cs="ＭＳ 明朝" w:hint="eastAsia"/>
          <w:color w:val="000000"/>
          <w:kern w:val="0"/>
          <w:szCs w:val="21"/>
        </w:rPr>
        <w:t>日（</w:t>
      </w:r>
      <w:r w:rsidR="00006F35">
        <w:rPr>
          <w:rFonts w:ascii="ＭＳ 明朝" w:eastAsia="ＭＳ 明朝" w:hAnsi="ＭＳ 明朝" w:cs="ＭＳ 明朝" w:hint="eastAsia"/>
          <w:color w:val="000000"/>
          <w:kern w:val="0"/>
          <w:szCs w:val="21"/>
        </w:rPr>
        <w:t>水</w:t>
      </w:r>
      <w:r w:rsidRPr="00FB14F1">
        <w:rPr>
          <w:rFonts w:ascii="ＭＳ 明朝" w:eastAsia="ＭＳ 明朝" w:hAnsi="ＭＳ 明朝" w:cs="ＭＳ 明朝" w:hint="eastAsia"/>
          <w:color w:val="000000"/>
          <w:kern w:val="0"/>
          <w:szCs w:val="21"/>
        </w:rPr>
        <w:t>曜日）まで（日曜日、土曜日及び休日を除く。</w:t>
      </w:r>
      <w:r w:rsidRPr="00FB14F1">
        <w:rPr>
          <w:rFonts w:ascii="ＭＳ 明朝" w:eastAsia="ＭＳ 明朝" w:hAnsi="ＭＳ 明朝" w:cs="ＭＳ 明朝"/>
          <w:color w:val="000000"/>
          <w:kern w:val="0"/>
          <w:szCs w:val="21"/>
        </w:rPr>
        <w:t>)</w:t>
      </w:r>
    </w:p>
    <w:p w14:paraId="1D7454C3"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w:t>
      </w:r>
      <w:r w:rsidRPr="00FB14F1">
        <w:rPr>
          <w:rFonts w:ascii="ＭＳ 明朝" w:eastAsia="ＭＳ 明朝" w:hAnsi="ＭＳ 明朝" w:cs="ＭＳ 明朝"/>
          <w:color w:val="000000"/>
          <w:kern w:val="0"/>
          <w:szCs w:val="21"/>
        </w:rPr>
        <w:t xml:space="preserve">(2) </w:t>
      </w:r>
      <w:r w:rsidRPr="00FB14F1">
        <w:rPr>
          <w:rFonts w:ascii="ＭＳ 明朝" w:eastAsia="ＭＳ 明朝" w:hAnsi="ＭＳ 明朝" w:cs="ＭＳ 明朝" w:hint="eastAsia"/>
          <w:color w:val="000000"/>
          <w:kern w:val="0"/>
          <w:szCs w:val="21"/>
        </w:rPr>
        <w:t>交付場所</w:t>
      </w:r>
    </w:p>
    <w:p w14:paraId="12E479B0" w14:textId="77777777" w:rsidR="00FB14F1" w:rsidRPr="00FB14F1" w:rsidRDefault="00FB14F1" w:rsidP="00FB14F1">
      <w:pPr>
        <w:jc w:val="left"/>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color w:val="000000"/>
          <w:kern w:val="0"/>
          <w:szCs w:val="21"/>
        </w:rPr>
        <w:t xml:space="preserve">      </w:t>
      </w:r>
      <w:r w:rsidRPr="00FB14F1">
        <w:rPr>
          <w:rFonts w:ascii="ＭＳ 明朝" w:eastAsia="ＭＳ 明朝" w:hAnsi="ＭＳ 明朝" w:cs="ＭＳ 明朝" w:hint="eastAsia"/>
          <w:color w:val="000000"/>
          <w:kern w:val="0"/>
          <w:szCs w:val="21"/>
        </w:rPr>
        <w:t>３に同じ。</w:t>
      </w:r>
    </w:p>
    <w:p w14:paraId="621D0291" w14:textId="77777777" w:rsidR="00FB14F1" w:rsidRPr="00FB14F1" w:rsidRDefault="00FB14F1" w:rsidP="00FB14F1">
      <w:pPr>
        <w:jc w:val="left"/>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w:t>
      </w:r>
      <w:r w:rsidRPr="00FB14F1">
        <w:rPr>
          <w:rFonts w:ascii="ＭＳ 明朝" w:eastAsia="ＭＳ 明朝" w:hAnsi="ＭＳ 明朝" w:cs="ＭＳ 明朝"/>
          <w:color w:val="000000"/>
          <w:kern w:val="0"/>
          <w:szCs w:val="21"/>
        </w:rPr>
        <w:t xml:space="preserve">(3) </w:t>
      </w:r>
      <w:r w:rsidRPr="00FB14F1">
        <w:rPr>
          <w:rFonts w:ascii="ＭＳ 明朝" w:eastAsia="ＭＳ 明朝" w:hAnsi="ＭＳ 明朝" w:cs="ＭＳ 明朝" w:hint="eastAsia"/>
          <w:color w:val="000000"/>
          <w:kern w:val="0"/>
          <w:szCs w:val="21"/>
        </w:rPr>
        <w:t>直接交付を受ける場合</w:t>
      </w:r>
    </w:p>
    <w:p w14:paraId="0DF86645" w14:textId="77777777" w:rsidR="00FB14F1" w:rsidRPr="00FB14F1" w:rsidRDefault="00FB14F1" w:rsidP="00FB14F1">
      <w:pPr>
        <w:ind w:left="448"/>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color w:val="000000"/>
          <w:kern w:val="0"/>
          <w:szCs w:val="21"/>
        </w:rPr>
        <w:t xml:space="preserve">  </w:t>
      </w:r>
      <w:r w:rsidRPr="00FB14F1">
        <w:rPr>
          <w:rFonts w:ascii="ＭＳ 明朝" w:eastAsia="ＭＳ 明朝" w:hAnsi="ＭＳ 明朝" w:cs="ＭＳ 明朝" w:hint="eastAsia"/>
          <w:color w:val="000000"/>
          <w:kern w:val="0"/>
          <w:szCs w:val="21"/>
        </w:rPr>
        <w:t>午前９時から正午まで及び午後１時から午後５時までの間に交付を受けること。</w:t>
      </w:r>
    </w:p>
    <w:p w14:paraId="0D7826A2"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p>
    <w:p w14:paraId="556EC5DB"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６　入札に参加できない者</w:t>
      </w:r>
    </w:p>
    <w:p w14:paraId="15A93475"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地方自治法施行令（昭和</w:t>
      </w:r>
      <w:r w:rsidRPr="00FB14F1">
        <w:rPr>
          <w:rFonts w:ascii="ＭＳ 明朝" w:eastAsia="ＭＳ 明朝" w:hAnsi="ＭＳ 明朝" w:cs="ＭＳ 明朝"/>
          <w:color w:val="000000"/>
          <w:kern w:val="0"/>
          <w:szCs w:val="21"/>
        </w:rPr>
        <w:t>22</w:t>
      </w:r>
      <w:r w:rsidRPr="00FB14F1">
        <w:rPr>
          <w:rFonts w:ascii="ＭＳ 明朝" w:eastAsia="ＭＳ 明朝" w:hAnsi="ＭＳ 明朝" w:cs="ＭＳ 明朝" w:hint="eastAsia"/>
          <w:color w:val="000000"/>
          <w:kern w:val="0"/>
          <w:szCs w:val="21"/>
        </w:rPr>
        <w:t>年政令第</w:t>
      </w:r>
      <w:r w:rsidRPr="00FB14F1">
        <w:rPr>
          <w:rFonts w:ascii="ＭＳ 明朝" w:eastAsia="ＭＳ 明朝" w:hAnsi="ＭＳ 明朝" w:cs="ＭＳ 明朝"/>
          <w:color w:val="000000"/>
          <w:kern w:val="0"/>
          <w:szCs w:val="21"/>
        </w:rPr>
        <w:t>16</w:t>
      </w:r>
      <w:r w:rsidRPr="00FB14F1">
        <w:rPr>
          <w:rFonts w:ascii="ＭＳ 明朝" w:eastAsia="ＭＳ 明朝" w:hAnsi="ＭＳ 明朝" w:cs="ＭＳ 明朝" w:hint="eastAsia"/>
          <w:color w:val="000000"/>
          <w:kern w:val="0"/>
          <w:szCs w:val="21"/>
        </w:rPr>
        <w:t>号）第</w:t>
      </w:r>
      <w:r w:rsidRPr="00FB14F1">
        <w:rPr>
          <w:rFonts w:ascii="ＭＳ 明朝" w:eastAsia="ＭＳ 明朝" w:hAnsi="ＭＳ 明朝" w:cs="ＭＳ 明朝"/>
          <w:color w:val="000000"/>
          <w:kern w:val="0"/>
          <w:szCs w:val="21"/>
        </w:rPr>
        <w:t>167</w:t>
      </w:r>
      <w:r w:rsidRPr="00FB14F1">
        <w:rPr>
          <w:rFonts w:ascii="ＭＳ 明朝" w:eastAsia="ＭＳ 明朝" w:hAnsi="ＭＳ 明朝" w:cs="ＭＳ 明朝" w:hint="eastAsia"/>
          <w:color w:val="000000"/>
          <w:kern w:val="0"/>
          <w:szCs w:val="21"/>
        </w:rPr>
        <w:t>条の４の規定に該当する者</w:t>
      </w:r>
    </w:p>
    <w:p w14:paraId="174E3470"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p>
    <w:p w14:paraId="2E3E6E8D"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７　入札に参加する者に必要な資格</w:t>
      </w:r>
    </w:p>
    <w:p w14:paraId="2C23E41A" w14:textId="77777777" w:rsidR="00FB14F1" w:rsidRPr="00FB14F1" w:rsidRDefault="00FB14F1" w:rsidP="00FB14F1">
      <w:pPr>
        <w:ind w:left="224"/>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入札に参加を希望する者は、次に掲げる条件をすべて満たさなければならない。</w:t>
      </w:r>
    </w:p>
    <w:p w14:paraId="77F27ADB" w14:textId="77777777" w:rsidR="00FB14F1" w:rsidRPr="00FB14F1" w:rsidRDefault="00FB14F1" w:rsidP="00FB14F1">
      <w:pPr>
        <w:ind w:left="436" w:hangingChars="200" w:hanging="436"/>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color w:val="000000"/>
          <w:kern w:val="0"/>
          <w:szCs w:val="21"/>
        </w:rPr>
        <w:t xml:space="preserve">  (1) </w:t>
      </w:r>
      <w:r w:rsidRPr="00FB14F1">
        <w:rPr>
          <w:rFonts w:ascii="ＭＳ 明朝" w:eastAsia="ＭＳ 明朝" w:hAnsi="ＭＳ 明朝" w:cs="ＭＳ 明朝" w:hint="eastAsia"/>
          <w:color w:val="000000"/>
          <w:kern w:val="0"/>
          <w:szCs w:val="21"/>
        </w:rPr>
        <w:t>次のアからキまでのいずれにも該当しない者で、その事実の有無について資格審査　　を受け、その資格を認定されたものに限る。</w:t>
      </w:r>
    </w:p>
    <w:p w14:paraId="2C60135A"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color w:val="000000"/>
          <w:kern w:val="0"/>
          <w:szCs w:val="21"/>
        </w:rPr>
        <w:t xml:space="preserve">  </w:t>
      </w:r>
      <w:r w:rsidRPr="00FB14F1">
        <w:rPr>
          <w:rFonts w:ascii="ＭＳ 明朝" w:eastAsia="ＭＳ 明朝" w:hAnsi="ＭＳ 明朝" w:cs="ＭＳ 明朝" w:hint="eastAsia"/>
          <w:color w:val="000000"/>
          <w:kern w:val="0"/>
          <w:szCs w:val="21"/>
        </w:rPr>
        <w:t xml:space="preserve">　ア　府税、消費税又は地方消費税を滞納している者</w:t>
      </w:r>
    </w:p>
    <w:p w14:paraId="7CD33DD5" w14:textId="40FADB94" w:rsidR="00FB14F1" w:rsidRPr="00FB14F1" w:rsidRDefault="00FB14F1" w:rsidP="00FB14F1">
      <w:pPr>
        <w:ind w:left="654" w:hangingChars="300" w:hanging="654"/>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color w:val="000000"/>
          <w:kern w:val="0"/>
          <w:szCs w:val="21"/>
        </w:rPr>
        <w:t xml:space="preserve">  </w:t>
      </w:r>
      <w:r w:rsidRPr="00FB14F1">
        <w:rPr>
          <w:rFonts w:ascii="ＭＳ 明朝" w:eastAsia="ＭＳ 明朝" w:hAnsi="ＭＳ 明朝" w:cs="ＭＳ 明朝" w:hint="eastAsia"/>
          <w:color w:val="000000"/>
          <w:kern w:val="0"/>
          <w:szCs w:val="21"/>
        </w:rPr>
        <w:t xml:space="preserve">　イ　審査基準日（一般競争入札参加資格審査申請書（別記第１号様式、以下「申請　　　　書」という。）の提出期間の属する年の４月１日をいう。）において、</w:t>
      </w:r>
      <w:r w:rsidR="00A80552" w:rsidRPr="00A80552">
        <w:rPr>
          <w:rFonts w:ascii="ＭＳ 明朝" w:eastAsia="ＭＳ 明朝" w:hAnsi="ＭＳ 明朝" w:cs="ＭＳ 明朝"/>
          <w:color w:val="000000"/>
          <w:kern w:val="0"/>
          <w:szCs w:val="21"/>
        </w:rPr>
        <w:t>直前３営業年度以上の営業実績を有していない者又は当該期間における受託実績が１５件に満たない者</w:t>
      </w:r>
    </w:p>
    <w:p w14:paraId="4EF801EC" w14:textId="718C2996" w:rsidR="00FB14F1" w:rsidRPr="00FB14F1" w:rsidRDefault="00FB14F1" w:rsidP="00FB14F1">
      <w:pPr>
        <w:ind w:left="448"/>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ウ</w:t>
      </w:r>
      <w:r w:rsidRPr="00FB14F1">
        <w:rPr>
          <w:rFonts w:ascii="ＭＳ 明朝" w:eastAsia="ＭＳ 明朝" w:hAnsi="ＭＳ 明朝" w:cs="ＭＳ 明朝" w:hint="eastAsia"/>
          <w:color w:val="000000"/>
          <w:kern w:val="0"/>
          <w:sz w:val="22"/>
        </w:rPr>
        <w:t xml:space="preserve">　</w:t>
      </w:r>
      <w:r w:rsidRPr="00FB14F1">
        <w:rPr>
          <w:rFonts w:ascii="ＭＳ 明朝" w:eastAsia="ＭＳ 明朝" w:hAnsi="ＭＳ 明朝" w:cs="ＭＳ 明朝" w:hint="eastAsia"/>
          <w:color w:val="000000"/>
          <w:kern w:val="0"/>
          <w:szCs w:val="21"/>
        </w:rPr>
        <w:t>当該業務</w:t>
      </w:r>
      <w:r w:rsidR="00D471E7">
        <w:rPr>
          <w:rFonts w:ascii="ＭＳ 明朝" w:eastAsia="ＭＳ 明朝" w:hAnsi="ＭＳ 明朝" w:cs="ＭＳ 明朝" w:hint="eastAsia"/>
          <w:color w:val="000000"/>
          <w:kern w:val="0"/>
          <w:szCs w:val="21"/>
        </w:rPr>
        <w:t>又は</w:t>
      </w:r>
      <w:r w:rsidRPr="00FB14F1">
        <w:rPr>
          <w:rFonts w:ascii="ＭＳ 明朝" w:eastAsia="ＭＳ 明朝" w:hAnsi="ＭＳ 明朝" w:cs="ＭＳ 明朝" w:hint="eastAsia"/>
          <w:color w:val="000000"/>
          <w:kern w:val="0"/>
          <w:szCs w:val="21"/>
        </w:rPr>
        <w:t>これと同種の業務の履行実績を有しない者</w:t>
      </w:r>
    </w:p>
    <w:p w14:paraId="1B6EAA28" w14:textId="77777777" w:rsidR="00FB14F1" w:rsidRPr="00FB14F1" w:rsidRDefault="00FB14F1" w:rsidP="00FB14F1">
      <w:pPr>
        <w:ind w:left="670" w:hanging="670"/>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エ　申請書又は添付資料に、故意に虚偽の事実を記載した者</w:t>
      </w:r>
    </w:p>
    <w:p w14:paraId="7F8277D3" w14:textId="77777777" w:rsidR="00FB14F1" w:rsidRPr="00FB14F1" w:rsidRDefault="00FB14F1" w:rsidP="00FB14F1">
      <w:pPr>
        <w:ind w:left="654" w:hangingChars="300" w:hanging="654"/>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color w:val="000000"/>
          <w:kern w:val="0"/>
          <w:szCs w:val="21"/>
        </w:rPr>
        <w:t xml:space="preserve">  </w:t>
      </w:r>
      <w:r w:rsidRPr="00FB14F1">
        <w:rPr>
          <w:rFonts w:ascii="ＭＳ 明朝" w:eastAsia="ＭＳ 明朝" w:hAnsi="ＭＳ 明朝" w:cs="ＭＳ 明朝" w:hint="eastAsia"/>
          <w:color w:val="000000"/>
          <w:kern w:val="0"/>
          <w:szCs w:val="21"/>
        </w:rPr>
        <w:t xml:space="preserve">　</w:t>
      </w:r>
      <w:proofErr w:type="gramStart"/>
      <w:r w:rsidRPr="00FB14F1">
        <w:rPr>
          <w:rFonts w:ascii="ＭＳ 明朝" w:eastAsia="ＭＳ 明朝" w:hAnsi="ＭＳ 明朝" w:cs="ＭＳ 明朝" w:hint="eastAsia"/>
          <w:color w:val="000000"/>
          <w:kern w:val="0"/>
          <w:szCs w:val="21"/>
        </w:rPr>
        <w:t>オ</w:t>
      </w:r>
      <w:proofErr w:type="gramEnd"/>
      <w:r w:rsidRPr="00FB14F1">
        <w:rPr>
          <w:rFonts w:ascii="ＭＳ 明朝" w:eastAsia="ＭＳ 明朝" w:hAnsi="ＭＳ 明朝" w:cs="ＭＳ 明朝" w:hint="eastAsia"/>
          <w:color w:val="000000"/>
          <w:kern w:val="0"/>
          <w:szCs w:val="21"/>
        </w:rPr>
        <w:t xml:space="preserve">　業務に関する府からの指示及び問い合わせに来庁対応も含め、速やかに対応でき　　　</w:t>
      </w:r>
      <w:proofErr w:type="gramStart"/>
      <w:r w:rsidRPr="00FB14F1">
        <w:rPr>
          <w:rFonts w:ascii="ＭＳ 明朝" w:eastAsia="ＭＳ 明朝" w:hAnsi="ＭＳ 明朝" w:cs="ＭＳ 明朝" w:hint="eastAsia"/>
          <w:color w:val="000000"/>
          <w:kern w:val="0"/>
          <w:szCs w:val="21"/>
        </w:rPr>
        <w:t>ると</w:t>
      </w:r>
      <w:proofErr w:type="gramEnd"/>
      <w:r w:rsidRPr="00FB14F1">
        <w:rPr>
          <w:rFonts w:ascii="ＭＳ 明朝" w:eastAsia="ＭＳ 明朝" w:hAnsi="ＭＳ 明朝" w:cs="ＭＳ 明朝" w:hint="eastAsia"/>
          <w:color w:val="000000"/>
          <w:kern w:val="0"/>
          <w:szCs w:val="21"/>
        </w:rPr>
        <w:t>認められない者</w:t>
      </w:r>
    </w:p>
    <w:p w14:paraId="075784B5" w14:textId="77777777" w:rsidR="00FE7A25" w:rsidRDefault="00FB14F1" w:rsidP="00FE7A25">
      <w:pPr>
        <w:ind w:left="670" w:hanging="670"/>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w:t>
      </w:r>
      <w:proofErr w:type="gramStart"/>
      <w:r w:rsidRPr="00FB14F1">
        <w:rPr>
          <w:rFonts w:ascii="ＭＳ 明朝" w:eastAsia="ＭＳ 明朝" w:hAnsi="ＭＳ 明朝" w:cs="ＭＳ 明朝" w:hint="eastAsia"/>
          <w:color w:val="000000"/>
          <w:kern w:val="0"/>
          <w:szCs w:val="21"/>
        </w:rPr>
        <w:t>カ</w:t>
      </w:r>
      <w:proofErr w:type="gramEnd"/>
      <w:r w:rsidRPr="00FB14F1">
        <w:rPr>
          <w:rFonts w:ascii="ＭＳ 明朝" w:eastAsia="ＭＳ 明朝" w:hAnsi="ＭＳ 明朝" w:cs="ＭＳ 明朝" w:hint="eastAsia"/>
          <w:color w:val="000000"/>
          <w:kern w:val="0"/>
          <w:szCs w:val="21"/>
        </w:rPr>
        <w:t xml:space="preserve">　暴力団員による不当な行為の防止等に関する法律（平成</w:t>
      </w:r>
      <w:r w:rsidR="00390C95">
        <w:rPr>
          <w:rFonts w:ascii="ＭＳ 明朝" w:eastAsia="ＭＳ 明朝" w:hAnsi="ＭＳ 明朝" w:cs="ＭＳ 明朝" w:hint="eastAsia"/>
          <w:color w:val="000000"/>
          <w:kern w:val="0"/>
          <w:szCs w:val="21"/>
        </w:rPr>
        <w:t>３</w:t>
      </w:r>
      <w:r w:rsidRPr="00FB14F1">
        <w:rPr>
          <w:rFonts w:ascii="ＭＳ 明朝" w:eastAsia="ＭＳ 明朝" w:hAnsi="ＭＳ 明朝" w:cs="ＭＳ 明朝" w:hint="eastAsia"/>
          <w:color w:val="000000"/>
          <w:kern w:val="0"/>
          <w:szCs w:val="21"/>
        </w:rPr>
        <w:t>年法律第</w:t>
      </w:r>
      <w:r w:rsidRPr="00FB14F1">
        <w:rPr>
          <w:rFonts w:ascii="ＭＳ 明朝" w:eastAsia="ＭＳ 明朝" w:hAnsi="ＭＳ 明朝" w:cs="ＭＳ 明朝"/>
          <w:color w:val="000000"/>
          <w:kern w:val="0"/>
          <w:szCs w:val="21"/>
        </w:rPr>
        <w:t>77</w:t>
      </w:r>
      <w:r w:rsidRPr="00FB14F1">
        <w:rPr>
          <w:rFonts w:ascii="ＭＳ 明朝" w:eastAsia="ＭＳ 明朝" w:hAnsi="ＭＳ 明朝" w:cs="ＭＳ 明朝" w:hint="eastAsia"/>
          <w:color w:val="000000"/>
          <w:kern w:val="0"/>
          <w:szCs w:val="21"/>
        </w:rPr>
        <w:t>号。以下　「法」という。）第</w:t>
      </w:r>
      <w:r w:rsidR="00390C95">
        <w:rPr>
          <w:rFonts w:ascii="ＭＳ 明朝" w:eastAsia="ＭＳ 明朝" w:hAnsi="ＭＳ 明朝" w:cs="ＭＳ 明朝" w:hint="eastAsia"/>
          <w:color w:val="000000"/>
          <w:kern w:val="0"/>
          <w:szCs w:val="21"/>
        </w:rPr>
        <w:t>２</w:t>
      </w:r>
      <w:r w:rsidRPr="00FB14F1">
        <w:rPr>
          <w:rFonts w:ascii="ＭＳ 明朝" w:eastAsia="ＭＳ 明朝" w:hAnsi="ＭＳ 明朝" w:cs="ＭＳ 明朝" w:hint="eastAsia"/>
          <w:color w:val="000000"/>
          <w:kern w:val="0"/>
          <w:szCs w:val="21"/>
        </w:rPr>
        <w:t>条第</w:t>
      </w:r>
      <w:r w:rsidR="00390C95">
        <w:rPr>
          <w:rFonts w:ascii="ＭＳ 明朝" w:eastAsia="ＭＳ 明朝" w:hAnsi="ＭＳ 明朝" w:cs="ＭＳ 明朝" w:hint="eastAsia"/>
          <w:color w:val="000000"/>
          <w:kern w:val="0"/>
          <w:szCs w:val="21"/>
        </w:rPr>
        <w:t>２</w:t>
      </w:r>
      <w:r w:rsidRPr="00FB14F1">
        <w:rPr>
          <w:rFonts w:ascii="ＭＳ 明朝" w:eastAsia="ＭＳ 明朝" w:hAnsi="ＭＳ 明朝" w:cs="ＭＳ 明朝" w:hint="eastAsia"/>
          <w:color w:val="000000"/>
          <w:kern w:val="0"/>
          <w:szCs w:val="21"/>
        </w:rPr>
        <w:t>号に規定する暴力団（以下「暴力団」という。）のほか、次のいずれかに該当する者（次のいずれかに該当した者であって、その事実がなくなった</w:t>
      </w:r>
      <w:r w:rsidRPr="00FB14F1">
        <w:rPr>
          <w:rFonts w:ascii="ＭＳ 明朝" w:eastAsia="ＭＳ 明朝" w:hAnsi="ＭＳ 明朝" w:cs="ＭＳ 明朝" w:hint="eastAsia"/>
          <w:color w:val="000000"/>
          <w:kern w:val="0"/>
          <w:szCs w:val="21"/>
        </w:rPr>
        <w:lastRenderedPageBreak/>
        <w:t>後</w:t>
      </w:r>
      <w:r w:rsidR="00390C95">
        <w:rPr>
          <w:rFonts w:ascii="ＭＳ 明朝" w:eastAsia="ＭＳ 明朝" w:hAnsi="ＭＳ 明朝" w:cs="ＭＳ 明朝" w:hint="eastAsia"/>
          <w:color w:val="000000"/>
          <w:kern w:val="0"/>
          <w:szCs w:val="21"/>
        </w:rPr>
        <w:t>２</w:t>
      </w:r>
      <w:r w:rsidRPr="00FB14F1">
        <w:rPr>
          <w:rFonts w:ascii="ＭＳ 明朝" w:eastAsia="ＭＳ 明朝" w:hAnsi="ＭＳ 明朝" w:cs="ＭＳ 明朝" w:hint="eastAsia"/>
          <w:color w:val="000000"/>
          <w:kern w:val="0"/>
          <w:szCs w:val="21"/>
        </w:rPr>
        <w:t>年間を経過しない者を含む。）</w:t>
      </w:r>
    </w:p>
    <w:p w14:paraId="45C82306" w14:textId="546A4A7A" w:rsidR="00FE7A25" w:rsidRDefault="00FE7A25" w:rsidP="00FE7A25">
      <w:pPr>
        <w:ind w:leftChars="300" w:left="1134" w:hangingChars="220" w:hanging="480"/>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color w:val="000000"/>
          <w:kern w:val="0"/>
          <w:szCs w:val="21"/>
        </w:rPr>
        <w:t>(</w:t>
      </w:r>
      <w:proofErr w:type="gramStart"/>
      <w:r w:rsidRPr="00FB14F1">
        <w:rPr>
          <w:rFonts w:ascii="ＭＳ 明朝" w:eastAsia="ＭＳ 明朝" w:hAnsi="ＭＳ 明朝" w:cs="ＭＳ 明朝" w:hint="eastAsia"/>
          <w:color w:val="000000"/>
          <w:kern w:val="0"/>
          <w:szCs w:val="21"/>
        </w:rPr>
        <w:t>ｱ</w:t>
      </w:r>
      <w:proofErr w:type="gramEnd"/>
      <w:r w:rsidRPr="00FB14F1">
        <w:rPr>
          <w:rFonts w:ascii="ＭＳ 明朝" w:eastAsia="ＭＳ 明朝" w:hAnsi="ＭＳ 明朝" w:cs="ＭＳ 明朝"/>
          <w:color w:val="000000"/>
          <w:kern w:val="0"/>
          <w:szCs w:val="21"/>
        </w:rPr>
        <w:t>)</w:t>
      </w:r>
      <w:r>
        <w:rPr>
          <w:rFonts w:ascii="ＭＳ 明朝" w:eastAsia="ＭＳ 明朝" w:hAnsi="ＭＳ 明朝" w:cs="ＭＳ 明朝"/>
          <w:color w:val="000000"/>
          <w:kern w:val="0"/>
          <w:szCs w:val="21"/>
        </w:rPr>
        <w:tab/>
      </w:r>
      <w:r w:rsidRPr="00FB14F1">
        <w:rPr>
          <w:rFonts w:ascii="ＭＳ 明朝" w:eastAsia="ＭＳ 明朝" w:hAnsi="ＭＳ 明朝" w:cs="ＭＳ 明朝" w:hint="eastAsia"/>
          <w:color w:val="000000"/>
          <w:kern w:val="0"/>
          <w:szCs w:val="21"/>
        </w:rPr>
        <w:t>法第</w:t>
      </w:r>
      <w:r>
        <w:rPr>
          <w:rFonts w:ascii="ＭＳ 明朝" w:eastAsia="ＭＳ 明朝" w:hAnsi="ＭＳ 明朝" w:cs="ＭＳ 明朝" w:hint="eastAsia"/>
          <w:color w:val="000000"/>
          <w:kern w:val="0"/>
          <w:szCs w:val="21"/>
        </w:rPr>
        <w:t>２</w:t>
      </w:r>
      <w:r w:rsidRPr="00FB14F1">
        <w:rPr>
          <w:rFonts w:ascii="ＭＳ 明朝" w:eastAsia="ＭＳ 明朝" w:hAnsi="ＭＳ 明朝" w:cs="ＭＳ 明朝" w:hint="eastAsia"/>
          <w:color w:val="000000"/>
          <w:kern w:val="0"/>
          <w:szCs w:val="21"/>
        </w:rPr>
        <w:t>条第</w:t>
      </w:r>
      <w:r>
        <w:rPr>
          <w:rFonts w:ascii="ＭＳ 明朝" w:eastAsia="ＭＳ 明朝" w:hAnsi="ＭＳ 明朝" w:cs="ＭＳ 明朝" w:hint="eastAsia"/>
          <w:color w:val="000000"/>
          <w:kern w:val="0"/>
          <w:szCs w:val="21"/>
        </w:rPr>
        <w:t>６</w:t>
      </w:r>
      <w:r w:rsidRPr="00FB14F1">
        <w:rPr>
          <w:rFonts w:ascii="ＭＳ 明朝" w:eastAsia="ＭＳ 明朝" w:hAnsi="ＭＳ 明朝" w:cs="ＭＳ 明朝" w:hint="eastAsia"/>
          <w:color w:val="000000"/>
          <w:kern w:val="0"/>
          <w:szCs w:val="21"/>
        </w:rPr>
        <w:t>号に規定する暴力団員（以下「暴力団員」という。）</w:t>
      </w:r>
    </w:p>
    <w:p w14:paraId="71AC582D" w14:textId="5D92049F" w:rsidR="00FE7A25" w:rsidRPr="00FB14F1" w:rsidRDefault="00FE7A25" w:rsidP="00FE7A25">
      <w:pPr>
        <w:ind w:leftChars="300" w:left="981" w:hangingChars="150" w:hanging="327"/>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color w:val="000000"/>
          <w:kern w:val="0"/>
          <w:szCs w:val="21"/>
        </w:rPr>
        <w:t>(</w:t>
      </w:r>
      <w:r w:rsidRPr="00FB14F1">
        <w:rPr>
          <w:rFonts w:ascii="ＭＳ 明朝" w:eastAsia="ＭＳ 明朝" w:hAnsi="ＭＳ 明朝" w:cs="ＭＳ 明朝" w:hint="eastAsia"/>
          <w:color w:val="000000"/>
          <w:kern w:val="0"/>
          <w:szCs w:val="21"/>
        </w:rPr>
        <w:t>ｲ</w:t>
      </w:r>
      <w:r w:rsidRPr="00FB14F1">
        <w:rPr>
          <w:rFonts w:ascii="ＭＳ 明朝" w:eastAsia="ＭＳ 明朝" w:hAnsi="ＭＳ 明朝" w:cs="ＭＳ 明朝"/>
          <w:color w:val="000000"/>
          <w:kern w:val="0"/>
          <w:szCs w:val="21"/>
        </w:rPr>
        <w:t xml:space="preserve">) </w:t>
      </w:r>
      <w:r w:rsidRPr="00FB14F1">
        <w:rPr>
          <w:rFonts w:ascii="ＭＳ 明朝" w:eastAsia="ＭＳ 明朝" w:hAnsi="ＭＳ 明朝" w:cs="ＭＳ 明朝" w:hint="eastAsia"/>
          <w:color w:val="000000"/>
          <w:kern w:val="0"/>
          <w:szCs w:val="21"/>
        </w:rPr>
        <w:t>法人の役員若しくはその支店若しくは営業所を代表する者で役員以外のものが　　　　暴力団員である者又は暴力団員がその経営に関与している者</w:t>
      </w:r>
    </w:p>
    <w:p w14:paraId="7BBF9ECB" w14:textId="77777777" w:rsidR="00FE7A25" w:rsidRPr="00FB14F1" w:rsidRDefault="00FE7A25" w:rsidP="00FE7A25">
      <w:pPr>
        <w:ind w:left="872" w:hangingChars="400" w:hanging="872"/>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w:t>
      </w:r>
      <w:r w:rsidRPr="00FB14F1">
        <w:rPr>
          <w:rFonts w:ascii="ＭＳ 明朝" w:eastAsia="ＭＳ 明朝" w:hAnsi="ＭＳ 明朝" w:cs="ＭＳ 明朝"/>
          <w:color w:val="000000"/>
          <w:kern w:val="0"/>
          <w:szCs w:val="21"/>
        </w:rPr>
        <w:t>(</w:t>
      </w:r>
      <w:r w:rsidRPr="00FB14F1">
        <w:rPr>
          <w:rFonts w:ascii="ＭＳ 明朝" w:eastAsia="ＭＳ 明朝" w:hAnsi="ＭＳ 明朝" w:cs="ＭＳ 明朝" w:hint="eastAsia"/>
          <w:color w:val="000000"/>
          <w:kern w:val="0"/>
          <w:szCs w:val="21"/>
        </w:rPr>
        <w:t>ｳ</w:t>
      </w:r>
      <w:r w:rsidRPr="00FB14F1">
        <w:rPr>
          <w:rFonts w:ascii="ＭＳ 明朝" w:eastAsia="ＭＳ 明朝" w:hAnsi="ＭＳ 明朝" w:cs="ＭＳ 明朝"/>
          <w:color w:val="000000"/>
          <w:kern w:val="0"/>
          <w:szCs w:val="21"/>
        </w:rPr>
        <w:t xml:space="preserve">) </w:t>
      </w:r>
      <w:r w:rsidRPr="00FB14F1">
        <w:rPr>
          <w:rFonts w:ascii="ＭＳ 明朝" w:eastAsia="ＭＳ 明朝" w:hAnsi="ＭＳ 明朝" w:cs="ＭＳ 明朝" w:hint="eastAsia"/>
          <w:color w:val="000000"/>
          <w:kern w:val="0"/>
          <w:szCs w:val="21"/>
        </w:rPr>
        <w:t>自己、自社若しくは第三者の不正の利益を図る目的又は第三者に損害を与える　　　　目的をもって暴力団の利用等をしている者</w:t>
      </w:r>
    </w:p>
    <w:p w14:paraId="013BDA0B" w14:textId="77777777" w:rsidR="00FE7A25" w:rsidRPr="00FB14F1" w:rsidRDefault="00FE7A25" w:rsidP="00FE7A25">
      <w:pPr>
        <w:ind w:left="872" w:hangingChars="400" w:hanging="872"/>
        <w:jc w:val="left"/>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w:t>
      </w:r>
      <w:r w:rsidRPr="00FB14F1">
        <w:rPr>
          <w:rFonts w:ascii="ＭＳ 明朝" w:eastAsia="ＭＳ 明朝" w:hAnsi="ＭＳ 明朝" w:cs="ＭＳ 明朝"/>
          <w:color w:val="000000"/>
          <w:kern w:val="0"/>
          <w:szCs w:val="21"/>
        </w:rPr>
        <w:t>(</w:t>
      </w:r>
      <w:r w:rsidRPr="00FB14F1">
        <w:rPr>
          <w:rFonts w:ascii="ＭＳ 明朝" w:eastAsia="ＭＳ 明朝" w:hAnsi="ＭＳ 明朝" w:cs="ＭＳ 明朝" w:hint="eastAsia"/>
          <w:color w:val="000000"/>
          <w:kern w:val="0"/>
          <w:szCs w:val="21"/>
        </w:rPr>
        <w:t>ｴ</w:t>
      </w:r>
      <w:r w:rsidRPr="00FB14F1">
        <w:rPr>
          <w:rFonts w:ascii="ＭＳ 明朝" w:eastAsia="ＭＳ 明朝" w:hAnsi="ＭＳ 明朝" w:cs="ＭＳ 明朝"/>
          <w:color w:val="000000"/>
          <w:kern w:val="0"/>
          <w:szCs w:val="21"/>
        </w:rPr>
        <w:t xml:space="preserve">) </w:t>
      </w:r>
      <w:r w:rsidRPr="00FB14F1">
        <w:rPr>
          <w:rFonts w:ascii="ＭＳ 明朝" w:eastAsia="ＭＳ 明朝" w:hAnsi="ＭＳ 明朝" w:cs="ＭＳ 明朝" w:hint="eastAsia"/>
          <w:color w:val="000000"/>
          <w:kern w:val="0"/>
          <w:szCs w:val="21"/>
        </w:rPr>
        <w:t>暴力団若しくは暴力団員に対して資金等を提供し、又は便宜を供与する等、直接的又は積極的に暴力団の維持運営に協力し、又は関与している者</w:t>
      </w:r>
    </w:p>
    <w:p w14:paraId="70289B0E" w14:textId="77777777" w:rsidR="00FE7A25" w:rsidRPr="00FB14F1" w:rsidRDefault="00FE7A25" w:rsidP="00FE7A25">
      <w:pPr>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w:t>
      </w:r>
      <w:r w:rsidRPr="00FB14F1">
        <w:rPr>
          <w:rFonts w:ascii="ＭＳ 明朝" w:eastAsia="ＭＳ 明朝" w:hAnsi="ＭＳ 明朝" w:cs="ＭＳ 明朝"/>
          <w:color w:val="000000"/>
          <w:kern w:val="0"/>
          <w:szCs w:val="21"/>
        </w:rPr>
        <w:t>(</w:t>
      </w:r>
      <w:proofErr w:type="gramStart"/>
      <w:r w:rsidRPr="00FB14F1">
        <w:rPr>
          <w:rFonts w:ascii="ＭＳ 明朝" w:eastAsia="ＭＳ 明朝" w:hAnsi="ＭＳ 明朝" w:cs="ＭＳ 明朝" w:hint="eastAsia"/>
          <w:color w:val="000000"/>
          <w:kern w:val="0"/>
          <w:szCs w:val="21"/>
        </w:rPr>
        <w:t>ｵ</w:t>
      </w:r>
      <w:proofErr w:type="gramEnd"/>
      <w:r w:rsidRPr="00FB14F1">
        <w:rPr>
          <w:rFonts w:ascii="ＭＳ 明朝" w:eastAsia="ＭＳ 明朝" w:hAnsi="ＭＳ 明朝" w:cs="ＭＳ 明朝"/>
          <w:color w:val="000000"/>
          <w:kern w:val="0"/>
          <w:szCs w:val="21"/>
        </w:rPr>
        <w:t xml:space="preserve">) </w:t>
      </w:r>
      <w:r w:rsidRPr="00FB14F1">
        <w:rPr>
          <w:rFonts w:ascii="ＭＳ 明朝" w:eastAsia="ＭＳ 明朝" w:hAnsi="ＭＳ 明朝" w:cs="ＭＳ 明朝" w:hint="eastAsia"/>
          <w:color w:val="000000"/>
          <w:kern w:val="0"/>
          <w:szCs w:val="21"/>
        </w:rPr>
        <w:t>暴力団又は暴力団員と社会的に非難されるべき関係を有している者</w:t>
      </w:r>
    </w:p>
    <w:p w14:paraId="60D157BB" w14:textId="77777777" w:rsidR="00FE7A25" w:rsidRPr="00FB14F1" w:rsidRDefault="00FE7A25" w:rsidP="00FE7A25">
      <w:pPr>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w:t>
      </w:r>
      <w:r w:rsidRPr="00FB14F1">
        <w:rPr>
          <w:rFonts w:ascii="ＭＳ 明朝" w:eastAsia="ＭＳ 明朝" w:hAnsi="ＭＳ 明朝" w:cs="ＭＳ 明朝"/>
          <w:color w:val="000000"/>
          <w:kern w:val="0"/>
          <w:szCs w:val="21"/>
        </w:rPr>
        <w:t>(</w:t>
      </w:r>
      <w:proofErr w:type="gramStart"/>
      <w:r w:rsidRPr="00FB14F1">
        <w:rPr>
          <w:rFonts w:ascii="ＭＳ 明朝" w:eastAsia="ＭＳ 明朝" w:hAnsi="ＭＳ 明朝" w:cs="ＭＳ 明朝" w:hint="eastAsia"/>
          <w:color w:val="000000"/>
          <w:kern w:val="0"/>
          <w:szCs w:val="21"/>
        </w:rPr>
        <w:t>ｶ</w:t>
      </w:r>
      <w:proofErr w:type="gramEnd"/>
      <w:r w:rsidRPr="00FB14F1">
        <w:rPr>
          <w:rFonts w:ascii="ＭＳ 明朝" w:eastAsia="ＭＳ 明朝" w:hAnsi="ＭＳ 明朝" w:cs="ＭＳ 明朝"/>
          <w:color w:val="000000"/>
          <w:kern w:val="0"/>
          <w:szCs w:val="21"/>
        </w:rPr>
        <w:t xml:space="preserve">) </w:t>
      </w:r>
      <w:r w:rsidRPr="00FB14F1">
        <w:rPr>
          <w:rFonts w:ascii="ＭＳ 明朝" w:eastAsia="ＭＳ 明朝" w:hAnsi="ＭＳ 明朝" w:cs="ＭＳ 明朝" w:hint="eastAsia"/>
          <w:color w:val="000000"/>
          <w:kern w:val="0"/>
          <w:szCs w:val="21"/>
        </w:rPr>
        <w:t>暴力団又は暴力団員であることを知りながらこれを不当に利用している者</w:t>
      </w:r>
    </w:p>
    <w:p w14:paraId="5A1F78AC" w14:textId="77777777" w:rsidR="00FE7A25" w:rsidRPr="00F00850" w:rsidRDefault="00FE7A25" w:rsidP="00FE7A25">
      <w:pPr>
        <w:textAlignment w:val="baseline"/>
        <w:rPr>
          <w:rFonts w:ascii="ＭＳ 明朝" w:eastAsia="ＭＳ 明朝" w:hAnsi="ＭＳ 明朝" w:cs="ＭＳ 明朝"/>
          <w:color w:val="000000"/>
          <w:kern w:val="0"/>
          <w:szCs w:val="21"/>
        </w:rPr>
      </w:pPr>
      <w:r w:rsidRPr="00FB14F1">
        <w:rPr>
          <w:rFonts w:ascii="ＭＳ 明朝" w:eastAsia="ＭＳ 明朝" w:hAnsi="ＭＳ 明朝" w:cs="ＭＳ 明朝" w:hint="eastAsia"/>
          <w:color w:val="000000"/>
          <w:kern w:val="0"/>
          <w:szCs w:val="21"/>
        </w:rPr>
        <w:t xml:space="preserve">　　</w:t>
      </w:r>
      <w:r>
        <w:rPr>
          <w:rFonts w:ascii="ＭＳ 明朝" w:eastAsia="ＭＳ 明朝" w:hAnsi="ＭＳ 明朝" w:cs="ＭＳ 明朝" w:hint="eastAsia"/>
          <w:color w:val="000000"/>
          <w:kern w:val="0"/>
          <w:szCs w:val="21"/>
        </w:rPr>
        <w:t xml:space="preserve"> </w:t>
      </w:r>
      <w:r>
        <w:rPr>
          <w:rFonts w:ascii="ＭＳ 明朝" w:eastAsia="ＭＳ 明朝" w:hAnsi="ＭＳ 明朝" w:cs="ＭＳ 明朝"/>
          <w:color w:val="000000"/>
          <w:kern w:val="0"/>
          <w:szCs w:val="21"/>
        </w:rPr>
        <w:t xml:space="preserve"> (</w:t>
      </w:r>
      <w:proofErr w:type="gramStart"/>
      <w:r>
        <w:rPr>
          <w:rFonts w:ascii="ＭＳ 明朝" w:eastAsia="ＭＳ 明朝" w:hAnsi="ＭＳ 明朝" w:cs="ＭＳ 明朝" w:hint="eastAsia"/>
          <w:color w:val="000000"/>
          <w:kern w:val="0"/>
          <w:szCs w:val="21"/>
        </w:rPr>
        <w:t>ｷ</w:t>
      </w:r>
      <w:proofErr w:type="gramEnd"/>
      <w:r>
        <w:rPr>
          <w:rFonts w:ascii="ＭＳ 明朝" w:eastAsia="ＭＳ 明朝" w:hAnsi="ＭＳ 明朝" w:cs="ＭＳ 明朝"/>
          <w:color w:val="000000"/>
          <w:kern w:val="0"/>
          <w:szCs w:val="21"/>
        </w:rPr>
        <w:t>)</w:t>
      </w:r>
      <w:r>
        <w:rPr>
          <w:rFonts w:ascii="ＭＳ 明朝" w:eastAsia="ＭＳ 明朝" w:hAnsi="ＭＳ 明朝" w:cs="ＭＳ 明朝" w:hint="eastAsia"/>
          <w:color w:val="000000"/>
          <w:kern w:val="0"/>
          <w:szCs w:val="21"/>
        </w:rPr>
        <w:t xml:space="preserve"> </w:t>
      </w:r>
      <w:r w:rsidRPr="00FB14F1">
        <w:rPr>
          <w:rFonts w:ascii="ＭＳ 明朝" w:eastAsia="ＭＳ 明朝" w:hAnsi="ＭＳ 明朝" w:cs="ＭＳ 明朝" w:hint="eastAsia"/>
          <w:color w:val="000000"/>
          <w:kern w:val="0"/>
          <w:szCs w:val="21"/>
        </w:rPr>
        <w:t>暴力団及び</w:t>
      </w:r>
      <w:r w:rsidRPr="00FB14F1">
        <w:rPr>
          <w:rFonts w:ascii="ＭＳ 明朝" w:eastAsia="ＭＳ 明朝" w:hAnsi="ＭＳ 明朝" w:cs="ＭＳ 明朝"/>
          <w:color w:val="000000"/>
          <w:kern w:val="0"/>
          <w:szCs w:val="21"/>
        </w:rPr>
        <w:t>(</w:t>
      </w:r>
      <w:proofErr w:type="gramStart"/>
      <w:r w:rsidRPr="00FB14F1">
        <w:rPr>
          <w:rFonts w:ascii="ＭＳ 明朝" w:eastAsia="ＭＳ 明朝" w:hAnsi="ＭＳ 明朝" w:cs="ＭＳ 明朝" w:hint="eastAsia"/>
          <w:color w:val="000000"/>
          <w:kern w:val="0"/>
          <w:szCs w:val="21"/>
        </w:rPr>
        <w:t>ｱ</w:t>
      </w:r>
      <w:proofErr w:type="gramEnd"/>
      <w:r w:rsidRPr="00FB14F1">
        <w:rPr>
          <w:rFonts w:ascii="ＭＳ 明朝" w:eastAsia="ＭＳ 明朝" w:hAnsi="ＭＳ 明朝" w:cs="ＭＳ 明朝"/>
          <w:color w:val="000000"/>
          <w:kern w:val="0"/>
          <w:szCs w:val="21"/>
        </w:rPr>
        <w:t>)</w:t>
      </w:r>
      <w:r w:rsidRPr="00FB14F1">
        <w:rPr>
          <w:rFonts w:ascii="ＭＳ 明朝" w:eastAsia="ＭＳ 明朝" w:hAnsi="ＭＳ 明朝" w:cs="ＭＳ 明朝" w:hint="eastAsia"/>
          <w:color w:val="000000"/>
          <w:kern w:val="0"/>
          <w:szCs w:val="21"/>
        </w:rPr>
        <w:t>から</w:t>
      </w:r>
      <w:r w:rsidRPr="00FB14F1">
        <w:rPr>
          <w:rFonts w:ascii="ＭＳ 明朝" w:eastAsia="ＭＳ 明朝" w:hAnsi="ＭＳ 明朝" w:cs="ＭＳ 明朝"/>
          <w:color w:val="000000"/>
          <w:kern w:val="0"/>
          <w:szCs w:val="21"/>
        </w:rPr>
        <w:t>(</w:t>
      </w:r>
      <w:proofErr w:type="gramStart"/>
      <w:r w:rsidRPr="00FB14F1">
        <w:rPr>
          <w:rFonts w:ascii="ＭＳ 明朝" w:eastAsia="ＭＳ 明朝" w:hAnsi="ＭＳ 明朝" w:cs="ＭＳ 明朝" w:hint="eastAsia"/>
          <w:color w:val="000000"/>
          <w:kern w:val="0"/>
          <w:szCs w:val="21"/>
        </w:rPr>
        <w:t>ｶ</w:t>
      </w:r>
      <w:proofErr w:type="gramEnd"/>
      <w:r w:rsidRPr="00FB14F1">
        <w:rPr>
          <w:rFonts w:ascii="ＭＳ 明朝" w:eastAsia="ＭＳ 明朝" w:hAnsi="ＭＳ 明朝" w:cs="ＭＳ 明朝"/>
          <w:color w:val="000000"/>
          <w:kern w:val="0"/>
          <w:szCs w:val="21"/>
        </w:rPr>
        <w:t>)</w:t>
      </w:r>
      <w:r w:rsidRPr="00FB14F1">
        <w:rPr>
          <w:rFonts w:ascii="ＭＳ 明朝" w:eastAsia="ＭＳ 明朝" w:hAnsi="ＭＳ 明朝" w:cs="ＭＳ 明朝" w:hint="eastAsia"/>
          <w:color w:val="000000"/>
          <w:kern w:val="0"/>
          <w:szCs w:val="21"/>
        </w:rPr>
        <w:t>までに定める者の依頼を受けて入札に参加しようとする</w:t>
      </w:r>
      <w:r>
        <w:rPr>
          <w:rFonts w:ascii="ＭＳ 明朝" w:eastAsia="ＭＳ 明朝" w:hAnsi="ＭＳ 明朝" w:cs="ＭＳ 明朝" w:hint="eastAsia"/>
          <w:color w:val="000000"/>
          <w:kern w:val="0"/>
          <w:szCs w:val="21"/>
        </w:rPr>
        <w:t>者</w:t>
      </w:r>
    </w:p>
    <w:p w14:paraId="46DAA0F7" w14:textId="7F395BEF" w:rsidR="00FB14F1" w:rsidRPr="00FB14F1" w:rsidRDefault="00FB14F1" w:rsidP="00FB14F1">
      <w:pPr>
        <w:ind w:left="654" w:hangingChars="300" w:hanging="654"/>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w:t>
      </w:r>
      <w:proofErr w:type="gramStart"/>
      <w:r w:rsidRPr="00FB14F1">
        <w:rPr>
          <w:rFonts w:ascii="ＭＳ 明朝" w:eastAsia="ＭＳ 明朝" w:hAnsi="ＭＳ 明朝" w:cs="ＭＳ 明朝" w:hint="eastAsia"/>
          <w:color w:val="000000"/>
          <w:kern w:val="0"/>
          <w:szCs w:val="21"/>
        </w:rPr>
        <w:t>キ</w:t>
      </w:r>
      <w:proofErr w:type="gramEnd"/>
      <w:r w:rsidRPr="00FB14F1">
        <w:rPr>
          <w:rFonts w:ascii="ＭＳ 明朝" w:eastAsia="ＭＳ 明朝" w:hAnsi="ＭＳ 明朝" w:cs="ＭＳ 明朝" w:hint="eastAsia"/>
          <w:color w:val="000000"/>
          <w:kern w:val="0"/>
          <w:szCs w:val="21"/>
        </w:rPr>
        <w:t xml:space="preserve">　公共の安全及び福祉を脅かすおそれのある団体又は公共の安全及び福祉を脅か</w:t>
      </w:r>
      <w:r w:rsidRPr="00FB14F1">
        <w:rPr>
          <w:rFonts w:ascii="ＭＳ 明朝" w:eastAsia="ＭＳ 明朝" w:hAnsi="ＭＳ 明朝" w:cs="ＭＳ 明朝"/>
          <w:color w:val="000000"/>
          <w:kern w:val="0"/>
          <w:szCs w:val="21"/>
        </w:rPr>
        <w:t xml:space="preserve">        </w:t>
      </w:r>
      <w:proofErr w:type="gramStart"/>
      <w:r w:rsidRPr="00FB14F1">
        <w:rPr>
          <w:rFonts w:ascii="ＭＳ 明朝" w:eastAsia="ＭＳ 明朝" w:hAnsi="ＭＳ 明朝" w:cs="ＭＳ 明朝" w:hint="eastAsia"/>
          <w:color w:val="000000"/>
          <w:kern w:val="0"/>
          <w:szCs w:val="21"/>
        </w:rPr>
        <w:t>す</w:t>
      </w:r>
      <w:proofErr w:type="gramEnd"/>
      <w:r w:rsidRPr="00FB14F1">
        <w:rPr>
          <w:rFonts w:ascii="ＭＳ 明朝" w:eastAsia="ＭＳ 明朝" w:hAnsi="ＭＳ 明朝" w:cs="ＭＳ 明朝" w:hint="eastAsia"/>
          <w:color w:val="000000"/>
          <w:kern w:val="0"/>
          <w:szCs w:val="21"/>
        </w:rPr>
        <w:t>団体に属する者（その事実がなくなった後</w:t>
      </w:r>
      <w:r w:rsidR="00390C95">
        <w:rPr>
          <w:rFonts w:ascii="ＭＳ 明朝" w:eastAsia="ＭＳ 明朝" w:hAnsi="ＭＳ 明朝" w:cs="ＭＳ 明朝" w:hint="eastAsia"/>
          <w:color w:val="000000"/>
          <w:kern w:val="0"/>
          <w:szCs w:val="21"/>
        </w:rPr>
        <w:t>２</w:t>
      </w:r>
      <w:r w:rsidRPr="00FB14F1">
        <w:rPr>
          <w:rFonts w:ascii="ＭＳ 明朝" w:eastAsia="ＭＳ 明朝" w:hAnsi="ＭＳ 明朝" w:cs="ＭＳ 明朝" w:hint="eastAsia"/>
          <w:color w:val="000000"/>
          <w:kern w:val="0"/>
          <w:szCs w:val="21"/>
        </w:rPr>
        <w:t>年間を経過しない者を含む。）</w:t>
      </w:r>
    </w:p>
    <w:p w14:paraId="4C5DF464" w14:textId="77777777" w:rsidR="00FB14F1" w:rsidRPr="00FB14F1" w:rsidRDefault="00FB14F1" w:rsidP="00FB14F1">
      <w:pPr>
        <w:ind w:left="545" w:hangingChars="250" w:hanging="545"/>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color w:val="000000"/>
          <w:kern w:val="0"/>
          <w:szCs w:val="21"/>
        </w:rPr>
        <w:t xml:space="preserve"> </w:t>
      </w:r>
      <w:r w:rsidRPr="00FB14F1">
        <w:rPr>
          <w:rFonts w:ascii="ＭＳ 明朝" w:eastAsia="ＭＳ 明朝" w:hAnsi="ＭＳ 明朝" w:cs="ＭＳ 明朝" w:hint="eastAsia"/>
          <w:color w:val="000000"/>
          <w:kern w:val="0"/>
          <w:szCs w:val="21"/>
        </w:rPr>
        <w:t>（</w:t>
      </w:r>
      <w:r w:rsidRPr="00FB14F1">
        <w:rPr>
          <w:rFonts w:ascii="ＭＳ 明朝" w:eastAsia="ＭＳ 明朝" w:hAnsi="ＭＳ 明朝" w:cs="ＭＳ 明朝"/>
          <w:color w:val="000000"/>
          <w:kern w:val="0"/>
          <w:szCs w:val="21"/>
        </w:rPr>
        <w:t>2</w:t>
      </w:r>
      <w:r w:rsidRPr="00FB14F1">
        <w:rPr>
          <w:rFonts w:ascii="ＭＳ 明朝" w:eastAsia="ＭＳ 明朝" w:hAnsi="ＭＳ 明朝" w:cs="ＭＳ 明朝" w:hint="eastAsia"/>
          <w:color w:val="000000"/>
          <w:kern w:val="0"/>
          <w:szCs w:val="21"/>
        </w:rPr>
        <w:t>）申請書の提出期間の最終日から入札日までの期間において、京都府の指名競争入札　　について指名停止とされていない者であること。</w:t>
      </w:r>
    </w:p>
    <w:p w14:paraId="4B757B97" w14:textId="0A99C4D6" w:rsidR="00FB14F1" w:rsidRPr="00FB14F1" w:rsidRDefault="00FB14F1" w:rsidP="00C86EF2">
      <w:pPr>
        <w:ind w:left="545" w:hangingChars="250" w:hanging="545"/>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color w:val="000000"/>
          <w:kern w:val="0"/>
          <w:szCs w:val="21"/>
        </w:rPr>
        <w:t xml:space="preserve"> </w:t>
      </w:r>
      <w:r w:rsidR="00F00850" w:rsidRPr="00FB14F1">
        <w:rPr>
          <w:rFonts w:ascii="ＭＳ 明朝" w:eastAsia="ＭＳ 明朝" w:hAnsi="ＭＳ 明朝" w:cs="ＭＳ 明朝" w:hint="eastAsia"/>
          <w:color w:val="000000"/>
          <w:kern w:val="0"/>
          <w:szCs w:val="21"/>
        </w:rPr>
        <w:t>（</w:t>
      </w:r>
      <w:r w:rsidR="00F00850">
        <w:rPr>
          <w:rFonts w:ascii="ＭＳ 明朝" w:eastAsia="ＭＳ 明朝" w:hAnsi="ＭＳ 明朝" w:cs="ＭＳ 明朝" w:hint="eastAsia"/>
          <w:color w:val="000000"/>
          <w:kern w:val="0"/>
          <w:szCs w:val="21"/>
        </w:rPr>
        <w:t>3</w:t>
      </w:r>
      <w:r w:rsidR="00F00850" w:rsidRPr="00FB14F1">
        <w:rPr>
          <w:rFonts w:ascii="ＭＳ 明朝" w:eastAsia="ＭＳ 明朝" w:hAnsi="ＭＳ 明朝" w:cs="ＭＳ 明朝" w:hint="eastAsia"/>
          <w:color w:val="000000"/>
          <w:kern w:val="0"/>
          <w:szCs w:val="21"/>
        </w:rPr>
        <w:t>）</w:t>
      </w:r>
      <w:r w:rsidRPr="00FB14F1">
        <w:rPr>
          <w:rFonts w:ascii="ＭＳ 明朝" w:eastAsia="ＭＳ 明朝" w:hAnsi="ＭＳ 明朝" w:cs="ＭＳ 明朝" w:hint="eastAsia"/>
          <w:color w:val="000000"/>
          <w:kern w:val="0"/>
          <w:szCs w:val="21"/>
        </w:rPr>
        <w:t>取り扱う個人データの漏えい、滅失、き損の防止その他の個人データの安全管理のために必要かつ適切な措置を講じるよう、内部規定を定めている者であること。また、その従業員に個人データを取り扱わせるに当たっては、当該個人データの安全管理が図られるよう、当該従業員に対する必要かつ適切な監督を行うことができる者であること。</w:t>
      </w:r>
    </w:p>
    <w:p w14:paraId="751332D5"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p>
    <w:p w14:paraId="7C92138E"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８　資格審査の申請手続</w:t>
      </w:r>
    </w:p>
    <w:p w14:paraId="0B052A4C" w14:textId="06DEEC40" w:rsidR="00FB14F1" w:rsidRPr="00FB14F1" w:rsidRDefault="00FB14F1" w:rsidP="00FB14F1">
      <w:pPr>
        <w:ind w:left="218" w:hangingChars="100" w:hanging="218"/>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資格審査を受けようとする者は、申請書を提出し、参加資格の有無について認定を受けなければならない。</w:t>
      </w:r>
    </w:p>
    <w:p w14:paraId="603454E3" w14:textId="311A18DC" w:rsidR="00FB14F1" w:rsidRPr="00FB14F1" w:rsidRDefault="00FB14F1" w:rsidP="00FB14F1">
      <w:pPr>
        <w:ind w:left="218" w:hangingChars="100" w:hanging="218"/>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color w:val="000000"/>
          <w:kern w:val="0"/>
          <w:szCs w:val="21"/>
        </w:rPr>
        <w:t xml:space="preserve">    </w:t>
      </w:r>
      <w:r w:rsidRPr="00FB14F1">
        <w:rPr>
          <w:rFonts w:ascii="ＭＳ 明朝" w:eastAsia="ＭＳ 明朝" w:hAnsi="ＭＳ 明朝" w:cs="ＭＳ 明朝" w:hint="eastAsia"/>
          <w:color w:val="000000"/>
          <w:kern w:val="0"/>
          <w:szCs w:val="21"/>
        </w:rPr>
        <w:t>なお、提出した書類に関し、契約担当者から説明を求められた場合は、それに応じなければならない。</w:t>
      </w:r>
    </w:p>
    <w:p w14:paraId="52A979E8"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color w:val="000000"/>
          <w:kern w:val="0"/>
          <w:szCs w:val="21"/>
        </w:rPr>
        <w:t xml:space="preserve">  (1) </w:t>
      </w:r>
      <w:r w:rsidRPr="00FB14F1">
        <w:rPr>
          <w:rFonts w:ascii="ＭＳ 明朝" w:eastAsia="ＭＳ 明朝" w:hAnsi="ＭＳ 明朝" w:cs="ＭＳ 明朝" w:hint="eastAsia"/>
          <w:color w:val="000000"/>
          <w:kern w:val="0"/>
          <w:szCs w:val="21"/>
        </w:rPr>
        <w:t>申請書の提出期間</w:t>
      </w:r>
    </w:p>
    <w:p w14:paraId="4AB69345" w14:textId="77777777" w:rsidR="00FB14F1" w:rsidRPr="00FB14F1" w:rsidRDefault="00FB14F1" w:rsidP="00FB14F1">
      <w:pPr>
        <w:jc w:val="left"/>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５の</w:t>
      </w:r>
      <w:r w:rsidRPr="00FB14F1">
        <w:rPr>
          <w:rFonts w:ascii="ＭＳ 明朝" w:eastAsia="ＭＳ 明朝" w:hAnsi="ＭＳ 明朝" w:cs="ＭＳ 明朝"/>
          <w:color w:val="000000"/>
          <w:kern w:val="0"/>
          <w:szCs w:val="21"/>
        </w:rPr>
        <w:t>(1)</w:t>
      </w:r>
      <w:r w:rsidRPr="00FB14F1">
        <w:rPr>
          <w:rFonts w:ascii="ＭＳ 明朝" w:eastAsia="ＭＳ 明朝" w:hAnsi="ＭＳ 明朝" w:cs="ＭＳ 明朝" w:hint="eastAsia"/>
          <w:color w:val="000000"/>
          <w:kern w:val="0"/>
          <w:szCs w:val="21"/>
        </w:rPr>
        <w:t>に同じ。</w:t>
      </w:r>
    </w:p>
    <w:p w14:paraId="593C9DAC"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w:t>
      </w:r>
      <w:r w:rsidRPr="00FB14F1">
        <w:rPr>
          <w:rFonts w:ascii="ＭＳ 明朝" w:eastAsia="ＭＳ 明朝" w:hAnsi="ＭＳ 明朝" w:cs="ＭＳ 明朝"/>
          <w:color w:val="000000"/>
          <w:kern w:val="0"/>
          <w:szCs w:val="21"/>
        </w:rPr>
        <w:t xml:space="preserve">(2) </w:t>
      </w:r>
      <w:r w:rsidRPr="00FB14F1">
        <w:rPr>
          <w:rFonts w:ascii="ＭＳ 明朝" w:eastAsia="ＭＳ 明朝" w:hAnsi="ＭＳ 明朝" w:cs="ＭＳ 明朝" w:hint="eastAsia"/>
          <w:color w:val="000000"/>
          <w:kern w:val="0"/>
          <w:szCs w:val="21"/>
        </w:rPr>
        <w:t>申請書の提出場所</w:t>
      </w:r>
    </w:p>
    <w:p w14:paraId="0579C700"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３に同じ。</w:t>
      </w:r>
    </w:p>
    <w:p w14:paraId="2BD3F39D"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w:t>
      </w:r>
      <w:r w:rsidRPr="00FB14F1">
        <w:rPr>
          <w:rFonts w:ascii="ＭＳ 明朝" w:eastAsia="ＭＳ 明朝" w:hAnsi="ＭＳ 明朝" w:cs="ＭＳ 明朝"/>
          <w:color w:val="000000"/>
          <w:kern w:val="0"/>
          <w:szCs w:val="21"/>
        </w:rPr>
        <w:t xml:space="preserve">(3) </w:t>
      </w:r>
      <w:r w:rsidRPr="00FB14F1">
        <w:rPr>
          <w:rFonts w:ascii="ＭＳ 明朝" w:eastAsia="ＭＳ 明朝" w:hAnsi="ＭＳ 明朝" w:cs="ＭＳ 明朝" w:hint="eastAsia"/>
          <w:color w:val="000000"/>
          <w:kern w:val="0"/>
          <w:szCs w:val="21"/>
        </w:rPr>
        <w:t>提出方法</w:t>
      </w:r>
    </w:p>
    <w:p w14:paraId="7D3592BE"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ア　持参により提出する場合</w:t>
      </w:r>
    </w:p>
    <w:p w14:paraId="0B4B7285" w14:textId="77777777" w:rsidR="00FB14F1" w:rsidRPr="00FB14F1" w:rsidRDefault="00FB14F1" w:rsidP="00FB14F1">
      <w:pPr>
        <w:ind w:left="670"/>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提出期間中の午前９時から正午まで及び午後１時から午後５時までの間に提出すること。</w:t>
      </w:r>
    </w:p>
    <w:p w14:paraId="68751694"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color w:val="000000"/>
          <w:kern w:val="0"/>
          <w:szCs w:val="21"/>
        </w:rPr>
        <w:t xml:space="preserve">    </w:t>
      </w:r>
      <w:r w:rsidRPr="00FB14F1">
        <w:rPr>
          <w:rFonts w:ascii="ＭＳ 明朝" w:eastAsia="ＭＳ 明朝" w:hAnsi="ＭＳ 明朝" w:cs="ＭＳ 明朝" w:hint="eastAsia"/>
          <w:color w:val="000000"/>
          <w:kern w:val="0"/>
          <w:szCs w:val="21"/>
        </w:rPr>
        <w:t>イ　郵送により提出する場合</w:t>
      </w:r>
    </w:p>
    <w:p w14:paraId="6EF029CB" w14:textId="77777777" w:rsidR="00FB14F1" w:rsidRPr="00FB14F1" w:rsidRDefault="00FB14F1" w:rsidP="00FB14F1">
      <w:pPr>
        <w:jc w:val="left"/>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書留郵便で提出期間内に必着のこと。</w:t>
      </w:r>
    </w:p>
    <w:p w14:paraId="0E803E85" w14:textId="77777777" w:rsidR="00FB14F1" w:rsidRPr="00FB14F1" w:rsidRDefault="00FB14F1" w:rsidP="00FB14F1">
      <w:pPr>
        <w:jc w:val="left"/>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w:t>
      </w:r>
      <w:r w:rsidRPr="00FB14F1">
        <w:rPr>
          <w:rFonts w:ascii="ＭＳ 明朝" w:eastAsia="ＭＳ 明朝" w:hAnsi="ＭＳ 明朝" w:cs="ＭＳ 明朝"/>
          <w:color w:val="000000"/>
          <w:kern w:val="0"/>
          <w:szCs w:val="21"/>
        </w:rPr>
        <w:t xml:space="preserve">(4) </w:t>
      </w:r>
      <w:r w:rsidRPr="00FB14F1">
        <w:rPr>
          <w:rFonts w:ascii="ＭＳ 明朝" w:eastAsia="ＭＳ 明朝" w:hAnsi="ＭＳ 明朝" w:cs="ＭＳ 明朝" w:hint="eastAsia"/>
          <w:color w:val="000000"/>
          <w:kern w:val="0"/>
          <w:szCs w:val="21"/>
        </w:rPr>
        <w:t>添付資料</w:t>
      </w:r>
    </w:p>
    <w:p w14:paraId="68EB2BD6"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color w:val="000000"/>
          <w:kern w:val="0"/>
          <w:szCs w:val="21"/>
        </w:rPr>
        <w:t xml:space="preserve">      </w:t>
      </w:r>
      <w:r w:rsidRPr="00FB14F1">
        <w:rPr>
          <w:rFonts w:ascii="ＭＳ 明朝" w:eastAsia="ＭＳ 明朝" w:hAnsi="ＭＳ 明朝" w:cs="ＭＳ 明朝" w:hint="eastAsia"/>
          <w:color w:val="000000"/>
          <w:kern w:val="0"/>
          <w:szCs w:val="21"/>
        </w:rPr>
        <w:t>申請書には、次に掲げる資料を添付しなければならない。</w:t>
      </w:r>
    </w:p>
    <w:p w14:paraId="20FDA170" w14:textId="77777777" w:rsidR="00FB14F1" w:rsidRPr="00FB14F1" w:rsidRDefault="00FB14F1" w:rsidP="00FB14F1">
      <w:pPr>
        <w:ind w:left="670" w:hanging="670"/>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ア　法人にあっては商業登記事項証明書及び定款（又は寄付行為）、個人にあってはその者が制限能力者（未成年者、成年被後見人、被保佐人及び民法（明治</w:t>
      </w:r>
      <w:r w:rsidRPr="00FB14F1">
        <w:rPr>
          <w:rFonts w:ascii="ＭＳ 明朝" w:eastAsia="ＭＳ 明朝" w:hAnsi="ＭＳ 明朝" w:cs="ＭＳ 明朝"/>
          <w:color w:val="000000"/>
          <w:kern w:val="0"/>
          <w:szCs w:val="21"/>
        </w:rPr>
        <w:t>29</w:t>
      </w:r>
      <w:r w:rsidRPr="00FB14F1">
        <w:rPr>
          <w:rFonts w:ascii="ＭＳ 明朝" w:eastAsia="ＭＳ 明朝" w:hAnsi="ＭＳ 明朝" w:cs="ＭＳ 明朝" w:hint="eastAsia"/>
          <w:color w:val="000000"/>
          <w:kern w:val="0"/>
          <w:szCs w:val="21"/>
        </w:rPr>
        <w:t>年法律第</w:t>
      </w:r>
      <w:r w:rsidRPr="00FB14F1">
        <w:rPr>
          <w:rFonts w:ascii="ＭＳ 明朝" w:eastAsia="ＭＳ 明朝" w:hAnsi="ＭＳ 明朝" w:cs="ＭＳ 明朝"/>
          <w:color w:val="000000"/>
          <w:kern w:val="0"/>
          <w:szCs w:val="21"/>
        </w:rPr>
        <w:t>89</w:t>
      </w:r>
      <w:r w:rsidRPr="00FB14F1">
        <w:rPr>
          <w:rFonts w:ascii="ＭＳ 明朝" w:eastAsia="ＭＳ 明朝" w:hAnsi="ＭＳ 明朝" w:cs="ＭＳ 明朝" w:hint="eastAsia"/>
          <w:color w:val="000000"/>
          <w:kern w:val="0"/>
          <w:szCs w:val="21"/>
        </w:rPr>
        <w:t>号）第</w:t>
      </w:r>
      <w:r w:rsidRPr="00FB14F1">
        <w:rPr>
          <w:rFonts w:ascii="ＭＳ 明朝" w:eastAsia="ＭＳ 明朝" w:hAnsi="ＭＳ 明朝" w:cs="ＭＳ 明朝"/>
          <w:color w:val="000000"/>
          <w:kern w:val="0"/>
          <w:szCs w:val="21"/>
        </w:rPr>
        <w:t>17</w:t>
      </w:r>
      <w:r w:rsidRPr="00FB14F1">
        <w:rPr>
          <w:rFonts w:ascii="ＭＳ 明朝" w:eastAsia="ＭＳ 明朝" w:hAnsi="ＭＳ 明朝" w:cs="ＭＳ 明朝" w:hint="eastAsia"/>
          <w:color w:val="000000"/>
          <w:kern w:val="0"/>
          <w:szCs w:val="21"/>
        </w:rPr>
        <w:t>条第１項の審判を受けた被補助人）でないことの証明書並びに破産者で復権を得ないものでないことの証明書</w:t>
      </w:r>
    </w:p>
    <w:p w14:paraId="3D27005B" w14:textId="769C7C33" w:rsidR="00FB14F1" w:rsidRPr="00FB14F1" w:rsidRDefault="00FB14F1" w:rsidP="00FB14F1">
      <w:pPr>
        <w:ind w:left="670" w:hanging="670"/>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イ　府税納税義務者にあっては、府税納税証明書（第２号様式</w:t>
      </w:r>
      <w:r w:rsidR="00F00850">
        <w:rPr>
          <w:rFonts w:ascii="ＭＳ 明朝" w:eastAsia="ＭＳ 明朝" w:hAnsi="ＭＳ 明朝" w:cs="ＭＳ 明朝" w:hint="eastAsia"/>
          <w:color w:val="000000"/>
          <w:kern w:val="0"/>
          <w:szCs w:val="21"/>
        </w:rPr>
        <w:t>により請求</w:t>
      </w:r>
      <w:r w:rsidRPr="00FB14F1">
        <w:rPr>
          <w:rFonts w:ascii="ＭＳ 明朝" w:eastAsia="ＭＳ 明朝" w:hAnsi="ＭＳ 明朝" w:cs="ＭＳ 明朝" w:hint="eastAsia"/>
          <w:color w:val="000000"/>
          <w:kern w:val="0"/>
          <w:szCs w:val="21"/>
        </w:rPr>
        <w:t>）</w:t>
      </w:r>
    </w:p>
    <w:p w14:paraId="1C458584"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ウ　消費税及び地方消費税納税証明書</w:t>
      </w:r>
    </w:p>
    <w:p w14:paraId="321FE65B"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エ　営業経歴書及び営業実績調書（第３号様式）</w:t>
      </w:r>
    </w:p>
    <w:p w14:paraId="0CD4FCE4" w14:textId="77777777" w:rsidR="00FB14F1" w:rsidRPr="00FB14F1" w:rsidRDefault="00FB14F1" w:rsidP="00FB14F1">
      <w:pPr>
        <w:jc w:val="left"/>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オ　取引使用印鑑届（第４号様式）</w:t>
      </w:r>
    </w:p>
    <w:p w14:paraId="61F66369" w14:textId="03A27441" w:rsidR="00FB14F1" w:rsidRPr="00FB14F1" w:rsidRDefault="00FB14F1" w:rsidP="00FB14F1">
      <w:pPr>
        <w:ind w:left="654" w:hangingChars="300" w:hanging="654"/>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カ　権限を営業所長等に委任する場合には、委任状及び受任者の身分証明書（第５号　　　様式</w:t>
      </w:r>
      <w:r w:rsidR="00364E8B" w:rsidRPr="00FE7A25">
        <w:rPr>
          <w:rFonts w:ascii="ＭＳ 明朝" w:eastAsia="ＭＳ 明朝" w:hAnsi="ＭＳ 明朝" w:cs="ＭＳ 明朝" w:hint="eastAsia"/>
          <w:color w:val="000000"/>
          <w:kern w:val="0"/>
          <w:szCs w:val="21"/>
        </w:rPr>
        <w:t>（その１）</w:t>
      </w:r>
      <w:r w:rsidRPr="00FE7A25">
        <w:rPr>
          <w:rFonts w:ascii="ＭＳ 明朝" w:eastAsia="ＭＳ 明朝" w:hAnsi="ＭＳ 明朝" w:cs="ＭＳ 明朝" w:hint="eastAsia"/>
          <w:color w:val="000000"/>
          <w:kern w:val="0"/>
          <w:szCs w:val="21"/>
        </w:rPr>
        <w:t>）</w:t>
      </w:r>
    </w:p>
    <w:p w14:paraId="44508FE8" w14:textId="3EBC417A" w:rsidR="00FB14F1" w:rsidRPr="00FB14F1" w:rsidRDefault="00FB14F1" w:rsidP="00FB14F1">
      <w:pPr>
        <w:ind w:left="448"/>
        <w:textAlignment w:val="baseline"/>
        <w:rPr>
          <w:rFonts w:ascii="ＭＳ 明朝" w:eastAsia="ＭＳ 明朝" w:hAnsi="Times New Roman" w:cs="Times New Roman"/>
          <w:color w:val="000000"/>
          <w:spacing w:val="4"/>
          <w:kern w:val="0"/>
          <w:szCs w:val="21"/>
        </w:rPr>
      </w:pPr>
      <w:proofErr w:type="gramStart"/>
      <w:r w:rsidRPr="00FB14F1">
        <w:rPr>
          <w:rFonts w:ascii="ＭＳ 明朝" w:eastAsia="ＭＳ 明朝" w:hAnsi="ＭＳ 明朝" w:cs="ＭＳ 明朝" w:hint="eastAsia"/>
          <w:color w:val="000000"/>
          <w:kern w:val="0"/>
          <w:szCs w:val="21"/>
        </w:rPr>
        <w:t>キ</w:t>
      </w:r>
      <w:proofErr w:type="gramEnd"/>
      <w:r w:rsidRPr="00FB14F1">
        <w:rPr>
          <w:rFonts w:ascii="ＭＳ 明朝" w:eastAsia="ＭＳ 明朝" w:hAnsi="ＭＳ 明朝" w:cs="ＭＳ 明朝" w:hint="eastAsia"/>
          <w:color w:val="000000"/>
          <w:kern w:val="0"/>
          <w:szCs w:val="21"/>
        </w:rPr>
        <w:t xml:space="preserve">　７</w:t>
      </w:r>
      <w:r w:rsidR="00FE7A25">
        <w:rPr>
          <w:rFonts w:ascii="ＭＳ 明朝" w:eastAsia="ＭＳ 明朝" w:hAnsi="ＭＳ 明朝" w:cs="ＭＳ 明朝" w:hint="eastAsia"/>
          <w:color w:val="000000"/>
          <w:kern w:val="0"/>
          <w:szCs w:val="21"/>
        </w:rPr>
        <w:t>(3)</w:t>
      </w:r>
      <w:r w:rsidRPr="00FB14F1">
        <w:rPr>
          <w:rFonts w:ascii="ＭＳ 明朝" w:eastAsia="ＭＳ 明朝" w:hAnsi="ＭＳ 明朝" w:cs="ＭＳ 明朝" w:hint="eastAsia"/>
          <w:color w:val="000000"/>
          <w:kern w:val="0"/>
          <w:szCs w:val="21"/>
        </w:rPr>
        <w:t>の条件を満たすことを証する書類</w:t>
      </w:r>
    </w:p>
    <w:p w14:paraId="61AD8C2C" w14:textId="6234BA7D" w:rsidR="00FB14F1" w:rsidRDefault="00FB14F1" w:rsidP="00FB14F1">
      <w:pPr>
        <w:textAlignment w:val="baseline"/>
        <w:rPr>
          <w:rFonts w:ascii="ＭＳ 明朝" w:eastAsia="ＭＳ 明朝" w:hAnsi="ＭＳ 明朝" w:cs="ＭＳ 明朝"/>
          <w:color w:val="000000"/>
          <w:kern w:val="0"/>
          <w:szCs w:val="21"/>
        </w:rPr>
      </w:pPr>
      <w:r w:rsidRPr="00FB14F1">
        <w:rPr>
          <w:rFonts w:ascii="ＭＳ 明朝" w:eastAsia="ＭＳ 明朝" w:hAnsi="ＭＳ 明朝" w:cs="ＭＳ 明朝" w:hint="eastAsia"/>
          <w:color w:val="000000"/>
          <w:kern w:val="0"/>
          <w:szCs w:val="21"/>
        </w:rPr>
        <w:t xml:space="preserve">　　ク　返信用封筒（定形で住所、氏名等を記入し、</w:t>
      </w:r>
      <w:r w:rsidR="00053C56">
        <w:rPr>
          <w:rFonts w:ascii="ＭＳ 明朝" w:eastAsia="ＭＳ 明朝" w:hAnsi="ＭＳ 明朝" w:cs="ＭＳ 明朝" w:hint="eastAsia"/>
          <w:color w:val="000000"/>
          <w:kern w:val="0"/>
          <w:szCs w:val="21"/>
        </w:rPr>
        <w:t>110</w:t>
      </w:r>
      <w:r w:rsidRPr="00FB14F1">
        <w:rPr>
          <w:rFonts w:ascii="ＭＳ 明朝" w:eastAsia="ＭＳ 明朝" w:hAnsi="ＭＳ 明朝" w:cs="ＭＳ 明朝" w:hint="eastAsia"/>
          <w:color w:val="000000"/>
          <w:kern w:val="0"/>
          <w:szCs w:val="21"/>
        </w:rPr>
        <w:t>円切手を貼付したもの）</w:t>
      </w:r>
    </w:p>
    <w:p w14:paraId="2CFF97FA" w14:textId="77777777" w:rsidR="00F00850" w:rsidRPr="00FB14F1" w:rsidRDefault="00F00850" w:rsidP="00FB14F1">
      <w:pPr>
        <w:textAlignment w:val="baseline"/>
        <w:rPr>
          <w:rFonts w:ascii="ＭＳ 明朝" w:eastAsia="ＭＳ 明朝" w:hAnsi="Times New Roman" w:cs="Times New Roman"/>
          <w:color w:val="000000"/>
          <w:spacing w:val="4"/>
          <w:kern w:val="0"/>
          <w:szCs w:val="21"/>
        </w:rPr>
      </w:pPr>
    </w:p>
    <w:p w14:paraId="59E76C78"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w:t>
      </w:r>
      <w:r w:rsidRPr="00FB14F1">
        <w:rPr>
          <w:rFonts w:ascii="ＭＳ 明朝" w:eastAsia="ＭＳ 明朝" w:hAnsi="ＭＳ 明朝" w:cs="ＭＳ 明朝"/>
          <w:color w:val="000000"/>
          <w:kern w:val="0"/>
          <w:szCs w:val="21"/>
        </w:rPr>
        <w:t xml:space="preserve">(5) </w:t>
      </w:r>
      <w:r w:rsidRPr="00FB14F1">
        <w:rPr>
          <w:rFonts w:ascii="ＭＳ 明朝" w:eastAsia="ＭＳ 明朝" w:hAnsi="ＭＳ 明朝" w:cs="ＭＳ 明朝" w:hint="eastAsia"/>
          <w:color w:val="000000"/>
          <w:kern w:val="0"/>
          <w:szCs w:val="21"/>
        </w:rPr>
        <w:t>資料の提出等</w:t>
      </w:r>
    </w:p>
    <w:p w14:paraId="7543D5A5" w14:textId="77777777" w:rsidR="00FB14F1" w:rsidRDefault="00FB14F1" w:rsidP="00FB14F1">
      <w:pPr>
        <w:ind w:left="545" w:hangingChars="250" w:hanging="545"/>
        <w:textAlignment w:val="baseline"/>
        <w:rPr>
          <w:rFonts w:ascii="ＭＳ 明朝" w:eastAsia="ＭＳ 明朝" w:hAnsi="ＭＳ 明朝" w:cs="ＭＳ 明朝"/>
          <w:color w:val="000000"/>
          <w:kern w:val="0"/>
          <w:szCs w:val="21"/>
        </w:rPr>
      </w:pPr>
      <w:r w:rsidRPr="00FB14F1">
        <w:rPr>
          <w:rFonts w:ascii="ＭＳ 明朝" w:eastAsia="ＭＳ 明朝" w:hAnsi="ＭＳ 明朝" w:cs="ＭＳ 明朝" w:hint="eastAsia"/>
          <w:color w:val="000000"/>
          <w:kern w:val="0"/>
          <w:szCs w:val="21"/>
        </w:rPr>
        <w:t xml:space="preserve">　　　申請書及び添付資料（以下「申請書等」という。）を提出した者に対し、資格審査の</w:t>
      </w:r>
    </w:p>
    <w:p w14:paraId="1E39146F" w14:textId="0F02B0C3" w:rsidR="00FB14F1" w:rsidRPr="00FB14F1" w:rsidRDefault="00FB14F1" w:rsidP="00FB14F1">
      <w:pPr>
        <w:ind w:firstLineChars="200" w:firstLine="436"/>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公正を図るため、申請書等の記載事項を証明する資料等の提出を求めることがある。</w:t>
      </w:r>
    </w:p>
    <w:p w14:paraId="0ED19BD4"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w:t>
      </w:r>
      <w:r w:rsidRPr="00FB14F1">
        <w:rPr>
          <w:rFonts w:ascii="ＭＳ 明朝" w:eastAsia="ＭＳ 明朝" w:hAnsi="ＭＳ 明朝" w:cs="ＭＳ 明朝"/>
          <w:color w:val="000000"/>
          <w:kern w:val="0"/>
          <w:szCs w:val="21"/>
        </w:rPr>
        <w:t xml:space="preserve">(6) </w:t>
      </w:r>
      <w:r w:rsidRPr="00FB14F1">
        <w:rPr>
          <w:rFonts w:ascii="ＭＳ 明朝" w:eastAsia="ＭＳ 明朝" w:hAnsi="ＭＳ 明朝" w:cs="ＭＳ 明朝" w:hint="eastAsia"/>
          <w:color w:val="000000"/>
          <w:kern w:val="0"/>
          <w:szCs w:val="21"/>
        </w:rPr>
        <w:t>その他</w:t>
      </w:r>
    </w:p>
    <w:p w14:paraId="1A53BBA8"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申請書等の作成等に要する経費は提出者の負担とし、提出された書類は返却しない。</w:t>
      </w:r>
    </w:p>
    <w:p w14:paraId="1952D2E2"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p>
    <w:p w14:paraId="1970DA15" w14:textId="0D7306BC" w:rsidR="00FB14F1" w:rsidRPr="00FB14F1" w:rsidRDefault="00FB14F1" w:rsidP="00FB14F1">
      <w:pPr>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９　参加資格を有する者の名簿への登載</w:t>
      </w:r>
    </w:p>
    <w:p w14:paraId="196B1107" w14:textId="1CA423ED" w:rsidR="00FB14F1" w:rsidRPr="00FB14F1" w:rsidRDefault="00FB14F1" w:rsidP="00FB14F1">
      <w:pPr>
        <w:ind w:left="224" w:hanging="224"/>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６及び７により参加資格があると認定された者は、令和</w:t>
      </w:r>
      <w:r w:rsidR="00006F35">
        <w:rPr>
          <w:rFonts w:ascii="ＭＳ 明朝" w:eastAsia="ＭＳ 明朝" w:hAnsi="ＭＳ 明朝" w:cs="ＭＳ 明朝" w:hint="eastAsia"/>
          <w:color w:val="000000"/>
          <w:kern w:val="0"/>
          <w:szCs w:val="21"/>
        </w:rPr>
        <w:t>８</w:t>
      </w:r>
      <w:r w:rsidRPr="00FB14F1">
        <w:rPr>
          <w:rFonts w:ascii="ＭＳ 明朝" w:eastAsia="ＭＳ 明朝" w:hAnsi="ＭＳ 明朝" w:cs="ＭＳ 明朝" w:hint="eastAsia"/>
          <w:color w:val="000000"/>
          <w:kern w:val="0"/>
          <w:szCs w:val="21"/>
        </w:rPr>
        <w:t>年度認可外保育施設の質の向上のための巡回支援指導事業に係る一般競争入札参加資格認定名簿に登載される。</w:t>
      </w:r>
    </w:p>
    <w:p w14:paraId="3B78F244"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p>
    <w:p w14:paraId="29F2E170"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color w:val="000000"/>
          <w:kern w:val="0"/>
          <w:szCs w:val="21"/>
        </w:rPr>
        <w:t>10</w:t>
      </w:r>
      <w:r w:rsidRPr="00FB14F1">
        <w:rPr>
          <w:rFonts w:ascii="ＭＳ 明朝" w:eastAsia="ＭＳ 明朝" w:hAnsi="ＭＳ 明朝" w:cs="ＭＳ 明朝" w:hint="eastAsia"/>
          <w:color w:val="000000"/>
          <w:kern w:val="0"/>
          <w:szCs w:val="21"/>
        </w:rPr>
        <w:t xml:space="preserve">　資格審査結果の通知</w:t>
      </w:r>
    </w:p>
    <w:p w14:paraId="65BF4B25"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資格審査の結果は、申請書を提出した者に文書で通知する。</w:t>
      </w:r>
    </w:p>
    <w:p w14:paraId="76B2B2E3"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p>
    <w:p w14:paraId="4085B69C"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color w:val="000000"/>
          <w:kern w:val="0"/>
          <w:szCs w:val="21"/>
        </w:rPr>
        <w:t>11</w:t>
      </w:r>
      <w:r w:rsidRPr="00FB14F1">
        <w:rPr>
          <w:rFonts w:ascii="ＭＳ 明朝" w:eastAsia="ＭＳ 明朝" w:hAnsi="ＭＳ 明朝" w:cs="ＭＳ 明朝" w:hint="eastAsia"/>
          <w:color w:val="000000"/>
          <w:kern w:val="0"/>
          <w:szCs w:val="21"/>
        </w:rPr>
        <w:t xml:space="preserve">　参加資格の有効期間</w:t>
      </w:r>
    </w:p>
    <w:p w14:paraId="64BB5A28" w14:textId="6FE61A8E" w:rsidR="00FB14F1" w:rsidRPr="00FB14F1" w:rsidRDefault="00FB14F1" w:rsidP="00AD182B">
      <w:pPr>
        <w:ind w:left="218" w:hangingChars="100" w:hanging="218"/>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参加資格の有効期間は、</w:t>
      </w:r>
      <w:r w:rsidRPr="00FB14F1">
        <w:rPr>
          <w:rFonts w:ascii="ＭＳ 明朝" w:eastAsia="ＭＳ 明朝" w:hAnsi="ＭＳ 明朝" w:cs="ＭＳ 明朝"/>
          <w:color w:val="000000"/>
          <w:kern w:val="0"/>
          <w:szCs w:val="21"/>
        </w:rPr>
        <w:t>10</w:t>
      </w:r>
      <w:r w:rsidRPr="00FB14F1">
        <w:rPr>
          <w:rFonts w:ascii="ＭＳ 明朝" w:eastAsia="ＭＳ 明朝" w:hAnsi="ＭＳ 明朝" w:cs="ＭＳ 明朝" w:hint="eastAsia"/>
          <w:color w:val="000000"/>
          <w:kern w:val="0"/>
          <w:szCs w:val="21"/>
        </w:rPr>
        <w:t>による資格審査の結果を通知した日から令和</w:t>
      </w:r>
      <w:r w:rsidR="00006F35">
        <w:rPr>
          <w:rFonts w:ascii="ＭＳ 明朝" w:eastAsia="ＭＳ 明朝" w:hAnsi="ＭＳ 明朝" w:cs="ＭＳ 明朝" w:hint="eastAsia"/>
          <w:color w:val="000000"/>
          <w:kern w:val="0"/>
          <w:szCs w:val="21"/>
        </w:rPr>
        <w:t>８</w:t>
      </w:r>
      <w:r w:rsidRPr="00FB14F1">
        <w:rPr>
          <w:rFonts w:ascii="ＭＳ 明朝" w:eastAsia="ＭＳ 明朝" w:hAnsi="ＭＳ 明朝" w:cs="ＭＳ 明朝" w:hint="eastAsia"/>
          <w:color w:val="000000"/>
          <w:kern w:val="0"/>
          <w:szCs w:val="21"/>
        </w:rPr>
        <w:t>年７月</w:t>
      </w:r>
      <w:r w:rsidRPr="00FB14F1">
        <w:rPr>
          <w:rFonts w:ascii="ＭＳ 明朝" w:eastAsia="ＭＳ 明朝" w:hAnsi="ＭＳ 明朝" w:cs="ＭＳ 明朝"/>
          <w:color w:val="000000"/>
          <w:kern w:val="0"/>
          <w:szCs w:val="21"/>
        </w:rPr>
        <w:t>31</w:t>
      </w:r>
      <w:r w:rsidRPr="00FB14F1">
        <w:rPr>
          <w:rFonts w:ascii="ＭＳ 明朝" w:eastAsia="ＭＳ 明朝" w:hAnsi="ＭＳ 明朝" w:cs="ＭＳ 明朝" w:hint="eastAsia"/>
          <w:color w:val="000000"/>
          <w:kern w:val="0"/>
          <w:szCs w:val="21"/>
        </w:rPr>
        <w:t>日　までとする。</w:t>
      </w:r>
    </w:p>
    <w:p w14:paraId="027EA86C"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p>
    <w:p w14:paraId="500FDC53"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color w:val="000000"/>
          <w:kern w:val="0"/>
          <w:szCs w:val="21"/>
        </w:rPr>
        <w:t xml:space="preserve">12  </w:t>
      </w:r>
      <w:r w:rsidRPr="00FB14F1">
        <w:rPr>
          <w:rFonts w:ascii="ＭＳ 明朝" w:eastAsia="ＭＳ 明朝" w:hAnsi="ＭＳ 明朝" w:cs="ＭＳ 明朝" w:hint="eastAsia"/>
          <w:color w:val="000000"/>
          <w:kern w:val="0"/>
          <w:szCs w:val="21"/>
        </w:rPr>
        <w:t>参加資格に係る変更届</w:t>
      </w:r>
    </w:p>
    <w:p w14:paraId="0B8432A0" w14:textId="13389BBB" w:rsidR="00FB14F1" w:rsidRPr="00FB14F1" w:rsidRDefault="00FB14F1" w:rsidP="00CF59CF">
      <w:pPr>
        <w:ind w:left="218" w:hangingChars="100" w:hanging="218"/>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color w:val="000000"/>
          <w:kern w:val="0"/>
          <w:szCs w:val="21"/>
        </w:rPr>
        <w:t xml:space="preserve">    </w:t>
      </w:r>
      <w:r w:rsidRPr="00FB14F1">
        <w:rPr>
          <w:rFonts w:ascii="ＭＳ 明朝" w:eastAsia="ＭＳ 明朝" w:hAnsi="ＭＳ 明朝" w:cs="ＭＳ 明朝" w:hint="eastAsia"/>
          <w:color w:val="000000"/>
          <w:kern w:val="0"/>
          <w:szCs w:val="21"/>
        </w:rPr>
        <w:t>参加資格を有する者（９の名簿に登載されなかった者を除く。）は、次に掲げる事項のいずれかに変更があったときは、直ちに文書により当該変更に係る事項を届けなければならない。</w:t>
      </w:r>
    </w:p>
    <w:p w14:paraId="6996DFC4"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color w:val="000000"/>
          <w:kern w:val="0"/>
          <w:szCs w:val="21"/>
        </w:rPr>
        <w:t xml:space="preserve">  (1) </w:t>
      </w:r>
      <w:r w:rsidRPr="00FB14F1">
        <w:rPr>
          <w:rFonts w:ascii="ＭＳ 明朝" w:eastAsia="ＭＳ 明朝" w:hAnsi="ＭＳ 明朝" w:cs="ＭＳ 明朝" w:hint="eastAsia"/>
          <w:color w:val="000000"/>
          <w:kern w:val="0"/>
          <w:szCs w:val="21"/>
        </w:rPr>
        <w:t>商号又は名称</w:t>
      </w:r>
    </w:p>
    <w:p w14:paraId="5C135285" w14:textId="77777777" w:rsidR="00FB14F1" w:rsidRPr="00FB14F1" w:rsidRDefault="00FB14F1" w:rsidP="00FB14F1">
      <w:pPr>
        <w:jc w:val="left"/>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color w:val="000000"/>
          <w:kern w:val="0"/>
          <w:szCs w:val="21"/>
        </w:rPr>
        <w:t xml:space="preserve">  (2) </w:t>
      </w:r>
      <w:r w:rsidRPr="00FB14F1">
        <w:rPr>
          <w:rFonts w:ascii="ＭＳ 明朝" w:eastAsia="ＭＳ 明朝" w:hAnsi="ＭＳ 明朝" w:cs="ＭＳ 明朝" w:hint="eastAsia"/>
          <w:color w:val="000000"/>
          <w:kern w:val="0"/>
          <w:szCs w:val="21"/>
        </w:rPr>
        <w:t>営業所の名称又は所在地</w:t>
      </w:r>
    </w:p>
    <w:p w14:paraId="6C519CDE"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w:t>
      </w:r>
      <w:r w:rsidRPr="00FB14F1">
        <w:rPr>
          <w:rFonts w:ascii="ＭＳ 明朝" w:eastAsia="ＭＳ 明朝" w:hAnsi="ＭＳ 明朝" w:cs="ＭＳ 明朝"/>
          <w:color w:val="000000"/>
          <w:kern w:val="0"/>
          <w:szCs w:val="21"/>
        </w:rPr>
        <w:t xml:space="preserve">(3) </w:t>
      </w:r>
      <w:r w:rsidRPr="00FB14F1">
        <w:rPr>
          <w:rFonts w:ascii="ＭＳ 明朝" w:eastAsia="ＭＳ 明朝" w:hAnsi="ＭＳ 明朝" w:cs="ＭＳ 明朝" w:hint="eastAsia"/>
          <w:color w:val="000000"/>
          <w:kern w:val="0"/>
          <w:szCs w:val="21"/>
        </w:rPr>
        <w:t>法人にあっては、資本金又は代表者の氏名</w:t>
      </w:r>
    </w:p>
    <w:p w14:paraId="11FBE7B6"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w:t>
      </w:r>
      <w:r w:rsidRPr="00FB14F1">
        <w:rPr>
          <w:rFonts w:ascii="ＭＳ 明朝" w:eastAsia="ＭＳ 明朝" w:hAnsi="ＭＳ 明朝" w:cs="ＭＳ 明朝"/>
          <w:color w:val="000000"/>
          <w:kern w:val="0"/>
          <w:szCs w:val="21"/>
        </w:rPr>
        <w:t xml:space="preserve">(4) </w:t>
      </w:r>
      <w:r w:rsidRPr="00FB14F1">
        <w:rPr>
          <w:rFonts w:ascii="ＭＳ 明朝" w:eastAsia="ＭＳ 明朝" w:hAnsi="ＭＳ 明朝" w:cs="ＭＳ 明朝" w:hint="eastAsia"/>
          <w:color w:val="000000"/>
          <w:kern w:val="0"/>
          <w:szCs w:val="21"/>
        </w:rPr>
        <w:t>個人にあっては、氏名</w:t>
      </w:r>
    </w:p>
    <w:p w14:paraId="07F4FCB9"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p>
    <w:p w14:paraId="5C90033F"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color w:val="000000"/>
          <w:kern w:val="0"/>
          <w:szCs w:val="21"/>
        </w:rPr>
        <w:t>13</w:t>
      </w:r>
      <w:r w:rsidRPr="00FB14F1">
        <w:rPr>
          <w:rFonts w:ascii="ＭＳ 明朝" w:eastAsia="ＭＳ 明朝" w:hAnsi="ＭＳ 明朝" w:cs="ＭＳ 明朝" w:hint="eastAsia"/>
          <w:color w:val="000000"/>
          <w:kern w:val="0"/>
          <w:szCs w:val="21"/>
        </w:rPr>
        <w:t xml:space="preserve">　参加資格の承継</w:t>
      </w:r>
    </w:p>
    <w:p w14:paraId="1BD97103" w14:textId="77777777" w:rsidR="00FB14F1" w:rsidRPr="00FB14F1" w:rsidRDefault="00FB14F1" w:rsidP="00FB14F1">
      <w:pPr>
        <w:ind w:left="446" w:hanging="446"/>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w:t>
      </w:r>
      <w:r w:rsidRPr="00FB14F1">
        <w:rPr>
          <w:rFonts w:ascii="ＭＳ 明朝" w:eastAsia="ＭＳ 明朝" w:hAnsi="ＭＳ 明朝" w:cs="ＭＳ 明朝"/>
          <w:color w:val="000000"/>
          <w:kern w:val="0"/>
          <w:szCs w:val="21"/>
        </w:rPr>
        <w:t xml:space="preserve">(1) </w:t>
      </w:r>
      <w:r w:rsidRPr="00FB14F1">
        <w:rPr>
          <w:rFonts w:ascii="ＭＳ 明朝" w:eastAsia="ＭＳ 明朝" w:hAnsi="ＭＳ 明朝" w:cs="ＭＳ 明朝" w:hint="eastAsia"/>
          <w:color w:val="000000"/>
          <w:kern w:val="0"/>
          <w:szCs w:val="21"/>
        </w:rPr>
        <w:t>参加資格を有する者が、次のアからオまでのいずれかに該当するに至った場合においては、それぞれに掲げる者（６又は７の</w:t>
      </w:r>
      <w:r w:rsidRPr="00FB14F1">
        <w:rPr>
          <w:rFonts w:ascii="ＭＳ 明朝" w:eastAsia="ＭＳ 明朝" w:hAnsi="ＭＳ 明朝" w:cs="ＭＳ 明朝"/>
          <w:color w:val="000000"/>
          <w:kern w:val="0"/>
          <w:szCs w:val="21"/>
        </w:rPr>
        <w:t>(1)</w:t>
      </w:r>
      <w:r w:rsidRPr="00FB14F1">
        <w:rPr>
          <w:rFonts w:ascii="ＭＳ 明朝" w:eastAsia="ＭＳ 明朝" w:hAnsi="ＭＳ 明朝" w:cs="ＭＳ 明朝" w:hint="eastAsia"/>
          <w:color w:val="000000"/>
          <w:kern w:val="0"/>
          <w:szCs w:val="21"/>
        </w:rPr>
        <w:t>のア若しくはウに該当する者を除く｡）は、その者が営業の同一性を失うことなく引き続き当該営業を行うことができると契約担当者が認めたときに限り、その参加資格を承継することができる。</w:t>
      </w:r>
    </w:p>
    <w:p w14:paraId="7FD153DB"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ア　個人が死亡したときは、その相続人</w:t>
      </w:r>
    </w:p>
    <w:p w14:paraId="1C8AFB9C" w14:textId="77777777" w:rsidR="00FB14F1" w:rsidRPr="00FB14F1" w:rsidRDefault="00FB14F1" w:rsidP="00FB14F1">
      <w:pPr>
        <w:ind w:left="654" w:hangingChars="300" w:hanging="654"/>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イ　個人が老齢、疾病等により営業に従事することができなくなったときは、その２　　　親等内の血族、配偶者又は生計を一にする同居の親族</w:t>
      </w:r>
    </w:p>
    <w:p w14:paraId="1AE35DAD"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color w:val="000000"/>
          <w:kern w:val="0"/>
          <w:szCs w:val="21"/>
        </w:rPr>
        <w:t xml:space="preserve">    </w:t>
      </w:r>
      <w:r w:rsidRPr="00FB14F1">
        <w:rPr>
          <w:rFonts w:ascii="ＭＳ 明朝" w:eastAsia="ＭＳ 明朝" w:hAnsi="ＭＳ 明朝" w:cs="ＭＳ 明朝" w:hint="eastAsia"/>
          <w:color w:val="000000"/>
          <w:kern w:val="0"/>
          <w:szCs w:val="21"/>
        </w:rPr>
        <w:t>ウ　個人が法人を設立したときは、その法人</w:t>
      </w:r>
    </w:p>
    <w:p w14:paraId="1F8D6CB3" w14:textId="77777777" w:rsidR="00FB14F1" w:rsidRPr="00FB14F1" w:rsidRDefault="00FB14F1" w:rsidP="00FB14F1">
      <w:pPr>
        <w:jc w:val="left"/>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エ　法人が合併したときは、合併後存続する法人又は合併によって設立する法人</w:t>
      </w:r>
    </w:p>
    <w:p w14:paraId="0F8FC102" w14:textId="77777777" w:rsidR="00FB14F1" w:rsidRPr="00FB14F1" w:rsidRDefault="00FB14F1" w:rsidP="00FB14F1">
      <w:pPr>
        <w:ind w:left="654" w:hangingChars="300" w:hanging="654"/>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w:t>
      </w:r>
      <w:proofErr w:type="gramStart"/>
      <w:r w:rsidRPr="00FB14F1">
        <w:rPr>
          <w:rFonts w:ascii="ＭＳ 明朝" w:eastAsia="ＭＳ 明朝" w:hAnsi="ＭＳ 明朝" w:cs="ＭＳ 明朝" w:hint="eastAsia"/>
          <w:color w:val="000000"/>
          <w:kern w:val="0"/>
          <w:szCs w:val="21"/>
        </w:rPr>
        <w:t>オ</w:t>
      </w:r>
      <w:proofErr w:type="gramEnd"/>
      <w:r w:rsidRPr="00FB14F1">
        <w:rPr>
          <w:rFonts w:ascii="ＭＳ 明朝" w:eastAsia="ＭＳ 明朝" w:hAnsi="ＭＳ 明朝" w:cs="ＭＳ 明朝" w:hint="eastAsia"/>
          <w:color w:val="000000"/>
          <w:kern w:val="0"/>
          <w:szCs w:val="21"/>
        </w:rPr>
        <w:t xml:space="preserve">　法人が分割したときは、分割により営業を承継する法人又は分割によって</w:t>
      </w:r>
      <w:proofErr w:type="gramStart"/>
      <w:r w:rsidRPr="00FB14F1">
        <w:rPr>
          <w:rFonts w:ascii="ＭＳ 明朝" w:eastAsia="ＭＳ 明朝" w:hAnsi="ＭＳ 明朝" w:cs="ＭＳ 明朝" w:hint="eastAsia"/>
          <w:color w:val="000000"/>
          <w:kern w:val="0"/>
          <w:szCs w:val="21"/>
        </w:rPr>
        <w:t>設立す</w:t>
      </w:r>
      <w:proofErr w:type="gramEnd"/>
      <w:r w:rsidRPr="00FB14F1">
        <w:rPr>
          <w:rFonts w:ascii="ＭＳ 明朝" w:eastAsia="ＭＳ 明朝" w:hAnsi="ＭＳ 明朝" w:cs="ＭＳ 明朝" w:hint="eastAsia"/>
          <w:color w:val="000000"/>
          <w:kern w:val="0"/>
          <w:szCs w:val="21"/>
        </w:rPr>
        <w:t xml:space="preserve">　　　</w:t>
      </w:r>
      <w:proofErr w:type="gramStart"/>
      <w:r w:rsidRPr="00FB14F1">
        <w:rPr>
          <w:rFonts w:ascii="ＭＳ 明朝" w:eastAsia="ＭＳ 明朝" w:hAnsi="ＭＳ 明朝" w:cs="ＭＳ 明朝" w:hint="eastAsia"/>
          <w:color w:val="000000"/>
          <w:kern w:val="0"/>
          <w:szCs w:val="21"/>
        </w:rPr>
        <w:t>る</w:t>
      </w:r>
      <w:proofErr w:type="gramEnd"/>
      <w:r w:rsidRPr="00FB14F1">
        <w:rPr>
          <w:rFonts w:ascii="ＭＳ 明朝" w:eastAsia="ＭＳ 明朝" w:hAnsi="ＭＳ 明朝" w:cs="ＭＳ 明朝" w:hint="eastAsia"/>
          <w:color w:val="000000"/>
          <w:kern w:val="0"/>
          <w:szCs w:val="21"/>
        </w:rPr>
        <w:t>法人</w:t>
      </w:r>
    </w:p>
    <w:p w14:paraId="18EC2320" w14:textId="77777777" w:rsidR="00FB14F1" w:rsidRPr="00FB14F1" w:rsidRDefault="00FB14F1" w:rsidP="00FB14F1">
      <w:pPr>
        <w:ind w:left="654" w:hangingChars="300" w:hanging="654"/>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w:t>
      </w:r>
      <w:r w:rsidRPr="00FB14F1">
        <w:rPr>
          <w:rFonts w:ascii="ＭＳ 明朝" w:eastAsia="ＭＳ 明朝" w:hAnsi="ＭＳ 明朝" w:cs="ＭＳ 明朝"/>
          <w:color w:val="000000"/>
          <w:kern w:val="0"/>
          <w:szCs w:val="21"/>
        </w:rPr>
        <w:t>(2) (1)</w:t>
      </w:r>
      <w:r w:rsidRPr="00FB14F1">
        <w:rPr>
          <w:rFonts w:ascii="ＭＳ 明朝" w:eastAsia="ＭＳ 明朝" w:hAnsi="ＭＳ 明朝" w:cs="ＭＳ 明朝" w:hint="eastAsia"/>
          <w:color w:val="000000"/>
          <w:kern w:val="0"/>
          <w:szCs w:val="21"/>
        </w:rPr>
        <w:t>により参加資格を承継しようとする者は、一般競争入札参加資格承継審査申請　　書（以下「資格承継審査申請書」という。）及び当該承継に係る事由を証する書類</w:t>
      </w:r>
      <w:proofErr w:type="gramStart"/>
      <w:r w:rsidRPr="00FB14F1">
        <w:rPr>
          <w:rFonts w:ascii="ＭＳ 明朝" w:eastAsia="ＭＳ 明朝" w:hAnsi="ＭＳ 明朝" w:cs="ＭＳ 明朝" w:hint="eastAsia"/>
          <w:color w:val="000000"/>
          <w:kern w:val="0"/>
          <w:szCs w:val="21"/>
        </w:rPr>
        <w:t>そ</w:t>
      </w:r>
      <w:proofErr w:type="gramEnd"/>
      <w:r w:rsidRPr="00FB14F1">
        <w:rPr>
          <w:rFonts w:ascii="ＭＳ 明朝" w:eastAsia="ＭＳ 明朝" w:hAnsi="ＭＳ 明朝" w:cs="ＭＳ 明朝" w:hint="eastAsia"/>
          <w:color w:val="000000"/>
          <w:kern w:val="0"/>
          <w:szCs w:val="21"/>
        </w:rPr>
        <w:t xml:space="preserve">　　の他契約担当者が必要と認める書類を提出しなければならない。</w:t>
      </w:r>
    </w:p>
    <w:p w14:paraId="360C3B59" w14:textId="160FA72D" w:rsidR="00FB14F1" w:rsidRPr="00FB14F1" w:rsidRDefault="00FB14F1" w:rsidP="00FB14F1">
      <w:pPr>
        <w:ind w:left="654" w:hangingChars="300" w:hanging="654"/>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w:t>
      </w:r>
      <w:r w:rsidRPr="00FB14F1">
        <w:rPr>
          <w:rFonts w:ascii="ＭＳ 明朝" w:eastAsia="ＭＳ 明朝" w:hAnsi="ＭＳ 明朝" w:cs="ＭＳ 明朝"/>
          <w:color w:val="000000"/>
          <w:kern w:val="0"/>
          <w:szCs w:val="21"/>
        </w:rPr>
        <w:t>(3) (2)</w:t>
      </w:r>
      <w:r w:rsidRPr="00FB14F1">
        <w:rPr>
          <w:rFonts w:ascii="ＭＳ 明朝" w:eastAsia="ＭＳ 明朝" w:hAnsi="ＭＳ 明朝" w:cs="ＭＳ 明朝" w:hint="eastAsia"/>
          <w:color w:val="000000"/>
          <w:kern w:val="0"/>
          <w:szCs w:val="21"/>
        </w:rPr>
        <w:t xml:space="preserve">により資格承継審査申請書の提出があったときは、参加資格の承継の適否を審　　</w:t>
      </w:r>
      <w:proofErr w:type="gramStart"/>
      <w:r w:rsidRPr="00FB14F1">
        <w:rPr>
          <w:rFonts w:ascii="ＭＳ 明朝" w:eastAsia="ＭＳ 明朝" w:hAnsi="ＭＳ 明朝" w:cs="ＭＳ 明朝" w:hint="eastAsia"/>
          <w:color w:val="000000"/>
          <w:kern w:val="0"/>
          <w:szCs w:val="21"/>
        </w:rPr>
        <w:t>査し</w:t>
      </w:r>
      <w:proofErr w:type="gramEnd"/>
      <w:r w:rsidRPr="00FB14F1">
        <w:rPr>
          <w:rFonts w:ascii="ＭＳ 明朝" w:eastAsia="ＭＳ 明朝" w:hAnsi="ＭＳ 明朝" w:cs="ＭＳ 明朝" w:hint="eastAsia"/>
          <w:color w:val="000000"/>
          <w:kern w:val="0"/>
          <w:szCs w:val="21"/>
        </w:rPr>
        <w:t>、その結果</w:t>
      </w:r>
      <w:r w:rsidR="00AD182B">
        <w:rPr>
          <w:rFonts w:ascii="ＭＳ 明朝" w:eastAsia="ＭＳ 明朝" w:hAnsi="ＭＳ 明朝" w:cs="ＭＳ 明朝" w:hint="eastAsia"/>
          <w:color w:val="000000"/>
          <w:kern w:val="0"/>
          <w:szCs w:val="21"/>
        </w:rPr>
        <w:t>について</w:t>
      </w:r>
      <w:r w:rsidRPr="00FB14F1">
        <w:rPr>
          <w:rFonts w:ascii="ＭＳ 明朝" w:eastAsia="ＭＳ 明朝" w:hAnsi="ＭＳ 明朝" w:cs="ＭＳ 明朝" w:hint="eastAsia"/>
          <w:color w:val="000000"/>
          <w:kern w:val="0"/>
          <w:szCs w:val="21"/>
        </w:rPr>
        <w:t>当該資格承継審査申請書を提出した者に文書で通知する。</w:t>
      </w:r>
    </w:p>
    <w:p w14:paraId="0E4D8C11"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p>
    <w:p w14:paraId="50032DA2"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color w:val="000000"/>
          <w:kern w:val="0"/>
          <w:szCs w:val="21"/>
        </w:rPr>
        <w:t>14</w:t>
      </w:r>
      <w:r w:rsidRPr="00FB14F1">
        <w:rPr>
          <w:rFonts w:ascii="ＭＳ 明朝" w:eastAsia="ＭＳ 明朝" w:hAnsi="ＭＳ 明朝" w:cs="ＭＳ 明朝" w:hint="eastAsia"/>
          <w:color w:val="000000"/>
          <w:kern w:val="0"/>
          <w:szCs w:val="21"/>
        </w:rPr>
        <w:t xml:space="preserve">　参加資格の取消し</w:t>
      </w:r>
    </w:p>
    <w:p w14:paraId="24FA884E" w14:textId="77777777" w:rsidR="00FB14F1" w:rsidRPr="00FB14F1" w:rsidRDefault="00FB14F1" w:rsidP="00FB14F1">
      <w:pPr>
        <w:ind w:left="545" w:hangingChars="250" w:hanging="545"/>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w:t>
      </w:r>
      <w:r w:rsidRPr="00FB14F1">
        <w:rPr>
          <w:rFonts w:ascii="ＭＳ 明朝" w:eastAsia="ＭＳ 明朝" w:hAnsi="ＭＳ 明朝" w:cs="ＭＳ 明朝"/>
          <w:color w:val="000000"/>
          <w:kern w:val="0"/>
          <w:szCs w:val="21"/>
        </w:rPr>
        <w:t xml:space="preserve">(1) </w:t>
      </w:r>
      <w:r w:rsidRPr="00FB14F1">
        <w:rPr>
          <w:rFonts w:ascii="ＭＳ 明朝" w:eastAsia="ＭＳ 明朝" w:hAnsi="ＭＳ 明朝" w:cs="ＭＳ 明朝" w:hint="eastAsia"/>
          <w:color w:val="000000"/>
          <w:kern w:val="0"/>
          <w:szCs w:val="21"/>
        </w:rPr>
        <w:t>参加資格を有する者が、当該入札に係る契約を締結する能力を有しない者又は破産　　者で復権を得ない者に該当するに至ったときは、その資格を取り消す。</w:t>
      </w:r>
    </w:p>
    <w:p w14:paraId="3A4BD3C1" w14:textId="7DBB05EF" w:rsidR="00FB14F1" w:rsidRPr="00FB14F1" w:rsidRDefault="00FB14F1" w:rsidP="00FB14F1">
      <w:pPr>
        <w:ind w:left="545" w:hangingChars="250" w:hanging="545"/>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w:t>
      </w:r>
      <w:r w:rsidRPr="00FB14F1">
        <w:rPr>
          <w:rFonts w:ascii="ＭＳ 明朝" w:eastAsia="ＭＳ 明朝" w:hAnsi="ＭＳ 明朝" w:cs="ＭＳ 明朝"/>
          <w:color w:val="000000"/>
          <w:kern w:val="0"/>
          <w:szCs w:val="21"/>
        </w:rPr>
        <w:t xml:space="preserve">(2) </w:t>
      </w:r>
      <w:r w:rsidRPr="00FB14F1">
        <w:rPr>
          <w:rFonts w:ascii="ＭＳ 明朝" w:eastAsia="ＭＳ 明朝" w:hAnsi="ＭＳ 明朝" w:cs="ＭＳ 明朝" w:hint="eastAsia"/>
          <w:color w:val="000000"/>
          <w:kern w:val="0"/>
          <w:szCs w:val="21"/>
        </w:rPr>
        <w:t xml:space="preserve">参加資格を有する者が次のアからカまでのいずれかに該当するに至ったときは、そ　　</w:t>
      </w:r>
      <w:r w:rsidRPr="00FB14F1">
        <w:rPr>
          <w:rFonts w:ascii="ＭＳ 明朝" w:eastAsia="ＭＳ 明朝" w:hAnsi="ＭＳ 明朝" w:cs="ＭＳ 明朝" w:hint="eastAsia"/>
          <w:color w:val="000000"/>
          <w:kern w:val="0"/>
          <w:szCs w:val="21"/>
        </w:rPr>
        <w:lastRenderedPageBreak/>
        <w:t>の資格を取り消し、その事実があった後２年間競争入札に参加させないことがある。その者の代理人、支配人その他の使用人又は入札代理人として使用する者が次のアか　　らカまでのいずれかに該当するに至ったときも、また同様とする。</w:t>
      </w:r>
    </w:p>
    <w:p w14:paraId="0A076E88" w14:textId="2C2B8A81" w:rsidR="00FB14F1" w:rsidRPr="00FB14F1" w:rsidRDefault="00FB14F1" w:rsidP="00FB14F1">
      <w:pPr>
        <w:ind w:left="654" w:hangingChars="300" w:hanging="654"/>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ア　契約の履行に当たり、故意に委託業務を粗雑にし、又は委託業務の品質、内容、数量等に関して不正の行為をした者</w:t>
      </w:r>
    </w:p>
    <w:p w14:paraId="5A27FB98" w14:textId="576D192E" w:rsidR="00FB14F1" w:rsidRPr="00FB14F1" w:rsidRDefault="00FB14F1" w:rsidP="00FB14F1">
      <w:pPr>
        <w:ind w:left="654" w:hangingChars="300" w:hanging="654"/>
        <w:textAlignment w:val="baseline"/>
        <w:rPr>
          <w:rFonts w:ascii="ＭＳ 明朝" w:eastAsia="ＭＳ 明朝" w:hAnsi="ＭＳ 明朝" w:cs="ＭＳ 明朝"/>
          <w:color w:val="000000"/>
          <w:kern w:val="0"/>
          <w:szCs w:val="21"/>
        </w:rPr>
      </w:pPr>
      <w:r w:rsidRPr="00FB14F1">
        <w:rPr>
          <w:rFonts w:ascii="ＭＳ 明朝" w:eastAsia="ＭＳ 明朝" w:hAnsi="ＭＳ 明朝" w:cs="ＭＳ 明朝" w:hint="eastAsia"/>
          <w:color w:val="000000"/>
          <w:kern w:val="0"/>
          <w:szCs w:val="21"/>
        </w:rPr>
        <w:t xml:space="preserve">　　イ　競争入札において、その公正な執行を妨げた者又は公正な価格の成立を阻害し、若しくは不正の利益を得るために連合した者</w:t>
      </w:r>
    </w:p>
    <w:p w14:paraId="4AEBEC28"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ウ　落札者が契約を締結すること又は契約者が契約を履行することを妨げた者</w:t>
      </w:r>
    </w:p>
    <w:p w14:paraId="57CF909F" w14:textId="77777777" w:rsidR="00FB14F1" w:rsidRPr="00FB14F1" w:rsidRDefault="00FB14F1" w:rsidP="00FB14F1">
      <w:pPr>
        <w:ind w:left="654" w:hangingChars="300" w:hanging="654"/>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エ　地方自治法（昭和</w:t>
      </w:r>
      <w:r w:rsidRPr="00FB14F1">
        <w:rPr>
          <w:rFonts w:ascii="ＭＳ 明朝" w:eastAsia="ＭＳ 明朝" w:hAnsi="ＭＳ 明朝" w:cs="ＭＳ 明朝"/>
          <w:color w:val="000000"/>
          <w:kern w:val="0"/>
          <w:szCs w:val="21"/>
        </w:rPr>
        <w:t>22</w:t>
      </w:r>
      <w:r w:rsidRPr="00FB14F1">
        <w:rPr>
          <w:rFonts w:ascii="ＭＳ 明朝" w:eastAsia="ＭＳ 明朝" w:hAnsi="ＭＳ 明朝" w:cs="ＭＳ 明朝" w:hint="eastAsia"/>
          <w:color w:val="000000"/>
          <w:kern w:val="0"/>
          <w:szCs w:val="21"/>
        </w:rPr>
        <w:t>年法律第</w:t>
      </w:r>
      <w:r w:rsidRPr="00FB14F1">
        <w:rPr>
          <w:rFonts w:ascii="ＭＳ 明朝" w:eastAsia="ＭＳ 明朝" w:hAnsi="ＭＳ 明朝" w:cs="ＭＳ 明朝"/>
          <w:color w:val="000000"/>
          <w:kern w:val="0"/>
          <w:szCs w:val="21"/>
        </w:rPr>
        <w:t>67</w:t>
      </w:r>
      <w:r w:rsidRPr="00FB14F1">
        <w:rPr>
          <w:rFonts w:ascii="ＭＳ 明朝" w:eastAsia="ＭＳ 明朝" w:hAnsi="ＭＳ 明朝" w:cs="ＭＳ 明朝" w:hint="eastAsia"/>
          <w:color w:val="000000"/>
          <w:kern w:val="0"/>
          <w:szCs w:val="21"/>
        </w:rPr>
        <w:t>号）第</w:t>
      </w:r>
      <w:r w:rsidRPr="00FB14F1">
        <w:rPr>
          <w:rFonts w:ascii="ＭＳ 明朝" w:eastAsia="ＭＳ 明朝" w:hAnsi="ＭＳ 明朝" w:cs="ＭＳ 明朝"/>
          <w:color w:val="000000"/>
          <w:kern w:val="0"/>
          <w:szCs w:val="21"/>
        </w:rPr>
        <w:t>234</w:t>
      </w:r>
      <w:r w:rsidRPr="00FB14F1">
        <w:rPr>
          <w:rFonts w:ascii="ＭＳ 明朝" w:eastAsia="ＭＳ 明朝" w:hAnsi="ＭＳ 明朝" w:cs="ＭＳ 明朝" w:hint="eastAsia"/>
          <w:color w:val="000000"/>
          <w:kern w:val="0"/>
          <w:szCs w:val="21"/>
        </w:rPr>
        <w:t>条の２第１項の規定による監督又は検　　　査の実施に当たり職員の職務の執行を妨げた者</w:t>
      </w:r>
    </w:p>
    <w:p w14:paraId="50EC18A6" w14:textId="77777777" w:rsidR="00FB14F1" w:rsidRPr="00FB14F1" w:rsidRDefault="00FB14F1" w:rsidP="00FB14F1">
      <w:pPr>
        <w:jc w:val="left"/>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オ　正当な理由なく契約を履行しなかった者</w:t>
      </w:r>
    </w:p>
    <w:p w14:paraId="0C7A7FEF" w14:textId="15777D2D" w:rsidR="00FB14F1" w:rsidRPr="00FB14F1" w:rsidRDefault="00FB14F1" w:rsidP="00FB14F1">
      <w:pPr>
        <w:ind w:left="654" w:hangingChars="300" w:hanging="654"/>
        <w:jc w:val="left"/>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カ　アからオまでのいずれかに該当する事実があった後２年を経過しない者を契約の履行に当たり代理人、支配人その他の使用人として使用した者</w:t>
      </w:r>
    </w:p>
    <w:p w14:paraId="528AAF51"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w:t>
      </w:r>
      <w:r w:rsidRPr="00FB14F1">
        <w:rPr>
          <w:rFonts w:ascii="ＭＳ 明朝" w:eastAsia="ＭＳ 明朝" w:hAnsi="ＭＳ 明朝" w:cs="ＭＳ 明朝"/>
          <w:color w:val="000000"/>
          <w:kern w:val="0"/>
          <w:szCs w:val="21"/>
        </w:rPr>
        <w:t>(3) (1)</w:t>
      </w:r>
      <w:r w:rsidRPr="00FB14F1">
        <w:rPr>
          <w:rFonts w:ascii="ＭＳ 明朝" w:eastAsia="ＭＳ 明朝" w:hAnsi="ＭＳ 明朝" w:cs="ＭＳ 明朝" w:hint="eastAsia"/>
          <w:color w:val="000000"/>
          <w:kern w:val="0"/>
          <w:szCs w:val="21"/>
        </w:rPr>
        <w:t>又は</w:t>
      </w:r>
      <w:r w:rsidRPr="00FB14F1">
        <w:rPr>
          <w:rFonts w:ascii="ＭＳ 明朝" w:eastAsia="ＭＳ 明朝" w:hAnsi="ＭＳ 明朝" w:cs="ＭＳ 明朝"/>
          <w:color w:val="000000"/>
          <w:kern w:val="0"/>
          <w:szCs w:val="21"/>
        </w:rPr>
        <w:t>(2)</w:t>
      </w:r>
      <w:r w:rsidRPr="00FB14F1">
        <w:rPr>
          <w:rFonts w:ascii="ＭＳ 明朝" w:eastAsia="ＭＳ 明朝" w:hAnsi="ＭＳ 明朝" w:cs="ＭＳ 明朝" w:hint="eastAsia"/>
          <w:color w:val="000000"/>
          <w:kern w:val="0"/>
          <w:szCs w:val="21"/>
        </w:rPr>
        <w:t>により参加資格を取り消したときは、その者に文書で通知する。</w:t>
      </w:r>
    </w:p>
    <w:p w14:paraId="2D7498CF"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p>
    <w:p w14:paraId="6D1703A1" w14:textId="77777777" w:rsidR="00FB14F1" w:rsidRPr="00FB14F1" w:rsidRDefault="00FB14F1" w:rsidP="00FB14F1">
      <w:pPr>
        <w:spacing w:line="308" w:lineRule="exact"/>
        <w:textAlignment w:val="baseline"/>
        <w:rPr>
          <w:rFonts w:ascii="ＭＳ 明朝" w:eastAsia="ＭＳ 明朝" w:hAnsi="Times New Roman" w:cs="Times New Roman"/>
          <w:color w:val="000000"/>
          <w:spacing w:val="6"/>
          <w:kern w:val="0"/>
          <w:szCs w:val="21"/>
        </w:rPr>
      </w:pPr>
      <w:r w:rsidRPr="00FB14F1">
        <w:rPr>
          <w:rFonts w:ascii="ＭＳ 明朝" w:eastAsia="ＭＳ 明朝" w:hAnsi="ＭＳ 明朝" w:cs="ＭＳ 明朝"/>
          <w:color w:val="000000"/>
          <w:spacing w:val="-4"/>
          <w:kern w:val="0"/>
          <w:szCs w:val="21"/>
        </w:rPr>
        <w:t>15</w:t>
      </w:r>
      <w:r w:rsidRPr="00FB14F1">
        <w:rPr>
          <w:rFonts w:ascii="ＭＳ 明朝" w:eastAsia="ＭＳ 明朝" w:hAnsi="游明朝" w:cs="ＭＳ 明朝" w:hint="eastAsia"/>
          <w:color w:val="000000"/>
          <w:spacing w:val="-4"/>
          <w:kern w:val="0"/>
          <w:szCs w:val="21"/>
        </w:rPr>
        <w:t xml:space="preserve">　仕様書に係る質問及び回答について</w:t>
      </w:r>
    </w:p>
    <w:p w14:paraId="26F32DCD" w14:textId="5606B1C8" w:rsidR="00FB14F1" w:rsidRPr="00FB14F1" w:rsidRDefault="00FB14F1" w:rsidP="00FB14F1">
      <w:pPr>
        <w:spacing w:line="308" w:lineRule="exact"/>
        <w:jc w:val="left"/>
        <w:textAlignment w:val="baseline"/>
        <w:rPr>
          <w:rFonts w:ascii="ＭＳ 明朝" w:eastAsia="ＭＳ 明朝" w:hAnsi="Times New Roman" w:cs="Times New Roman"/>
          <w:color w:val="000000"/>
          <w:spacing w:val="6"/>
          <w:kern w:val="0"/>
          <w:szCs w:val="21"/>
        </w:rPr>
      </w:pPr>
      <w:r w:rsidRPr="00FB14F1">
        <w:rPr>
          <w:rFonts w:ascii="ＭＳ 明朝" w:eastAsia="ＭＳ 明朝" w:hAnsi="游明朝" w:cs="ＭＳ 明朝" w:hint="eastAsia"/>
          <w:color w:val="000000"/>
          <w:spacing w:val="-4"/>
          <w:kern w:val="0"/>
          <w:szCs w:val="21"/>
        </w:rPr>
        <w:t xml:space="preserve">　</w:t>
      </w:r>
      <w:r w:rsidRPr="00FB14F1">
        <w:rPr>
          <w:rFonts w:ascii="ＭＳ 明朝" w:eastAsia="ＭＳ 明朝" w:hAnsi="ＭＳ 明朝" w:cs="ＭＳ 明朝"/>
          <w:color w:val="000000"/>
          <w:spacing w:val="-4"/>
          <w:kern w:val="0"/>
          <w:szCs w:val="21"/>
        </w:rPr>
        <w:t>(1)</w:t>
      </w:r>
      <w:r w:rsidRPr="00FB14F1">
        <w:rPr>
          <w:rFonts w:ascii="ＭＳ 明朝" w:eastAsia="ＭＳ 明朝" w:hAnsi="游明朝" w:cs="ＭＳ 明朝" w:hint="eastAsia"/>
          <w:color w:val="000000"/>
          <w:spacing w:val="-4"/>
          <w:kern w:val="0"/>
          <w:szCs w:val="21"/>
        </w:rPr>
        <w:t xml:space="preserve">　質問書の提出</w:t>
      </w:r>
    </w:p>
    <w:p w14:paraId="09C8E875" w14:textId="0E9A0C0B" w:rsidR="008017E5" w:rsidRDefault="00FB14F1" w:rsidP="00447667">
      <w:pPr>
        <w:spacing w:line="308" w:lineRule="exact"/>
        <w:ind w:left="1228" w:hanging="1006"/>
        <w:jc w:val="left"/>
        <w:textAlignment w:val="baseline"/>
        <w:rPr>
          <w:rFonts w:ascii="ＭＳ 明朝" w:eastAsia="ＭＳ 明朝" w:hAnsi="游明朝" w:cs="ＭＳ 明朝"/>
          <w:color w:val="000000"/>
          <w:spacing w:val="-4"/>
          <w:kern w:val="0"/>
          <w:szCs w:val="21"/>
        </w:rPr>
      </w:pPr>
      <w:r w:rsidRPr="00FB14F1">
        <w:rPr>
          <w:rFonts w:ascii="ＭＳ 明朝" w:eastAsia="ＭＳ 明朝" w:hAnsi="游明朝" w:cs="ＭＳ 明朝" w:hint="eastAsia"/>
          <w:color w:val="000000"/>
          <w:spacing w:val="-4"/>
          <w:kern w:val="0"/>
          <w:szCs w:val="21"/>
        </w:rPr>
        <w:t xml:space="preserve">　ア　提出期間　令和</w:t>
      </w:r>
      <w:r w:rsidR="00006F35">
        <w:rPr>
          <w:rFonts w:ascii="ＭＳ 明朝" w:eastAsia="ＭＳ 明朝" w:hAnsi="游明朝" w:cs="ＭＳ 明朝" w:hint="eastAsia"/>
          <w:color w:val="000000"/>
          <w:spacing w:val="-4"/>
          <w:kern w:val="0"/>
          <w:szCs w:val="21"/>
        </w:rPr>
        <w:t>８</w:t>
      </w:r>
      <w:r w:rsidRPr="00FB14F1">
        <w:rPr>
          <w:rFonts w:ascii="ＭＳ 明朝" w:eastAsia="ＭＳ 明朝" w:hAnsi="游明朝" w:cs="ＭＳ 明朝" w:hint="eastAsia"/>
          <w:color w:val="000000"/>
          <w:spacing w:val="-4"/>
          <w:kern w:val="0"/>
          <w:szCs w:val="21"/>
        </w:rPr>
        <w:t>年</w:t>
      </w:r>
      <w:r w:rsidR="00006F35">
        <w:rPr>
          <w:rFonts w:ascii="ＭＳ 明朝" w:eastAsia="ＭＳ 明朝" w:hAnsi="游明朝" w:cs="ＭＳ 明朝" w:hint="eastAsia"/>
          <w:color w:val="000000"/>
          <w:spacing w:val="-4"/>
          <w:kern w:val="0"/>
          <w:szCs w:val="21"/>
        </w:rPr>
        <w:t>７</w:t>
      </w:r>
      <w:r w:rsidRPr="00FB14F1">
        <w:rPr>
          <w:rFonts w:ascii="ＭＳ 明朝" w:eastAsia="ＭＳ 明朝" w:hAnsi="游明朝" w:cs="ＭＳ 明朝" w:hint="eastAsia"/>
          <w:color w:val="000000"/>
          <w:spacing w:val="-4"/>
          <w:kern w:val="0"/>
          <w:szCs w:val="21"/>
        </w:rPr>
        <w:t>月</w:t>
      </w:r>
      <w:r w:rsidR="00006F35">
        <w:rPr>
          <w:rFonts w:ascii="ＭＳ 明朝" w:eastAsia="ＭＳ 明朝" w:hAnsi="ＭＳ 明朝" w:cs="ＭＳ 明朝" w:hint="eastAsia"/>
          <w:color w:val="000000"/>
          <w:spacing w:val="-4"/>
          <w:kern w:val="0"/>
          <w:szCs w:val="21"/>
        </w:rPr>
        <w:t>２</w:t>
      </w:r>
      <w:r w:rsidRPr="00FB14F1">
        <w:rPr>
          <w:rFonts w:ascii="ＭＳ 明朝" w:eastAsia="ＭＳ 明朝" w:hAnsi="游明朝" w:cs="ＭＳ 明朝" w:hint="eastAsia"/>
          <w:color w:val="000000"/>
          <w:spacing w:val="-4"/>
          <w:kern w:val="0"/>
          <w:szCs w:val="21"/>
        </w:rPr>
        <w:t>日（</w:t>
      </w:r>
      <w:r w:rsidR="00006F35">
        <w:rPr>
          <w:rFonts w:ascii="ＭＳ 明朝" w:eastAsia="ＭＳ 明朝" w:hAnsi="游明朝" w:cs="ＭＳ 明朝" w:hint="eastAsia"/>
          <w:color w:val="000000"/>
          <w:spacing w:val="-4"/>
          <w:kern w:val="0"/>
          <w:szCs w:val="21"/>
        </w:rPr>
        <w:t>木</w:t>
      </w:r>
      <w:r w:rsidRPr="00FB14F1">
        <w:rPr>
          <w:rFonts w:ascii="ＭＳ 明朝" w:eastAsia="ＭＳ 明朝" w:hAnsi="游明朝" w:cs="ＭＳ 明朝" w:hint="eastAsia"/>
          <w:color w:val="000000"/>
          <w:spacing w:val="-4"/>
          <w:kern w:val="0"/>
          <w:szCs w:val="21"/>
        </w:rPr>
        <w:t>曜日）午前９時から</w:t>
      </w:r>
      <w:r w:rsidR="001B6989">
        <w:rPr>
          <w:rFonts w:ascii="ＭＳ 明朝" w:eastAsia="ＭＳ 明朝" w:hAnsi="游明朝" w:cs="ＭＳ 明朝" w:hint="eastAsia"/>
          <w:color w:val="000000"/>
          <w:spacing w:val="-4"/>
          <w:kern w:val="0"/>
          <w:szCs w:val="21"/>
        </w:rPr>
        <w:t>令和８年</w:t>
      </w:r>
      <w:r w:rsidR="00006F35">
        <w:rPr>
          <w:rFonts w:ascii="ＭＳ 明朝" w:eastAsia="ＭＳ 明朝" w:hAnsi="游明朝" w:cs="ＭＳ 明朝" w:hint="eastAsia"/>
          <w:color w:val="000000"/>
          <w:spacing w:val="-4"/>
          <w:kern w:val="0"/>
          <w:szCs w:val="21"/>
        </w:rPr>
        <w:t>７</w:t>
      </w:r>
      <w:r w:rsidRPr="00FB14F1">
        <w:rPr>
          <w:rFonts w:ascii="ＭＳ 明朝" w:eastAsia="ＭＳ 明朝" w:hAnsi="游明朝" w:cs="ＭＳ 明朝" w:hint="eastAsia"/>
          <w:color w:val="000000"/>
          <w:spacing w:val="-4"/>
          <w:kern w:val="0"/>
          <w:szCs w:val="21"/>
        </w:rPr>
        <w:t>月</w:t>
      </w:r>
      <w:r w:rsidR="00006F35">
        <w:rPr>
          <w:rFonts w:ascii="ＭＳ 明朝" w:eastAsia="ＭＳ 明朝" w:hAnsi="ＭＳ 明朝" w:cs="ＭＳ 明朝" w:hint="eastAsia"/>
          <w:color w:val="000000"/>
          <w:spacing w:val="-4"/>
          <w:kern w:val="0"/>
          <w:szCs w:val="21"/>
        </w:rPr>
        <w:t>７</w:t>
      </w:r>
      <w:r w:rsidRPr="00FB14F1">
        <w:rPr>
          <w:rFonts w:ascii="ＭＳ 明朝" w:eastAsia="ＭＳ 明朝" w:hAnsi="游明朝" w:cs="ＭＳ 明朝" w:hint="eastAsia"/>
          <w:color w:val="000000"/>
          <w:spacing w:val="-4"/>
          <w:kern w:val="0"/>
          <w:szCs w:val="21"/>
        </w:rPr>
        <w:t>日（</w:t>
      </w:r>
      <w:r w:rsidR="00006F35">
        <w:rPr>
          <w:rFonts w:ascii="ＭＳ 明朝" w:eastAsia="ＭＳ 明朝" w:hAnsi="游明朝" w:cs="ＭＳ 明朝" w:hint="eastAsia"/>
          <w:color w:val="000000"/>
          <w:spacing w:val="-4"/>
          <w:kern w:val="0"/>
          <w:szCs w:val="21"/>
        </w:rPr>
        <w:t>火</w:t>
      </w:r>
      <w:r w:rsidRPr="00FB14F1">
        <w:rPr>
          <w:rFonts w:ascii="ＭＳ 明朝" w:eastAsia="ＭＳ 明朝" w:hAnsi="游明朝" w:cs="ＭＳ 明朝" w:hint="eastAsia"/>
          <w:color w:val="000000"/>
          <w:spacing w:val="-4"/>
          <w:kern w:val="0"/>
          <w:szCs w:val="21"/>
        </w:rPr>
        <w:t>曜日）</w:t>
      </w:r>
    </w:p>
    <w:p w14:paraId="5A30E41E" w14:textId="7D82461E" w:rsidR="00FB14F1" w:rsidRPr="00FC7D06" w:rsidRDefault="00FB14F1" w:rsidP="008017E5">
      <w:pPr>
        <w:spacing w:line="308" w:lineRule="exact"/>
        <w:ind w:leftChars="50" w:left="109" w:firstLineChars="250" w:firstLine="525"/>
        <w:jc w:val="left"/>
        <w:textAlignment w:val="baseline"/>
        <w:rPr>
          <w:rFonts w:ascii="ＭＳ 明朝" w:eastAsia="ＭＳ 明朝" w:hAnsi="游明朝" w:cs="ＭＳ 明朝"/>
          <w:color w:val="000000"/>
          <w:spacing w:val="-4"/>
          <w:kern w:val="0"/>
          <w:szCs w:val="21"/>
        </w:rPr>
      </w:pPr>
      <w:r w:rsidRPr="00FB14F1">
        <w:rPr>
          <w:rFonts w:ascii="ＭＳ 明朝" w:eastAsia="ＭＳ 明朝" w:hAnsi="游明朝" w:cs="ＭＳ 明朝" w:hint="eastAsia"/>
          <w:color w:val="000000"/>
          <w:spacing w:val="-4"/>
          <w:kern w:val="0"/>
          <w:szCs w:val="21"/>
        </w:rPr>
        <w:t>正午まで</w:t>
      </w:r>
    </w:p>
    <w:p w14:paraId="20AC3A27" w14:textId="4714BEC9" w:rsidR="00FB14F1" w:rsidRPr="00FB14F1" w:rsidRDefault="00FB14F1" w:rsidP="00FB14F1">
      <w:pPr>
        <w:spacing w:line="308" w:lineRule="exact"/>
        <w:ind w:firstLine="210"/>
        <w:jc w:val="left"/>
        <w:textAlignment w:val="baseline"/>
        <w:rPr>
          <w:rFonts w:ascii="ＭＳ 明朝" w:eastAsia="ＭＳ 明朝" w:hAnsi="Times New Roman" w:cs="Times New Roman"/>
          <w:color w:val="000000"/>
          <w:spacing w:val="6"/>
          <w:kern w:val="0"/>
          <w:szCs w:val="21"/>
        </w:rPr>
      </w:pPr>
      <w:r w:rsidRPr="00FB14F1">
        <w:rPr>
          <w:rFonts w:ascii="ＭＳ 明朝" w:eastAsia="ＭＳ 明朝" w:hAnsi="游明朝" w:cs="ＭＳ 明朝" w:hint="eastAsia"/>
          <w:color w:val="000000"/>
          <w:spacing w:val="-4"/>
          <w:kern w:val="0"/>
          <w:szCs w:val="21"/>
        </w:rPr>
        <w:t xml:space="preserve">　イ　提出方法</w:t>
      </w:r>
      <w:r w:rsidR="00D877B8">
        <w:rPr>
          <w:rFonts w:ascii="ＭＳ 明朝" w:eastAsia="ＭＳ 明朝" w:hAnsi="游明朝" w:cs="ＭＳ 明朝" w:hint="eastAsia"/>
          <w:color w:val="000000"/>
          <w:spacing w:val="-4"/>
          <w:kern w:val="0"/>
          <w:szCs w:val="21"/>
        </w:rPr>
        <w:t xml:space="preserve">　</w:t>
      </w:r>
      <w:r w:rsidRPr="00FB14F1">
        <w:rPr>
          <w:rFonts w:ascii="ＭＳ 明朝" w:eastAsia="ＭＳ 明朝" w:hAnsi="游明朝" w:cs="ＭＳ 明朝" w:hint="eastAsia"/>
          <w:color w:val="000000"/>
          <w:spacing w:val="-4"/>
          <w:kern w:val="0"/>
          <w:szCs w:val="21"/>
        </w:rPr>
        <w:t>持参</w:t>
      </w:r>
      <w:r w:rsidR="00EC4558">
        <w:rPr>
          <w:rFonts w:ascii="ＭＳ 明朝" w:eastAsia="ＭＳ 明朝" w:hAnsi="游明朝" w:cs="ＭＳ 明朝" w:hint="eastAsia"/>
          <w:color w:val="000000"/>
          <w:spacing w:val="-4"/>
          <w:kern w:val="0"/>
          <w:szCs w:val="21"/>
        </w:rPr>
        <w:t>又は電子メール</w:t>
      </w:r>
      <w:r w:rsidRPr="00FB14F1">
        <w:rPr>
          <w:rFonts w:ascii="ＭＳ 明朝" w:eastAsia="ＭＳ 明朝" w:hAnsi="游明朝" w:cs="ＭＳ 明朝" w:hint="eastAsia"/>
          <w:color w:val="000000"/>
          <w:spacing w:val="-4"/>
          <w:kern w:val="0"/>
          <w:szCs w:val="21"/>
        </w:rPr>
        <w:t>（期限厳守）により提出すること。</w:t>
      </w:r>
    </w:p>
    <w:p w14:paraId="0A3FA930" w14:textId="3C5581BD" w:rsidR="00FB14F1" w:rsidRPr="00FB14F1" w:rsidRDefault="00FB14F1" w:rsidP="00D877B8">
      <w:pPr>
        <w:spacing w:line="308" w:lineRule="exact"/>
        <w:ind w:leftChars="300" w:left="654"/>
        <w:jc w:val="left"/>
        <w:textAlignment w:val="baseline"/>
        <w:rPr>
          <w:rFonts w:ascii="ＭＳ 明朝" w:eastAsia="ＭＳ 明朝" w:hAnsi="游明朝" w:cs="ＭＳ 明朝"/>
          <w:color w:val="000000"/>
          <w:spacing w:val="-4"/>
          <w:kern w:val="0"/>
          <w:szCs w:val="21"/>
        </w:rPr>
      </w:pPr>
      <w:r w:rsidRPr="00FB14F1">
        <w:rPr>
          <w:rFonts w:ascii="ＭＳ 明朝" w:eastAsia="ＭＳ 明朝" w:hAnsi="游明朝" w:cs="ＭＳ 明朝" w:hint="eastAsia"/>
          <w:color w:val="000000"/>
          <w:spacing w:val="-4"/>
          <w:kern w:val="0"/>
          <w:szCs w:val="21"/>
        </w:rPr>
        <w:t xml:space="preserve">　なお、</w:t>
      </w:r>
      <w:r w:rsidR="00EC4558">
        <w:rPr>
          <w:rFonts w:ascii="ＭＳ 明朝" w:eastAsia="ＭＳ 明朝" w:hAnsi="游明朝" w:cs="ＭＳ 明朝" w:hint="eastAsia"/>
          <w:color w:val="000000"/>
          <w:spacing w:val="-4"/>
          <w:kern w:val="0"/>
          <w:szCs w:val="21"/>
        </w:rPr>
        <w:t>持参の場合は、</w:t>
      </w:r>
      <w:r w:rsidRPr="00FB14F1">
        <w:rPr>
          <w:rFonts w:ascii="ＭＳ 明朝" w:eastAsia="ＭＳ 明朝" w:hAnsi="游明朝" w:cs="ＭＳ 明朝" w:hint="eastAsia"/>
          <w:color w:val="000000"/>
          <w:spacing w:val="-4"/>
          <w:kern w:val="0"/>
          <w:szCs w:val="21"/>
        </w:rPr>
        <w:t>提出期間中の土曜日、日曜日を除く午前９時から正午まで及び午後１時から午後５時までの間に提出すること。</w:t>
      </w:r>
    </w:p>
    <w:p w14:paraId="474A40B2" w14:textId="5130EF3C" w:rsidR="00FB14F1" w:rsidRPr="00FB14F1" w:rsidRDefault="00FB14F1" w:rsidP="00FB14F1">
      <w:pPr>
        <w:spacing w:line="308" w:lineRule="exact"/>
        <w:ind w:firstLine="210"/>
        <w:jc w:val="left"/>
        <w:textAlignment w:val="baseline"/>
        <w:rPr>
          <w:rFonts w:ascii="ＭＳ 明朝" w:eastAsia="ＭＳ 明朝" w:hAnsi="Times New Roman" w:cs="Times New Roman"/>
          <w:color w:val="000000"/>
          <w:spacing w:val="6"/>
          <w:kern w:val="0"/>
          <w:szCs w:val="21"/>
        </w:rPr>
      </w:pPr>
      <w:r w:rsidRPr="00FB14F1">
        <w:rPr>
          <w:rFonts w:ascii="ＭＳ 明朝" w:eastAsia="ＭＳ 明朝" w:hAnsi="游明朝" w:cs="ＭＳ 明朝" w:hint="eastAsia"/>
          <w:color w:val="000000"/>
          <w:spacing w:val="-4"/>
          <w:kern w:val="0"/>
          <w:szCs w:val="21"/>
        </w:rPr>
        <w:t xml:space="preserve">　ウ　提出場所</w:t>
      </w:r>
    </w:p>
    <w:p w14:paraId="06A0D797" w14:textId="0D2C92DD" w:rsidR="00FB14F1" w:rsidRPr="00FB14F1" w:rsidRDefault="00FB14F1" w:rsidP="00FB14F1">
      <w:pPr>
        <w:spacing w:line="308" w:lineRule="exact"/>
        <w:ind w:firstLine="630"/>
        <w:jc w:val="left"/>
        <w:textAlignment w:val="baseline"/>
        <w:rPr>
          <w:rFonts w:ascii="ＭＳ 明朝" w:eastAsia="ＭＳ 明朝" w:hAnsi="Times New Roman" w:cs="Times New Roman"/>
          <w:color w:val="000000"/>
          <w:spacing w:val="6"/>
          <w:kern w:val="0"/>
          <w:szCs w:val="21"/>
        </w:rPr>
      </w:pPr>
      <w:r w:rsidRPr="00FB14F1">
        <w:rPr>
          <w:rFonts w:ascii="ＭＳ 明朝" w:eastAsia="ＭＳ 明朝" w:hAnsi="游明朝" w:cs="ＭＳ 明朝" w:hint="eastAsia"/>
          <w:color w:val="000000"/>
          <w:spacing w:val="-4"/>
          <w:kern w:val="0"/>
          <w:szCs w:val="21"/>
        </w:rPr>
        <w:t xml:space="preserve">　　〒</w:t>
      </w:r>
      <w:r w:rsidRPr="00FB14F1">
        <w:rPr>
          <w:rFonts w:ascii="ＭＳ 明朝" w:eastAsia="ＭＳ 明朝" w:hAnsi="ＭＳ 明朝" w:cs="ＭＳ 明朝"/>
          <w:color w:val="000000"/>
          <w:spacing w:val="-4"/>
          <w:kern w:val="0"/>
          <w:szCs w:val="21"/>
        </w:rPr>
        <w:t>602</w:t>
      </w:r>
      <w:r w:rsidRPr="00FB14F1">
        <w:rPr>
          <w:rFonts w:ascii="ＭＳ 明朝" w:eastAsia="ＭＳ 明朝" w:hAnsi="游明朝" w:cs="ＭＳ 明朝" w:hint="eastAsia"/>
          <w:color w:val="000000"/>
          <w:spacing w:val="-4"/>
          <w:kern w:val="0"/>
          <w:szCs w:val="21"/>
        </w:rPr>
        <w:t>－</w:t>
      </w:r>
      <w:r w:rsidRPr="00FB14F1">
        <w:rPr>
          <w:rFonts w:ascii="ＭＳ 明朝" w:eastAsia="ＭＳ 明朝" w:hAnsi="ＭＳ 明朝" w:cs="ＭＳ 明朝"/>
          <w:color w:val="000000"/>
          <w:spacing w:val="-4"/>
          <w:kern w:val="0"/>
          <w:szCs w:val="21"/>
        </w:rPr>
        <w:t>8570</w:t>
      </w:r>
      <w:r w:rsidRPr="00FB14F1">
        <w:rPr>
          <w:rFonts w:ascii="ＭＳ 明朝" w:eastAsia="ＭＳ 明朝" w:hAnsi="游明朝" w:cs="ＭＳ 明朝" w:hint="eastAsia"/>
          <w:color w:val="000000"/>
          <w:spacing w:val="-4"/>
          <w:kern w:val="0"/>
          <w:szCs w:val="21"/>
        </w:rPr>
        <w:t xml:space="preserve">　京都市上京区下立売通新町西入藪ノ内町</w:t>
      </w:r>
    </w:p>
    <w:p w14:paraId="637B770C" w14:textId="56DF114F" w:rsidR="00FB14F1" w:rsidRPr="00FB14F1" w:rsidRDefault="00FB14F1" w:rsidP="00FB14F1">
      <w:pPr>
        <w:spacing w:line="308" w:lineRule="exact"/>
        <w:ind w:firstLine="840"/>
        <w:jc w:val="left"/>
        <w:textAlignment w:val="baseline"/>
        <w:rPr>
          <w:rFonts w:ascii="ＭＳ 明朝" w:eastAsia="ＭＳ 明朝" w:hAnsi="Times New Roman" w:cs="Times New Roman"/>
          <w:color w:val="000000"/>
          <w:spacing w:val="6"/>
          <w:kern w:val="0"/>
          <w:szCs w:val="21"/>
        </w:rPr>
      </w:pPr>
      <w:r w:rsidRPr="00FB14F1">
        <w:rPr>
          <w:rFonts w:ascii="ＭＳ 明朝" w:eastAsia="ＭＳ 明朝" w:hAnsi="游明朝" w:cs="ＭＳ 明朝" w:hint="eastAsia"/>
          <w:color w:val="000000"/>
          <w:spacing w:val="-4"/>
          <w:kern w:val="0"/>
          <w:szCs w:val="21"/>
        </w:rPr>
        <w:t xml:space="preserve">　</w:t>
      </w:r>
      <w:r w:rsidR="007B06BE">
        <w:rPr>
          <w:rFonts w:ascii="ＭＳ 明朝" w:eastAsia="ＭＳ 明朝" w:hAnsi="游明朝" w:cs="ＭＳ 明朝" w:hint="eastAsia"/>
          <w:color w:val="000000"/>
          <w:spacing w:val="-4"/>
          <w:kern w:val="0"/>
          <w:szCs w:val="21"/>
        </w:rPr>
        <w:t xml:space="preserve">　</w:t>
      </w:r>
      <w:r w:rsidRPr="00FB14F1">
        <w:rPr>
          <w:rFonts w:ascii="ＭＳ 明朝" w:eastAsia="ＭＳ 明朝" w:hAnsi="游明朝" w:cs="ＭＳ 明朝" w:hint="eastAsia"/>
          <w:color w:val="000000"/>
          <w:spacing w:val="-4"/>
          <w:kern w:val="0"/>
          <w:szCs w:val="21"/>
        </w:rPr>
        <w:t>京都府健康福祉部こども</w:t>
      </w:r>
      <w:r w:rsidR="00D877B8">
        <w:rPr>
          <w:rFonts w:ascii="ＭＳ 明朝" w:eastAsia="ＭＳ 明朝" w:hAnsi="游明朝" w:cs="ＭＳ 明朝" w:hint="eastAsia"/>
          <w:color w:val="000000"/>
          <w:spacing w:val="-4"/>
          <w:kern w:val="0"/>
          <w:szCs w:val="21"/>
        </w:rPr>
        <w:t>・子育て総合支援室</w:t>
      </w:r>
    </w:p>
    <w:p w14:paraId="3C542DA8" w14:textId="73F93888" w:rsidR="00EC4558" w:rsidRPr="00FB14F1" w:rsidRDefault="00FB14F1" w:rsidP="00FB14F1">
      <w:pPr>
        <w:spacing w:line="308" w:lineRule="exact"/>
        <w:ind w:firstLine="840"/>
        <w:jc w:val="left"/>
        <w:textAlignment w:val="baseline"/>
        <w:rPr>
          <w:rFonts w:ascii="ＭＳ 明朝" w:eastAsia="ＭＳ 明朝" w:hAnsi="Times New Roman" w:cs="Times New Roman"/>
          <w:color w:val="000000"/>
          <w:spacing w:val="6"/>
          <w:kern w:val="0"/>
          <w:szCs w:val="21"/>
        </w:rPr>
      </w:pPr>
      <w:r w:rsidRPr="00FB14F1">
        <w:rPr>
          <w:rFonts w:ascii="ＭＳ 明朝" w:eastAsia="ＭＳ 明朝" w:hAnsi="游明朝" w:cs="ＭＳ 明朝" w:hint="eastAsia"/>
          <w:color w:val="000000"/>
          <w:spacing w:val="-4"/>
          <w:kern w:val="0"/>
          <w:szCs w:val="21"/>
        </w:rPr>
        <w:t xml:space="preserve">　電話番号</w:t>
      </w:r>
      <w:r w:rsidRPr="00FB14F1">
        <w:rPr>
          <w:rFonts w:ascii="ＭＳ 明朝" w:eastAsia="ＭＳ 明朝" w:hAnsi="ＭＳ 明朝" w:cs="ＭＳ 明朝"/>
          <w:color w:val="000000"/>
          <w:spacing w:val="-4"/>
          <w:kern w:val="0"/>
          <w:szCs w:val="21"/>
        </w:rPr>
        <w:t>07</w:t>
      </w:r>
      <w:r w:rsidR="008017E5">
        <w:rPr>
          <w:rFonts w:ascii="ＭＳ 明朝" w:eastAsia="ＭＳ 明朝" w:hAnsi="ＭＳ 明朝" w:cs="ＭＳ 明朝"/>
          <w:color w:val="000000"/>
          <w:spacing w:val="-4"/>
          <w:kern w:val="0"/>
          <w:szCs w:val="21"/>
        </w:rPr>
        <w:t>5</w:t>
      </w:r>
      <w:r w:rsidRPr="00FB14F1">
        <w:rPr>
          <w:rFonts w:ascii="ＭＳ 明朝" w:eastAsia="ＭＳ 明朝" w:hAnsi="ＭＳ 明朝" w:cs="ＭＳ 明朝"/>
          <w:color w:val="000000"/>
          <w:spacing w:val="-4"/>
          <w:kern w:val="0"/>
          <w:szCs w:val="21"/>
        </w:rPr>
        <w:t>-414-</w:t>
      </w:r>
      <w:r w:rsidR="00006F35">
        <w:rPr>
          <w:rFonts w:ascii="ＭＳ 明朝" w:eastAsia="ＭＳ 明朝" w:hAnsi="ＭＳ 明朝" w:cs="ＭＳ 明朝" w:hint="eastAsia"/>
          <w:color w:val="000000"/>
          <w:spacing w:val="-4"/>
          <w:kern w:val="0"/>
          <w:szCs w:val="21"/>
        </w:rPr>
        <w:t>4301</w:t>
      </w:r>
      <w:r w:rsidR="005663C9">
        <w:rPr>
          <w:rFonts w:ascii="ＭＳ 明朝" w:eastAsia="ＭＳ 明朝" w:hAnsi="ＭＳ 明朝" w:cs="ＭＳ 明朝" w:hint="eastAsia"/>
          <w:color w:val="000000"/>
          <w:spacing w:val="-4"/>
          <w:kern w:val="0"/>
          <w:szCs w:val="21"/>
        </w:rPr>
        <w:t xml:space="preserve">　</w:t>
      </w:r>
      <w:r w:rsidR="00EC4558">
        <w:rPr>
          <w:rFonts w:ascii="ＭＳ 明朝" w:eastAsia="ＭＳ 明朝" w:hAnsi="Times New Roman" w:cs="Times New Roman" w:hint="eastAsia"/>
          <w:color w:val="000000"/>
          <w:spacing w:val="6"/>
          <w:kern w:val="0"/>
          <w:szCs w:val="21"/>
        </w:rPr>
        <w:t xml:space="preserve">　メール</w:t>
      </w:r>
      <w:r w:rsidR="00EC4558" w:rsidRPr="00EC4558">
        <w:rPr>
          <w:rFonts w:ascii="ＭＳ 明朝" w:eastAsia="ＭＳ 明朝" w:hAnsi="Times New Roman" w:cs="Times New Roman"/>
          <w:color w:val="000000"/>
          <w:spacing w:val="6"/>
          <w:kern w:val="0"/>
          <w:szCs w:val="21"/>
        </w:rPr>
        <w:t>kodomo@pref.kyoto.lg.jp</w:t>
      </w:r>
    </w:p>
    <w:p w14:paraId="6876E5AD" w14:textId="77777777" w:rsidR="007B06BE" w:rsidRDefault="00FB14F1" w:rsidP="007B06BE">
      <w:pPr>
        <w:spacing w:line="308" w:lineRule="exact"/>
        <w:jc w:val="left"/>
        <w:textAlignment w:val="baseline"/>
        <w:rPr>
          <w:rFonts w:ascii="ＭＳ 明朝" w:eastAsia="ＭＳ 明朝" w:hAnsi="Times New Roman" w:cs="Times New Roman"/>
          <w:color w:val="000000"/>
          <w:spacing w:val="6"/>
          <w:kern w:val="0"/>
          <w:szCs w:val="21"/>
        </w:rPr>
      </w:pPr>
      <w:r w:rsidRPr="00FB14F1">
        <w:rPr>
          <w:rFonts w:ascii="ＭＳ 明朝" w:eastAsia="ＭＳ 明朝" w:hAnsi="游明朝" w:cs="ＭＳ 明朝" w:hint="eastAsia"/>
          <w:color w:val="000000"/>
          <w:spacing w:val="-4"/>
          <w:kern w:val="0"/>
          <w:szCs w:val="21"/>
        </w:rPr>
        <w:t xml:space="preserve">　　エ　提出様式　第８号様式を使用すること。</w:t>
      </w:r>
    </w:p>
    <w:p w14:paraId="39BC0D1A" w14:textId="77EF5C23" w:rsidR="00FB14F1" w:rsidRPr="00FB14F1" w:rsidRDefault="00FB14F1" w:rsidP="00D877B8">
      <w:pPr>
        <w:spacing w:line="308" w:lineRule="exact"/>
        <w:ind w:left="856" w:hangingChars="400" w:hanging="856"/>
        <w:textAlignment w:val="baseline"/>
        <w:rPr>
          <w:rFonts w:ascii="ＭＳ 明朝" w:eastAsia="ＭＳ 明朝" w:hAnsi="游明朝" w:cs="ＭＳ 明朝"/>
          <w:color w:val="000000"/>
          <w:spacing w:val="-4"/>
          <w:kern w:val="0"/>
          <w:szCs w:val="21"/>
        </w:rPr>
      </w:pPr>
      <w:r w:rsidRPr="00FB14F1">
        <w:rPr>
          <w:rFonts w:ascii="ＭＳ 明朝" w:eastAsia="ＭＳ 明朝" w:hAnsi="ＭＳ 明朝" w:cs="ＭＳ 明朝"/>
          <w:color w:val="000000"/>
          <w:spacing w:val="-2"/>
          <w:kern w:val="0"/>
          <w:szCs w:val="21"/>
        </w:rPr>
        <w:t xml:space="preserve">    </w:t>
      </w:r>
      <w:r w:rsidRPr="00FB14F1">
        <w:rPr>
          <w:rFonts w:ascii="ＭＳ 明朝" w:eastAsia="ＭＳ 明朝" w:hAnsi="游明朝" w:cs="ＭＳ 明朝" w:hint="eastAsia"/>
          <w:color w:val="000000"/>
          <w:spacing w:val="-4"/>
          <w:kern w:val="0"/>
          <w:szCs w:val="21"/>
        </w:rPr>
        <w:t>オ　提出期間内に質問書の提出がない場合は、「質問事項なし」として取り扱うこととする。</w:t>
      </w:r>
    </w:p>
    <w:p w14:paraId="7E4F5E0E" w14:textId="17AD53E7" w:rsidR="00FB14F1" w:rsidRPr="00FB14F1" w:rsidRDefault="00FB14F1" w:rsidP="00FB14F1">
      <w:pPr>
        <w:spacing w:line="308" w:lineRule="exact"/>
        <w:ind w:firstLine="210"/>
        <w:jc w:val="left"/>
        <w:textAlignment w:val="baseline"/>
        <w:rPr>
          <w:rFonts w:ascii="ＭＳ 明朝" w:eastAsia="ＭＳ 明朝" w:hAnsi="Times New Roman" w:cs="Times New Roman"/>
          <w:color w:val="000000"/>
          <w:spacing w:val="6"/>
          <w:kern w:val="0"/>
          <w:szCs w:val="21"/>
        </w:rPr>
      </w:pPr>
      <w:r w:rsidRPr="00FB14F1">
        <w:rPr>
          <w:rFonts w:ascii="ＭＳ 明朝" w:eastAsia="ＭＳ 明朝" w:hAnsi="ＭＳ 明朝" w:cs="ＭＳ 明朝"/>
          <w:color w:val="000000"/>
          <w:spacing w:val="-2"/>
          <w:kern w:val="0"/>
          <w:szCs w:val="21"/>
        </w:rPr>
        <w:t xml:space="preserve"> </w:t>
      </w:r>
      <w:r w:rsidRPr="00FB14F1">
        <w:rPr>
          <w:rFonts w:ascii="ＭＳ 明朝" w:eastAsia="ＭＳ 明朝" w:hAnsi="ＭＳ 明朝" w:cs="ＭＳ 明朝"/>
          <w:color w:val="000000"/>
          <w:spacing w:val="-4"/>
          <w:kern w:val="0"/>
          <w:szCs w:val="21"/>
        </w:rPr>
        <w:t>(2)</w:t>
      </w:r>
      <w:r w:rsidRPr="00FB14F1">
        <w:rPr>
          <w:rFonts w:ascii="ＭＳ 明朝" w:eastAsia="ＭＳ 明朝" w:hAnsi="ＭＳ 明朝" w:cs="ＭＳ 明朝"/>
          <w:color w:val="000000"/>
          <w:spacing w:val="-2"/>
          <w:kern w:val="0"/>
          <w:szCs w:val="21"/>
        </w:rPr>
        <w:t xml:space="preserve"> </w:t>
      </w:r>
      <w:r w:rsidRPr="00FB14F1">
        <w:rPr>
          <w:rFonts w:ascii="ＭＳ 明朝" w:eastAsia="ＭＳ 明朝" w:hAnsi="游明朝" w:cs="ＭＳ 明朝" w:hint="eastAsia"/>
          <w:color w:val="000000"/>
          <w:spacing w:val="-4"/>
          <w:kern w:val="0"/>
          <w:szCs w:val="21"/>
        </w:rPr>
        <w:t>回答書の交付</w:t>
      </w:r>
    </w:p>
    <w:p w14:paraId="45D84775" w14:textId="36DC0ECF" w:rsidR="00FB14F1" w:rsidRPr="00FB14F1" w:rsidRDefault="00FB14F1" w:rsidP="00FB14F1">
      <w:pPr>
        <w:spacing w:line="308" w:lineRule="exact"/>
        <w:ind w:firstLine="630"/>
        <w:jc w:val="left"/>
        <w:textAlignment w:val="baseline"/>
        <w:rPr>
          <w:rFonts w:ascii="ＭＳ 明朝" w:eastAsia="ＭＳ 明朝" w:hAnsi="Times New Roman" w:cs="Times New Roman"/>
          <w:color w:val="000000"/>
          <w:spacing w:val="6"/>
          <w:kern w:val="0"/>
          <w:szCs w:val="21"/>
        </w:rPr>
      </w:pPr>
      <w:r w:rsidRPr="00FB14F1">
        <w:rPr>
          <w:rFonts w:ascii="ＭＳ 明朝" w:eastAsia="ＭＳ 明朝" w:hAnsi="ＭＳ 明朝" w:cs="ＭＳ 明朝"/>
          <w:color w:val="000000"/>
          <w:spacing w:val="-2"/>
          <w:kern w:val="0"/>
          <w:szCs w:val="21"/>
        </w:rPr>
        <w:t xml:space="preserve"> </w:t>
      </w:r>
      <w:r w:rsidRPr="00FB14F1">
        <w:rPr>
          <w:rFonts w:ascii="ＭＳ 明朝" w:eastAsia="ＭＳ 明朝" w:hAnsi="游明朝" w:cs="ＭＳ 明朝" w:hint="eastAsia"/>
          <w:color w:val="000000"/>
          <w:spacing w:val="-4"/>
          <w:kern w:val="0"/>
          <w:szCs w:val="21"/>
        </w:rPr>
        <w:t>回答書は、</w:t>
      </w:r>
      <w:r w:rsidR="001B6989">
        <w:rPr>
          <w:rFonts w:ascii="ＭＳ 明朝" w:eastAsia="ＭＳ 明朝" w:hAnsi="游明朝" w:cs="ＭＳ 明朝" w:hint="eastAsia"/>
          <w:color w:val="000000"/>
          <w:spacing w:val="-4"/>
          <w:kern w:val="0"/>
          <w:szCs w:val="21"/>
        </w:rPr>
        <w:t>令和８年</w:t>
      </w:r>
      <w:r w:rsidR="005F1B8C">
        <w:rPr>
          <w:rFonts w:ascii="ＭＳ 明朝" w:eastAsia="ＭＳ 明朝" w:hAnsi="游明朝" w:cs="ＭＳ 明朝" w:hint="eastAsia"/>
          <w:color w:val="000000"/>
          <w:spacing w:val="-4"/>
          <w:kern w:val="0"/>
          <w:szCs w:val="21"/>
        </w:rPr>
        <w:t>７</w:t>
      </w:r>
      <w:r w:rsidRPr="00FB14F1">
        <w:rPr>
          <w:rFonts w:ascii="ＭＳ 明朝" w:eastAsia="ＭＳ 明朝" w:hAnsi="游明朝" w:cs="ＭＳ 明朝" w:hint="eastAsia"/>
          <w:color w:val="000000"/>
          <w:spacing w:val="-4"/>
          <w:kern w:val="0"/>
          <w:szCs w:val="21"/>
        </w:rPr>
        <w:t>月</w:t>
      </w:r>
      <w:r w:rsidR="00006F35">
        <w:rPr>
          <w:rFonts w:ascii="ＭＳ 明朝" w:eastAsia="ＭＳ 明朝" w:hAnsi="游明朝" w:cs="ＭＳ 明朝" w:hint="eastAsia"/>
          <w:color w:val="000000"/>
          <w:spacing w:val="-4"/>
          <w:kern w:val="0"/>
          <w:szCs w:val="21"/>
        </w:rPr>
        <w:t>９</w:t>
      </w:r>
      <w:r w:rsidRPr="00FB14F1">
        <w:rPr>
          <w:rFonts w:ascii="ＭＳ 明朝" w:eastAsia="ＭＳ 明朝" w:hAnsi="游明朝" w:cs="ＭＳ 明朝" w:hint="eastAsia"/>
          <w:color w:val="000000"/>
          <w:spacing w:val="-4"/>
          <w:kern w:val="0"/>
          <w:szCs w:val="21"/>
        </w:rPr>
        <w:t>日（</w:t>
      </w:r>
      <w:r w:rsidR="00006F35">
        <w:rPr>
          <w:rFonts w:ascii="ＭＳ 明朝" w:eastAsia="ＭＳ 明朝" w:hAnsi="游明朝" w:cs="ＭＳ 明朝" w:hint="eastAsia"/>
          <w:color w:val="000000"/>
          <w:spacing w:val="-4"/>
          <w:kern w:val="0"/>
          <w:szCs w:val="21"/>
        </w:rPr>
        <w:t>木</w:t>
      </w:r>
      <w:r w:rsidRPr="00FB14F1">
        <w:rPr>
          <w:rFonts w:ascii="ＭＳ 明朝" w:eastAsia="ＭＳ 明朝" w:hAnsi="游明朝" w:cs="ＭＳ 明朝" w:hint="eastAsia"/>
          <w:color w:val="000000"/>
          <w:spacing w:val="-4"/>
          <w:kern w:val="0"/>
          <w:szCs w:val="21"/>
        </w:rPr>
        <w:t>曜日）に</w:t>
      </w:r>
      <w:r w:rsidR="00EC4558">
        <w:rPr>
          <w:rFonts w:ascii="ＭＳ 明朝" w:eastAsia="ＭＳ 明朝" w:hAnsi="ＭＳ 明朝" w:cs="ＭＳ 明朝" w:hint="eastAsia"/>
          <w:color w:val="000000"/>
          <w:spacing w:val="-4"/>
          <w:kern w:val="0"/>
          <w:szCs w:val="21"/>
        </w:rPr>
        <w:t>電子メール</w:t>
      </w:r>
      <w:r w:rsidRPr="00FB14F1">
        <w:rPr>
          <w:rFonts w:ascii="ＭＳ 明朝" w:eastAsia="ＭＳ 明朝" w:hAnsi="游明朝" w:cs="ＭＳ 明朝" w:hint="eastAsia"/>
          <w:color w:val="000000"/>
          <w:spacing w:val="-4"/>
          <w:kern w:val="0"/>
          <w:szCs w:val="21"/>
        </w:rPr>
        <w:t>により交付する。</w:t>
      </w:r>
    </w:p>
    <w:p w14:paraId="153A1D76" w14:textId="6F787AF0" w:rsidR="00FB14F1" w:rsidRPr="00FB14F1" w:rsidRDefault="00FB14F1" w:rsidP="007B06BE">
      <w:pPr>
        <w:spacing w:line="308" w:lineRule="exact"/>
        <w:ind w:firstLineChars="50" w:firstLine="107"/>
        <w:jc w:val="left"/>
        <w:textAlignment w:val="baseline"/>
        <w:rPr>
          <w:rFonts w:ascii="ＭＳ 明朝" w:eastAsia="ＭＳ 明朝" w:hAnsi="Times New Roman" w:cs="Times New Roman"/>
          <w:color w:val="000000"/>
          <w:spacing w:val="6"/>
          <w:kern w:val="0"/>
          <w:szCs w:val="21"/>
        </w:rPr>
      </w:pPr>
      <w:r w:rsidRPr="00FB14F1">
        <w:rPr>
          <w:rFonts w:ascii="ＭＳ 明朝" w:eastAsia="ＭＳ 明朝" w:hAnsi="ＭＳ 明朝" w:cs="ＭＳ 明朝"/>
          <w:color w:val="000000"/>
          <w:spacing w:val="-2"/>
          <w:kern w:val="0"/>
          <w:szCs w:val="21"/>
        </w:rPr>
        <w:t xml:space="preserve">  </w:t>
      </w:r>
      <w:r w:rsidRPr="00FB14F1">
        <w:rPr>
          <w:rFonts w:ascii="ＭＳ 明朝" w:eastAsia="ＭＳ 明朝" w:hAnsi="ＭＳ 明朝" w:cs="ＭＳ 明朝"/>
          <w:color w:val="000000"/>
          <w:spacing w:val="-4"/>
          <w:kern w:val="0"/>
          <w:szCs w:val="21"/>
        </w:rPr>
        <w:t>(3)</w:t>
      </w:r>
      <w:r w:rsidRPr="00FB14F1">
        <w:rPr>
          <w:rFonts w:ascii="ＭＳ 明朝" w:eastAsia="ＭＳ 明朝" w:hAnsi="ＭＳ 明朝" w:cs="ＭＳ 明朝"/>
          <w:color w:val="000000"/>
          <w:spacing w:val="-2"/>
          <w:kern w:val="0"/>
          <w:szCs w:val="21"/>
        </w:rPr>
        <w:t xml:space="preserve"> </w:t>
      </w:r>
      <w:r w:rsidRPr="00FB14F1">
        <w:rPr>
          <w:rFonts w:ascii="ＭＳ 明朝" w:eastAsia="ＭＳ 明朝" w:hAnsi="游明朝" w:cs="ＭＳ 明朝" w:hint="eastAsia"/>
          <w:color w:val="000000"/>
          <w:spacing w:val="-4"/>
          <w:kern w:val="0"/>
          <w:szCs w:val="21"/>
        </w:rPr>
        <w:t>質問書及び回答書の取扱い</w:t>
      </w:r>
    </w:p>
    <w:p w14:paraId="7188F60E" w14:textId="3E02B575" w:rsidR="00FB14F1" w:rsidRPr="00FB14F1" w:rsidRDefault="00FB14F1" w:rsidP="00FB14F1">
      <w:pPr>
        <w:spacing w:line="308" w:lineRule="exact"/>
        <w:ind w:firstLine="210"/>
        <w:jc w:val="left"/>
        <w:textAlignment w:val="baseline"/>
        <w:rPr>
          <w:rFonts w:ascii="ＭＳ 明朝" w:eastAsia="ＭＳ 明朝" w:hAnsi="Times New Roman" w:cs="Times New Roman"/>
          <w:color w:val="000000"/>
          <w:spacing w:val="6"/>
          <w:kern w:val="0"/>
          <w:szCs w:val="21"/>
        </w:rPr>
      </w:pPr>
      <w:r w:rsidRPr="00FB14F1">
        <w:rPr>
          <w:rFonts w:ascii="ＭＳ 明朝" w:eastAsia="ＭＳ 明朝" w:hAnsi="ＭＳ 明朝" w:cs="ＭＳ 明朝"/>
          <w:color w:val="000000"/>
          <w:spacing w:val="-2"/>
          <w:kern w:val="0"/>
          <w:szCs w:val="21"/>
        </w:rPr>
        <w:t xml:space="preserve"> </w:t>
      </w:r>
      <w:r w:rsidRPr="00FB14F1">
        <w:rPr>
          <w:rFonts w:ascii="ＭＳ 明朝" w:eastAsia="ＭＳ 明朝" w:hAnsi="游明朝" w:cs="ＭＳ 明朝" w:hint="eastAsia"/>
          <w:color w:val="000000"/>
          <w:spacing w:val="-4"/>
          <w:kern w:val="0"/>
          <w:szCs w:val="21"/>
        </w:rPr>
        <w:t xml:space="preserve">　</w:t>
      </w:r>
      <w:r w:rsidRPr="00FB14F1">
        <w:rPr>
          <w:rFonts w:ascii="ＭＳ 明朝" w:eastAsia="ＭＳ 明朝" w:hAnsi="ＭＳ 明朝" w:cs="ＭＳ 明朝"/>
          <w:color w:val="000000"/>
          <w:spacing w:val="-2"/>
          <w:kern w:val="0"/>
          <w:szCs w:val="21"/>
        </w:rPr>
        <w:t xml:space="preserve"> </w:t>
      </w:r>
      <w:r w:rsidRPr="00FB14F1">
        <w:rPr>
          <w:rFonts w:ascii="ＭＳ 明朝" w:eastAsia="ＭＳ 明朝" w:hAnsi="游明朝" w:cs="ＭＳ 明朝" w:hint="eastAsia"/>
          <w:color w:val="000000"/>
          <w:spacing w:val="-4"/>
          <w:kern w:val="0"/>
          <w:szCs w:val="21"/>
        </w:rPr>
        <w:t>ア　回答書は、仕様書の一部として入札条件となる。</w:t>
      </w:r>
    </w:p>
    <w:p w14:paraId="2E546E26" w14:textId="58809602" w:rsidR="00FB14F1" w:rsidRPr="00FB14F1" w:rsidRDefault="00FB14F1" w:rsidP="00CF59CF">
      <w:pPr>
        <w:spacing w:line="308" w:lineRule="exact"/>
        <w:ind w:leftChars="100" w:left="848" w:hangingChars="300" w:hanging="630"/>
        <w:textAlignment w:val="baseline"/>
        <w:rPr>
          <w:rFonts w:ascii="ＭＳ 明朝" w:eastAsia="ＭＳ 明朝" w:hAnsi="游明朝" w:cs="ＭＳ 明朝"/>
          <w:color w:val="000000"/>
          <w:spacing w:val="-4"/>
          <w:kern w:val="0"/>
          <w:szCs w:val="21"/>
        </w:rPr>
      </w:pPr>
      <w:r w:rsidRPr="00FB14F1">
        <w:rPr>
          <w:rFonts w:ascii="ＭＳ 明朝" w:eastAsia="ＭＳ 明朝" w:hAnsi="游明朝" w:cs="ＭＳ 明朝" w:hint="eastAsia"/>
          <w:color w:val="000000"/>
          <w:spacing w:val="-4"/>
          <w:kern w:val="0"/>
          <w:szCs w:val="21"/>
        </w:rPr>
        <w:t xml:space="preserve">　</w:t>
      </w:r>
      <w:r w:rsidR="00CF59CF">
        <w:rPr>
          <w:rFonts w:ascii="ＭＳ 明朝" w:eastAsia="ＭＳ 明朝" w:hAnsi="游明朝" w:cs="ＭＳ 明朝" w:hint="eastAsia"/>
          <w:color w:val="000000"/>
          <w:spacing w:val="-4"/>
          <w:kern w:val="0"/>
          <w:szCs w:val="21"/>
        </w:rPr>
        <w:t xml:space="preserve">　</w:t>
      </w:r>
      <w:r w:rsidRPr="00FB14F1">
        <w:rPr>
          <w:rFonts w:ascii="ＭＳ 明朝" w:eastAsia="ＭＳ 明朝" w:hAnsi="游明朝" w:cs="ＭＳ 明朝" w:hint="eastAsia"/>
          <w:color w:val="000000"/>
          <w:spacing w:val="-4"/>
          <w:kern w:val="0"/>
          <w:szCs w:val="21"/>
        </w:rPr>
        <w:t>イ　質問書の提出又は回答書の交付に応じない場合であっても、仕様書の内容につ</w:t>
      </w:r>
      <w:r w:rsidR="007B06BE">
        <w:rPr>
          <w:rFonts w:ascii="ＭＳ 明朝" w:eastAsia="ＭＳ 明朝" w:hAnsi="游明朝" w:cs="ＭＳ 明朝" w:hint="eastAsia"/>
          <w:color w:val="000000"/>
          <w:spacing w:val="-4"/>
          <w:kern w:val="0"/>
          <w:szCs w:val="21"/>
        </w:rPr>
        <w:t>い</w:t>
      </w:r>
      <w:r w:rsidRPr="00FB14F1">
        <w:rPr>
          <w:rFonts w:ascii="ＭＳ 明朝" w:eastAsia="ＭＳ 明朝" w:hAnsi="游明朝" w:cs="ＭＳ 明朝" w:hint="eastAsia"/>
          <w:color w:val="000000"/>
          <w:spacing w:val="-4"/>
          <w:kern w:val="0"/>
          <w:szCs w:val="21"/>
        </w:rPr>
        <w:t>て、すべて承知したものとして入札を行う。</w:t>
      </w:r>
    </w:p>
    <w:p w14:paraId="78127367" w14:textId="77777777" w:rsidR="00FB14F1" w:rsidRPr="00FB14F1" w:rsidRDefault="00FB14F1" w:rsidP="00FB14F1">
      <w:pPr>
        <w:spacing w:line="308" w:lineRule="exact"/>
        <w:textAlignment w:val="baseline"/>
        <w:rPr>
          <w:rFonts w:ascii="ＭＳ 明朝" w:eastAsia="ＭＳ 明朝" w:hAnsi="Times New Roman" w:cs="Times New Roman"/>
          <w:color w:val="000000"/>
          <w:spacing w:val="6"/>
          <w:kern w:val="0"/>
          <w:szCs w:val="21"/>
        </w:rPr>
      </w:pPr>
    </w:p>
    <w:p w14:paraId="76E2412F"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color w:val="000000"/>
          <w:kern w:val="0"/>
          <w:szCs w:val="21"/>
        </w:rPr>
        <w:t>16</w:t>
      </w:r>
      <w:r w:rsidRPr="00FB14F1">
        <w:rPr>
          <w:rFonts w:ascii="ＭＳ 明朝" w:eastAsia="ＭＳ 明朝" w:hAnsi="ＭＳ 明朝" w:cs="ＭＳ 明朝" w:hint="eastAsia"/>
          <w:color w:val="000000"/>
          <w:kern w:val="0"/>
          <w:szCs w:val="21"/>
        </w:rPr>
        <w:t xml:space="preserve">　入札手続等</w:t>
      </w:r>
    </w:p>
    <w:p w14:paraId="60EB9132"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w:t>
      </w:r>
      <w:r w:rsidRPr="00FB14F1">
        <w:rPr>
          <w:rFonts w:ascii="ＭＳ 明朝" w:eastAsia="ＭＳ 明朝" w:hAnsi="ＭＳ 明朝" w:cs="ＭＳ 明朝"/>
          <w:color w:val="000000"/>
          <w:kern w:val="0"/>
          <w:szCs w:val="21"/>
        </w:rPr>
        <w:t xml:space="preserve">(1) </w:t>
      </w:r>
      <w:r w:rsidRPr="00FB14F1">
        <w:rPr>
          <w:rFonts w:ascii="ＭＳ 明朝" w:eastAsia="ＭＳ 明朝" w:hAnsi="ＭＳ 明朝" w:cs="ＭＳ 明朝" w:hint="eastAsia"/>
          <w:color w:val="000000"/>
          <w:kern w:val="0"/>
          <w:szCs w:val="21"/>
        </w:rPr>
        <w:t>入札の日時及び場所</w:t>
      </w:r>
    </w:p>
    <w:p w14:paraId="482E255F" w14:textId="7965339C" w:rsidR="00FB14F1" w:rsidRPr="00FB14F1" w:rsidRDefault="00FB14F1" w:rsidP="00FB14F1">
      <w:pPr>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w:t>
      </w:r>
      <w:proofErr w:type="gramStart"/>
      <w:r w:rsidRPr="00FB14F1">
        <w:rPr>
          <w:rFonts w:ascii="ＭＳ 明朝" w:eastAsia="ＭＳ 明朝" w:hAnsi="ＭＳ 明朝" w:cs="ＭＳ 明朝" w:hint="eastAsia"/>
          <w:color w:val="000000"/>
          <w:kern w:val="0"/>
          <w:szCs w:val="21"/>
        </w:rPr>
        <w:t>ア</w:t>
      </w:r>
      <w:proofErr w:type="gramEnd"/>
      <w:r w:rsidRPr="00FB14F1">
        <w:rPr>
          <w:rFonts w:ascii="ＭＳ 明朝" w:eastAsia="ＭＳ 明朝" w:hAnsi="ＭＳ 明朝" w:cs="ＭＳ 明朝" w:hint="eastAsia"/>
          <w:color w:val="000000"/>
          <w:kern w:val="0"/>
          <w:szCs w:val="21"/>
        </w:rPr>
        <w:t xml:space="preserve">　日時　</w:t>
      </w:r>
      <w:r w:rsidR="001B6989">
        <w:rPr>
          <w:rFonts w:ascii="ＭＳ 明朝" w:eastAsia="ＭＳ 明朝" w:hAnsi="ＭＳ 明朝" w:cs="ＭＳ 明朝" w:hint="eastAsia"/>
          <w:color w:val="000000"/>
          <w:kern w:val="0"/>
          <w:szCs w:val="21"/>
        </w:rPr>
        <w:t>令和８年</w:t>
      </w:r>
      <w:r w:rsidR="00172C98">
        <w:rPr>
          <w:rFonts w:ascii="ＭＳ 明朝" w:eastAsia="ＭＳ 明朝" w:hAnsi="ＭＳ 明朝" w:cs="ＭＳ 明朝" w:hint="eastAsia"/>
          <w:color w:val="000000"/>
          <w:kern w:val="0"/>
          <w:szCs w:val="21"/>
        </w:rPr>
        <w:t>７</w:t>
      </w:r>
      <w:r w:rsidRPr="00FB14F1">
        <w:rPr>
          <w:rFonts w:ascii="ＭＳ 明朝" w:eastAsia="ＭＳ 明朝" w:hAnsi="ＭＳ 明朝" w:cs="ＭＳ 明朝" w:hint="eastAsia"/>
          <w:color w:val="000000"/>
          <w:kern w:val="0"/>
          <w:szCs w:val="21"/>
        </w:rPr>
        <w:t>月</w:t>
      </w:r>
      <w:r w:rsidR="00053C56">
        <w:rPr>
          <w:rFonts w:ascii="ＭＳ 明朝" w:eastAsia="ＭＳ 明朝" w:hAnsi="ＭＳ 明朝" w:cs="ＭＳ 明朝" w:hint="eastAsia"/>
          <w:color w:val="000000"/>
          <w:kern w:val="0"/>
          <w:szCs w:val="21"/>
        </w:rPr>
        <w:t>14</w:t>
      </w:r>
      <w:r w:rsidRPr="00FB14F1">
        <w:rPr>
          <w:rFonts w:ascii="ＭＳ 明朝" w:eastAsia="ＭＳ 明朝" w:hAnsi="ＭＳ 明朝" w:cs="ＭＳ 明朝" w:hint="eastAsia"/>
          <w:color w:val="000000"/>
          <w:kern w:val="0"/>
          <w:szCs w:val="21"/>
        </w:rPr>
        <w:t>日（</w:t>
      </w:r>
      <w:r w:rsidR="00006F35">
        <w:rPr>
          <w:rFonts w:ascii="ＭＳ 明朝" w:eastAsia="ＭＳ 明朝" w:hAnsi="ＭＳ 明朝" w:cs="ＭＳ 明朝" w:hint="eastAsia"/>
          <w:color w:val="000000"/>
          <w:kern w:val="0"/>
          <w:szCs w:val="21"/>
        </w:rPr>
        <w:t>火</w:t>
      </w:r>
      <w:r w:rsidRPr="00FB14F1">
        <w:rPr>
          <w:rFonts w:ascii="ＭＳ 明朝" w:eastAsia="ＭＳ 明朝" w:hAnsi="ＭＳ 明朝" w:cs="ＭＳ 明朝" w:hint="eastAsia"/>
          <w:color w:val="000000"/>
          <w:kern w:val="0"/>
          <w:szCs w:val="21"/>
        </w:rPr>
        <w:t xml:space="preserve">曜日）　</w:t>
      </w:r>
      <w:r w:rsidR="00FC7D06">
        <w:rPr>
          <w:rFonts w:ascii="ＭＳ 明朝" w:eastAsia="ＭＳ 明朝" w:hAnsi="ＭＳ 明朝" w:cs="ＭＳ 明朝" w:hint="eastAsia"/>
          <w:color w:val="000000"/>
          <w:kern w:val="0"/>
          <w:szCs w:val="21"/>
        </w:rPr>
        <w:t>午前1</w:t>
      </w:r>
      <w:r w:rsidR="00FC7D06">
        <w:rPr>
          <w:rFonts w:ascii="ＭＳ 明朝" w:eastAsia="ＭＳ 明朝" w:hAnsi="ＭＳ 明朝" w:cs="ＭＳ 明朝"/>
          <w:color w:val="000000"/>
          <w:kern w:val="0"/>
          <w:szCs w:val="21"/>
        </w:rPr>
        <w:t>0</w:t>
      </w:r>
      <w:r w:rsidRPr="00FB14F1">
        <w:rPr>
          <w:rFonts w:ascii="ＭＳ 明朝" w:eastAsia="ＭＳ 明朝" w:hAnsi="ＭＳ 明朝" w:cs="ＭＳ 明朝" w:hint="eastAsia"/>
          <w:color w:val="000000"/>
          <w:kern w:val="0"/>
          <w:szCs w:val="21"/>
        </w:rPr>
        <w:t>時から</w:t>
      </w:r>
    </w:p>
    <w:p w14:paraId="2D5C912B" w14:textId="4237824E" w:rsidR="00FB14F1" w:rsidRPr="00FB14F1" w:rsidRDefault="00FB14F1" w:rsidP="00FB14F1">
      <w:pPr>
        <w:textAlignment w:val="baseline"/>
        <w:rPr>
          <w:rFonts w:ascii="ＭＳ 明朝" w:eastAsia="ＭＳ 明朝" w:hAnsi="Times New Roman" w:cs="Times New Roman"/>
          <w:i/>
          <w:color w:val="000000"/>
          <w:spacing w:val="4"/>
          <w:kern w:val="0"/>
          <w:szCs w:val="21"/>
        </w:rPr>
      </w:pPr>
      <w:r w:rsidRPr="00FB14F1">
        <w:rPr>
          <w:rFonts w:ascii="ＭＳ 明朝" w:eastAsia="ＭＳ 明朝" w:hAnsi="ＭＳ 明朝" w:cs="ＭＳ 明朝" w:hint="eastAsia"/>
          <w:color w:val="000000"/>
          <w:kern w:val="0"/>
          <w:szCs w:val="21"/>
        </w:rPr>
        <w:t xml:space="preserve">　　イ　場所</w:t>
      </w:r>
      <w:r w:rsidRPr="00FB14F1">
        <w:rPr>
          <w:rFonts w:ascii="ＭＳ 明朝" w:eastAsia="ＭＳ 明朝" w:hAnsi="ＭＳ 明朝" w:cs="ＭＳ 明朝" w:hint="eastAsia"/>
          <w:i/>
          <w:color w:val="000000"/>
          <w:kern w:val="0"/>
          <w:szCs w:val="21"/>
        </w:rPr>
        <w:t xml:space="preserve">　</w:t>
      </w:r>
      <w:r w:rsidR="00006F35">
        <w:rPr>
          <w:rFonts w:ascii="ＭＳ 明朝" w:eastAsia="ＭＳ 明朝" w:hAnsi="ＭＳ 明朝" w:cs="ＭＳ 明朝" w:hint="eastAsia"/>
          <w:color w:val="000000"/>
          <w:kern w:val="0"/>
          <w:szCs w:val="21"/>
        </w:rPr>
        <w:t>京都府職員福利厚生センター３階　第１会議室</w:t>
      </w:r>
    </w:p>
    <w:p w14:paraId="5339E86D"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w:t>
      </w:r>
      <w:r w:rsidRPr="00FB14F1">
        <w:rPr>
          <w:rFonts w:ascii="ＭＳ 明朝" w:eastAsia="ＭＳ 明朝" w:hAnsi="ＭＳ 明朝" w:cs="ＭＳ 明朝"/>
          <w:color w:val="000000"/>
          <w:kern w:val="0"/>
          <w:szCs w:val="21"/>
        </w:rPr>
        <w:t xml:space="preserve">(2) </w:t>
      </w:r>
      <w:r w:rsidRPr="00FB14F1">
        <w:rPr>
          <w:rFonts w:ascii="ＭＳ 明朝" w:eastAsia="ＭＳ 明朝" w:hAnsi="ＭＳ 明朝" w:cs="ＭＳ 明朝" w:hint="eastAsia"/>
          <w:color w:val="000000"/>
          <w:kern w:val="0"/>
          <w:szCs w:val="21"/>
        </w:rPr>
        <w:t>入札の方法</w:t>
      </w:r>
    </w:p>
    <w:p w14:paraId="6F967436"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ア　入札書（第６号様式）は持参するものとし、郵送又は電送による入札は認めない。</w:t>
      </w:r>
    </w:p>
    <w:p w14:paraId="79F53AEB" w14:textId="13291F8C" w:rsidR="00FB14F1" w:rsidRPr="00FB14F1" w:rsidRDefault="00FB14F1" w:rsidP="00FB14F1">
      <w:pPr>
        <w:ind w:left="654" w:hangingChars="300" w:hanging="654"/>
        <w:textAlignment w:val="baseline"/>
        <w:rPr>
          <w:rFonts w:ascii="ＭＳ 明朝" w:eastAsia="ＭＳ 明朝" w:hAnsi="ＭＳ 明朝" w:cs="ＭＳ 明朝"/>
          <w:color w:val="000000"/>
          <w:kern w:val="0"/>
          <w:szCs w:val="21"/>
        </w:rPr>
      </w:pPr>
      <w:r w:rsidRPr="00FB14F1">
        <w:rPr>
          <w:rFonts w:ascii="ＭＳ 明朝" w:eastAsia="ＭＳ 明朝" w:hAnsi="ＭＳ 明朝" w:cs="ＭＳ 明朝" w:hint="eastAsia"/>
          <w:color w:val="000000"/>
          <w:kern w:val="0"/>
          <w:szCs w:val="21"/>
        </w:rPr>
        <w:t xml:space="preserve">　　イ　代理人が入札する場合は、委任状</w:t>
      </w:r>
      <w:r w:rsidR="00364E8B" w:rsidRPr="001B6989">
        <w:rPr>
          <w:rFonts w:ascii="ＭＳ 明朝" w:eastAsia="ＭＳ 明朝" w:hAnsi="ＭＳ 明朝" w:cs="ＭＳ 明朝" w:hint="eastAsia"/>
          <w:color w:val="000000"/>
          <w:kern w:val="0"/>
          <w:szCs w:val="21"/>
        </w:rPr>
        <w:t>（第５号様式（その２））</w:t>
      </w:r>
      <w:r w:rsidRPr="00FB14F1">
        <w:rPr>
          <w:rFonts w:ascii="ＭＳ 明朝" w:eastAsia="ＭＳ 明朝" w:hAnsi="ＭＳ 明朝" w:cs="ＭＳ 明朝" w:hint="eastAsia"/>
          <w:color w:val="000000"/>
          <w:kern w:val="0"/>
          <w:szCs w:val="21"/>
        </w:rPr>
        <w:t>を提出することとし、入札書に入札者の氏名又は商号若しくは名称、代理人であることの表示並びに当該代理人の記名押印（外国人又は外国法人にあっては、本人又は代表者の署名をもって代えることができる。以下同じ。）をしておかなければならない。</w:t>
      </w:r>
    </w:p>
    <w:p w14:paraId="4FE23A96" w14:textId="6B862D16" w:rsidR="00FB14F1" w:rsidRPr="00FB14F1" w:rsidRDefault="00FB14F1" w:rsidP="00FB14F1">
      <w:pPr>
        <w:ind w:left="670" w:hanging="670"/>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ウ　入札書は、封筒に入れて密封し、かつ、封筒の表に氏名（法人の場合は、その商号</w:t>
      </w:r>
      <w:r w:rsidRPr="00FB14F1">
        <w:rPr>
          <w:rFonts w:ascii="ＭＳ 明朝" w:eastAsia="ＭＳ 明朝" w:hAnsi="ＭＳ 明朝" w:cs="ＭＳ 明朝" w:hint="eastAsia"/>
          <w:color w:val="000000"/>
          <w:kern w:val="0"/>
          <w:szCs w:val="21"/>
        </w:rPr>
        <w:lastRenderedPageBreak/>
        <w:t>又は名称）及び「令和</w:t>
      </w:r>
      <w:r w:rsidR="00006F35">
        <w:rPr>
          <w:rFonts w:ascii="ＭＳ 明朝" w:eastAsia="ＭＳ 明朝" w:hAnsi="ＭＳ 明朝" w:cs="ＭＳ 明朝" w:hint="eastAsia"/>
          <w:color w:val="000000"/>
          <w:kern w:val="0"/>
          <w:szCs w:val="21"/>
        </w:rPr>
        <w:t>８</w:t>
      </w:r>
      <w:r w:rsidRPr="00FB14F1">
        <w:rPr>
          <w:rFonts w:ascii="ＭＳ 明朝" w:eastAsia="ＭＳ 明朝" w:hAnsi="ＭＳ 明朝" w:cs="ＭＳ 明朝" w:hint="eastAsia"/>
          <w:color w:val="000000"/>
          <w:kern w:val="0"/>
          <w:szCs w:val="21"/>
        </w:rPr>
        <w:t>年度認可外保育施設の質の向上のための巡回支援指導事業入札書在中」と朱書し、封筒の開口部を封印すること。（別紙１「入札書の封筒」のとおり）</w:t>
      </w:r>
    </w:p>
    <w:p w14:paraId="34EE7804" w14:textId="31202D2F" w:rsidR="00FB14F1" w:rsidRPr="00FB14F1" w:rsidRDefault="00FB14F1" w:rsidP="00AD182B">
      <w:pPr>
        <w:ind w:leftChars="300" w:left="654" w:firstLineChars="100" w:firstLine="218"/>
        <w:textAlignment w:val="baseline"/>
        <w:rPr>
          <w:rFonts w:ascii="ＭＳ 明朝" w:eastAsia="ＭＳ 明朝" w:hAnsi="ＭＳ 明朝" w:cs="ＭＳ 明朝"/>
          <w:color w:val="000000"/>
          <w:kern w:val="0"/>
          <w:szCs w:val="21"/>
        </w:rPr>
      </w:pPr>
      <w:r w:rsidRPr="00FB14F1">
        <w:rPr>
          <w:rFonts w:ascii="ＭＳ 明朝" w:eastAsia="ＭＳ 明朝" w:hAnsi="ＭＳ 明朝" w:cs="ＭＳ 明朝" w:hint="eastAsia"/>
          <w:color w:val="000000"/>
          <w:kern w:val="0"/>
          <w:szCs w:val="21"/>
        </w:rPr>
        <w:t xml:space="preserve">なお、開札後予定価格の制限の範囲内の入札がないときで直ちに再度の入札を行　　　</w:t>
      </w:r>
      <w:r w:rsidR="007B06BE">
        <w:rPr>
          <w:rFonts w:ascii="ＭＳ 明朝" w:eastAsia="ＭＳ 明朝" w:hAnsi="ＭＳ 明朝" w:cs="ＭＳ 明朝" w:hint="eastAsia"/>
          <w:color w:val="000000"/>
          <w:kern w:val="0"/>
          <w:szCs w:val="21"/>
        </w:rPr>
        <w:t xml:space="preserve">　</w:t>
      </w:r>
      <w:proofErr w:type="gramStart"/>
      <w:r w:rsidRPr="00FB14F1">
        <w:rPr>
          <w:rFonts w:ascii="ＭＳ 明朝" w:eastAsia="ＭＳ 明朝" w:hAnsi="ＭＳ 明朝" w:cs="ＭＳ 明朝" w:hint="eastAsia"/>
          <w:color w:val="000000"/>
          <w:kern w:val="0"/>
          <w:szCs w:val="21"/>
        </w:rPr>
        <w:t>う</w:t>
      </w:r>
      <w:proofErr w:type="gramEnd"/>
      <w:r w:rsidRPr="00FB14F1">
        <w:rPr>
          <w:rFonts w:ascii="ＭＳ 明朝" w:eastAsia="ＭＳ 明朝" w:hAnsi="ＭＳ 明朝" w:cs="ＭＳ 明朝" w:hint="eastAsia"/>
          <w:color w:val="000000"/>
          <w:kern w:val="0"/>
          <w:szCs w:val="21"/>
        </w:rPr>
        <w:t>場合にあってはこの限りではない。</w:t>
      </w:r>
    </w:p>
    <w:p w14:paraId="0372425A" w14:textId="77777777" w:rsidR="00AD182B" w:rsidRDefault="00FB14F1" w:rsidP="00AD182B">
      <w:pPr>
        <w:textAlignment w:val="baseline"/>
        <w:rPr>
          <w:rFonts w:ascii="ＭＳ 明朝" w:eastAsia="ＭＳ 明朝" w:hAnsi="ＭＳ 明朝" w:cs="ＭＳ 明朝"/>
          <w:color w:val="000000"/>
          <w:kern w:val="0"/>
          <w:szCs w:val="21"/>
        </w:rPr>
      </w:pPr>
      <w:r w:rsidRPr="00FB14F1">
        <w:rPr>
          <w:rFonts w:ascii="ＭＳ 明朝" w:eastAsia="ＭＳ 明朝" w:hAnsi="ＭＳ 明朝" w:cs="ＭＳ 明朝" w:hint="eastAsia"/>
          <w:color w:val="000000"/>
          <w:kern w:val="0"/>
          <w:szCs w:val="21"/>
        </w:rPr>
        <w:t xml:space="preserve">　　エ　資格審査の結果、資格を有すると認められた者が１名であっても、原則として入札</w:t>
      </w:r>
    </w:p>
    <w:p w14:paraId="3B7EFE08" w14:textId="449E2EB2" w:rsidR="00FB14F1" w:rsidRPr="00AD182B" w:rsidRDefault="00FB14F1" w:rsidP="00AD182B">
      <w:pPr>
        <w:ind w:firstLineChars="300" w:firstLine="654"/>
        <w:textAlignment w:val="baseline"/>
        <w:rPr>
          <w:rFonts w:ascii="ＭＳ 明朝" w:eastAsia="ＭＳ 明朝" w:hAnsi="ＭＳ 明朝" w:cs="ＭＳ 明朝"/>
          <w:color w:val="000000"/>
          <w:kern w:val="0"/>
          <w:szCs w:val="21"/>
        </w:rPr>
      </w:pPr>
      <w:r w:rsidRPr="00FB14F1">
        <w:rPr>
          <w:rFonts w:ascii="ＭＳ 明朝" w:eastAsia="ＭＳ 明朝" w:hAnsi="ＭＳ 明朝" w:cs="ＭＳ 明朝" w:hint="eastAsia"/>
          <w:color w:val="000000"/>
          <w:kern w:val="0"/>
          <w:szCs w:val="21"/>
        </w:rPr>
        <w:t>を執行する。</w:t>
      </w:r>
    </w:p>
    <w:p w14:paraId="11E444D0"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オ　入札回数は２回までとする。</w:t>
      </w:r>
    </w:p>
    <w:p w14:paraId="7D30931C"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カ　審査結果通知書又はその写しを提示しなければ、入札に参加することができない。</w:t>
      </w:r>
    </w:p>
    <w:p w14:paraId="4B88982D"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キ　入札時刻に遅れたときは、入札に参加することができない。</w:t>
      </w:r>
    </w:p>
    <w:p w14:paraId="5242CBB1" w14:textId="6CCD24A7" w:rsidR="00FB14F1" w:rsidRPr="00FB14F1" w:rsidRDefault="00FB14F1" w:rsidP="007B06BE">
      <w:pPr>
        <w:ind w:left="654" w:hangingChars="300" w:hanging="654"/>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ク</w:t>
      </w:r>
      <w:r w:rsidR="007B06BE">
        <w:rPr>
          <w:rFonts w:ascii="ＭＳ 明朝" w:eastAsia="ＭＳ 明朝" w:hAnsi="ＭＳ 明朝" w:cs="ＭＳ 明朝" w:hint="eastAsia"/>
          <w:color w:val="000000"/>
          <w:kern w:val="0"/>
          <w:szCs w:val="21"/>
        </w:rPr>
        <w:t xml:space="preserve">　</w:t>
      </w:r>
      <w:r w:rsidRPr="00FB14F1">
        <w:rPr>
          <w:rFonts w:ascii="ＭＳ 明朝" w:eastAsia="ＭＳ 明朝" w:hAnsi="ＭＳ 明朝" w:cs="ＭＳ 明朝" w:hint="eastAsia"/>
          <w:color w:val="000000"/>
          <w:kern w:val="0"/>
          <w:szCs w:val="21"/>
        </w:rPr>
        <w:t>入札を希望しない場合には、入札に参加しないことができるので、入札辞退届　　　　（第７号様式）を郵送又は持参により事前に提出すること。</w:t>
      </w:r>
    </w:p>
    <w:p w14:paraId="23962517" w14:textId="77777777" w:rsidR="007B06BE" w:rsidRDefault="00FB14F1" w:rsidP="00FB14F1">
      <w:pPr>
        <w:textAlignment w:val="baseline"/>
        <w:rPr>
          <w:rFonts w:ascii="ＭＳ 明朝" w:eastAsia="ＭＳ 明朝" w:hAnsi="ＭＳ 明朝" w:cs="ＭＳ 明朝"/>
          <w:color w:val="000000"/>
          <w:kern w:val="0"/>
          <w:szCs w:val="21"/>
        </w:rPr>
      </w:pPr>
      <w:r w:rsidRPr="00FB14F1">
        <w:rPr>
          <w:rFonts w:ascii="ＭＳ 明朝" w:eastAsia="ＭＳ 明朝" w:hAnsi="ＭＳ 明朝" w:cs="ＭＳ 明朝" w:hint="eastAsia"/>
          <w:color w:val="000000"/>
          <w:kern w:val="0"/>
          <w:szCs w:val="21"/>
        </w:rPr>
        <w:t xml:space="preserve">　</w:t>
      </w:r>
      <w:r w:rsidRPr="00FB14F1">
        <w:rPr>
          <w:rFonts w:ascii="ＭＳ 明朝" w:eastAsia="ＭＳ 明朝" w:hAnsi="ＭＳ 明朝" w:cs="ＭＳ 明朝"/>
          <w:color w:val="000000"/>
          <w:kern w:val="0"/>
          <w:szCs w:val="21"/>
        </w:rPr>
        <w:t xml:space="preserve">(3) </w:t>
      </w:r>
      <w:r w:rsidRPr="00FB14F1">
        <w:rPr>
          <w:rFonts w:ascii="ＭＳ 明朝" w:eastAsia="ＭＳ 明朝" w:hAnsi="ＭＳ 明朝" w:cs="ＭＳ 明朝" w:hint="eastAsia"/>
          <w:color w:val="000000"/>
          <w:kern w:val="0"/>
          <w:szCs w:val="21"/>
        </w:rPr>
        <w:t>入札者又はその代理人（以下「入札者等」という。）は、入札書の記載事項を訂正す</w:t>
      </w:r>
    </w:p>
    <w:p w14:paraId="678D1ADE" w14:textId="18F2543B" w:rsidR="00FB14F1" w:rsidRPr="00FB14F1" w:rsidRDefault="00FB14F1" w:rsidP="007B06BE">
      <w:pPr>
        <w:ind w:firstLineChars="200" w:firstLine="436"/>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る場合は、当該訂正部分について押印をしておかなければならない。</w:t>
      </w:r>
    </w:p>
    <w:p w14:paraId="2B4CA120"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color w:val="000000"/>
          <w:kern w:val="0"/>
          <w:szCs w:val="21"/>
        </w:rPr>
        <w:t xml:space="preserve">      </w:t>
      </w:r>
      <w:r w:rsidRPr="00FB14F1">
        <w:rPr>
          <w:rFonts w:ascii="ＭＳ 明朝" w:eastAsia="ＭＳ 明朝" w:hAnsi="ＭＳ 明朝" w:cs="ＭＳ 明朝" w:hint="eastAsia"/>
          <w:color w:val="000000"/>
          <w:kern w:val="0"/>
          <w:szCs w:val="21"/>
        </w:rPr>
        <w:t>なお、入札書の入札金額については訂正できない。</w:t>
      </w:r>
    </w:p>
    <w:p w14:paraId="35CE005F"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w:t>
      </w:r>
      <w:r w:rsidRPr="00FB14F1">
        <w:rPr>
          <w:rFonts w:ascii="ＭＳ 明朝" w:eastAsia="ＭＳ 明朝" w:hAnsi="ＭＳ 明朝" w:cs="ＭＳ 明朝"/>
          <w:color w:val="000000"/>
          <w:kern w:val="0"/>
          <w:szCs w:val="21"/>
        </w:rPr>
        <w:t xml:space="preserve">(4) </w:t>
      </w:r>
      <w:r w:rsidRPr="00FB14F1">
        <w:rPr>
          <w:rFonts w:ascii="ＭＳ 明朝" w:eastAsia="ＭＳ 明朝" w:hAnsi="ＭＳ 明朝" w:cs="ＭＳ 明朝" w:hint="eastAsia"/>
          <w:color w:val="000000"/>
          <w:kern w:val="0"/>
          <w:szCs w:val="21"/>
        </w:rPr>
        <w:t>入札書は、その提出した入札書の引換え、変更又は取消しをすることができない。</w:t>
      </w:r>
    </w:p>
    <w:p w14:paraId="62262DC0" w14:textId="77777777" w:rsidR="00AD182B" w:rsidRDefault="00FB14F1" w:rsidP="00AD182B">
      <w:pPr>
        <w:textAlignment w:val="baseline"/>
        <w:rPr>
          <w:rFonts w:ascii="ＭＳ 明朝" w:eastAsia="ＭＳ 明朝" w:hAnsi="ＭＳ 明朝" w:cs="ＭＳ 明朝"/>
          <w:color w:val="000000"/>
          <w:kern w:val="0"/>
          <w:szCs w:val="21"/>
        </w:rPr>
      </w:pPr>
      <w:r w:rsidRPr="00FB14F1">
        <w:rPr>
          <w:rFonts w:ascii="ＭＳ 明朝" w:eastAsia="ＭＳ 明朝" w:hAnsi="ＭＳ 明朝" w:cs="ＭＳ 明朝" w:hint="eastAsia"/>
          <w:color w:val="000000"/>
          <w:kern w:val="0"/>
          <w:szCs w:val="21"/>
        </w:rPr>
        <w:t xml:space="preserve">　</w:t>
      </w:r>
      <w:r w:rsidRPr="00FB14F1">
        <w:rPr>
          <w:rFonts w:ascii="ＭＳ 明朝" w:eastAsia="ＭＳ 明朝" w:hAnsi="ＭＳ 明朝" w:cs="ＭＳ 明朝"/>
          <w:color w:val="000000"/>
          <w:kern w:val="0"/>
          <w:szCs w:val="21"/>
        </w:rPr>
        <w:t xml:space="preserve">(5) </w:t>
      </w:r>
      <w:r w:rsidRPr="00FB14F1">
        <w:rPr>
          <w:rFonts w:ascii="ＭＳ 明朝" w:eastAsia="ＭＳ 明朝" w:hAnsi="ＭＳ 明朝" w:cs="ＭＳ 明朝" w:hint="eastAsia"/>
          <w:color w:val="000000"/>
          <w:kern w:val="0"/>
          <w:szCs w:val="21"/>
        </w:rPr>
        <w:t>入札者等が連合又は不穏な行動をする場合において、入札を公平に執行することがで</w:t>
      </w:r>
    </w:p>
    <w:p w14:paraId="5230D19C" w14:textId="77777777" w:rsidR="00AD182B" w:rsidRDefault="00FB14F1" w:rsidP="00AD182B">
      <w:pPr>
        <w:ind w:firstLineChars="200" w:firstLine="436"/>
        <w:textAlignment w:val="baseline"/>
        <w:rPr>
          <w:rFonts w:ascii="ＭＳ 明朝" w:eastAsia="ＭＳ 明朝" w:hAnsi="ＭＳ 明朝" w:cs="ＭＳ 明朝"/>
          <w:color w:val="000000"/>
          <w:kern w:val="0"/>
          <w:szCs w:val="21"/>
        </w:rPr>
      </w:pPr>
      <w:r w:rsidRPr="00FB14F1">
        <w:rPr>
          <w:rFonts w:ascii="ＭＳ 明朝" w:eastAsia="ＭＳ 明朝" w:hAnsi="ＭＳ 明朝" w:cs="ＭＳ 明朝" w:hint="eastAsia"/>
          <w:color w:val="000000"/>
          <w:kern w:val="0"/>
          <w:szCs w:val="21"/>
        </w:rPr>
        <w:t>きないと認められるときは、当該入札者等を入札に参加させず、又は入札の執行を延期</w:t>
      </w:r>
    </w:p>
    <w:p w14:paraId="3AF11BBF" w14:textId="224BD4D6" w:rsidR="00FB14F1" w:rsidRPr="00AD182B" w:rsidRDefault="00FB14F1" w:rsidP="00AD182B">
      <w:pPr>
        <w:ind w:firstLineChars="200" w:firstLine="436"/>
        <w:textAlignment w:val="baseline"/>
        <w:rPr>
          <w:rFonts w:ascii="ＭＳ 明朝" w:eastAsia="ＭＳ 明朝" w:hAnsi="ＭＳ 明朝" w:cs="ＭＳ 明朝"/>
          <w:color w:val="000000"/>
          <w:kern w:val="0"/>
          <w:szCs w:val="21"/>
        </w:rPr>
      </w:pPr>
      <w:r w:rsidRPr="00FB14F1">
        <w:rPr>
          <w:rFonts w:ascii="ＭＳ 明朝" w:eastAsia="ＭＳ 明朝" w:hAnsi="ＭＳ 明朝" w:cs="ＭＳ 明朝" w:hint="eastAsia"/>
          <w:color w:val="000000"/>
          <w:kern w:val="0"/>
          <w:szCs w:val="21"/>
        </w:rPr>
        <w:t>し、若しくは取りやめることがある。</w:t>
      </w:r>
    </w:p>
    <w:p w14:paraId="4EC2430E" w14:textId="77777777" w:rsidR="00FB14F1" w:rsidRPr="00FB14F1" w:rsidRDefault="00FB14F1" w:rsidP="00FB14F1">
      <w:pPr>
        <w:ind w:left="446" w:hanging="446"/>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w:t>
      </w:r>
      <w:r w:rsidRPr="00FB14F1">
        <w:rPr>
          <w:rFonts w:ascii="ＭＳ 明朝" w:eastAsia="ＭＳ 明朝" w:hAnsi="ＭＳ 明朝" w:cs="ＭＳ 明朝"/>
          <w:color w:val="000000"/>
          <w:kern w:val="0"/>
          <w:szCs w:val="21"/>
        </w:rPr>
        <w:t xml:space="preserve">(6) </w:t>
      </w:r>
      <w:r w:rsidRPr="00FB14F1">
        <w:rPr>
          <w:rFonts w:ascii="ＭＳ 明朝" w:eastAsia="ＭＳ 明朝" w:hAnsi="ＭＳ 明朝" w:cs="ＭＳ 明朝" w:hint="eastAsia"/>
          <w:color w:val="000000"/>
          <w:kern w:val="0"/>
          <w:szCs w:val="21"/>
        </w:rPr>
        <w:t>入札者等は、入札説明書並びに仕様書、契約書案その他の添付書類（以下「仕様書等」という。）を熟知の上入札しなければならない。この場合において、当該仕様書等に疑義がある場合は、入札執行事務に関係のある職員（以下「関係職員」という。）に説明を求めることができる。ただし、入札後、仕様書等についての不知又は不明を理由として異議を申し立てることはできない。</w:t>
      </w:r>
    </w:p>
    <w:p w14:paraId="0D9353AB"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w:t>
      </w:r>
      <w:r w:rsidRPr="00FB14F1">
        <w:rPr>
          <w:rFonts w:ascii="ＭＳ 明朝" w:eastAsia="ＭＳ 明朝" w:hAnsi="ＭＳ 明朝" w:cs="ＭＳ 明朝"/>
          <w:color w:val="000000"/>
          <w:kern w:val="0"/>
          <w:szCs w:val="21"/>
        </w:rPr>
        <w:t xml:space="preserve">(7) </w:t>
      </w:r>
      <w:r w:rsidRPr="00FB14F1">
        <w:rPr>
          <w:rFonts w:ascii="ＭＳ 明朝" w:eastAsia="ＭＳ 明朝" w:hAnsi="ＭＳ 明朝" w:cs="ＭＳ 明朝" w:hint="eastAsia"/>
          <w:color w:val="000000"/>
          <w:kern w:val="0"/>
          <w:szCs w:val="21"/>
        </w:rPr>
        <w:t>入札書に記載する金額</w:t>
      </w:r>
    </w:p>
    <w:p w14:paraId="67FD89F4" w14:textId="77777777" w:rsidR="00FB14F1" w:rsidRPr="00FB14F1" w:rsidRDefault="00FB14F1" w:rsidP="00FB14F1">
      <w:pPr>
        <w:ind w:left="446" w:hanging="446"/>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落札決定に当たっては、入札書に記載された金額に当該金額の</w:t>
      </w:r>
      <w:r w:rsidRPr="00FB14F1">
        <w:rPr>
          <w:rFonts w:ascii="ＭＳ 明朝" w:eastAsia="ＭＳ 明朝" w:hAnsi="ＭＳ 明朝" w:cs="ＭＳ 明朝"/>
          <w:color w:val="000000"/>
          <w:kern w:val="0"/>
          <w:szCs w:val="21"/>
        </w:rPr>
        <w:t>100</w:t>
      </w:r>
      <w:r w:rsidRPr="00FB14F1">
        <w:rPr>
          <w:rFonts w:ascii="ＭＳ 明朝" w:eastAsia="ＭＳ 明朝" w:hAnsi="ＭＳ 明朝" w:cs="ＭＳ 明朝" w:hint="eastAsia"/>
          <w:color w:val="000000"/>
          <w:kern w:val="0"/>
          <w:szCs w:val="21"/>
        </w:rPr>
        <w:t>分の</w:t>
      </w:r>
      <w:r w:rsidRPr="00FB14F1">
        <w:rPr>
          <w:rFonts w:ascii="ＭＳ 明朝" w:eastAsia="ＭＳ 明朝" w:hAnsi="ＭＳ 明朝" w:cs="ＭＳ 明朝"/>
          <w:color w:val="000000"/>
          <w:kern w:val="0"/>
          <w:szCs w:val="21"/>
        </w:rPr>
        <w:t>10</w:t>
      </w:r>
      <w:r w:rsidRPr="00FB14F1">
        <w:rPr>
          <w:rFonts w:ascii="ＭＳ 明朝" w:eastAsia="ＭＳ 明朝" w:hAnsi="ＭＳ 明朝" w:cs="ＭＳ 明朝" w:hint="eastAsia"/>
          <w:color w:val="000000"/>
          <w:kern w:val="0"/>
          <w:szCs w:val="21"/>
        </w:rPr>
        <w:t>に相当する金額を加算した金額（当該金額に１円未満の端数があるときは、その端数金額を切り捨てた金額）をもって落札金額とするので、入札者等は、消費税及び地方消費税に係る課税事業者であるか免税事業者であるかを問わず、見積もった契約希望金額の</w:t>
      </w:r>
      <w:r w:rsidRPr="00FB14F1">
        <w:rPr>
          <w:rFonts w:ascii="ＭＳ 明朝" w:eastAsia="ＭＳ 明朝" w:hAnsi="ＭＳ 明朝" w:cs="ＭＳ 明朝"/>
          <w:color w:val="000000"/>
          <w:kern w:val="0"/>
          <w:szCs w:val="21"/>
        </w:rPr>
        <w:t>110</w:t>
      </w:r>
      <w:r w:rsidRPr="00FB14F1">
        <w:rPr>
          <w:rFonts w:ascii="ＭＳ 明朝" w:eastAsia="ＭＳ 明朝" w:hAnsi="ＭＳ 明朝" w:cs="ＭＳ 明朝" w:hint="eastAsia"/>
          <w:color w:val="000000"/>
          <w:kern w:val="0"/>
          <w:szCs w:val="21"/>
        </w:rPr>
        <w:t>分の</w:t>
      </w:r>
      <w:r w:rsidRPr="00FB14F1">
        <w:rPr>
          <w:rFonts w:ascii="ＭＳ 明朝" w:eastAsia="ＭＳ 明朝" w:hAnsi="ＭＳ 明朝" w:cs="ＭＳ 明朝"/>
          <w:color w:val="000000"/>
          <w:kern w:val="0"/>
          <w:szCs w:val="21"/>
        </w:rPr>
        <w:t>100</w:t>
      </w:r>
      <w:r w:rsidRPr="00FB14F1">
        <w:rPr>
          <w:rFonts w:ascii="ＭＳ 明朝" w:eastAsia="ＭＳ 明朝" w:hAnsi="ＭＳ 明朝" w:cs="ＭＳ 明朝" w:hint="eastAsia"/>
          <w:color w:val="000000"/>
          <w:kern w:val="0"/>
          <w:szCs w:val="21"/>
        </w:rPr>
        <w:t>に相当する金額を入札書に記載すること。</w:t>
      </w:r>
    </w:p>
    <w:p w14:paraId="04A256BF"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w:t>
      </w:r>
      <w:r w:rsidRPr="00FB14F1">
        <w:rPr>
          <w:rFonts w:ascii="ＭＳ 明朝" w:eastAsia="ＭＳ 明朝" w:hAnsi="ＭＳ 明朝" w:cs="ＭＳ 明朝"/>
          <w:color w:val="000000"/>
          <w:kern w:val="0"/>
          <w:szCs w:val="21"/>
        </w:rPr>
        <w:t xml:space="preserve">(8) </w:t>
      </w:r>
      <w:r w:rsidRPr="00FB14F1">
        <w:rPr>
          <w:rFonts w:ascii="ＭＳ 明朝" w:eastAsia="ＭＳ 明朝" w:hAnsi="ＭＳ 明朝" w:cs="ＭＳ 明朝" w:hint="eastAsia"/>
          <w:color w:val="000000"/>
          <w:kern w:val="0"/>
          <w:szCs w:val="21"/>
        </w:rPr>
        <w:t>開札</w:t>
      </w:r>
    </w:p>
    <w:p w14:paraId="701A175A" w14:textId="77777777" w:rsidR="00AD182B" w:rsidRDefault="00FB14F1" w:rsidP="00AD182B">
      <w:pPr>
        <w:textAlignment w:val="baseline"/>
        <w:rPr>
          <w:rFonts w:ascii="ＭＳ 明朝" w:eastAsia="ＭＳ 明朝" w:hAnsi="ＭＳ 明朝" w:cs="ＭＳ 明朝"/>
          <w:color w:val="000000"/>
          <w:kern w:val="0"/>
          <w:szCs w:val="21"/>
        </w:rPr>
      </w:pPr>
      <w:r w:rsidRPr="00FB14F1">
        <w:rPr>
          <w:rFonts w:ascii="ＭＳ 明朝" w:eastAsia="ＭＳ 明朝" w:hAnsi="ＭＳ 明朝" w:cs="ＭＳ 明朝" w:hint="eastAsia"/>
          <w:color w:val="000000"/>
          <w:kern w:val="0"/>
          <w:szCs w:val="21"/>
        </w:rPr>
        <w:t xml:space="preserve">　　ア　開札は、</w:t>
      </w:r>
      <w:r w:rsidRPr="00FB14F1">
        <w:rPr>
          <w:rFonts w:ascii="ＭＳ 明朝" w:eastAsia="ＭＳ 明朝" w:hAnsi="ＭＳ 明朝" w:cs="ＭＳ 明朝"/>
          <w:color w:val="000000"/>
          <w:kern w:val="0"/>
          <w:szCs w:val="21"/>
        </w:rPr>
        <w:t>(1)</w:t>
      </w:r>
      <w:r w:rsidRPr="00FB14F1">
        <w:rPr>
          <w:rFonts w:ascii="ＭＳ 明朝" w:eastAsia="ＭＳ 明朝" w:hAnsi="ＭＳ 明朝" w:cs="ＭＳ 明朝" w:hint="eastAsia"/>
          <w:color w:val="000000"/>
          <w:kern w:val="0"/>
          <w:szCs w:val="21"/>
        </w:rPr>
        <w:t>に掲げる日時及び場所において、入札者等を立ち会わせて行う。ただし、</w:t>
      </w:r>
    </w:p>
    <w:p w14:paraId="515FF34D" w14:textId="77777777" w:rsidR="00AD182B" w:rsidRDefault="00FB14F1" w:rsidP="00AD182B">
      <w:pPr>
        <w:ind w:firstLineChars="300" w:firstLine="654"/>
        <w:textAlignment w:val="baseline"/>
        <w:rPr>
          <w:rFonts w:ascii="ＭＳ 明朝" w:eastAsia="ＭＳ 明朝" w:hAnsi="ＭＳ 明朝" w:cs="ＭＳ 明朝"/>
          <w:color w:val="000000"/>
          <w:kern w:val="0"/>
          <w:szCs w:val="21"/>
        </w:rPr>
      </w:pPr>
      <w:r w:rsidRPr="00FB14F1">
        <w:rPr>
          <w:rFonts w:ascii="ＭＳ 明朝" w:eastAsia="ＭＳ 明朝" w:hAnsi="ＭＳ 明朝" w:cs="ＭＳ 明朝" w:hint="eastAsia"/>
          <w:color w:val="000000"/>
          <w:kern w:val="0"/>
          <w:szCs w:val="21"/>
        </w:rPr>
        <w:t>入札者等が立ち会わない場合は、入札執行事務に関係のない職員（以下「立会職員」</w:t>
      </w:r>
    </w:p>
    <w:p w14:paraId="62E68F96" w14:textId="33FECF35" w:rsidR="00FB14F1" w:rsidRPr="00AD182B" w:rsidRDefault="00FB14F1" w:rsidP="00AD182B">
      <w:pPr>
        <w:ind w:firstLineChars="300" w:firstLine="654"/>
        <w:textAlignment w:val="baseline"/>
        <w:rPr>
          <w:rFonts w:ascii="ＭＳ 明朝" w:eastAsia="ＭＳ 明朝" w:hAnsi="ＭＳ 明朝" w:cs="ＭＳ 明朝"/>
          <w:color w:val="000000"/>
          <w:kern w:val="0"/>
          <w:szCs w:val="21"/>
        </w:rPr>
      </w:pPr>
      <w:r w:rsidRPr="00FB14F1">
        <w:rPr>
          <w:rFonts w:ascii="ＭＳ 明朝" w:eastAsia="ＭＳ 明朝" w:hAnsi="ＭＳ 明朝" w:cs="ＭＳ 明朝" w:hint="eastAsia"/>
          <w:color w:val="000000"/>
          <w:kern w:val="0"/>
          <w:szCs w:val="21"/>
        </w:rPr>
        <w:t>という。）を立ち会わせて行う。</w:t>
      </w:r>
    </w:p>
    <w:p w14:paraId="421F6228" w14:textId="380966D5" w:rsidR="00FB14F1" w:rsidRPr="00FB14F1" w:rsidRDefault="00FB14F1" w:rsidP="007B06BE">
      <w:pPr>
        <w:ind w:left="654" w:hangingChars="300" w:hanging="654"/>
        <w:jc w:val="left"/>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イ　開札場所には、入札者等並びに関係職員及び立会職員以外の者は入場することはできない。</w:t>
      </w:r>
    </w:p>
    <w:p w14:paraId="49056B40"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color w:val="000000"/>
          <w:kern w:val="0"/>
          <w:szCs w:val="21"/>
        </w:rPr>
        <w:t xml:space="preserve">  (9) </w:t>
      </w:r>
      <w:r w:rsidRPr="00FB14F1">
        <w:rPr>
          <w:rFonts w:ascii="ＭＳ 明朝" w:eastAsia="ＭＳ 明朝" w:hAnsi="ＭＳ 明朝" w:cs="ＭＳ 明朝" w:hint="eastAsia"/>
          <w:color w:val="000000"/>
          <w:kern w:val="0"/>
          <w:szCs w:val="21"/>
        </w:rPr>
        <w:t>再度入札</w:t>
      </w:r>
    </w:p>
    <w:p w14:paraId="6FF06478"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開札をした場合において、各人の入札のうち予定価格の範囲内の入札がないときは、</w:t>
      </w:r>
    </w:p>
    <w:p w14:paraId="744B30D9"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直ちに再度の入札を行う。</w:t>
      </w:r>
    </w:p>
    <w:p w14:paraId="039DEC59" w14:textId="77777777" w:rsidR="00FB14F1" w:rsidRPr="00FB14F1" w:rsidRDefault="00FB14F1" w:rsidP="007B06BE">
      <w:pPr>
        <w:ind w:left="436" w:hangingChars="200" w:hanging="436"/>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なお、開札の際に、入札者等が立ち会わなかった場合は、再度入札を辞退したもの　　とみなす。</w:t>
      </w:r>
    </w:p>
    <w:p w14:paraId="5C80BB04"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color w:val="000000"/>
          <w:kern w:val="0"/>
          <w:szCs w:val="21"/>
        </w:rPr>
        <w:t xml:space="preserve"> (10) </w:t>
      </w:r>
      <w:r w:rsidRPr="00FB14F1">
        <w:rPr>
          <w:rFonts w:ascii="ＭＳ 明朝" w:eastAsia="ＭＳ 明朝" w:hAnsi="ＭＳ 明朝" w:cs="ＭＳ 明朝" w:hint="eastAsia"/>
          <w:color w:val="000000"/>
          <w:kern w:val="0"/>
          <w:szCs w:val="21"/>
        </w:rPr>
        <w:t>入札の無効又は失格</w:t>
      </w:r>
    </w:p>
    <w:p w14:paraId="51937A7E" w14:textId="77777777" w:rsidR="00FB14F1" w:rsidRPr="00FB14F1" w:rsidRDefault="00FB14F1" w:rsidP="00FB14F1">
      <w:pPr>
        <w:jc w:val="left"/>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次のいずれかに該当する入札は、無効又は失格とする。</w:t>
      </w:r>
    </w:p>
    <w:p w14:paraId="21CF1F26"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なお、無効な入札をした者（失格者を含む）は、再度入札に参加することができない。</w:t>
      </w:r>
    </w:p>
    <w:p w14:paraId="21EAB372"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ア　公告に示した入札に参加する者に必要な資格のない者のした入札</w:t>
      </w:r>
    </w:p>
    <w:p w14:paraId="43F2F08F"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イ　申請書等を提出しなかった者又は虚偽の記載をした者の入札</w:t>
      </w:r>
    </w:p>
    <w:p w14:paraId="5A03771D"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color w:val="000000"/>
          <w:kern w:val="0"/>
          <w:szCs w:val="21"/>
        </w:rPr>
        <w:t xml:space="preserve">    </w:t>
      </w:r>
      <w:r w:rsidRPr="00FB14F1">
        <w:rPr>
          <w:rFonts w:ascii="ＭＳ 明朝" w:eastAsia="ＭＳ 明朝" w:hAnsi="ＭＳ 明朝" w:cs="ＭＳ 明朝" w:hint="eastAsia"/>
          <w:color w:val="000000"/>
          <w:kern w:val="0"/>
          <w:szCs w:val="21"/>
        </w:rPr>
        <w:t>ウ　委任状を持参しない代理人による入札</w:t>
      </w:r>
    </w:p>
    <w:p w14:paraId="51FD7338"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エ　記名押印を欠く入札</w:t>
      </w:r>
    </w:p>
    <w:p w14:paraId="59431FE2" w14:textId="77777777" w:rsidR="00AD182B" w:rsidRDefault="00FB14F1" w:rsidP="00AD182B">
      <w:pPr>
        <w:textAlignment w:val="baseline"/>
        <w:rPr>
          <w:rFonts w:ascii="ＭＳ 明朝" w:eastAsia="ＭＳ 明朝" w:hAnsi="ＭＳ 明朝" w:cs="ＭＳ 明朝"/>
          <w:color w:val="000000"/>
          <w:kern w:val="0"/>
          <w:szCs w:val="21"/>
        </w:rPr>
      </w:pPr>
      <w:r w:rsidRPr="00FB14F1">
        <w:rPr>
          <w:rFonts w:ascii="ＭＳ 明朝" w:eastAsia="ＭＳ 明朝" w:hAnsi="ＭＳ 明朝" w:cs="ＭＳ 明朝" w:hint="eastAsia"/>
          <w:color w:val="000000"/>
          <w:kern w:val="0"/>
          <w:szCs w:val="21"/>
        </w:rPr>
        <w:t xml:space="preserve">　　オ　金額・氏名・印鑑及び重要な文字の脱落若しくは不明な入札書又は金額を訂正した</w:t>
      </w:r>
    </w:p>
    <w:p w14:paraId="033A0377" w14:textId="7118A371" w:rsidR="00FB14F1" w:rsidRPr="00AD182B" w:rsidRDefault="00FB14F1" w:rsidP="00AD182B">
      <w:pPr>
        <w:ind w:firstLineChars="300" w:firstLine="654"/>
        <w:textAlignment w:val="baseline"/>
        <w:rPr>
          <w:rFonts w:ascii="ＭＳ 明朝" w:eastAsia="ＭＳ 明朝" w:hAnsi="ＭＳ 明朝" w:cs="ＭＳ 明朝"/>
          <w:color w:val="000000"/>
          <w:kern w:val="0"/>
          <w:szCs w:val="21"/>
        </w:rPr>
      </w:pPr>
      <w:r w:rsidRPr="00FB14F1">
        <w:rPr>
          <w:rFonts w:ascii="ＭＳ 明朝" w:eastAsia="ＭＳ 明朝" w:hAnsi="ＭＳ 明朝" w:cs="ＭＳ 明朝" w:hint="eastAsia"/>
          <w:color w:val="000000"/>
          <w:kern w:val="0"/>
          <w:szCs w:val="21"/>
        </w:rPr>
        <w:lastRenderedPageBreak/>
        <w:t>入札書で入札した者の入札</w:t>
      </w:r>
    </w:p>
    <w:p w14:paraId="63A390B8" w14:textId="77777777" w:rsidR="00FB14F1" w:rsidRPr="00FB14F1" w:rsidRDefault="00FB14F1" w:rsidP="007B06BE">
      <w:pPr>
        <w:ind w:left="654" w:hangingChars="300" w:hanging="654"/>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カ　同一人にして同じ入札に２以上の入札（他人の代理人としての入札を含む。）を　　　した者の入札</w:t>
      </w:r>
    </w:p>
    <w:p w14:paraId="14F3CE4C"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キ　入札に関し不正の利益を得るための連合その他の不正行為をした者の入札</w:t>
      </w:r>
    </w:p>
    <w:p w14:paraId="683DEFDB"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ク　関係職員の指示に従わない等入札会場の秩序を乱した者のした入札</w:t>
      </w:r>
    </w:p>
    <w:p w14:paraId="2B2791E1"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ケ　その他入札に関する条件に違反した者</w:t>
      </w:r>
    </w:p>
    <w:p w14:paraId="28143F1B"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コ　再度入札時において、前回の入札のうち最低の入札価格以上の価格で入札した者</w:t>
      </w:r>
    </w:p>
    <w:p w14:paraId="2BC5A489"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color w:val="000000"/>
          <w:kern w:val="0"/>
          <w:szCs w:val="21"/>
        </w:rPr>
        <w:t xml:space="preserve"> (11) </w:t>
      </w:r>
      <w:r w:rsidRPr="00FB14F1">
        <w:rPr>
          <w:rFonts w:ascii="ＭＳ 明朝" w:eastAsia="ＭＳ 明朝" w:hAnsi="ＭＳ 明朝" w:cs="ＭＳ 明朝" w:hint="eastAsia"/>
          <w:color w:val="000000"/>
          <w:kern w:val="0"/>
          <w:szCs w:val="21"/>
        </w:rPr>
        <w:t>落札者の決定方法</w:t>
      </w:r>
    </w:p>
    <w:p w14:paraId="5845D84F" w14:textId="5DF3C14F" w:rsidR="00FB14F1" w:rsidRPr="00FB14F1" w:rsidRDefault="00FB14F1" w:rsidP="007B06BE">
      <w:pPr>
        <w:ind w:left="654" w:hangingChars="300" w:hanging="654"/>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ア　京都府会計規則（昭和</w:t>
      </w:r>
      <w:r w:rsidRPr="00FB14F1">
        <w:rPr>
          <w:rFonts w:ascii="ＭＳ 明朝" w:eastAsia="ＭＳ 明朝" w:hAnsi="ＭＳ 明朝" w:cs="ＭＳ 明朝"/>
          <w:color w:val="000000"/>
          <w:kern w:val="0"/>
          <w:szCs w:val="21"/>
        </w:rPr>
        <w:t>52</w:t>
      </w:r>
      <w:r w:rsidRPr="00FB14F1">
        <w:rPr>
          <w:rFonts w:ascii="ＭＳ 明朝" w:eastAsia="ＭＳ 明朝" w:hAnsi="ＭＳ 明朝" w:cs="ＭＳ 明朝" w:hint="eastAsia"/>
          <w:color w:val="000000"/>
          <w:kern w:val="0"/>
          <w:szCs w:val="21"/>
        </w:rPr>
        <w:t>年京都府規則第６号。以下「規則」という。）第</w:t>
      </w:r>
      <w:r w:rsidRPr="00FB14F1">
        <w:rPr>
          <w:rFonts w:ascii="ＭＳ 明朝" w:eastAsia="ＭＳ 明朝" w:hAnsi="ＭＳ 明朝" w:cs="ＭＳ 明朝"/>
          <w:color w:val="000000"/>
          <w:kern w:val="0"/>
          <w:szCs w:val="21"/>
        </w:rPr>
        <w:t>145</w:t>
      </w:r>
      <w:r w:rsidRPr="00FB14F1">
        <w:rPr>
          <w:rFonts w:ascii="ＭＳ 明朝" w:eastAsia="ＭＳ 明朝" w:hAnsi="ＭＳ 明朝" w:cs="ＭＳ 明朝" w:hint="eastAsia"/>
          <w:color w:val="000000"/>
          <w:kern w:val="0"/>
          <w:szCs w:val="21"/>
        </w:rPr>
        <w:t>条　　　の予定価格の制限の範囲内で最低の価格をもって有効な入札を行った者を落札者とする。</w:t>
      </w:r>
    </w:p>
    <w:p w14:paraId="75393E25" w14:textId="77777777" w:rsidR="00AD182B" w:rsidRDefault="00FB14F1" w:rsidP="00AD182B">
      <w:pPr>
        <w:textAlignment w:val="baseline"/>
        <w:rPr>
          <w:rFonts w:ascii="ＭＳ 明朝" w:eastAsia="ＭＳ 明朝" w:hAnsi="ＭＳ 明朝" w:cs="ＭＳ 明朝"/>
          <w:color w:val="000000"/>
          <w:kern w:val="0"/>
          <w:szCs w:val="21"/>
        </w:rPr>
      </w:pPr>
      <w:r w:rsidRPr="00FB14F1">
        <w:rPr>
          <w:rFonts w:ascii="ＭＳ 明朝" w:eastAsia="ＭＳ 明朝" w:hAnsi="ＭＳ 明朝" w:cs="ＭＳ 明朝" w:hint="eastAsia"/>
          <w:color w:val="000000"/>
          <w:kern w:val="0"/>
          <w:szCs w:val="21"/>
        </w:rPr>
        <w:t xml:space="preserve">　　　　なお、落札者となるべき同価の入札をした者が２者以上あるときは、直ちに当該入</w:t>
      </w:r>
    </w:p>
    <w:p w14:paraId="3DE013D9" w14:textId="77777777" w:rsidR="00AD182B" w:rsidRDefault="00FB14F1" w:rsidP="00AD182B">
      <w:pPr>
        <w:ind w:firstLineChars="300" w:firstLine="654"/>
        <w:textAlignment w:val="baseline"/>
        <w:rPr>
          <w:rFonts w:ascii="ＭＳ 明朝" w:eastAsia="ＭＳ 明朝" w:hAnsi="ＭＳ 明朝" w:cs="ＭＳ 明朝"/>
          <w:color w:val="000000"/>
          <w:kern w:val="0"/>
          <w:szCs w:val="21"/>
        </w:rPr>
      </w:pPr>
      <w:r w:rsidRPr="00FB14F1">
        <w:rPr>
          <w:rFonts w:ascii="ＭＳ 明朝" w:eastAsia="ＭＳ 明朝" w:hAnsi="ＭＳ 明朝" w:cs="ＭＳ 明朝" w:hint="eastAsia"/>
          <w:color w:val="000000"/>
          <w:kern w:val="0"/>
          <w:szCs w:val="21"/>
        </w:rPr>
        <w:t>札をした者にくじを引かせ、落札者を決定するものとする。この場合において、当該</w:t>
      </w:r>
    </w:p>
    <w:p w14:paraId="64FC1B21" w14:textId="77777777" w:rsidR="00AD182B" w:rsidRDefault="00FB14F1" w:rsidP="00AD182B">
      <w:pPr>
        <w:ind w:firstLineChars="300" w:firstLine="654"/>
        <w:textAlignment w:val="baseline"/>
        <w:rPr>
          <w:rFonts w:ascii="ＭＳ 明朝" w:eastAsia="ＭＳ 明朝" w:hAnsi="ＭＳ 明朝" w:cs="ＭＳ 明朝"/>
          <w:color w:val="000000"/>
          <w:kern w:val="0"/>
          <w:szCs w:val="21"/>
        </w:rPr>
      </w:pPr>
      <w:r w:rsidRPr="00FB14F1">
        <w:rPr>
          <w:rFonts w:ascii="ＭＳ 明朝" w:eastAsia="ＭＳ 明朝" w:hAnsi="ＭＳ 明朝" w:cs="ＭＳ 明朝" w:hint="eastAsia"/>
          <w:color w:val="000000"/>
          <w:kern w:val="0"/>
          <w:szCs w:val="21"/>
        </w:rPr>
        <w:t>入札をした者のうち開札に立ち会わない者又はくじを引かない者があるときは、これ</w:t>
      </w:r>
    </w:p>
    <w:p w14:paraId="0A8845EA" w14:textId="58663B41" w:rsidR="00FB14F1" w:rsidRPr="00AD182B" w:rsidRDefault="00FB14F1" w:rsidP="00AD182B">
      <w:pPr>
        <w:ind w:firstLineChars="300" w:firstLine="654"/>
        <w:textAlignment w:val="baseline"/>
        <w:rPr>
          <w:rFonts w:ascii="ＭＳ 明朝" w:eastAsia="ＭＳ 明朝" w:hAnsi="ＭＳ 明朝" w:cs="ＭＳ 明朝"/>
          <w:color w:val="000000"/>
          <w:kern w:val="0"/>
          <w:szCs w:val="21"/>
        </w:rPr>
      </w:pPr>
      <w:r w:rsidRPr="00FB14F1">
        <w:rPr>
          <w:rFonts w:ascii="ＭＳ 明朝" w:eastAsia="ＭＳ 明朝" w:hAnsi="ＭＳ 明朝" w:cs="ＭＳ 明朝" w:hint="eastAsia"/>
          <w:color w:val="000000"/>
          <w:kern w:val="0"/>
          <w:szCs w:val="21"/>
        </w:rPr>
        <w:t>に代わって立会職員にくじを引かせるものとする。</w:t>
      </w:r>
    </w:p>
    <w:p w14:paraId="28EED51C" w14:textId="4D2AF9D3" w:rsidR="00FB14F1" w:rsidRPr="00FB14F1" w:rsidRDefault="00FB14F1" w:rsidP="007B06BE">
      <w:pPr>
        <w:ind w:left="654" w:hangingChars="300" w:hanging="654"/>
        <w:textAlignment w:val="baseline"/>
        <w:rPr>
          <w:rFonts w:ascii="ＭＳ 明朝" w:eastAsia="ＭＳ 明朝" w:hAnsi="ＭＳ 明朝" w:cs="ＭＳ 明朝"/>
          <w:color w:val="000000"/>
          <w:kern w:val="0"/>
          <w:szCs w:val="21"/>
        </w:rPr>
      </w:pPr>
      <w:r w:rsidRPr="00FB14F1">
        <w:rPr>
          <w:rFonts w:ascii="ＭＳ 明朝" w:eastAsia="ＭＳ 明朝" w:hAnsi="ＭＳ 明朝" w:cs="ＭＳ 明朝" w:hint="eastAsia"/>
          <w:color w:val="000000"/>
          <w:kern w:val="0"/>
          <w:szCs w:val="21"/>
        </w:rPr>
        <w:t xml:space="preserve">　　イ　落札者が決定通知のあった日から５日以内に契約を締結しないときは、落札者は　　　当該契約の相手方となる資格を失うものとする。</w:t>
      </w:r>
    </w:p>
    <w:p w14:paraId="6D72685D"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p>
    <w:p w14:paraId="591AA5C7"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color w:val="000000"/>
          <w:kern w:val="0"/>
          <w:szCs w:val="21"/>
        </w:rPr>
        <w:t xml:space="preserve">17  </w:t>
      </w:r>
      <w:r w:rsidRPr="00FB14F1">
        <w:rPr>
          <w:rFonts w:ascii="ＭＳ 明朝" w:eastAsia="ＭＳ 明朝" w:hAnsi="ＭＳ 明朝" w:cs="ＭＳ 明朝" w:hint="eastAsia"/>
          <w:color w:val="000000"/>
          <w:kern w:val="0"/>
          <w:szCs w:val="21"/>
        </w:rPr>
        <w:t>契約の手続において使用する言語及び通貨</w:t>
      </w:r>
    </w:p>
    <w:p w14:paraId="6E56B601" w14:textId="77777777" w:rsidR="00FB14F1" w:rsidRPr="00FB14F1" w:rsidRDefault="00FB14F1" w:rsidP="00FB14F1">
      <w:pPr>
        <w:jc w:val="left"/>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color w:val="000000"/>
          <w:kern w:val="0"/>
          <w:szCs w:val="21"/>
        </w:rPr>
        <w:t xml:space="preserve">    </w:t>
      </w:r>
      <w:r w:rsidRPr="00FB14F1">
        <w:rPr>
          <w:rFonts w:ascii="ＭＳ 明朝" w:eastAsia="ＭＳ 明朝" w:hAnsi="ＭＳ 明朝" w:cs="ＭＳ 明朝" w:hint="eastAsia"/>
          <w:color w:val="000000"/>
          <w:kern w:val="0"/>
          <w:szCs w:val="21"/>
        </w:rPr>
        <w:t>日本語及び日本国通貨</w:t>
      </w:r>
    </w:p>
    <w:p w14:paraId="0F914817"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p>
    <w:p w14:paraId="53875A6B"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color w:val="000000"/>
          <w:kern w:val="0"/>
          <w:szCs w:val="21"/>
        </w:rPr>
        <w:t>18</w:t>
      </w:r>
      <w:r w:rsidRPr="00FB14F1">
        <w:rPr>
          <w:rFonts w:ascii="ＭＳ 明朝" w:eastAsia="ＭＳ 明朝" w:hAnsi="ＭＳ 明朝" w:cs="ＭＳ 明朝" w:hint="eastAsia"/>
          <w:color w:val="000000"/>
          <w:kern w:val="0"/>
          <w:szCs w:val="21"/>
        </w:rPr>
        <w:t xml:space="preserve">　入札保証金</w:t>
      </w:r>
    </w:p>
    <w:p w14:paraId="0AA4A054" w14:textId="7D87DC69" w:rsidR="00FB14F1" w:rsidRPr="00FB14F1" w:rsidRDefault="00FB14F1" w:rsidP="00FB14F1">
      <w:pPr>
        <w:ind w:left="224" w:hanging="224"/>
        <w:jc w:val="left"/>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契約金額の</w:t>
      </w:r>
      <w:r w:rsidRPr="00FB14F1">
        <w:rPr>
          <w:rFonts w:ascii="ＭＳ 明朝" w:eastAsia="ＭＳ 明朝" w:hAnsi="ＭＳ 明朝" w:cs="ＭＳ 明朝"/>
          <w:color w:val="000000"/>
          <w:kern w:val="0"/>
          <w:szCs w:val="21"/>
        </w:rPr>
        <w:t>100</w:t>
      </w:r>
      <w:r w:rsidRPr="00FB14F1">
        <w:rPr>
          <w:rFonts w:ascii="ＭＳ 明朝" w:eastAsia="ＭＳ 明朝" w:hAnsi="ＭＳ 明朝" w:cs="ＭＳ 明朝" w:hint="eastAsia"/>
          <w:color w:val="000000"/>
          <w:kern w:val="0"/>
          <w:szCs w:val="21"/>
        </w:rPr>
        <w:t>分の５の額（ただし、規則第</w:t>
      </w:r>
      <w:r w:rsidRPr="00FB14F1">
        <w:rPr>
          <w:rFonts w:ascii="ＭＳ 明朝" w:eastAsia="ＭＳ 明朝" w:hAnsi="ＭＳ 明朝" w:cs="ＭＳ 明朝"/>
          <w:color w:val="000000"/>
          <w:kern w:val="0"/>
          <w:szCs w:val="21"/>
        </w:rPr>
        <w:t>147</w:t>
      </w:r>
      <w:r w:rsidRPr="00FB14F1">
        <w:rPr>
          <w:rFonts w:ascii="ＭＳ 明朝" w:eastAsia="ＭＳ 明朝" w:hAnsi="ＭＳ 明朝" w:cs="ＭＳ 明朝" w:hint="eastAsia"/>
          <w:color w:val="000000"/>
          <w:kern w:val="0"/>
          <w:szCs w:val="21"/>
        </w:rPr>
        <w:t>条第２項のいずれかに該当する場合は免除する）</w:t>
      </w:r>
    </w:p>
    <w:p w14:paraId="68A767BE"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p>
    <w:p w14:paraId="7943CAD2"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color w:val="000000"/>
          <w:kern w:val="0"/>
          <w:szCs w:val="21"/>
        </w:rPr>
        <w:t>19</w:t>
      </w:r>
      <w:r w:rsidRPr="00FB14F1">
        <w:rPr>
          <w:rFonts w:ascii="ＭＳ 明朝" w:eastAsia="ＭＳ 明朝" w:hAnsi="ＭＳ 明朝" w:cs="ＭＳ 明朝" w:hint="eastAsia"/>
          <w:color w:val="000000"/>
          <w:kern w:val="0"/>
          <w:szCs w:val="21"/>
        </w:rPr>
        <w:t xml:space="preserve">　違約金</w:t>
      </w:r>
    </w:p>
    <w:p w14:paraId="38C8E296"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落札者が契約を締結しないときは、落札金額の</w:t>
      </w:r>
      <w:r w:rsidRPr="00FB14F1">
        <w:rPr>
          <w:rFonts w:ascii="ＭＳ 明朝" w:eastAsia="ＭＳ 明朝" w:hAnsi="ＭＳ 明朝" w:cs="ＭＳ 明朝"/>
          <w:color w:val="000000"/>
          <w:kern w:val="0"/>
          <w:szCs w:val="21"/>
        </w:rPr>
        <w:t>100</w:t>
      </w:r>
      <w:r w:rsidRPr="00FB14F1">
        <w:rPr>
          <w:rFonts w:ascii="ＭＳ 明朝" w:eastAsia="ＭＳ 明朝" w:hAnsi="ＭＳ 明朝" w:cs="ＭＳ 明朝" w:hint="eastAsia"/>
          <w:color w:val="000000"/>
          <w:kern w:val="0"/>
          <w:szCs w:val="21"/>
        </w:rPr>
        <w:t>分の５相当額の違約金を徴収する。</w:t>
      </w:r>
    </w:p>
    <w:p w14:paraId="0DA9578E"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p>
    <w:p w14:paraId="3490ABDE"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color w:val="000000"/>
          <w:kern w:val="0"/>
          <w:szCs w:val="21"/>
        </w:rPr>
        <w:t>20</w:t>
      </w:r>
      <w:r w:rsidRPr="00FB14F1">
        <w:rPr>
          <w:rFonts w:ascii="ＭＳ 明朝" w:eastAsia="ＭＳ 明朝" w:hAnsi="ＭＳ 明朝" w:cs="ＭＳ 明朝" w:hint="eastAsia"/>
          <w:color w:val="000000"/>
          <w:kern w:val="0"/>
          <w:szCs w:val="21"/>
        </w:rPr>
        <w:t xml:space="preserve">　契約保証金</w:t>
      </w:r>
    </w:p>
    <w:p w14:paraId="2D1E2FDA" w14:textId="412E3B9E" w:rsidR="00FB14F1" w:rsidRPr="00FB14F1" w:rsidRDefault="00FB14F1" w:rsidP="00FB14F1">
      <w:pPr>
        <w:ind w:left="224" w:hanging="224"/>
        <w:jc w:val="left"/>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契約金額の</w:t>
      </w:r>
      <w:r w:rsidRPr="00FB14F1">
        <w:rPr>
          <w:rFonts w:ascii="ＭＳ 明朝" w:eastAsia="ＭＳ 明朝" w:hAnsi="ＭＳ 明朝" w:cs="ＭＳ 明朝"/>
          <w:color w:val="000000"/>
          <w:kern w:val="0"/>
          <w:szCs w:val="21"/>
        </w:rPr>
        <w:t>100</w:t>
      </w:r>
      <w:r w:rsidRPr="00FB14F1">
        <w:rPr>
          <w:rFonts w:ascii="ＭＳ 明朝" w:eastAsia="ＭＳ 明朝" w:hAnsi="ＭＳ 明朝" w:cs="ＭＳ 明朝" w:hint="eastAsia"/>
          <w:color w:val="000000"/>
          <w:kern w:val="0"/>
          <w:szCs w:val="21"/>
        </w:rPr>
        <w:t>分の</w:t>
      </w:r>
      <w:r w:rsidRPr="00FB14F1">
        <w:rPr>
          <w:rFonts w:ascii="ＭＳ 明朝" w:eastAsia="ＭＳ 明朝" w:hAnsi="ＭＳ 明朝" w:cs="ＭＳ 明朝"/>
          <w:color w:val="000000"/>
          <w:kern w:val="0"/>
          <w:szCs w:val="21"/>
        </w:rPr>
        <w:t>10</w:t>
      </w:r>
      <w:r w:rsidRPr="00FB14F1">
        <w:rPr>
          <w:rFonts w:ascii="ＭＳ 明朝" w:eastAsia="ＭＳ 明朝" w:hAnsi="ＭＳ 明朝" w:cs="ＭＳ 明朝" w:hint="eastAsia"/>
          <w:color w:val="000000"/>
          <w:kern w:val="0"/>
          <w:szCs w:val="21"/>
        </w:rPr>
        <w:t>の額（ただし、規則第</w:t>
      </w:r>
      <w:r w:rsidRPr="00FB14F1">
        <w:rPr>
          <w:rFonts w:ascii="ＭＳ 明朝" w:eastAsia="ＭＳ 明朝" w:hAnsi="ＭＳ 明朝" w:cs="ＭＳ 明朝"/>
          <w:color w:val="000000"/>
          <w:kern w:val="0"/>
          <w:szCs w:val="21"/>
        </w:rPr>
        <w:t>159</w:t>
      </w:r>
      <w:r w:rsidRPr="00FB14F1">
        <w:rPr>
          <w:rFonts w:ascii="ＭＳ 明朝" w:eastAsia="ＭＳ 明朝" w:hAnsi="ＭＳ 明朝" w:cs="ＭＳ 明朝" w:hint="eastAsia"/>
          <w:color w:val="000000"/>
          <w:kern w:val="0"/>
          <w:szCs w:val="21"/>
        </w:rPr>
        <w:t>条第２項のいずれかに該当する場合は免除する）</w:t>
      </w:r>
    </w:p>
    <w:p w14:paraId="7A1E8D9E"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p>
    <w:p w14:paraId="012BD4EC"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color w:val="000000"/>
          <w:kern w:val="0"/>
          <w:szCs w:val="21"/>
        </w:rPr>
        <w:t>21</w:t>
      </w:r>
      <w:r w:rsidRPr="00FB14F1">
        <w:rPr>
          <w:rFonts w:ascii="ＭＳ 明朝" w:eastAsia="ＭＳ 明朝" w:hAnsi="ＭＳ 明朝" w:cs="ＭＳ 明朝" w:hint="eastAsia"/>
          <w:color w:val="000000"/>
          <w:kern w:val="0"/>
          <w:szCs w:val="21"/>
        </w:rPr>
        <w:t xml:space="preserve">　契約書の作成の要否</w:t>
      </w:r>
    </w:p>
    <w:p w14:paraId="09941237" w14:textId="77777777" w:rsidR="00FB14F1" w:rsidRPr="00FB14F1" w:rsidRDefault="00FB14F1" w:rsidP="00FB14F1">
      <w:pPr>
        <w:jc w:val="left"/>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要（別紙契約書案により作成するものとする。）</w:t>
      </w:r>
    </w:p>
    <w:p w14:paraId="108B8F77"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p>
    <w:p w14:paraId="550B9225"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color w:val="000000"/>
          <w:kern w:val="0"/>
          <w:szCs w:val="21"/>
        </w:rPr>
        <w:t>22</w:t>
      </w:r>
      <w:r w:rsidRPr="00FB14F1">
        <w:rPr>
          <w:rFonts w:ascii="ＭＳ 明朝" w:eastAsia="ＭＳ 明朝" w:hAnsi="ＭＳ 明朝" w:cs="ＭＳ 明朝" w:hint="eastAsia"/>
          <w:color w:val="000000"/>
          <w:kern w:val="0"/>
          <w:szCs w:val="21"/>
        </w:rPr>
        <w:t xml:space="preserve">　その他</w:t>
      </w:r>
    </w:p>
    <w:p w14:paraId="37F289B2"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w:t>
      </w:r>
      <w:r w:rsidRPr="00FB14F1">
        <w:rPr>
          <w:rFonts w:ascii="ＭＳ 明朝" w:eastAsia="ＭＳ 明朝" w:hAnsi="ＭＳ 明朝" w:cs="ＭＳ 明朝"/>
          <w:color w:val="000000"/>
          <w:kern w:val="0"/>
          <w:szCs w:val="21"/>
        </w:rPr>
        <w:t xml:space="preserve">(1) </w:t>
      </w:r>
      <w:r w:rsidRPr="00FB14F1">
        <w:rPr>
          <w:rFonts w:ascii="ＭＳ 明朝" w:eastAsia="ＭＳ 明朝" w:hAnsi="ＭＳ 明朝" w:cs="ＭＳ 明朝" w:hint="eastAsia"/>
          <w:color w:val="000000"/>
          <w:kern w:val="0"/>
          <w:szCs w:val="21"/>
        </w:rPr>
        <w:t>１から</w:t>
      </w:r>
      <w:r w:rsidRPr="00FB14F1">
        <w:rPr>
          <w:rFonts w:ascii="ＭＳ 明朝" w:eastAsia="ＭＳ 明朝" w:hAnsi="ＭＳ 明朝" w:cs="ＭＳ 明朝"/>
          <w:color w:val="000000"/>
          <w:kern w:val="0"/>
          <w:szCs w:val="21"/>
        </w:rPr>
        <w:t>21</w:t>
      </w:r>
      <w:r w:rsidRPr="00FB14F1">
        <w:rPr>
          <w:rFonts w:ascii="ＭＳ 明朝" w:eastAsia="ＭＳ 明朝" w:hAnsi="ＭＳ 明朝" w:cs="ＭＳ 明朝" w:hint="eastAsia"/>
          <w:color w:val="000000"/>
          <w:kern w:val="0"/>
          <w:szCs w:val="21"/>
        </w:rPr>
        <w:t>までに定めるもののほか、規則の定めるところによる。</w:t>
      </w:r>
    </w:p>
    <w:p w14:paraId="6E993133" w14:textId="74AC2508" w:rsidR="00FB14F1" w:rsidRPr="00FB14F1" w:rsidRDefault="00FB14F1" w:rsidP="007B06BE">
      <w:pPr>
        <w:ind w:left="545" w:hangingChars="250" w:hanging="545"/>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w:t>
      </w:r>
      <w:r w:rsidRPr="00FB14F1">
        <w:rPr>
          <w:rFonts w:ascii="ＭＳ 明朝" w:eastAsia="ＭＳ 明朝" w:hAnsi="ＭＳ 明朝" w:cs="ＭＳ 明朝"/>
          <w:color w:val="000000"/>
          <w:kern w:val="0"/>
          <w:szCs w:val="21"/>
        </w:rPr>
        <w:t xml:space="preserve">(2) </w:t>
      </w:r>
      <w:r w:rsidRPr="00FB14F1">
        <w:rPr>
          <w:rFonts w:ascii="ＭＳ 明朝" w:eastAsia="ＭＳ 明朝" w:hAnsi="ＭＳ 明朝" w:cs="ＭＳ 明朝" w:hint="eastAsia"/>
          <w:color w:val="000000"/>
          <w:kern w:val="0"/>
          <w:szCs w:val="21"/>
        </w:rPr>
        <w:t>落札決定後であっても、この入札に関して連合その他の事由により正当な入札で</w:t>
      </w:r>
      <w:proofErr w:type="gramStart"/>
      <w:r w:rsidRPr="00FB14F1">
        <w:rPr>
          <w:rFonts w:ascii="ＭＳ 明朝" w:eastAsia="ＭＳ 明朝" w:hAnsi="ＭＳ 明朝" w:cs="ＭＳ 明朝" w:hint="eastAsia"/>
          <w:color w:val="000000"/>
          <w:kern w:val="0"/>
          <w:szCs w:val="21"/>
        </w:rPr>
        <w:t>な</w:t>
      </w:r>
      <w:proofErr w:type="gramEnd"/>
      <w:r w:rsidRPr="00FB14F1">
        <w:rPr>
          <w:rFonts w:ascii="ＭＳ 明朝" w:eastAsia="ＭＳ 明朝" w:hAnsi="ＭＳ 明朝" w:cs="ＭＳ 明朝" w:hint="eastAsia"/>
          <w:color w:val="000000"/>
          <w:kern w:val="0"/>
          <w:szCs w:val="21"/>
        </w:rPr>
        <w:t xml:space="preserve">　</w:t>
      </w:r>
      <w:proofErr w:type="gramStart"/>
      <w:r w:rsidRPr="00FB14F1">
        <w:rPr>
          <w:rFonts w:ascii="ＭＳ 明朝" w:eastAsia="ＭＳ 明朝" w:hAnsi="ＭＳ 明朝" w:cs="ＭＳ 明朝" w:hint="eastAsia"/>
          <w:color w:val="000000"/>
          <w:kern w:val="0"/>
          <w:szCs w:val="21"/>
        </w:rPr>
        <w:t>い</w:t>
      </w:r>
      <w:proofErr w:type="gramEnd"/>
      <w:r w:rsidRPr="00FB14F1">
        <w:rPr>
          <w:rFonts w:ascii="ＭＳ 明朝" w:eastAsia="ＭＳ 明朝" w:hAnsi="ＭＳ 明朝" w:cs="ＭＳ 明朝" w:hint="eastAsia"/>
          <w:color w:val="000000"/>
          <w:kern w:val="0"/>
          <w:szCs w:val="21"/>
        </w:rPr>
        <w:t>ことが判明したときは、落札決定を取消すことがある。</w:t>
      </w:r>
    </w:p>
    <w:p w14:paraId="060172EF" w14:textId="77777777" w:rsidR="00FB14F1" w:rsidRPr="00FB14F1" w:rsidRDefault="00FB14F1" w:rsidP="007B06BE">
      <w:pPr>
        <w:ind w:left="545" w:hangingChars="250" w:hanging="545"/>
        <w:textAlignment w:val="baseline"/>
        <w:rPr>
          <w:rFonts w:ascii="ＭＳ 明朝" w:eastAsia="ＭＳ 明朝" w:hAnsi="Times New Roman" w:cs="Times New Roman"/>
          <w:color w:val="000000"/>
          <w:spacing w:val="4"/>
          <w:kern w:val="0"/>
          <w:szCs w:val="21"/>
        </w:rPr>
      </w:pPr>
      <w:r w:rsidRPr="00FB14F1">
        <w:rPr>
          <w:rFonts w:ascii="ＭＳ 明朝" w:eastAsia="ＭＳ 明朝" w:hAnsi="ＭＳ 明朝" w:cs="ＭＳ 明朝" w:hint="eastAsia"/>
          <w:color w:val="000000"/>
          <w:kern w:val="0"/>
          <w:szCs w:val="21"/>
        </w:rPr>
        <w:t xml:space="preserve">　</w:t>
      </w:r>
      <w:r w:rsidRPr="00FB14F1">
        <w:rPr>
          <w:rFonts w:ascii="ＭＳ 明朝" w:eastAsia="ＭＳ 明朝" w:hAnsi="ＭＳ 明朝" w:cs="ＭＳ 明朝"/>
          <w:color w:val="000000"/>
          <w:kern w:val="0"/>
          <w:szCs w:val="21"/>
        </w:rPr>
        <w:t xml:space="preserve">(3) </w:t>
      </w:r>
      <w:r w:rsidRPr="00FB14F1">
        <w:rPr>
          <w:rFonts w:ascii="ＭＳ 明朝" w:eastAsia="ＭＳ 明朝" w:hAnsi="ＭＳ 明朝" w:cs="ＭＳ 明朝" w:hint="eastAsia"/>
          <w:color w:val="000000"/>
          <w:kern w:val="0"/>
          <w:szCs w:val="21"/>
        </w:rPr>
        <w:t>入札者は入札当日に入札金額の積算根拠を示す資料を持参し、関係職員から請求が　　あった場合はこれを提示すること。</w:t>
      </w:r>
    </w:p>
    <w:p w14:paraId="00A2E29E" w14:textId="77777777" w:rsidR="00FB14F1" w:rsidRPr="00FB14F1" w:rsidRDefault="00FB14F1" w:rsidP="00FB14F1">
      <w:pPr>
        <w:textAlignment w:val="baseline"/>
        <w:rPr>
          <w:rFonts w:ascii="ＭＳ 明朝" w:eastAsia="ＭＳ 明朝" w:hAnsi="Times New Roman" w:cs="Times New Roman"/>
          <w:color w:val="000000"/>
          <w:spacing w:val="4"/>
          <w:kern w:val="0"/>
          <w:szCs w:val="21"/>
        </w:rPr>
      </w:pPr>
    </w:p>
    <w:p w14:paraId="13D9A3A6" w14:textId="77777777" w:rsidR="003E03DE" w:rsidRPr="00FB14F1" w:rsidRDefault="003E03DE"/>
    <w:sectPr w:rsidR="003E03DE" w:rsidRPr="00FB14F1" w:rsidSect="00FB14F1">
      <w:pgSz w:w="11906" w:h="16838"/>
      <w:pgMar w:top="1700" w:right="1418" w:bottom="1700" w:left="1530" w:header="720" w:footer="720" w:gutter="0"/>
      <w:cols w:space="720"/>
      <w:noEndnote/>
      <w:docGrid w:type="linesAndChars" w:linePitch="273" w:charSpace="16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BB3D4" w14:textId="77777777" w:rsidR="009C6D11" w:rsidRDefault="009C6D11" w:rsidP="0028085B">
      <w:r>
        <w:separator/>
      </w:r>
    </w:p>
  </w:endnote>
  <w:endnote w:type="continuationSeparator" w:id="0">
    <w:p w14:paraId="40B3D05A" w14:textId="77777777" w:rsidR="009C6D11" w:rsidRDefault="009C6D11" w:rsidP="00280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F3E51" w14:textId="77777777" w:rsidR="009C6D11" w:rsidRDefault="009C6D11" w:rsidP="0028085B">
      <w:r>
        <w:separator/>
      </w:r>
    </w:p>
  </w:footnote>
  <w:footnote w:type="continuationSeparator" w:id="0">
    <w:p w14:paraId="0A800650" w14:textId="77777777" w:rsidR="009C6D11" w:rsidRDefault="009C6D11" w:rsidP="002808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D30"/>
    <w:rsid w:val="00006F35"/>
    <w:rsid w:val="00053C56"/>
    <w:rsid w:val="00172C98"/>
    <w:rsid w:val="001B6989"/>
    <w:rsid w:val="0028085B"/>
    <w:rsid w:val="00364E8B"/>
    <w:rsid w:val="00372416"/>
    <w:rsid w:val="00390C95"/>
    <w:rsid w:val="003E03DE"/>
    <w:rsid w:val="004409F8"/>
    <w:rsid w:val="00447667"/>
    <w:rsid w:val="005663C9"/>
    <w:rsid w:val="005F1B8C"/>
    <w:rsid w:val="00676D30"/>
    <w:rsid w:val="007B06BE"/>
    <w:rsid w:val="007B1817"/>
    <w:rsid w:val="007E6FEF"/>
    <w:rsid w:val="008017E5"/>
    <w:rsid w:val="00836E43"/>
    <w:rsid w:val="0086193C"/>
    <w:rsid w:val="00892139"/>
    <w:rsid w:val="0094290B"/>
    <w:rsid w:val="009A2D90"/>
    <w:rsid w:val="009C6D11"/>
    <w:rsid w:val="00A80552"/>
    <w:rsid w:val="00A85D12"/>
    <w:rsid w:val="00AD182B"/>
    <w:rsid w:val="00BC7031"/>
    <w:rsid w:val="00C454DF"/>
    <w:rsid w:val="00C63A91"/>
    <w:rsid w:val="00C86EF2"/>
    <w:rsid w:val="00CF59CF"/>
    <w:rsid w:val="00D471E7"/>
    <w:rsid w:val="00D877B8"/>
    <w:rsid w:val="00E47DF5"/>
    <w:rsid w:val="00E70328"/>
    <w:rsid w:val="00EC4558"/>
    <w:rsid w:val="00EE1E54"/>
    <w:rsid w:val="00F00850"/>
    <w:rsid w:val="00F37AB6"/>
    <w:rsid w:val="00FB14F1"/>
    <w:rsid w:val="00FC7D06"/>
    <w:rsid w:val="00FE7A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93AF964"/>
  <w15:chartTrackingRefBased/>
  <w15:docId w15:val="{1C78D1B9-1F2E-4E1C-AFB5-8DA4ED656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uiPriority w:val="99"/>
    <w:rsid w:val="00FB14F1"/>
    <w:pPr>
      <w:widowControl w:val="0"/>
      <w:suppressAutoHyphens/>
      <w:kinsoku w:val="0"/>
      <w:wordWrap w:val="0"/>
      <w:overflowPunct w:val="0"/>
      <w:autoSpaceDE w:val="0"/>
      <w:autoSpaceDN w:val="0"/>
      <w:adjustRightInd w:val="0"/>
      <w:spacing w:line="308" w:lineRule="exact"/>
      <w:textAlignment w:val="baseline"/>
    </w:pPr>
    <w:rPr>
      <w:rFonts w:ascii="Century" w:eastAsia="ＭＳ ゴシック" w:hAnsi="Century" w:cs="ＭＳ ゴシック"/>
      <w:spacing w:val="6"/>
      <w:kern w:val="0"/>
      <w:szCs w:val="21"/>
    </w:rPr>
  </w:style>
  <w:style w:type="paragraph" w:styleId="a4">
    <w:name w:val="header"/>
    <w:basedOn w:val="a"/>
    <w:link w:val="a5"/>
    <w:uiPriority w:val="99"/>
    <w:unhideWhenUsed/>
    <w:rsid w:val="0028085B"/>
    <w:pPr>
      <w:tabs>
        <w:tab w:val="center" w:pos="4252"/>
        <w:tab w:val="right" w:pos="8504"/>
      </w:tabs>
      <w:snapToGrid w:val="0"/>
    </w:pPr>
  </w:style>
  <w:style w:type="character" w:customStyle="1" w:styleId="a5">
    <w:name w:val="ヘッダー (文字)"/>
    <w:basedOn w:val="a0"/>
    <w:link w:val="a4"/>
    <w:uiPriority w:val="99"/>
    <w:rsid w:val="0028085B"/>
  </w:style>
  <w:style w:type="paragraph" w:styleId="a6">
    <w:name w:val="footer"/>
    <w:basedOn w:val="a"/>
    <w:link w:val="a7"/>
    <w:uiPriority w:val="99"/>
    <w:unhideWhenUsed/>
    <w:rsid w:val="0028085B"/>
    <w:pPr>
      <w:tabs>
        <w:tab w:val="center" w:pos="4252"/>
        <w:tab w:val="right" w:pos="8504"/>
      </w:tabs>
      <w:snapToGrid w:val="0"/>
    </w:pPr>
  </w:style>
  <w:style w:type="character" w:customStyle="1" w:styleId="a7">
    <w:name w:val="フッター (文字)"/>
    <w:basedOn w:val="a0"/>
    <w:link w:val="a6"/>
    <w:uiPriority w:val="99"/>
    <w:rsid w:val="0028085B"/>
  </w:style>
  <w:style w:type="paragraph" w:styleId="a8">
    <w:name w:val="Balloon Text"/>
    <w:basedOn w:val="a"/>
    <w:link w:val="a9"/>
    <w:uiPriority w:val="99"/>
    <w:semiHidden/>
    <w:unhideWhenUsed/>
    <w:rsid w:val="004409F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409F8"/>
    <w:rPr>
      <w:rFonts w:asciiTheme="majorHAnsi" w:eastAsiaTheme="majorEastAsia" w:hAnsiTheme="majorHAnsi" w:cstheme="majorBidi"/>
      <w:sz w:val="18"/>
      <w:szCs w:val="18"/>
    </w:rPr>
  </w:style>
  <w:style w:type="paragraph" w:styleId="aa">
    <w:name w:val="List Paragraph"/>
    <w:basedOn w:val="a"/>
    <w:uiPriority w:val="34"/>
    <w:qFormat/>
    <w:rsid w:val="00FE7A2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B2BC55-5A9D-4D25-9B5F-77DE10C95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Pages>7</Pages>
  <Words>1118</Words>
  <Characters>6373</Characters>
  <Application>Microsoft Office Word</Application>
  <DocSecurity>0</DocSecurity>
  <Lines>53</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田中　有香里</dc:creator>
  <cp:keywords/>
  <dc:description/>
  <cp:lastModifiedBy>小西　啓介</cp:lastModifiedBy>
  <cp:revision>23</cp:revision>
  <cp:lastPrinted>2026-06-22T06:17:00Z</cp:lastPrinted>
  <dcterms:created xsi:type="dcterms:W3CDTF">2023-05-19T06:09:00Z</dcterms:created>
  <dcterms:modified xsi:type="dcterms:W3CDTF">2026-06-29T07:05:00Z</dcterms:modified>
</cp:coreProperties>
</file>