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0162807"/>
        <w:docPartObj>
          <w:docPartGallery w:val="Cover Pages"/>
          <w:docPartUnique/>
        </w:docPartObj>
      </w:sdtPr>
      <w:sdtEndPr>
        <w:rPr>
          <w:rFonts w:ascii="ＭＳ ゴシック" w:eastAsia="ＭＳ ゴシック" w:hAnsi="ＭＳ ゴシック"/>
          <w:b/>
          <w:sz w:val="20"/>
          <w:szCs w:val="20"/>
        </w:rPr>
      </w:sdtEndPr>
      <w:sdtContent>
        <w:p w14:paraId="76F09B63" w14:textId="49F37DC8" w:rsidR="0023106D" w:rsidRDefault="00220A70">
          <w:r w:rsidRPr="00E808F2">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35F68F10" wp14:editId="6A929157">
                    <wp:simplePos x="0" y="0"/>
                    <wp:positionH relativeFrom="margin">
                      <wp:align>left</wp:align>
                    </wp:positionH>
                    <wp:positionV relativeFrom="paragraph">
                      <wp:posOffset>251460</wp:posOffset>
                    </wp:positionV>
                    <wp:extent cx="6225540" cy="1729740"/>
                    <wp:effectExtent l="19050" t="1905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6225540" cy="1729740"/>
                            </a:xfrm>
                            <a:prstGeom prst="rect">
                              <a:avLst/>
                            </a:prstGeom>
                            <a:solidFill>
                              <a:srgbClr val="4472C4">
                                <a:lumMod val="20000"/>
                                <a:lumOff val="80000"/>
                              </a:srgbClr>
                            </a:solidFill>
                            <a:ln w="28575">
                              <a:solidFill>
                                <a:schemeClr val="tx1"/>
                              </a:solidFill>
                            </a:ln>
                          </wps:spPr>
                          <wps:txbx>
                            <w:txbxContent>
                              <w:p w14:paraId="7D52BD43" w14:textId="77777777" w:rsidR="00324598" w:rsidRPr="0058110B" w:rsidRDefault="00324598" w:rsidP="00220A70">
                                <w:pPr>
                                  <w:adjustRightInd w:val="0"/>
                                  <w:snapToGrid w:val="0"/>
                                  <w:ind w:firstLineChars="50" w:firstLine="161"/>
                                  <w:rPr>
                                    <w:rFonts w:ascii="ＭＳ ゴシック" w:eastAsia="ＭＳ ゴシック" w:hAnsi="ＭＳ ゴシック"/>
                                    <w:b/>
                                    <w:bCs/>
                                    <w:sz w:val="32"/>
                                    <w:szCs w:val="32"/>
                                  </w:rPr>
                                </w:pPr>
                                <w:r w:rsidRPr="0058110B">
                                  <w:rPr>
                                    <w:rFonts w:ascii="ＭＳ ゴシック" w:eastAsia="ＭＳ ゴシック" w:hAnsi="ＭＳ ゴシック" w:hint="eastAsia"/>
                                    <w:b/>
                                    <w:bCs/>
                                    <w:sz w:val="32"/>
                                    <w:szCs w:val="32"/>
                                  </w:rPr>
                                  <w:t>令和４年度</w:t>
                                </w:r>
                              </w:p>
                              <w:p w14:paraId="42C00D54" w14:textId="77777777" w:rsidR="00324598" w:rsidRPr="00220A70" w:rsidRDefault="00324598" w:rsidP="00220A70">
                                <w:pPr>
                                  <w:jc w:val="center"/>
                                  <w:rPr>
                                    <w:rFonts w:ascii="ＤＦ特太ゴシック体" w:eastAsia="ＤＦ特太ゴシック体" w:hAnsi="ＤＦ特太ゴシック体"/>
                                    <w:b/>
                                    <w:bCs/>
                                    <w:sz w:val="40"/>
                                    <w:szCs w:val="40"/>
                                  </w:rPr>
                                </w:pPr>
                              </w:p>
                              <w:p w14:paraId="6A33B770" w14:textId="4B8830AC" w:rsidR="00324598" w:rsidRPr="0058110B" w:rsidRDefault="00324598" w:rsidP="00D322B5">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京都府原油価格・物価高騰対策</w:t>
                                </w:r>
                              </w:p>
                              <w:p w14:paraId="75FF8631" w14:textId="58CE57B4" w:rsidR="00324598" w:rsidRPr="0058110B" w:rsidRDefault="00324598" w:rsidP="00D322B5">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緊急支援事業交付金　申請の手引き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8F10" id="_x0000_t202" coordsize="21600,21600" o:spt="202" path="m,l,21600r21600,l21600,xe">
                    <v:stroke joinstyle="miter"/>
                    <v:path gradientshapeok="t" o:connecttype="rect"/>
                  </v:shapetype>
                  <v:shape id="テキスト ボックス 4" o:spid="_x0000_s1026" type="#_x0000_t202" style="position:absolute;left:0;text-align:left;margin-left:0;margin-top:19.8pt;width:490.2pt;height:136.2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d2iAIAAO4EAAAOAAAAZHJzL2Uyb0RvYy54bWysVEtu2zAQ3RfoHQjuG9mCHCdG5MB1kKJA&#10;mgRIiqxpirIFkByWpC2lyxgIeoheoei659FFOqRk59Ouim4ozoePwzdvdHLaKEk2wroKdE6HBwNK&#10;hOZQVHqZ08+35++OKHGe6YJJ0CKn98LR0+nbNye1mYgUViALYQmCaDepTU5X3ptJkji+Eoq5AzBC&#10;Y7AEq5hH0y6TwrIa0ZVM0sHgMKnBFsYCF86h96wL0mnEL0vB/VVZOuGJzCnW5uNq47oIazI9YZOl&#10;ZWZV8b4M9g9VKFZpvHQPdcY8I2tb/QGlKm7BQekPOKgEyrLiIr4BXzMcvHrNzYoZEd+C5Dizp8n9&#10;P1h+ubm2pCpymlGimcIWtdvH9uFH+/Cr3X4j7fZ7u922Dz/RJlmgqzZugqduDJ7zzXtosO07v0Nn&#10;YKEprQpffB/BOBJ/vydbNJ5wdB6m6WiUYYhjbDhOj8doIH7ydNxY5z8IUCRscmqxm5Fktrlwvkvd&#10;pYTbHMiqOK+kjIZdLubSkg3DzmfZOJ1n8axcq09QdG4U0KCXALpRKJ37aOfGUlwHE8t6gS81qXOa&#10;Ho3Go4j7IhjlK/bX+yYyFOCeSkRLasQNfHa8hZ1vFk1P8gKKe+TYQidaZ/h5hTxcMOevmUWVInc4&#10;ef4Kl1ICVgP9jpIV2K9/84d8FA9GKalR9Tl1X9bMCkrkR42yOh5moSU+GtlonKJhn0cWzyN6reaA&#10;9A5xxg2P25Dv5W5bWlB3OKCzcCuGmOZ4d079bjv33SzigHMxm8UkHAzD/IW+MTxAh2aGLt82d8ya&#10;XgoeVXQJu/lgk1eK6HLDSQ2ztYeyinIJBHes9rzjUMXO9j+AMLXP7Zj19Jua/gYAAP//AwBQSwME&#10;FAAGAAgAAAAhAEereOjdAAAABwEAAA8AAABkcnMvZG93bnJldi54bWxMj8FOwzAQRO9I/IO1SFwQ&#10;tVOgakOcClXKESilElc3XpKo9jqKnTb9e5YTHHdmNPO2WE/eiRMOsQukIZspEEh1sB01Gvaf1f0S&#10;REyGrHGBUMMFI6zL66vC5Dac6QNPu9QILqGYGw1tSn0uZaxb9CbOQo/E3ncYvEl8Do20gzlzuXdy&#10;rtRCetMRL7Smx02L9XE3eg3H8e612jRf++49e7vI8alKW++0vr2ZXp5BJJzSXxh+8RkdSmY6hJFs&#10;FE4DP5I0PKwWINhdLdUjiAML2VyBLAv5n7/8AQAA//8DAFBLAQItABQABgAIAAAAIQC2gziS/gAA&#10;AOEBAAATAAAAAAAAAAAAAAAAAAAAAABbQ29udGVudF9UeXBlc10ueG1sUEsBAi0AFAAGAAgAAAAh&#10;ADj9If/WAAAAlAEAAAsAAAAAAAAAAAAAAAAALwEAAF9yZWxzLy5yZWxzUEsBAi0AFAAGAAgAAAAh&#10;ALUNN3aIAgAA7gQAAA4AAAAAAAAAAAAAAAAALgIAAGRycy9lMm9Eb2MueG1sUEsBAi0AFAAGAAgA&#10;AAAhAEereOjdAAAABwEAAA8AAAAAAAAAAAAAAAAA4gQAAGRycy9kb3ducmV2LnhtbFBLBQYAAAAA&#10;BAAEAPMAAADsBQAAAAA=&#10;" fillcolor="#dae3f3" strokecolor="black [3213]" strokeweight="2.25pt">
                    <v:textbox>
                      <w:txbxContent>
                        <w:p w14:paraId="7D52BD43" w14:textId="77777777" w:rsidR="00324598" w:rsidRPr="0058110B" w:rsidRDefault="00324598" w:rsidP="00220A70">
                          <w:pPr>
                            <w:adjustRightInd w:val="0"/>
                            <w:snapToGrid w:val="0"/>
                            <w:ind w:firstLineChars="50" w:firstLine="161"/>
                            <w:rPr>
                              <w:rFonts w:ascii="ＭＳ ゴシック" w:eastAsia="ＭＳ ゴシック" w:hAnsi="ＭＳ ゴシック"/>
                              <w:b/>
                              <w:bCs/>
                              <w:sz w:val="32"/>
                              <w:szCs w:val="32"/>
                            </w:rPr>
                          </w:pPr>
                          <w:r w:rsidRPr="0058110B">
                            <w:rPr>
                              <w:rFonts w:ascii="ＭＳ ゴシック" w:eastAsia="ＭＳ ゴシック" w:hAnsi="ＭＳ ゴシック" w:hint="eastAsia"/>
                              <w:b/>
                              <w:bCs/>
                              <w:sz w:val="32"/>
                              <w:szCs w:val="32"/>
                            </w:rPr>
                            <w:t>令和４年度</w:t>
                          </w:r>
                        </w:p>
                        <w:p w14:paraId="42C00D54" w14:textId="77777777" w:rsidR="00324598" w:rsidRPr="00220A70" w:rsidRDefault="00324598" w:rsidP="00220A70">
                          <w:pPr>
                            <w:jc w:val="center"/>
                            <w:rPr>
                              <w:rFonts w:ascii="ＤＦ特太ゴシック体" w:eastAsia="ＤＦ特太ゴシック体" w:hAnsi="ＤＦ特太ゴシック体"/>
                              <w:b/>
                              <w:bCs/>
                              <w:sz w:val="40"/>
                              <w:szCs w:val="40"/>
                            </w:rPr>
                          </w:pPr>
                        </w:p>
                        <w:p w14:paraId="6A33B770" w14:textId="4B8830AC" w:rsidR="00324598" w:rsidRPr="0058110B" w:rsidRDefault="00324598" w:rsidP="00D322B5">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京都府原油価格・物価高騰対策</w:t>
                          </w:r>
                        </w:p>
                        <w:p w14:paraId="75FF8631" w14:textId="58CE57B4" w:rsidR="00324598" w:rsidRPr="0058110B" w:rsidRDefault="00324598" w:rsidP="00D322B5">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緊急支援事業交付金　申請の手引き</w:t>
                          </w:r>
                        </w:p>
                      </w:txbxContent>
                    </v:textbox>
                    <w10:wrap anchorx="margin"/>
                  </v:shape>
                </w:pict>
              </mc:Fallback>
            </mc:AlternateContent>
          </w:r>
        </w:p>
        <w:p w14:paraId="7F027451" w14:textId="0BE67503" w:rsidR="0023106D" w:rsidRDefault="008B6361">
          <w:pPr>
            <w:rPr>
              <w:rFonts w:ascii="ＭＳ ゴシック" w:eastAsia="ＭＳ ゴシック" w:hAnsi="ＭＳ ゴシック"/>
              <w:b/>
              <w:sz w:val="20"/>
              <w:szCs w:val="20"/>
            </w:rPr>
          </w:pPr>
          <w:r w:rsidRPr="00E808F2">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DF6B2A8" wp14:editId="13B4D3DC">
                    <wp:simplePos x="0" y="0"/>
                    <wp:positionH relativeFrom="margin">
                      <wp:align>left</wp:align>
                    </wp:positionH>
                    <wp:positionV relativeFrom="paragraph">
                      <wp:posOffset>5331460</wp:posOffset>
                    </wp:positionV>
                    <wp:extent cx="6164580" cy="243840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6164580" cy="2438400"/>
                            </a:xfrm>
                            <a:prstGeom prst="rect">
                              <a:avLst/>
                            </a:prstGeom>
                            <a:solidFill>
                              <a:srgbClr val="4472C4">
                                <a:lumMod val="20000"/>
                                <a:lumOff val="80000"/>
                              </a:srgbClr>
                            </a:solidFill>
                            <a:ln w="19050">
                              <a:solidFill>
                                <a:srgbClr val="4472C4">
                                  <a:lumMod val="75000"/>
                                </a:srgbClr>
                              </a:solidFill>
                              <a:prstDash val="sysDash"/>
                            </a:ln>
                          </wps:spPr>
                          <wps:txbx>
                            <w:txbxContent>
                              <w:p w14:paraId="789AD110" w14:textId="15EBD510" w:rsidR="00324598" w:rsidRPr="00220A70" w:rsidRDefault="00324598" w:rsidP="00220A70">
                                <w:pPr>
                                  <w:adjustRightInd w:val="0"/>
                                  <w:snapToGrid w:val="0"/>
                                  <w:ind w:firstLineChars="50" w:firstLine="200"/>
                                  <w:rPr>
                                    <w:rFonts w:ascii="ＤＦ特太ゴシック体" w:eastAsia="ＤＦ特太ゴシック体" w:hAnsi="ＤＦ特太ゴシック体"/>
                                    <w:b/>
                                    <w:bCs/>
                                    <w:sz w:val="40"/>
                                    <w:szCs w:val="40"/>
                                  </w:rPr>
                                </w:pPr>
                              </w:p>
                              <w:p w14:paraId="12DFCBD2" w14:textId="1AD9045B" w:rsidR="00324598" w:rsidRDefault="00324598"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令和４年</w:t>
                                </w:r>
                                <w:r w:rsidR="00CF3C6E">
                                  <w:rPr>
                                    <w:rFonts w:ascii="ＭＳ ゴシック" w:eastAsia="ＭＳ ゴシック" w:hAnsi="ＭＳ ゴシック" w:hint="eastAsia"/>
                                    <w:b/>
                                    <w:sz w:val="28"/>
                                  </w:rPr>
                                  <w:t>12</w:t>
                                </w:r>
                                <w:r w:rsidRPr="00E808F2">
                                  <w:rPr>
                                    <w:rFonts w:ascii="ＭＳ ゴシック" w:eastAsia="ＭＳ ゴシック" w:hAnsi="ＭＳ ゴシック" w:hint="eastAsia"/>
                                    <w:b/>
                                    <w:sz w:val="28"/>
                                  </w:rPr>
                                  <w:t>月</w:t>
                                </w:r>
                                <w:r w:rsidR="00CF3C6E">
                                  <w:rPr>
                                    <w:rFonts w:ascii="ＭＳ ゴシック" w:eastAsia="ＭＳ ゴシック" w:hAnsi="ＭＳ ゴシック" w:hint="eastAsia"/>
                                    <w:b/>
                                    <w:sz w:val="28"/>
                                  </w:rPr>
                                  <w:t>1</w:t>
                                </w:r>
                                <w:r w:rsidRPr="00E808F2">
                                  <w:rPr>
                                    <w:rFonts w:ascii="ＭＳ ゴシック" w:eastAsia="ＭＳ ゴシック" w:hAnsi="ＭＳ ゴシック" w:hint="eastAsia"/>
                                    <w:b/>
                                    <w:sz w:val="28"/>
                                  </w:rPr>
                                  <w:t>日（</w:t>
                                </w:r>
                                <w:r w:rsidR="00CF3C6E">
                                  <w:rPr>
                                    <w:rFonts w:ascii="ＭＳ ゴシック" w:eastAsia="ＭＳ ゴシック" w:hAnsi="ＭＳ ゴシック" w:hint="eastAsia"/>
                                    <w:b/>
                                    <w:sz w:val="28"/>
                                  </w:rPr>
                                  <w:t>木</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～令和５年１月3</w:t>
                                </w:r>
                                <w:r w:rsidRPr="00E808F2">
                                  <w:rPr>
                                    <w:rFonts w:ascii="ＭＳ ゴシック" w:eastAsia="ＭＳ ゴシック" w:hAnsi="ＭＳ ゴシック"/>
                                    <w:b/>
                                    <w:color w:val="000000" w:themeColor="text1"/>
                                    <w:sz w:val="28"/>
                                  </w:rPr>
                                  <w:t>1</w:t>
                                </w:r>
                                <w:r w:rsidRPr="00E808F2">
                                  <w:rPr>
                                    <w:rFonts w:ascii="ＭＳ ゴシック" w:eastAsia="ＭＳ ゴシック" w:hAnsi="ＭＳ ゴシック" w:hint="eastAsia"/>
                                    <w:b/>
                                    <w:color w:val="000000" w:themeColor="text1"/>
                                    <w:sz w:val="28"/>
                                  </w:rPr>
                                  <w:t>日（火）</w:t>
                                </w:r>
                              </w:p>
                              <w:p w14:paraId="7E2B52AA" w14:textId="77777777" w:rsidR="00324598" w:rsidRDefault="00324598" w:rsidP="00DC6897">
                                <w:pPr>
                                  <w:ind w:left="1687" w:hangingChars="600" w:hanging="1687"/>
                                  <w:rPr>
                                    <w:rFonts w:ascii="ＭＳ ゴシック" w:eastAsia="ＭＳ ゴシック" w:hAnsi="ＭＳ ゴシック"/>
                                    <w:b/>
                                    <w:color w:val="000000" w:themeColor="text1"/>
                                    <w:sz w:val="28"/>
                                  </w:rPr>
                                </w:pPr>
                              </w:p>
                              <w:p w14:paraId="19E4749F" w14:textId="45241636" w:rsidR="00324598" w:rsidRPr="00873701" w:rsidRDefault="00324598" w:rsidP="00873701">
                                <w:pPr>
                                  <w:rPr>
                                    <w:rFonts w:ascii="ＭＳ ゴシック" w:eastAsia="ＭＳ ゴシック" w:hAnsi="ＭＳ ゴシック"/>
                                    <w:b/>
                                    <w:bCs/>
                                    <w:sz w:val="28"/>
                                    <w:szCs w:val="28"/>
                                  </w:rPr>
                                </w:pPr>
                                <w:r>
                                  <w:rPr>
                                    <w:rFonts w:ascii="ＭＳ ゴシック" w:eastAsia="ＭＳ ゴシック" w:hAnsi="ＭＳ ゴシック" w:hint="eastAsia"/>
                                    <w:b/>
                                    <w:sz w:val="28"/>
                                  </w:rPr>
                                  <w:t>〇　問い合わせ先：京都府</w:t>
                                </w:r>
                                <w:r>
                                  <w:rPr>
                                    <w:rFonts w:ascii="ＭＳ ゴシック" w:eastAsia="ＭＳ ゴシック" w:hAnsi="ＭＳ ゴシック" w:hint="eastAsia"/>
                                    <w:b/>
                                    <w:bCs/>
                                    <w:sz w:val="28"/>
                                    <w:szCs w:val="28"/>
                                  </w:rPr>
                                  <w:t>物価高騰対策緊急支援交付金センター</w:t>
                                </w:r>
                                <w:r w:rsidRPr="00873701">
                                  <w:rPr>
                                    <w:rFonts w:ascii="ＭＳ ゴシック" w:eastAsia="ＭＳ ゴシック" w:hAnsi="ＭＳ ゴシック"/>
                                    <w:b/>
                                    <w:bCs/>
                                    <w:sz w:val="28"/>
                                    <w:szCs w:val="28"/>
                                  </w:rPr>
                                  <w:t xml:space="preserve"> </w:t>
                                </w:r>
                              </w:p>
                              <w:p w14:paraId="711CAA27" w14:textId="1796B122" w:rsidR="00324598" w:rsidRPr="00873701" w:rsidRDefault="00324598" w:rsidP="00F7648C">
                                <w:pPr>
                                  <w:ind w:firstLineChars="300" w:firstLine="843"/>
                                  <w:rPr>
                                    <w:rFonts w:ascii="ＭＳ ゴシック" w:eastAsia="ＭＳ ゴシック" w:hAnsi="ＭＳ ゴシック"/>
                                    <w:b/>
                                    <w:bCs/>
                                    <w:sz w:val="28"/>
                                    <w:szCs w:val="28"/>
                                  </w:rPr>
                                </w:pPr>
                                <w:r w:rsidRPr="00873701">
                                  <w:rPr>
                                    <w:rFonts w:ascii="ＭＳ ゴシック" w:eastAsia="ＭＳ ゴシック" w:hAnsi="ＭＳ ゴシック" w:hint="eastAsia"/>
                                    <w:b/>
                                    <w:bCs/>
                                    <w:sz w:val="28"/>
                                    <w:szCs w:val="28"/>
                                  </w:rPr>
                                  <w:t>（受付時間：</w:t>
                                </w:r>
                                <w:r>
                                  <w:rPr>
                                    <w:rFonts w:ascii="ＭＳ ゴシック" w:eastAsia="ＭＳ ゴシック" w:hAnsi="ＭＳ ゴシック" w:hint="eastAsia"/>
                                    <w:b/>
                                    <w:bCs/>
                                    <w:sz w:val="28"/>
                                    <w:szCs w:val="28"/>
                                  </w:rPr>
                                  <w:t>上記期間中の</w:t>
                                </w:r>
                                <w:r w:rsidRPr="00873701">
                                  <w:rPr>
                                    <w:rFonts w:ascii="ＭＳ ゴシック" w:eastAsia="ＭＳ ゴシック" w:hAnsi="ＭＳ ゴシック" w:hint="eastAsia"/>
                                    <w:b/>
                                    <w:bCs/>
                                    <w:sz w:val="28"/>
                                    <w:szCs w:val="28"/>
                                  </w:rPr>
                                  <w:t>午前９時～午後５時（土日祝を除く。））</w:t>
                                </w:r>
                              </w:p>
                              <w:p w14:paraId="6B09DEC4" w14:textId="74B3E8A1" w:rsidR="00503132" w:rsidRDefault="00324598" w:rsidP="00503132">
                                <w:pPr>
                                  <w:ind w:leftChars="600" w:left="1260" w:firstLineChars="600" w:firstLine="1687"/>
                                  <w:rPr>
                                    <w:rFonts w:ascii="ＭＳ ゴシック" w:eastAsia="ＭＳ ゴシック" w:hAnsi="ＭＳ ゴシック"/>
                                    <w:b/>
                                    <w:bCs/>
                                    <w:sz w:val="28"/>
                                    <w:szCs w:val="28"/>
                                  </w:rPr>
                                </w:pPr>
                                <w:r w:rsidRPr="009F293F">
                                  <w:rPr>
                                    <w:rFonts w:ascii="ＭＳ ゴシック" w:eastAsia="ＭＳ ゴシック" w:hAnsi="ＭＳ ゴシック" w:hint="eastAsia"/>
                                    <w:b/>
                                    <w:bCs/>
                                    <w:sz w:val="28"/>
                                    <w:szCs w:val="28"/>
                                  </w:rPr>
                                  <w:t>（専用ダイヤル　075</w:t>
                                </w:r>
                                <w:r w:rsidRPr="009F293F">
                                  <w:rPr>
                                    <w:rFonts w:ascii="ＭＳ ゴシック" w:eastAsia="ＭＳ ゴシック" w:hAnsi="ＭＳ ゴシック"/>
                                    <w:b/>
                                    <w:bCs/>
                                    <w:sz w:val="28"/>
                                    <w:szCs w:val="28"/>
                                  </w:rPr>
                                  <w:t>-</w:t>
                                </w:r>
                                <w:r w:rsidRPr="009F293F">
                                  <w:rPr>
                                    <w:rFonts w:ascii="ＭＳ ゴシック" w:eastAsia="ＭＳ ゴシック" w:hAnsi="ＭＳ ゴシック" w:hint="eastAsia"/>
                                    <w:b/>
                                    <w:bCs/>
                                    <w:sz w:val="28"/>
                                    <w:szCs w:val="28"/>
                                  </w:rPr>
                                  <w:t>708</w:t>
                                </w:r>
                                <w:r w:rsidRPr="009F293F">
                                  <w:rPr>
                                    <w:rFonts w:ascii="ＭＳ ゴシック" w:eastAsia="ＭＳ ゴシック" w:hAnsi="ＭＳ ゴシック"/>
                                    <w:b/>
                                    <w:bCs/>
                                    <w:sz w:val="28"/>
                                    <w:szCs w:val="28"/>
                                  </w:rPr>
                                  <w:t>-</w:t>
                                </w:r>
                                <w:r w:rsidRPr="009F293F">
                                  <w:rPr>
                                    <w:rFonts w:ascii="ＭＳ ゴシック" w:eastAsia="ＭＳ ゴシック" w:hAnsi="ＭＳ ゴシック" w:hint="eastAsia"/>
                                    <w:b/>
                                    <w:bCs/>
                                    <w:sz w:val="28"/>
                                    <w:szCs w:val="28"/>
                                  </w:rPr>
                                  <w:t>3885</w:t>
                                </w:r>
                                <w:r w:rsidRPr="009F293F">
                                  <w:rPr>
                                    <w:rFonts w:ascii="ＭＳ ゴシック" w:eastAsia="ＭＳ ゴシック" w:hAnsi="ＭＳ ゴシック"/>
                                    <w:b/>
                                    <w:bCs/>
                                    <w:sz w:val="28"/>
                                    <w:szCs w:val="28"/>
                                  </w:rPr>
                                  <w:t>）</w:t>
                                </w:r>
                              </w:p>
                              <w:p w14:paraId="2E9AEFA3" w14:textId="5A937F53" w:rsidR="00324598" w:rsidRPr="0059044B" w:rsidRDefault="00503132" w:rsidP="00503132">
                                <w:pPr>
                                  <w:ind w:left="843" w:hangingChars="300" w:hanging="843"/>
                                  <w:jc w:val="left"/>
                                  <w:rPr>
                                    <w:rFonts w:ascii="ＭＳ ゴシック" w:eastAsia="ＭＳ ゴシック" w:hAnsi="ＭＳ ゴシック"/>
                                    <w:b/>
                                    <w:sz w:val="24"/>
                                    <w:szCs w:val="24"/>
                                  </w:rPr>
                                </w:pPr>
                                <w:r w:rsidRPr="00503132">
                                  <w:rPr>
                                    <w:rFonts w:ascii="ＭＳ ゴシック" w:eastAsia="ＭＳ ゴシック" w:hAnsi="ＭＳ ゴシック" w:hint="eastAsia"/>
                                    <w:b/>
                                    <w:bCs/>
                                    <w:color w:val="000000" w:themeColor="text1"/>
                                    <w:sz w:val="28"/>
                                    <w:szCs w:val="28"/>
                                  </w:rPr>
                                  <w:t xml:space="preserve">○　</w:t>
                                </w:r>
                                <w:r>
                                  <w:rPr>
                                    <w:rFonts w:ascii="ＭＳ ゴシック" w:eastAsia="ＭＳ ゴシック" w:hAnsi="ＭＳ ゴシック" w:hint="eastAsia"/>
                                    <w:b/>
                                    <w:bCs/>
                                    <w:color w:val="000000" w:themeColor="text1"/>
                                    <w:sz w:val="28"/>
                                    <w:szCs w:val="28"/>
                                  </w:rPr>
                                  <w:t>京都府ホームページ：</w:t>
                                </w:r>
                                <w:hyperlink r:id="rId8" w:history="1">
                                  <w:r w:rsidRPr="0059044B">
                                    <w:rPr>
                                      <w:rStyle w:val="af"/>
                                      <w:rFonts w:ascii="ＭＳ ゴシック" w:eastAsia="ＭＳ ゴシック" w:hAnsi="ＭＳ ゴシック"/>
                                      <w:b/>
                                      <w:color w:val="auto"/>
                                      <w:sz w:val="24"/>
                                      <w:szCs w:val="24"/>
                                    </w:rPr>
                                    <w:t>https://www.pref.kyoto.jp/kosodate/news/2022/bukkakoutoukouhukin.html</w:t>
                                  </w:r>
                                </w:hyperlink>
                              </w:p>
                              <w:p w14:paraId="67888710" w14:textId="77777777" w:rsidR="000B7492" w:rsidRPr="0059044B" w:rsidRDefault="000B7492" w:rsidP="000B7492">
                                <w:pPr>
                                  <w:jc w:val="left"/>
                                  <w:rPr>
                                    <w:rFonts w:ascii="ＭＳ ゴシック" w:eastAsia="ＭＳ ゴシック" w:hAnsi="ＭＳ ゴシック"/>
                                    <w:b/>
                                    <w:bCs/>
                                    <w:sz w:val="24"/>
                                    <w:szCs w:val="24"/>
                                  </w:rPr>
                                </w:pPr>
                              </w:p>
                              <w:p w14:paraId="56126462" w14:textId="77777777" w:rsidR="00503132" w:rsidRPr="000B7492" w:rsidRDefault="00503132" w:rsidP="00503132">
                                <w:pPr>
                                  <w:pStyle w:val="a3"/>
                                  <w:ind w:leftChars="0" w:left="360"/>
                                  <w:jc w:val="left"/>
                                  <w:rPr>
                                    <w:rFonts w:ascii="ＭＳ ゴシック" w:eastAsia="ＭＳ ゴシック" w:hAnsi="ＭＳ ゴシック"/>
                                    <w:b/>
                                    <w:bCs/>
                                    <w:sz w:val="24"/>
                                    <w:szCs w:val="24"/>
                                  </w:rPr>
                                </w:pPr>
                              </w:p>
                              <w:p w14:paraId="32383B30" w14:textId="2701C841" w:rsidR="00324598" w:rsidRPr="00DC6897" w:rsidRDefault="00324598" w:rsidP="00220A70">
                                <w:pPr>
                                  <w:jc w:val="center"/>
                                  <w:rPr>
                                    <w:rFonts w:ascii="ＤＦ特太ゴシック体" w:eastAsia="ＤＦ特太ゴシック体" w:hAnsi="ＤＦ特太ゴシック体"/>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B2A8" id="テキスト ボックス 7" o:spid="_x0000_s1027" type="#_x0000_t202" style="position:absolute;left:0;text-align:left;margin-left:0;margin-top:419.8pt;width:485.4pt;height:19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GImAIAADMFAAAOAAAAZHJzL2Uyb0RvYy54bWysVEtu2zAQ3RfoHQjuG8muHDtC5MB1kKJA&#10;mgRwiqxpirIE8FeStuQuY6DoIXqFouueRxfpkJKdT4ssim4kzu8N580MT88awdGGGVspmeHBUYwR&#10;k1TllVxl+NPtxZsJRtYRmROuJMvwlll8Nn396rTWKRuqUvGcGQQg0qa1znDpnE6jyNKSCWKPlGYS&#10;jIUygjgQzSrKDakBXfBoGMfHUa1Mro2izFrQnndGPA34RcGouy4KyxziGYa7ufA14bv032h6StKV&#10;IbqsaH8N8g+3EKSSkPQAdU4cQWtT/QElKmqUVYU7okpEqigqykINUM0gflbNoiSahVqAHKsPNNn/&#10;B0uvNjcGVXmGxxhJIqBF7e5re/+jvf/V7r6hdve93e3a+58go7Gnq9Y2haiFhjjXvFMNtH2vt6D0&#10;LDSFEf4P9SGwA/HbA9mscYiC8nhwnIwmYKJgGyZvJ0kc2hE9hGtj3XumBPKHDBvoZiCZbC6tg6uA&#10;697FZ7OKV/lFxXkQzGo55wZtCHQ+ScbDeRJi+Vp8VHmnhgHqcpIU1DAonXqyVwO+7WBCrif4XKIa&#10;Kj+JR3HAfWLso15MPh71yV/K4ss7J7bskOzWesGzDUFcws93o2Pdn1yzbEIzDx1ZqnwLjTKqm3yr&#10;6UUFmJfEuhtiYNShAbC+7ho+BVdQkupPGJXKfPmb3vvDBIIVoxpWJ8P285oYhhH/IGE2TwZJ4nct&#10;CMloPATBPLYsH1vkWswV9GgAD4Wm4ej9Hd8fC6PEHWz5zGcFE5EUcmfY7Y9z1y00vBKUzWbBCbZL&#10;E3cpF5p6aD8Rnsvb5o4Y3c+Tg1G8UvslI+mzsep8faRUs7VTRRVmzvPcsdrTD5sZ+tG/In71H8vB&#10;6+Gtm/4GAAD//wMAUEsDBBQABgAIAAAAIQBVZG563QAAAAkBAAAPAAAAZHJzL2Rvd25yZXYueG1s&#10;TI/BTsMwEETvSPyDtUhcELWbSmmaxqlQVc5A6YWbE2+TiHgdYjcNf89yguNqRrPvFbvZ9WLCMXSe&#10;NCwXCgRS7W1HjYbT+/NjBiJEQ9b0nlDDNwbYlbc3hcmtv9IbTsfYCB6hkBsNbYxDLmWoW3QmLPyA&#10;xNnZj85EPsdG2tFcedz1MlEqlc50xB9aM+C+xfrzeHEasF/uhzW9ng4v00el6gzN1+FB6/u7+WkL&#10;IuIc/8rwi8/oUDJT5S9kg+g1sEjUkK02KQiON2vFJhX3kmSVgiwL+d+g/AEAAP//AwBQSwECLQAU&#10;AAYACAAAACEAtoM4kv4AAADhAQAAEwAAAAAAAAAAAAAAAAAAAAAAW0NvbnRlbnRfVHlwZXNdLnht&#10;bFBLAQItABQABgAIAAAAIQA4/SH/1gAAAJQBAAALAAAAAAAAAAAAAAAAAC8BAABfcmVscy8ucmVs&#10;c1BLAQItABQABgAIAAAAIQDhw1GImAIAADMFAAAOAAAAAAAAAAAAAAAAAC4CAABkcnMvZTJvRG9j&#10;LnhtbFBLAQItABQABgAIAAAAIQBVZG563QAAAAkBAAAPAAAAAAAAAAAAAAAAAPIEAABkcnMvZG93&#10;bnJldi54bWxQSwUGAAAAAAQABADzAAAA/AUAAAAA&#10;" fillcolor="#dae3f3" strokecolor="#2f5597" strokeweight="1.5pt">
                    <v:stroke dashstyle="3 1"/>
                    <v:textbox>
                      <w:txbxContent>
                        <w:p w14:paraId="789AD110" w14:textId="15EBD510" w:rsidR="00324598" w:rsidRPr="00220A70" w:rsidRDefault="00324598" w:rsidP="00220A70">
                          <w:pPr>
                            <w:adjustRightInd w:val="0"/>
                            <w:snapToGrid w:val="0"/>
                            <w:ind w:firstLineChars="50" w:firstLine="200"/>
                            <w:rPr>
                              <w:rFonts w:ascii="ＤＦ特太ゴシック体" w:eastAsia="ＤＦ特太ゴシック体" w:hAnsi="ＤＦ特太ゴシック体"/>
                              <w:b/>
                              <w:bCs/>
                              <w:sz w:val="40"/>
                              <w:szCs w:val="40"/>
                            </w:rPr>
                          </w:pPr>
                        </w:p>
                        <w:p w14:paraId="12DFCBD2" w14:textId="1AD9045B" w:rsidR="00324598" w:rsidRDefault="00324598"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令和４年</w:t>
                          </w:r>
                          <w:r w:rsidR="00CF3C6E">
                            <w:rPr>
                              <w:rFonts w:ascii="ＭＳ ゴシック" w:eastAsia="ＭＳ ゴシック" w:hAnsi="ＭＳ ゴシック" w:hint="eastAsia"/>
                              <w:b/>
                              <w:sz w:val="28"/>
                            </w:rPr>
                            <w:t>12</w:t>
                          </w:r>
                          <w:r w:rsidRPr="00E808F2">
                            <w:rPr>
                              <w:rFonts w:ascii="ＭＳ ゴシック" w:eastAsia="ＭＳ ゴシック" w:hAnsi="ＭＳ ゴシック" w:hint="eastAsia"/>
                              <w:b/>
                              <w:sz w:val="28"/>
                            </w:rPr>
                            <w:t>月</w:t>
                          </w:r>
                          <w:r w:rsidR="00CF3C6E">
                            <w:rPr>
                              <w:rFonts w:ascii="ＭＳ ゴシック" w:eastAsia="ＭＳ ゴシック" w:hAnsi="ＭＳ ゴシック" w:hint="eastAsia"/>
                              <w:b/>
                              <w:sz w:val="28"/>
                            </w:rPr>
                            <w:t>1</w:t>
                          </w:r>
                          <w:r w:rsidRPr="00E808F2">
                            <w:rPr>
                              <w:rFonts w:ascii="ＭＳ ゴシック" w:eastAsia="ＭＳ ゴシック" w:hAnsi="ＭＳ ゴシック" w:hint="eastAsia"/>
                              <w:b/>
                              <w:sz w:val="28"/>
                            </w:rPr>
                            <w:t>日（</w:t>
                          </w:r>
                          <w:r w:rsidR="00CF3C6E">
                            <w:rPr>
                              <w:rFonts w:ascii="ＭＳ ゴシック" w:eastAsia="ＭＳ ゴシック" w:hAnsi="ＭＳ ゴシック" w:hint="eastAsia"/>
                              <w:b/>
                              <w:sz w:val="28"/>
                            </w:rPr>
                            <w:t>木</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～令和５年１月3</w:t>
                          </w:r>
                          <w:r w:rsidRPr="00E808F2">
                            <w:rPr>
                              <w:rFonts w:ascii="ＭＳ ゴシック" w:eastAsia="ＭＳ ゴシック" w:hAnsi="ＭＳ ゴシック"/>
                              <w:b/>
                              <w:color w:val="000000" w:themeColor="text1"/>
                              <w:sz w:val="28"/>
                            </w:rPr>
                            <w:t>1</w:t>
                          </w:r>
                          <w:r w:rsidRPr="00E808F2">
                            <w:rPr>
                              <w:rFonts w:ascii="ＭＳ ゴシック" w:eastAsia="ＭＳ ゴシック" w:hAnsi="ＭＳ ゴシック" w:hint="eastAsia"/>
                              <w:b/>
                              <w:color w:val="000000" w:themeColor="text1"/>
                              <w:sz w:val="28"/>
                            </w:rPr>
                            <w:t>日（火）</w:t>
                          </w:r>
                        </w:p>
                        <w:p w14:paraId="7E2B52AA" w14:textId="77777777" w:rsidR="00324598" w:rsidRDefault="00324598" w:rsidP="00DC6897">
                          <w:pPr>
                            <w:ind w:left="1687" w:hangingChars="600" w:hanging="1687"/>
                            <w:rPr>
                              <w:rFonts w:ascii="ＭＳ ゴシック" w:eastAsia="ＭＳ ゴシック" w:hAnsi="ＭＳ ゴシック"/>
                              <w:b/>
                              <w:color w:val="000000" w:themeColor="text1"/>
                              <w:sz w:val="28"/>
                            </w:rPr>
                          </w:pPr>
                        </w:p>
                        <w:p w14:paraId="19E4749F" w14:textId="45241636" w:rsidR="00324598" w:rsidRPr="00873701" w:rsidRDefault="00324598" w:rsidP="00873701">
                          <w:pPr>
                            <w:rPr>
                              <w:rFonts w:ascii="ＭＳ ゴシック" w:eastAsia="ＭＳ ゴシック" w:hAnsi="ＭＳ ゴシック"/>
                              <w:b/>
                              <w:bCs/>
                              <w:sz w:val="28"/>
                              <w:szCs w:val="28"/>
                            </w:rPr>
                          </w:pPr>
                          <w:r>
                            <w:rPr>
                              <w:rFonts w:ascii="ＭＳ ゴシック" w:eastAsia="ＭＳ ゴシック" w:hAnsi="ＭＳ ゴシック" w:hint="eastAsia"/>
                              <w:b/>
                              <w:sz w:val="28"/>
                            </w:rPr>
                            <w:t>〇　問い合わせ先：京都府</w:t>
                          </w:r>
                          <w:r>
                            <w:rPr>
                              <w:rFonts w:ascii="ＭＳ ゴシック" w:eastAsia="ＭＳ ゴシック" w:hAnsi="ＭＳ ゴシック" w:hint="eastAsia"/>
                              <w:b/>
                              <w:bCs/>
                              <w:sz w:val="28"/>
                              <w:szCs w:val="28"/>
                            </w:rPr>
                            <w:t>物価高騰対策緊急支援交付金センター</w:t>
                          </w:r>
                          <w:r w:rsidRPr="00873701">
                            <w:rPr>
                              <w:rFonts w:ascii="ＭＳ ゴシック" w:eastAsia="ＭＳ ゴシック" w:hAnsi="ＭＳ ゴシック"/>
                              <w:b/>
                              <w:bCs/>
                              <w:sz w:val="28"/>
                              <w:szCs w:val="28"/>
                            </w:rPr>
                            <w:t xml:space="preserve"> </w:t>
                          </w:r>
                        </w:p>
                        <w:p w14:paraId="711CAA27" w14:textId="1796B122" w:rsidR="00324598" w:rsidRPr="00873701" w:rsidRDefault="00324598" w:rsidP="00F7648C">
                          <w:pPr>
                            <w:ind w:firstLineChars="300" w:firstLine="843"/>
                            <w:rPr>
                              <w:rFonts w:ascii="ＭＳ ゴシック" w:eastAsia="ＭＳ ゴシック" w:hAnsi="ＭＳ ゴシック"/>
                              <w:b/>
                              <w:bCs/>
                              <w:sz w:val="28"/>
                              <w:szCs w:val="28"/>
                            </w:rPr>
                          </w:pPr>
                          <w:r w:rsidRPr="00873701">
                            <w:rPr>
                              <w:rFonts w:ascii="ＭＳ ゴシック" w:eastAsia="ＭＳ ゴシック" w:hAnsi="ＭＳ ゴシック" w:hint="eastAsia"/>
                              <w:b/>
                              <w:bCs/>
                              <w:sz w:val="28"/>
                              <w:szCs w:val="28"/>
                            </w:rPr>
                            <w:t>（受付時間：</w:t>
                          </w:r>
                          <w:r>
                            <w:rPr>
                              <w:rFonts w:ascii="ＭＳ ゴシック" w:eastAsia="ＭＳ ゴシック" w:hAnsi="ＭＳ ゴシック" w:hint="eastAsia"/>
                              <w:b/>
                              <w:bCs/>
                              <w:sz w:val="28"/>
                              <w:szCs w:val="28"/>
                            </w:rPr>
                            <w:t>上記期間中の</w:t>
                          </w:r>
                          <w:r w:rsidRPr="00873701">
                            <w:rPr>
                              <w:rFonts w:ascii="ＭＳ ゴシック" w:eastAsia="ＭＳ ゴシック" w:hAnsi="ＭＳ ゴシック" w:hint="eastAsia"/>
                              <w:b/>
                              <w:bCs/>
                              <w:sz w:val="28"/>
                              <w:szCs w:val="28"/>
                            </w:rPr>
                            <w:t>午前９時～午後５時（土日祝を除く。））</w:t>
                          </w:r>
                        </w:p>
                        <w:p w14:paraId="6B09DEC4" w14:textId="74B3E8A1" w:rsidR="00503132" w:rsidRDefault="00324598" w:rsidP="00503132">
                          <w:pPr>
                            <w:ind w:leftChars="600" w:left="1260" w:firstLineChars="600" w:firstLine="1687"/>
                            <w:rPr>
                              <w:rFonts w:ascii="ＭＳ ゴシック" w:eastAsia="ＭＳ ゴシック" w:hAnsi="ＭＳ ゴシック"/>
                              <w:b/>
                              <w:bCs/>
                              <w:sz w:val="28"/>
                              <w:szCs w:val="28"/>
                            </w:rPr>
                          </w:pPr>
                          <w:r w:rsidRPr="009F293F">
                            <w:rPr>
                              <w:rFonts w:ascii="ＭＳ ゴシック" w:eastAsia="ＭＳ ゴシック" w:hAnsi="ＭＳ ゴシック" w:hint="eastAsia"/>
                              <w:b/>
                              <w:bCs/>
                              <w:sz w:val="28"/>
                              <w:szCs w:val="28"/>
                            </w:rPr>
                            <w:t>（専用ダイヤル　075</w:t>
                          </w:r>
                          <w:r w:rsidRPr="009F293F">
                            <w:rPr>
                              <w:rFonts w:ascii="ＭＳ ゴシック" w:eastAsia="ＭＳ ゴシック" w:hAnsi="ＭＳ ゴシック"/>
                              <w:b/>
                              <w:bCs/>
                              <w:sz w:val="28"/>
                              <w:szCs w:val="28"/>
                            </w:rPr>
                            <w:t>-</w:t>
                          </w:r>
                          <w:r w:rsidRPr="009F293F">
                            <w:rPr>
                              <w:rFonts w:ascii="ＭＳ ゴシック" w:eastAsia="ＭＳ ゴシック" w:hAnsi="ＭＳ ゴシック" w:hint="eastAsia"/>
                              <w:b/>
                              <w:bCs/>
                              <w:sz w:val="28"/>
                              <w:szCs w:val="28"/>
                            </w:rPr>
                            <w:t>708</w:t>
                          </w:r>
                          <w:r w:rsidRPr="009F293F">
                            <w:rPr>
                              <w:rFonts w:ascii="ＭＳ ゴシック" w:eastAsia="ＭＳ ゴシック" w:hAnsi="ＭＳ ゴシック"/>
                              <w:b/>
                              <w:bCs/>
                              <w:sz w:val="28"/>
                              <w:szCs w:val="28"/>
                            </w:rPr>
                            <w:t>-</w:t>
                          </w:r>
                          <w:r w:rsidRPr="009F293F">
                            <w:rPr>
                              <w:rFonts w:ascii="ＭＳ ゴシック" w:eastAsia="ＭＳ ゴシック" w:hAnsi="ＭＳ ゴシック" w:hint="eastAsia"/>
                              <w:b/>
                              <w:bCs/>
                              <w:sz w:val="28"/>
                              <w:szCs w:val="28"/>
                            </w:rPr>
                            <w:t>3885</w:t>
                          </w:r>
                          <w:r w:rsidRPr="009F293F">
                            <w:rPr>
                              <w:rFonts w:ascii="ＭＳ ゴシック" w:eastAsia="ＭＳ ゴシック" w:hAnsi="ＭＳ ゴシック"/>
                              <w:b/>
                              <w:bCs/>
                              <w:sz w:val="28"/>
                              <w:szCs w:val="28"/>
                            </w:rPr>
                            <w:t>）</w:t>
                          </w:r>
                        </w:p>
                        <w:p w14:paraId="2E9AEFA3" w14:textId="5A937F53" w:rsidR="00324598" w:rsidRPr="0059044B" w:rsidRDefault="00503132" w:rsidP="00503132">
                          <w:pPr>
                            <w:ind w:left="843" w:hangingChars="300" w:hanging="843"/>
                            <w:jc w:val="left"/>
                            <w:rPr>
                              <w:rFonts w:ascii="ＭＳ ゴシック" w:eastAsia="ＭＳ ゴシック" w:hAnsi="ＭＳ ゴシック"/>
                              <w:b/>
                              <w:sz w:val="24"/>
                              <w:szCs w:val="24"/>
                            </w:rPr>
                          </w:pPr>
                          <w:r w:rsidRPr="00503132">
                            <w:rPr>
                              <w:rFonts w:ascii="ＭＳ ゴシック" w:eastAsia="ＭＳ ゴシック" w:hAnsi="ＭＳ ゴシック" w:hint="eastAsia"/>
                              <w:b/>
                              <w:bCs/>
                              <w:color w:val="000000" w:themeColor="text1"/>
                              <w:sz w:val="28"/>
                              <w:szCs w:val="28"/>
                            </w:rPr>
                            <w:t xml:space="preserve">○　</w:t>
                          </w:r>
                          <w:r>
                            <w:rPr>
                              <w:rFonts w:ascii="ＭＳ ゴシック" w:eastAsia="ＭＳ ゴシック" w:hAnsi="ＭＳ ゴシック" w:hint="eastAsia"/>
                              <w:b/>
                              <w:bCs/>
                              <w:color w:val="000000" w:themeColor="text1"/>
                              <w:sz w:val="28"/>
                              <w:szCs w:val="28"/>
                            </w:rPr>
                            <w:t>京都府ホームページ：</w:t>
                          </w:r>
                          <w:hyperlink r:id="rId9" w:history="1">
                            <w:r w:rsidRPr="0059044B">
                              <w:rPr>
                                <w:rStyle w:val="af"/>
                                <w:rFonts w:ascii="ＭＳ ゴシック" w:eastAsia="ＭＳ ゴシック" w:hAnsi="ＭＳ ゴシック"/>
                                <w:b/>
                                <w:color w:val="auto"/>
                                <w:sz w:val="24"/>
                                <w:szCs w:val="24"/>
                              </w:rPr>
                              <w:t>https://www.pref.kyoto.jp/kosodate/news/2022/bukkakoutoukouhukin.html</w:t>
                            </w:r>
                          </w:hyperlink>
                        </w:p>
                        <w:p w14:paraId="67888710" w14:textId="77777777" w:rsidR="000B7492" w:rsidRPr="0059044B" w:rsidRDefault="000B7492" w:rsidP="000B7492">
                          <w:pPr>
                            <w:jc w:val="left"/>
                            <w:rPr>
                              <w:rFonts w:ascii="ＭＳ ゴシック" w:eastAsia="ＭＳ ゴシック" w:hAnsi="ＭＳ ゴシック"/>
                              <w:b/>
                              <w:bCs/>
                              <w:sz w:val="24"/>
                              <w:szCs w:val="24"/>
                            </w:rPr>
                          </w:pPr>
                        </w:p>
                        <w:p w14:paraId="56126462" w14:textId="77777777" w:rsidR="00503132" w:rsidRPr="000B7492" w:rsidRDefault="00503132" w:rsidP="00503132">
                          <w:pPr>
                            <w:pStyle w:val="a3"/>
                            <w:ind w:leftChars="0" w:left="360"/>
                            <w:jc w:val="left"/>
                            <w:rPr>
                              <w:rFonts w:ascii="ＭＳ ゴシック" w:eastAsia="ＭＳ ゴシック" w:hAnsi="ＭＳ ゴシック"/>
                              <w:b/>
                              <w:bCs/>
                              <w:sz w:val="24"/>
                              <w:szCs w:val="24"/>
                            </w:rPr>
                          </w:pPr>
                        </w:p>
                        <w:p w14:paraId="32383B30" w14:textId="2701C841" w:rsidR="00324598" w:rsidRPr="00DC6897" w:rsidRDefault="00324598" w:rsidP="00220A70">
                          <w:pPr>
                            <w:jc w:val="center"/>
                            <w:rPr>
                              <w:rFonts w:ascii="ＤＦ特太ゴシック体" w:eastAsia="ＤＦ特太ゴシック体" w:hAnsi="ＤＦ特太ゴシック体"/>
                              <w:b/>
                              <w:bCs/>
                              <w:sz w:val="24"/>
                              <w:szCs w:val="24"/>
                            </w:rPr>
                          </w:pPr>
                        </w:p>
                      </w:txbxContent>
                    </v:textbox>
                    <w10:wrap anchorx="margin"/>
                  </v:shape>
                </w:pict>
              </mc:Fallback>
            </mc:AlternateContent>
          </w:r>
          <w:r w:rsidR="00F479DE">
            <w:rPr>
              <w:noProof/>
            </w:rPr>
            <mc:AlternateContent>
              <mc:Choice Requires="wps">
                <w:drawing>
                  <wp:anchor distT="0" distB="0" distL="114300" distR="114300" simplePos="0" relativeHeight="251661312" behindDoc="0" locked="0" layoutInCell="1" allowOverlap="1" wp14:anchorId="302B3CBA" wp14:editId="5882265E">
                    <wp:simplePos x="0" y="0"/>
                    <wp:positionH relativeFrom="margin">
                      <wp:align>right</wp:align>
                    </wp:positionH>
                    <wp:positionV relativeFrom="paragraph">
                      <wp:posOffset>8249920</wp:posOffset>
                    </wp:positionV>
                    <wp:extent cx="619506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95060" cy="266700"/>
                            </a:xfrm>
                            <a:prstGeom prst="rect">
                              <a:avLst/>
                            </a:prstGeom>
                            <a:noFill/>
                            <a:ln w="6350">
                              <a:noFill/>
                            </a:ln>
                          </wps:spPr>
                          <wps:txbx>
                            <w:txbxContent>
                              <w:p w14:paraId="074C0B4A" w14:textId="00FA68EE" w:rsidR="00324598" w:rsidRPr="008B6361" w:rsidRDefault="00324598" w:rsidP="008B6361">
                                <w:pPr>
                                  <w:ind w:left="2409" w:hangingChars="600" w:hanging="2409"/>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3CBA" id="テキスト ボックス 2" o:spid="_x0000_s1028" type="#_x0000_t202" style="position:absolute;left:0;text-align:left;margin-left:436.6pt;margin-top:649.6pt;width:487.8pt;height:2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qPTgIAAGcEAAAOAAAAZHJzL2Uyb0RvYy54bWysVN1O2zAUvp+0d7B8P5J2o5SKFHUgpkkI&#10;kGDi2nUcGinx8WyXhF1SadpD7BWmXe958iL77KQFsV1Nu3GOff6/75wcHbd1xe6VdSXpjI/2Us6U&#10;lpSX+i7jn27O3kw5c17oXFSkVcYflOPH89evjhozU2NaUZUryxBEu1ljMr7y3sySxMmVqoXbI6M0&#10;lAXZWnhc7V2SW9Egel0l4zSdJA3Z3FiSyjm8nvZKPo/xi0JJf1kUTnlWZRy1+XjaeC7DmcyPxOzO&#10;CrMq5VCG+IcqalFqJN2FOhVesLUt/whVl9KSo8LvSaoTKopSqtgDuhmlL7q5XgmjYi8Ax5kdTO7/&#10;hZUX91eWlXnGx5xpUYOibvO1e/zRPf7qNt9Yt/nebTbd40/c2TjA1Rg3g9e1gZ9v31ML2rfvDo8B&#10;hbawdfiiPwY9gH/Yga1azyQeJ6PD/XQClYRuPJkcpJGN5MnbWOc/KKpZEDJuQWbEWNyfO49KYLo1&#10;Cck0nZVVFQmtNGuQ4e1+Gh12GnhUGo6hh77WIPl22Q4QDP0tKX9Ae5b6eXFGnpWo4Vw4fyUsBgRl&#10;Y+j9JY6iIuSiQeJsRfbL396DPXiDlrMGA5dx93ktrOKs+qjB6MG78eE+JjReptNDpLDPFctnCr2u&#10;TwgTPcJyGRnFYO6rrVhYqm+xGYuQEyqhJTJn3G/FE98vATZLqsUiGmEijfDn+trIEDpgGvC9aW+F&#10;NQMJHvRd0HYwxewFF71tz8Zi7akoI1EB5R7TAXxMc+Rv2LywLs/v0erp/zD/DQAA//8DAFBLAwQU&#10;AAYACAAAACEA4UgNR+AAAAAKAQAADwAAAGRycy9kb3ducmV2LnhtbEyPQU+DQBCF7yb+h82YeLML&#10;VGlBlqZp6sHEi1jT6wIjYNlZwm4L/feOJz3Oey9vvpdtZtOLC46us6QgXAQgkCpbd9QoOHy8PKxB&#10;OK+p1r0lVHBFB5v89ibTaW0nesdL4RvBJeRSraD1fkildFWLRruFHZDY+7Kj0Z7PsZH1qCcuN72M&#10;giCWRnfEH1o94K7F6lScjQL3eqqKt+/p+rlM9qtdWO7j7fGg1P3dvH0G4XH2f2H4xWd0yJmptGeq&#10;negV8BDPapQkEQj2k9VTDKJkafkYRiDzTP6fkP8AAAD//wMAUEsBAi0AFAAGAAgAAAAhALaDOJL+&#10;AAAA4QEAABMAAAAAAAAAAAAAAAAAAAAAAFtDb250ZW50X1R5cGVzXS54bWxQSwECLQAUAAYACAAA&#10;ACEAOP0h/9YAAACUAQAACwAAAAAAAAAAAAAAAAAvAQAAX3JlbHMvLnJlbHNQSwECLQAUAAYACAAA&#10;ACEAminKj04CAABnBAAADgAAAAAAAAAAAAAAAAAuAgAAZHJzL2Uyb0RvYy54bWxQSwECLQAUAAYA&#10;CAAAACEA4UgNR+AAAAAKAQAADwAAAAAAAAAAAAAAAACoBAAAZHJzL2Rvd25yZXYueG1sUEsFBgAA&#10;AAAEAAQA8wAAALUFAAAAAA==&#10;" filled="f" stroked="f" strokeweight=".5pt">
                    <v:textbox inset="5.85pt,.7pt,5.85pt,.7pt">
                      <w:txbxContent>
                        <w:p w14:paraId="074C0B4A" w14:textId="00FA68EE" w:rsidR="00324598" w:rsidRPr="008B6361" w:rsidRDefault="00324598" w:rsidP="008B6361">
                          <w:pPr>
                            <w:ind w:left="2409" w:hangingChars="600" w:hanging="2409"/>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txbxContent>
                    </v:textbox>
                    <w10:wrap anchorx="margin"/>
                  </v:shape>
                </w:pict>
              </mc:Fallback>
            </mc:AlternateContent>
          </w:r>
          <w:r w:rsidR="0023106D">
            <w:rPr>
              <w:rFonts w:ascii="ＭＳ ゴシック" w:eastAsia="ＭＳ ゴシック" w:hAnsi="ＭＳ ゴシック"/>
              <w:b/>
              <w:sz w:val="20"/>
              <w:szCs w:val="20"/>
            </w:rPr>
            <w:br w:type="page"/>
          </w:r>
        </w:p>
      </w:sdtContent>
    </w:sdt>
    <w:p w14:paraId="0C4EB91E" w14:textId="2323A77F" w:rsidR="0058110B" w:rsidRDefault="00062426" w:rsidP="00324598">
      <w:pPr>
        <w:ind w:right="722"/>
        <w:jc w:val="right"/>
        <w:rPr>
          <w:rFonts w:ascii="ＭＳ ゴシック" w:eastAsia="ＭＳ ゴシック" w:hAnsi="ＭＳ ゴシック"/>
          <w:b/>
          <w:sz w:val="20"/>
          <w:szCs w:val="20"/>
        </w:rPr>
      </w:pPr>
      <w:r w:rsidRPr="00E808F2">
        <w:rPr>
          <w:rFonts w:ascii="ＭＳ ゴシック" w:eastAsia="ＭＳ ゴシック" w:hAnsi="ＭＳ ゴシック" w:hint="eastAsia"/>
          <w:b/>
          <w:noProof/>
          <w:sz w:val="36"/>
          <w:szCs w:val="36"/>
          <w:lang w:val="ja-JP"/>
        </w:rPr>
        <w:lastRenderedPageBreak/>
        <mc:AlternateContent>
          <mc:Choice Requires="wps">
            <w:drawing>
              <wp:anchor distT="0" distB="0" distL="114300" distR="114300" simplePos="0" relativeHeight="251632640" behindDoc="0" locked="0" layoutInCell="1" allowOverlap="1" wp14:anchorId="3EBC8A3A" wp14:editId="2D5A2CD5">
                <wp:simplePos x="0" y="0"/>
                <wp:positionH relativeFrom="margin">
                  <wp:align>left</wp:align>
                </wp:positionH>
                <wp:positionV relativeFrom="paragraph">
                  <wp:posOffset>1905</wp:posOffset>
                </wp:positionV>
                <wp:extent cx="6195060" cy="441960"/>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6195060" cy="441960"/>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711B1" w14:textId="738EB781" w:rsidR="00324598" w:rsidRPr="00A45D78" w:rsidRDefault="00324598" w:rsidP="00A45D78">
                            <w:pPr>
                              <w:jc w:val="center"/>
                              <w:rPr>
                                <w:b/>
                                <w:sz w:val="28"/>
                                <w:szCs w:val="28"/>
                              </w:rPr>
                            </w:pPr>
                            <w:r>
                              <w:rPr>
                                <w:rFonts w:hint="eastAsia"/>
                                <w:b/>
                                <w:sz w:val="28"/>
                                <w:szCs w:val="28"/>
                              </w:rPr>
                              <w:t>交付金</w:t>
                            </w:r>
                            <w:r w:rsidRPr="00A45D78">
                              <w:rPr>
                                <w:rFonts w:hint="eastAsia"/>
                                <w:b/>
                                <w:sz w:val="28"/>
                                <w:szCs w:val="28"/>
                              </w:rPr>
                              <w:t>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8A3A" id="正方形/長方形 3" o:spid="_x0000_s1029" style="position:absolute;left:0;text-align:left;margin-left:0;margin-top:.15pt;width:487.8pt;height:34.8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tAIAAM0FAAAOAAAAZHJzL2Uyb0RvYy54bWysVE1uEzEU3iNxB8t7OjNp2tKokypKVYRU&#10;tREt6trx2BlLHtvYTmbCPeAAsGaNWHAcKnELnj0/DW0FEiIL5715/9/7OTltKok2zDqhVY6zvRQj&#10;pqguhFrl+O3N+YuXGDlPVEGkVizHW+bw6fT5s5PaTNhIl1oWzCJwotykNjkuvTeTJHG0ZBVxe9ow&#10;BUKubUU8sHaVFJbU4L2SyShND5Na28JYTZlz8PWsFeJp9M85o/6Kc8c8kjmG3Hx8bXyX4U2mJ2Sy&#10;ssSUgnZpkH/IoiJCQdDB1RnxBK2teOSqEtRqp7nfo7pKNOeCslgDVJOlD6q5LolhsRYAx5kBJvf/&#10;3NLLzcIiUeR4HyNFKmjR3ZfPdx+//fj+Kfn54WtLof0AVG3cBPSvzcJ2nAMyVN1wW4V/qAc1Edzt&#10;AC5rPKLw8TA7PkgPoQcUZONxdgw0uEnurY11/hXTFQpEji00L2JKNhfOt6q9SgjmtBTFuZAyMmFg&#10;2FxatCHQakIpUz7rAvymKdVjY7taDqZpepTO+9R2LCHRYJoEFNq6I+W3kgWHUr1hHICESkcx6zjC&#10;jzOKwUtSsDbRgxR+fZp9DRGV6DBocyhx8J39yXeLUacfTFncgME4/bvxYBEja+UH40oobZ9yIAec&#10;eavfg9RCE1DyzbLphqybnKUutjB4Vrcb6Qw9F9D1C+L8glhYQRgUOCv+Ch4udZ1j3VEYldq+f+p7&#10;0IfNAClGNax0jt27NbEMI/lawc4cZ+NxuAGRGR8cjYCxu5LlrkStq7mGUcrggBkayaDvZU9yq6tb&#10;uD6zEBVERFGInWPqbc/MfXtq4H5RNptFNdh7Q/yFujY0OA84h6m+aW6JNd3oe1iaS92vP5k82IBW&#10;N1gqPVt7zUVcj4B0i2vXAbgZcZS6+xaO0i4fte6v8PQXAAAA//8DAFBLAwQUAAYACAAAACEA4QCd&#10;HtsAAAAEAQAADwAAAGRycy9kb3ducmV2LnhtbEyPwU7DMBBE70j8g7WVuFGnIAIJ2VQQhIoqcaAg&#10;zm68xAF7HcVum/L1mBMcRzOaeVMtJ2fFnsbQe0ZYzDMQxK3XPXcIb6+P5zcgQlSslfVMCEcKsKxP&#10;TypVan/gF9pvYidSCYdSIZgYh1LK0BpyKsz9QJy8Dz86FZMcO6lHdUjlzsqLLMulUz2nBaMGagy1&#10;X5udQ2B9nz+YZvX5HZr3tZ+sfy76J8Sz2XR3CyLSFP/C8Iuf0KFOTFu/Yx2ERUhHIsIliOQV11c5&#10;iC1CXhQg60r+h69/AAAA//8DAFBLAQItABQABgAIAAAAIQC2gziS/gAAAOEBAAATAAAAAAAAAAAA&#10;AAAAAAAAAABbQ29udGVudF9UeXBlc10ueG1sUEsBAi0AFAAGAAgAAAAhADj9If/WAAAAlAEAAAsA&#10;AAAAAAAAAAAAAAAALwEAAF9yZWxzLy5yZWxzUEsBAi0AFAAGAAgAAAAhAPo+b8y0AgAAzQUAAA4A&#10;AAAAAAAAAAAAAAAALgIAAGRycy9lMm9Eb2MueG1sUEsBAi0AFAAGAAgAAAAhAOEAnR7bAAAABAEA&#10;AA8AAAAAAAAAAAAAAAAADgUAAGRycy9kb3ducmV2LnhtbFBLBQYAAAAABAAEAPMAAAAWBgAAAAA=&#10;" fillcolor="#4472c4 [3204]" strokecolor="#0070c0" strokeweight="1pt">
                <v:textbox>
                  <w:txbxContent>
                    <w:p w14:paraId="048711B1" w14:textId="738EB781" w:rsidR="00324598" w:rsidRPr="00A45D78" w:rsidRDefault="00324598" w:rsidP="00A45D78">
                      <w:pPr>
                        <w:jc w:val="center"/>
                        <w:rPr>
                          <w:b/>
                          <w:sz w:val="28"/>
                          <w:szCs w:val="28"/>
                        </w:rPr>
                      </w:pPr>
                      <w:r>
                        <w:rPr>
                          <w:rFonts w:hint="eastAsia"/>
                          <w:b/>
                          <w:sz w:val="28"/>
                          <w:szCs w:val="28"/>
                        </w:rPr>
                        <w:t>交付金</w:t>
                      </w:r>
                      <w:r w:rsidRPr="00A45D78">
                        <w:rPr>
                          <w:rFonts w:hint="eastAsia"/>
                          <w:b/>
                          <w:sz w:val="28"/>
                          <w:szCs w:val="28"/>
                        </w:rPr>
                        <w:t>の概要</w:t>
                      </w:r>
                    </w:p>
                  </w:txbxContent>
                </v:textbox>
                <w10:wrap anchorx="margin"/>
              </v:rect>
            </w:pict>
          </mc:Fallback>
        </mc:AlternateContent>
      </w:r>
    </w:p>
    <w:p w14:paraId="4693D2DD" w14:textId="77777777" w:rsidR="00A56BE6" w:rsidRDefault="00A56BE6" w:rsidP="00062426">
      <w:pPr>
        <w:rPr>
          <w:rFonts w:ascii="ＭＳ ゴシック" w:eastAsia="ＭＳ ゴシック" w:hAnsi="ＭＳ ゴシック"/>
          <w:color w:val="000000" w:themeColor="text1"/>
          <w:sz w:val="22"/>
        </w:rPr>
      </w:pPr>
    </w:p>
    <w:p w14:paraId="766544C5" w14:textId="124D9D2F" w:rsidR="00FE344F" w:rsidRDefault="00A45D78" w:rsidP="00BE5C10">
      <w:pPr>
        <w:ind w:firstLineChars="100" w:firstLine="220"/>
        <w:rPr>
          <w:rFonts w:ascii="ＭＳ ゴシック" w:eastAsia="ＭＳ ゴシック" w:hAnsi="ＭＳ ゴシック"/>
          <w:color w:val="000000" w:themeColor="text1"/>
          <w:sz w:val="22"/>
        </w:rPr>
      </w:pPr>
      <w:r w:rsidRPr="00520F02">
        <w:rPr>
          <w:rFonts w:ascii="ＭＳ ゴシック" w:eastAsia="ＭＳ ゴシック" w:hAnsi="ＭＳ ゴシック" w:hint="eastAsia"/>
          <w:color w:val="000000" w:themeColor="text1"/>
          <w:sz w:val="22"/>
        </w:rPr>
        <w:t>原油価格・物価高騰が続く中、診療報酬や介護報酬などの公定価格によりサービス提供を行う医療機関や社会福祉施設等に対して、サービスの維持・継続のための緊急支援を行うことを目的とし</w:t>
      </w:r>
      <w:r w:rsidR="00F55164" w:rsidRPr="00520F02">
        <w:rPr>
          <w:rFonts w:ascii="ＭＳ ゴシック" w:eastAsia="ＭＳ ゴシック" w:hAnsi="ＭＳ ゴシック" w:hint="eastAsia"/>
          <w:color w:val="000000" w:themeColor="text1"/>
          <w:sz w:val="22"/>
        </w:rPr>
        <w:t>、高騰分見合いに対して支援を実施します。</w:t>
      </w:r>
    </w:p>
    <w:p w14:paraId="7EA67FA8" w14:textId="77777777" w:rsidR="00062426" w:rsidRPr="00520F02" w:rsidRDefault="00062426" w:rsidP="00062426">
      <w:pPr>
        <w:rPr>
          <w:rFonts w:ascii="ＭＳ ゴシック" w:eastAsia="ＭＳ ゴシック" w:hAnsi="ＭＳ ゴシック"/>
          <w:color w:val="000000" w:themeColor="text1"/>
          <w:sz w:val="22"/>
        </w:rPr>
      </w:pPr>
    </w:p>
    <w:p w14:paraId="5F167C4D" w14:textId="7BF15383" w:rsidR="00F55164" w:rsidRPr="00231A39" w:rsidRDefault="00332F5D" w:rsidP="00D82A83">
      <w:pPr>
        <w:rPr>
          <w:rFonts w:ascii="ＭＳ ゴシック" w:eastAsia="ＭＳ ゴシック" w:hAnsi="ＭＳ ゴシック"/>
          <w:b/>
          <w:sz w:val="28"/>
          <w:szCs w:val="28"/>
        </w:rPr>
      </w:pPr>
      <w:r w:rsidRPr="00231A39">
        <w:rPr>
          <w:rFonts w:ascii="ＭＳ ゴシック" w:eastAsia="ＭＳ ゴシック" w:hAnsi="ＭＳ ゴシック" w:hint="eastAsia"/>
          <w:b/>
          <w:sz w:val="28"/>
          <w:szCs w:val="28"/>
        </w:rPr>
        <w:t>【</w:t>
      </w:r>
      <w:r w:rsidR="00F55164" w:rsidRPr="00231A39">
        <w:rPr>
          <w:rFonts w:ascii="ＭＳ ゴシック" w:eastAsia="ＭＳ ゴシック" w:hAnsi="ＭＳ ゴシック" w:hint="eastAsia"/>
          <w:b/>
          <w:sz w:val="28"/>
          <w:szCs w:val="28"/>
        </w:rPr>
        <w:t>交付対象施設・交付</w:t>
      </w:r>
      <w:r w:rsidR="0058110B" w:rsidRPr="00231A39">
        <w:rPr>
          <w:rFonts w:ascii="ＭＳ ゴシック" w:eastAsia="ＭＳ ゴシック" w:hAnsi="ＭＳ ゴシック" w:hint="eastAsia"/>
          <w:b/>
          <w:sz w:val="28"/>
          <w:szCs w:val="28"/>
        </w:rPr>
        <w:t>基準</w:t>
      </w:r>
      <w:r w:rsidR="00F55164" w:rsidRPr="00231A39">
        <w:rPr>
          <w:rFonts w:ascii="ＭＳ ゴシック" w:eastAsia="ＭＳ ゴシック" w:hAnsi="ＭＳ ゴシック" w:hint="eastAsia"/>
          <w:b/>
          <w:sz w:val="28"/>
          <w:szCs w:val="28"/>
        </w:rPr>
        <w:t>額</w:t>
      </w:r>
      <w:r w:rsidRPr="00231A39">
        <w:rPr>
          <w:rFonts w:ascii="ＭＳ ゴシック" w:eastAsia="ＭＳ ゴシック" w:hAnsi="ＭＳ ゴシック" w:hint="eastAsia"/>
          <w:b/>
          <w:sz w:val="28"/>
          <w:szCs w:val="28"/>
        </w:rPr>
        <w:t>】</w:t>
      </w:r>
    </w:p>
    <w:tbl>
      <w:tblPr>
        <w:tblW w:w="9724" w:type="dxa"/>
        <w:tblInd w:w="-5" w:type="dxa"/>
        <w:tblLayout w:type="fixed"/>
        <w:tblCellMar>
          <w:left w:w="0" w:type="dxa"/>
          <w:right w:w="0" w:type="dxa"/>
        </w:tblCellMar>
        <w:tblLook w:val="0000" w:firstRow="0" w:lastRow="0" w:firstColumn="0" w:lastColumn="0" w:noHBand="0" w:noVBand="0"/>
      </w:tblPr>
      <w:tblGrid>
        <w:gridCol w:w="1684"/>
        <w:gridCol w:w="1544"/>
        <w:gridCol w:w="2386"/>
        <w:gridCol w:w="1253"/>
        <w:gridCol w:w="2857"/>
      </w:tblGrid>
      <w:tr w:rsidR="00144B65" w:rsidRPr="0058110B" w14:paraId="1A573918" w14:textId="77777777" w:rsidTr="00941B7F">
        <w:trPr>
          <w:trHeight w:val="293"/>
        </w:trPr>
        <w:tc>
          <w:tcPr>
            <w:tcW w:w="1684" w:type="dxa"/>
            <w:tcBorders>
              <w:top w:val="single" w:sz="12" w:space="0" w:color="auto"/>
              <w:left w:val="single" w:sz="12" w:space="0" w:color="auto"/>
              <w:bottom w:val="double" w:sz="4" w:space="0" w:color="000000"/>
              <w:right w:val="double" w:sz="4" w:space="0" w:color="000000"/>
            </w:tcBorders>
            <w:shd w:val="clear" w:color="auto" w:fill="BDD6EE" w:themeFill="accent5" w:themeFillTint="66"/>
            <w:tcMar>
              <w:left w:w="49" w:type="dxa"/>
              <w:right w:w="49" w:type="dxa"/>
            </w:tcMar>
            <w:vAlign w:val="center"/>
          </w:tcPr>
          <w:p w14:paraId="5B62A867" w14:textId="24EB63A1" w:rsidR="00E56CC8" w:rsidRPr="00062426" w:rsidRDefault="00A41729" w:rsidP="00BC4676">
            <w:pPr>
              <w:jc w:val="center"/>
              <w:rPr>
                <w:rFonts w:ascii="ＭＳ ゴシック" w:eastAsia="ＭＳ ゴシック" w:hAnsi="ＭＳ ゴシック"/>
                <w:b/>
                <w:sz w:val="20"/>
                <w:szCs w:val="20"/>
              </w:rPr>
            </w:pPr>
            <w:r w:rsidRPr="00062426">
              <w:rPr>
                <w:rFonts w:ascii="ＭＳ ゴシック" w:eastAsia="ＭＳ ゴシック" w:hAnsi="ＭＳ ゴシック" w:hint="eastAsia"/>
                <w:b/>
                <w:sz w:val="20"/>
                <w:szCs w:val="20"/>
              </w:rPr>
              <w:t>交付</w:t>
            </w:r>
            <w:r w:rsidR="00144B65" w:rsidRPr="00062426">
              <w:rPr>
                <w:rFonts w:ascii="ＭＳ ゴシック" w:eastAsia="ＭＳ ゴシック" w:hAnsi="ＭＳ ゴシック" w:hint="eastAsia"/>
                <w:b/>
                <w:sz w:val="20"/>
                <w:szCs w:val="20"/>
              </w:rPr>
              <w:t>対象施設</w:t>
            </w:r>
          </w:p>
        </w:tc>
        <w:tc>
          <w:tcPr>
            <w:tcW w:w="3930" w:type="dxa"/>
            <w:gridSpan w:val="2"/>
            <w:tcBorders>
              <w:top w:val="single" w:sz="12" w:space="0" w:color="auto"/>
              <w:left w:val="double" w:sz="4" w:space="0" w:color="000000"/>
              <w:bottom w:val="double" w:sz="4" w:space="0" w:color="000000"/>
              <w:right w:val="double" w:sz="4" w:space="0" w:color="auto"/>
            </w:tcBorders>
            <w:shd w:val="clear" w:color="auto" w:fill="BDD6EE" w:themeFill="accent5" w:themeFillTint="66"/>
            <w:tcMar>
              <w:left w:w="49" w:type="dxa"/>
              <w:right w:w="49" w:type="dxa"/>
            </w:tcMar>
            <w:vAlign w:val="center"/>
          </w:tcPr>
          <w:p w14:paraId="72E34DA8" w14:textId="77777777" w:rsidR="00144B65" w:rsidRPr="00062426" w:rsidRDefault="00144B65" w:rsidP="00144B65">
            <w:pPr>
              <w:jc w:val="center"/>
              <w:rPr>
                <w:rFonts w:ascii="ＭＳ ゴシック" w:eastAsia="ＭＳ ゴシック" w:hAnsi="ＭＳ ゴシック"/>
                <w:b/>
                <w:sz w:val="20"/>
                <w:szCs w:val="20"/>
              </w:rPr>
            </w:pPr>
            <w:r w:rsidRPr="00062426">
              <w:rPr>
                <w:rFonts w:ascii="ＭＳ ゴシック" w:eastAsia="ＭＳ ゴシック" w:hAnsi="ＭＳ ゴシック" w:hint="eastAsia"/>
                <w:b/>
                <w:sz w:val="20"/>
                <w:szCs w:val="20"/>
              </w:rPr>
              <w:t>光熱費</w:t>
            </w:r>
            <w:r w:rsidR="00A41729" w:rsidRPr="00062426">
              <w:rPr>
                <w:rFonts w:ascii="ＭＳ ゴシック" w:eastAsia="ＭＳ ゴシック" w:hAnsi="ＭＳ ゴシック" w:hint="eastAsia"/>
                <w:b/>
                <w:sz w:val="20"/>
                <w:szCs w:val="20"/>
              </w:rPr>
              <w:t>支援</w:t>
            </w:r>
          </w:p>
        </w:tc>
        <w:tc>
          <w:tcPr>
            <w:tcW w:w="4110" w:type="dxa"/>
            <w:gridSpan w:val="2"/>
            <w:tcBorders>
              <w:top w:val="single" w:sz="12" w:space="0" w:color="auto"/>
              <w:left w:val="double" w:sz="4" w:space="0" w:color="auto"/>
              <w:bottom w:val="double" w:sz="4" w:space="0" w:color="000000"/>
              <w:right w:val="single" w:sz="12" w:space="0" w:color="auto"/>
            </w:tcBorders>
            <w:shd w:val="clear" w:color="auto" w:fill="BDD6EE" w:themeFill="accent5" w:themeFillTint="66"/>
            <w:vAlign w:val="center"/>
          </w:tcPr>
          <w:p w14:paraId="152728DC" w14:textId="77777777" w:rsidR="00144B65" w:rsidRPr="00062426" w:rsidRDefault="00144B65" w:rsidP="00144B65">
            <w:pPr>
              <w:jc w:val="center"/>
              <w:rPr>
                <w:rFonts w:ascii="ＭＳ ゴシック" w:eastAsia="ＭＳ ゴシック" w:hAnsi="ＭＳ ゴシック"/>
                <w:b/>
                <w:sz w:val="20"/>
                <w:szCs w:val="20"/>
              </w:rPr>
            </w:pPr>
            <w:r w:rsidRPr="00062426">
              <w:rPr>
                <w:rFonts w:ascii="ＭＳ ゴシック" w:eastAsia="ＭＳ ゴシック" w:hAnsi="ＭＳ ゴシック" w:hint="eastAsia"/>
                <w:b/>
                <w:sz w:val="20"/>
                <w:szCs w:val="20"/>
              </w:rPr>
              <w:t>燃料</w:t>
            </w:r>
            <w:r w:rsidR="00BF5473" w:rsidRPr="00062426">
              <w:rPr>
                <w:rFonts w:ascii="ＭＳ ゴシック" w:eastAsia="ＭＳ ゴシック" w:hAnsi="ＭＳ ゴシック" w:hint="eastAsia"/>
                <w:b/>
                <w:sz w:val="20"/>
                <w:szCs w:val="20"/>
              </w:rPr>
              <w:t>費</w:t>
            </w:r>
            <w:r w:rsidR="00A41729" w:rsidRPr="00062426">
              <w:rPr>
                <w:rFonts w:ascii="ＭＳ ゴシック" w:eastAsia="ＭＳ ゴシック" w:hAnsi="ＭＳ ゴシック" w:hint="eastAsia"/>
                <w:b/>
                <w:sz w:val="20"/>
                <w:szCs w:val="20"/>
              </w:rPr>
              <w:t>支援</w:t>
            </w:r>
          </w:p>
        </w:tc>
      </w:tr>
      <w:tr w:rsidR="00810783" w:rsidRPr="0058110B" w14:paraId="63D47F95" w14:textId="2C867855" w:rsidTr="0087421C">
        <w:trPr>
          <w:trHeight w:val="331"/>
        </w:trPr>
        <w:tc>
          <w:tcPr>
            <w:tcW w:w="1684" w:type="dxa"/>
            <w:vMerge w:val="restart"/>
            <w:tcBorders>
              <w:top w:val="double" w:sz="4" w:space="0" w:color="000000"/>
              <w:left w:val="single" w:sz="12" w:space="0" w:color="auto"/>
              <w:right w:val="double" w:sz="4" w:space="0" w:color="000000"/>
            </w:tcBorders>
            <w:shd w:val="clear" w:color="auto" w:fill="DEEAF6" w:themeFill="accent5" w:themeFillTint="33"/>
            <w:tcMar>
              <w:left w:w="49" w:type="dxa"/>
              <w:right w:w="49" w:type="dxa"/>
            </w:tcMar>
          </w:tcPr>
          <w:p w14:paraId="1F3617E6" w14:textId="77777777" w:rsidR="00810783" w:rsidRPr="00062426" w:rsidRDefault="00810783" w:rsidP="00DC1327">
            <w:pPr>
              <w:spacing w:line="300" w:lineRule="exact"/>
              <w:rPr>
                <w:rFonts w:ascii="ＭＳ ゴシック" w:eastAsia="ＭＳ ゴシック" w:hAnsi="ＭＳ ゴシック"/>
                <w:b/>
                <w:sz w:val="20"/>
                <w:szCs w:val="20"/>
              </w:rPr>
            </w:pPr>
            <w:r w:rsidRPr="00062426">
              <w:rPr>
                <w:rFonts w:ascii="ＭＳ ゴシック" w:eastAsia="ＭＳ ゴシック" w:hAnsi="ＭＳ ゴシック"/>
                <w:b/>
                <w:sz w:val="20"/>
                <w:szCs w:val="20"/>
              </w:rPr>
              <w:t>病院又は診療所</w:t>
            </w:r>
          </w:p>
          <w:p w14:paraId="793FA5A6" w14:textId="77777777" w:rsidR="00810783" w:rsidRPr="00062426" w:rsidRDefault="00810783" w:rsidP="00DC1327">
            <w:pPr>
              <w:spacing w:line="300" w:lineRule="exact"/>
              <w:rPr>
                <w:rFonts w:ascii="ＭＳ ゴシック" w:eastAsia="ＭＳ ゴシック" w:hAnsi="ＭＳ ゴシック"/>
                <w:b/>
                <w:sz w:val="20"/>
                <w:szCs w:val="20"/>
              </w:rPr>
            </w:pPr>
            <w:r w:rsidRPr="00062426">
              <w:rPr>
                <w:rFonts w:ascii="ＭＳ ゴシック" w:eastAsia="ＭＳ ゴシック" w:hAnsi="ＭＳ ゴシック"/>
                <w:b/>
                <w:sz w:val="20"/>
                <w:szCs w:val="20"/>
              </w:rPr>
              <w:t>（医科・歯科）</w:t>
            </w:r>
          </w:p>
          <w:p w14:paraId="19C2BC01" w14:textId="77777777" w:rsidR="00810783" w:rsidRPr="00062426" w:rsidRDefault="00810783" w:rsidP="00DC1327">
            <w:pPr>
              <w:spacing w:line="300" w:lineRule="exact"/>
              <w:rPr>
                <w:rFonts w:ascii="ＭＳ ゴシック" w:eastAsia="ＭＳ ゴシック" w:hAnsi="ＭＳ ゴシック"/>
                <w:b/>
                <w:sz w:val="20"/>
                <w:szCs w:val="20"/>
              </w:rPr>
            </w:pPr>
          </w:p>
        </w:tc>
        <w:tc>
          <w:tcPr>
            <w:tcW w:w="1544" w:type="dxa"/>
            <w:vMerge w:val="restart"/>
            <w:tcBorders>
              <w:top w:val="double" w:sz="4" w:space="0" w:color="000000"/>
              <w:left w:val="double" w:sz="4" w:space="0" w:color="000000"/>
              <w:right w:val="single" w:sz="4" w:space="0" w:color="auto"/>
            </w:tcBorders>
            <w:shd w:val="clear" w:color="auto" w:fill="F2F2F2" w:themeFill="background1" w:themeFillShade="F2"/>
            <w:tcMar>
              <w:left w:w="49" w:type="dxa"/>
              <w:right w:w="49" w:type="dxa"/>
            </w:tcMar>
            <w:vAlign w:val="center"/>
          </w:tcPr>
          <w:p w14:paraId="6E59B19C" w14:textId="5DAC1DC9" w:rsidR="00810783" w:rsidRPr="003631C4" w:rsidRDefault="00810783" w:rsidP="00DC1327">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病院・有床診療所（</w:t>
            </w:r>
            <w:r w:rsidRPr="003631C4">
              <w:rPr>
                <w:rFonts w:ascii="ＭＳ ゴシック" w:eastAsia="ＭＳ ゴシック" w:hAnsi="ＭＳ ゴシック" w:hint="eastAsia"/>
                <w:b/>
                <w:sz w:val="20"/>
                <w:szCs w:val="20"/>
              </w:rPr>
              <w:t>７床以</w:t>
            </w:r>
            <w:r w:rsidRPr="003631C4">
              <w:rPr>
                <w:rFonts w:ascii="ＭＳ ゴシック" w:eastAsia="ＭＳ ゴシック" w:hAnsi="ＭＳ ゴシック"/>
                <w:b/>
                <w:sz w:val="20"/>
                <w:szCs w:val="20"/>
              </w:rPr>
              <w:t xml:space="preserve">上）　</w:t>
            </w:r>
          </w:p>
        </w:tc>
        <w:tc>
          <w:tcPr>
            <w:tcW w:w="2385" w:type="dxa"/>
            <w:vMerge w:val="restart"/>
            <w:tcBorders>
              <w:top w:val="double" w:sz="4" w:space="0" w:color="000000"/>
              <w:left w:val="single" w:sz="4" w:space="0" w:color="auto"/>
              <w:right w:val="double" w:sz="4" w:space="0" w:color="auto"/>
            </w:tcBorders>
            <w:vAlign w:val="center"/>
          </w:tcPr>
          <w:p w14:paraId="349833E0" w14:textId="1122788D" w:rsidR="00810783" w:rsidRPr="0058110B" w:rsidRDefault="00810783"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hint="eastAsia"/>
                <w:sz w:val="20"/>
                <w:szCs w:val="20"/>
              </w:rPr>
              <w:t>１</w:t>
            </w:r>
            <w:r w:rsidRPr="0058110B">
              <w:rPr>
                <w:rFonts w:ascii="ＭＳ ゴシック" w:eastAsia="ＭＳ ゴシック" w:hAnsi="ＭＳ ゴシック"/>
                <w:sz w:val="20"/>
                <w:szCs w:val="20"/>
              </w:rPr>
              <w:t>病床</w:t>
            </w:r>
            <w:r w:rsidR="00F7648C">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15,000円</w:t>
            </w:r>
          </w:p>
        </w:tc>
        <w:tc>
          <w:tcPr>
            <w:tcW w:w="1253" w:type="dxa"/>
            <w:tcBorders>
              <w:top w:val="double" w:sz="4" w:space="0" w:color="000000"/>
              <w:left w:val="double" w:sz="4" w:space="0" w:color="auto"/>
              <w:bottom w:val="single" w:sz="4" w:space="0" w:color="auto"/>
              <w:right w:val="single" w:sz="4" w:space="0" w:color="auto"/>
            </w:tcBorders>
            <w:shd w:val="clear" w:color="auto" w:fill="F2F2F2" w:themeFill="background1" w:themeFillShade="F2"/>
          </w:tcPr>
          <w:p w14:paraId="294F574A" w14:textId="446436EF" w:rsidR="00810783" w:rsidRPr="003631C4" w:rsidRDefault="00810783" w:rsidP="00DC1327">
            <w:pPr>
              <w:spacing w:line="300" w:lineRule="exac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 xml:space="preserve">自動車　</w:t>
            </w:r>
          </w:p>
        </w:tc>
        <w:tc>
          <w:tcPr>
            <w:tcW w:w="2856" w:type="dxa"/>
            <w:tcBorders>
              <w:top w:val="double" w:sz="4" w:space="0" w:color="000000"/>
              <w:left w:val="single" w:sz="4" w:space="0" w:color="auto"/>
              <w:bottom w:val="single" w:sz="4" w:space="0" w:color="auto"/>
              <w:right w:val="single" w:sz="12" w:space="0" w:color="auto"/>
            </w:tcBorders>
          </w:tcPr>
          <w:p w14:paraId="3DC3153E" w14:textId="48EB7825" w:rsidR="00810783" w:rsidRPr="0058110B" w:rsidRDefault="0058110B" w:rsidP="00DC1327">
            <w:pPr>
              <w:spacing w:line="300" w:lineRule="exact"/>
              <w:rPr>
                <w:rFonts w:ascii="ＭＳ ゴシック" w:eastAsia="ＭＳ ゴシック" w:hAnsi="ＭＳ ゴシック"/>
                <w:sz w:val="20"/>
                <w:szCs w:val="20"/>
              </w:rPr>
            </w:pPr>
            <w:r w:rsidRPr="0058110B">
              <w:rPr>
                <w:rFonts w:ascii="ＭＳ ゴシック" w:eastAsia="ＭＳ ゴシック" w:hAnsi="ＭＳ ゴシック" w:hint="eastAsia"/>
                <w:sz w:val="20"/>
                <w:szCs w:val="20"/>
              </w:rPr>
              <w:t xml:space="preserve">１台当たり　</w:t>
            </w:r>
            <w:r w:rsidR="00810783" w:rsidRPr="0058110B">
              <w:rPr>
                <w:rFonts w:ascii="ＭＳ ゴシック" w:eastAsia="ＭＳ ゴシック" w:hAnsi="ＭＳ ゴシック"/>
                <w:sz w:val="20"/>
                <w:szCs w:val="20"/>
              </w:rPr>
              <w:t>17,000円</w:t>
            </w:r>
          </w:p>
        </w:tc>
      </w:tr>
      <w:tr w:rsidR="00810783" w:rsidRPr="0058110B" w14:paraId="062A6FA6" w14:textId="77777777" w:rsidTr="0087421C">
        <w:trPr>
          <w:trHeight w:val="332"/>
        </w:trPr>
        <w:tc>
          <w:tcPr>
            <w:tcW w:w="1684" w:type="dxa"/>
            <w:vMerge/>
            <w:tcBorders>
              <w:top w:val="double" w:sz="4" w:space="0" w:color="000000"/>
              <w:left w:val="single" w:sz="12" w:space="0" w:color="auto"/>
              <w:right w:val="double" w:sz="4" w:space="0" w:color="000000"/>
            </w:tcBorders>
            <w:shd w:val="clear" w:color="auto" w:fill="DEEAF6" w:themeFill="accent5" w:themeFillTint="33"/>
            <w:tcMar>
              <w:left w:w="49" w:type="dxa"/>
              <w:right w:w="49" w:type="dxa"/>
            </w:tcMar>
          </w:tcPr>
          <w:p w14:paraId="5386B29E" w14:textId="77777777" w:rsidR="00810783" w:rsidRPr="00062426" w:rsidRDefault="00810783" w:rsidP="00DC1327">
            <w:pPr>
              <w:spacing w:line="300" w:lineRule="exact"/>
              <w:rPr>
                <w:rFonts w:ascii="ＭＳ ゴシック" w:eastAsia="ＭＳ ゴシック" w:hAnsi="ＭＳ ゴシック"/>
                <w:b/>
                <w:sz w:val="20"/>
                <w:szCs w:val="20"/>
              </w:rPr>
            </w:pPr>
          </w:p>
        </w:tc>
        <w:tc>
          <w:tcPr>
            <w:tcW w:w="1544" w:type="dxa"/>
            <w:vMerge/>
            <w:tcBorders>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717F4BAF" w14:textId="77777777" w:rsidR="00810783" w:rsidRPr="003631C4" w:rsidRDefault="00810783" w:rsidP="00DC1327">
            <w:pPr>
              <w:spacing w:line="300" w:lineRule="exact"/>
              <w:jc w:val="left"/>
              <w:rPr>
                <w:rFonts w:ascii="ＭＳ ゴシック" w:eastAsia="ＭＳ ゴシック" w:hAnsi="ＭＳ ゴシック"/>
                <w:b/>
                <w:sz w:val="20"/>
                <w:szCs w:val="20"/>
              </w:rPr>
            </w:pPr>
          </w:p>
        </w:tc>
        <w:tc>
          <w:tcPr>
            <w:tcW w:w="2385" w:type="dxa"/>
            <w:vMerge/>
            <w:tcBorders>
              <w:left w:val="single" w:sz="4" w:space="0" w:color="auto"/>
              <w:bottom w:val="single" w:sz="4" w:space="0" w:color="auto"/>
              <w:right w:val="double" w:sz="4" w:space="0" w:color="auto"/>
            </w:tcBorders>
            <w:vAlign w:val="center"/>
          </w:tcPr>
          <w:p w14:paraId="3B87752E" w14:textId="77777777" w:rsidR="00810783" w:rsidRPr="0058110B" w:rsidRDefault="00810783" w:rsidP="00DC1327">
            <w:pPr>
              <w:spacing w:line="300" w:lineRule="exact"/>
              <w:jc w:val="left"/>
              <w:rPr>
                <w:rFonts w:ascii="ＭＳ ゴシック" w:eastAsia="ＭＳ ゴシック" w:hAnsi="ＭＳ ゴシック"/>
                <w:sz w:val="20"/>
                <w:szCs w:val="20"/>
              </w:rPr>
            </w:pPr>
          </w:p>
        </w:tc>
        <w:tc>
          <w:tcPr>
            <w:tcW w:w="1253" w:type="dxa"/>
            <w:vMerge w:val="restart"/>
            <w:tcBorders>
              <w:top w:val="single" w:sz="4" w:space="0" w:color="auto"/>
              <w:left w:val="double" w:sz="4" w:space="0" w:color="auto"/>
              <w:right w:val="single" w:sz="4" w:space="0" w:color="auto"/>
            </w:tcBorders>
            <w:shd w:val="clear" w:color="auto" w:fill="F2F2F2" w:themeFill="background1" w:themeFillShade="F2"/>
          </w:tcPr>
          <w:p w14:paraId="56A7423F" w14:textId="4AAF9A3C" w:rsidR="00810783" w:rsidRPr="003631C4" w:rsidRDefault="00810783" w:rsidP="00DC1327">
            <w:pPr>
              <w:spacing w:line="300" w:lineRule="exac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自動二輪車及び原動機付</w:t>
            </w:r>
            <w:r w:rsidRPr="003631C4">
              <w:rPr>
                <w:rFonts w:ascii="ＭＳ ゴシック" w:eastAsia="ＭＳ ゴシック" w:hAnsi="ＭＳ ゴシック" w:hint="eastAsia"/>
                <w:b/>
                <w:sz w:val="20"/>
                <w:szCs w:val="20"/>
              </w:rPr>
              <w:t>自転車</w:t>
            </w:r>
          </w:p>
        </w:tc>
        <w:tc>
          <w:tcPr>
            <w:tcW w:w="2856" w:type="dxa"/>
            <w:vMerge w:val="restart"/>
            <w:tcBorders>
              <w:top w:val="single" w:sz="4" w:space="0" w:color="auto"/>
              <w:left w:val="single" w:sz="4" w:space="0" w:color="auto"/>
              <w:right w:val="single" w:sz="12" w:space="0" w:color="auto"/>
            </w:tcBorders>
          </w:tcPr>
          <w:p w14:paraId="69A5513D" w14:textId="0D207032" w:rsidR="00810783" w:rsidRPr="0058110B" w:rsidRDefault="00810783" w:rsidP="00F7648C">
            <w:pPr>
              <w:spacing w:line="360" w:lineRule="auto"/>
              <w:jc w:val="left"/>
              <w:rPr>
                <w:rFonts w:ascii="ＭＳ ゴシック" w:eastAsia="ＭＳ ゴシック" w:hAnsi="ＭＳ ゴシック"/>
                <w:sz w:val="20"/>
                <w:szCs w:val="20"/>
              </w:rPr>
            </w:pPr>
            <w:r w:rsidRPr="0058110B">
              <w:rPr>
                <w:rFonts w:ascii="ＭＳ ゴシック" w:eastAsia="ＭＳ ゴシック" w:hAnsi="ＭＳ ゴシック" w:hint="eastAsia"/>
                <w:sz w:val="20"/>
                <w:szCs w:val="20"/>
              </w:rPr>
              <w:t>１</w:t>
            </w:r>
            <w:r w:rsidRPr="0058110B">
              <w:rPr>
                <w:rFonts w:ascii="ＭＳ ゴシック" w:eastAsia="ＭＳ ゴシック" w:hAnsi="ＭＳ ゴシック"/>
                <w:sz w:val="20"/>
                <w:szCs w:val="20"/>
              </w:rPr>
              <w:t>台</w:t>
            </w:r>
            <w:r w:rsidR="0058110B" w:rsidRPr="0058110B">
              <w:rPr>
                <w:rFonts w:ascii="ＭＳ ゴシック" w:eastAsia="ＭＳ ゴシック" w:hAnsi="ＭＳ ゴシック" w:hint="eastAsia"/>
                <w:sz w:val="20"/>
                <w:szCs w:val="20"/>
              </w:rPr>
              <w:t>当たり</w:t>
            </w:r>
            <w:r w:rsidR="00F7648C">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4,700円</w:t>
            </w:r>
          </w:p>
        </w:tc>
      </w:tr>
      <w:tr w:rsidR="00ED4CDA" w:rsidRPr="0058110B" w14:paraId="22AB7DC9" w14:textId="355D3745" w:rsidTr="0087421C">
        <w:trPr>
          <w:trHeight w:val="332"/>
        </w:trPr>
        <w:tc>
          <w:tcPr>
            <w:tcW w:w="1684" w:type="dxa"/>
            <w:vMerge/>
            <w:tcBorders>
              <w:left w:val="single" w:sz="12" w:space="0" w:color="auto"/>
              <w:right w:val="double" w:sz="4" w:space="0" w:color="000000"/>
            </w:tcBorders>
            <w:shd w:val="clear" w:color="auto" w:fill="DEEAF6" w:themeFill="accent5" w:themeFillTint="33"/>
            <w:tcMar>
              <w:left w:w="49" w:type="dxa"/>
              <w:right w:w="49" w:type="dxa"/>
            </w:tcMar>
          </w:tcPr>
          <w:p w14:paraId="01F9BFBB" w14:textId="77777777" w:rsidR="00ED4CDA" w:rsidRPr="00062426" w:rsidRDefault="00ED4CDA" w:rsidP="00DC1327">
            <w:pPr>
              <w:spacing w:line="300" w:lineRule="exact"/>
              <w:rPr>
                <w:rFonts w:ascii="ＭＳ ゴシック" w:eastAsia="ＭＳ ゴシック" w:hAnsi="ＭＳ ゴシック"/>
                <w:b/>
                <w:sz w:val="20"/>
                <w:szCs w:val="20"/>
              </w:rPr>
            </w:pPr>
          </w:p>
        </w:tc>
        <w:tc>
          <w:tcPr>
            <w:tcW w:w="1544" w:type="dxa"/>
            <w:vMerge w:val="restart"/>
            <w:tcBorders>
              <w:top w:val="single" w:sz="4" w:space="0" w:color="auto"/>
              <w:left w:val="double" w:sz="4" w:space="0" w:color="000000"/>
              <w:right w:val="single" w:sz="4" w:space="0" w:color="auto"/>
            </w:tcBorders>
            <w:shd w:val="clear" w:color="auto" w:fill="F2F2F2" w:themeFill="background1" w:themeFillShade="F2"/>
            <w:tcMar>
              <w:left w:w="49" w:type="dxa"/>
              <w:right w:w="49" w:type="dxa"/>
            </w:tcMar>
            <w:vAlign w:val="center"/>
          </w:tcPr>
          <w:p w14:paraId="1F60C926" w14:textId="77777777" w:rsidR="00324598" w:rsidRDefault="00324598" w:rsidP="00324598">
            <w:pPr>
              <w:spacing w:line="240"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有床診療所</w:t>
            </w:r>
          </w:p>
          <w:p w14:paraId="653D17E9" w14:textId="0B88EFB6" w:rsidR="00ED4CDA" w:rsidRPr="003631C4" w:rsidRDefault="00324598" w:rsidP="00324598">
            <w:pPr>
              <w:spacing w:line="240"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（1～6床）</w:t>
            </w:r>
          </w:p>
        </w:tc>
        <w:tc>
          <w:tcPr>
            <w:tcW w:w="2385" w:type="dxa"/>
            <w:vMerge w:val="restart"/>
            <w:tcBorders>
              <w:top w:val="single" w:sz="4" w:space="0" w:color="auto"/>
              <w:left w:val="single" w:sz="4" w:space="0" w:color="auto"/>
              <w:right w:val="double" w:sz="4" w:space="0" w:color="auto"/>
            </w:tcBorders>
            <w:vAlign w:val="center"/>
          </w:tcPr>
          <w:p w14:paraId="73CB4193" w14:textId="6AB17F46" w:rsidR="00ED4CDA" w:rsidRPr="0058110B" w:rsidRDefault="00ED4CDA"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１施設</w:t>
            </w:r>
            <w:r w:rsidR="00F7648C">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100,000円</w:t>
            </w:r>
          </w:p>
        </w:tc>
        <w:tc>
          <w:tcPr>
            <w:tcW w:w="1253" w:type="dxa"/>
            <w:vMerge/>
            <w:tcBorders>
              <w:left w:val="double" w:sz="4" w:space="0" w:color="auto"/>
              <w:bottom w:val="single" w:sz="4" w:space="0" w:color="auto"/>
              <w:right w:val="single" w:sz="4" w:space="0" w:color="auto"/>
            </w:tcBorders>
            <w:shd w:val="clear" w:color="auto" w:fill="F2F2F2" w:themeFill="background1" w:themeFillShade="F2"/>
          </w:tcPr>
          <w:p w14:paraId="579FA5E1" w14:textId="77777777" w:rsidR="00ED4CDA" w:rsidRPr="0058110B" w:rsidRDefault="00ED4CDA" w:rsidP="00DC1327">
            <w:pPr>
              <w:spacing w:line="300" w:lineRule="exact"/>
              <w:rPr>
                <w:rFonts w:ascii="ＭＳ ゴシック" w:eastAsia="ＭＳ ゴシック" w:hAnsi="ＭＳ ゴシック"/>
                <w:sz w:val="20"/>
                <w:szCs w:val="20"/>
              </w:rPr>
            </w:pPr>
          </w:p>
        </w:tc>
        <w:tc>
          <w:tcPr>
            <w:tcW w:w="2856" w:type="dxa"/>
            <w:vMerge/>
            <w:tcBorders>
              <w:left w:val="single" w:sz="4" w:space="0" w:color="auto"/>
              <w:bottom w:val="single" w:sz="4" w:space="0" w:color="auto"/>
              <w:right w:val="single" w:sz="12" w:space="0" w:color="auto"/>
            </w:tcBorders>
          </w:tcPr>
          <w:p w14:paraId="541E266F" w14:textId="77777777" w:rsidR="00ED4CDA" w:rsidRPr="0058110B" w:rsidRDefault="00ED4CDA" w:rsidP="00DC1327">
            <w:pPr>
              <w:spacing w:line="300" w:lineRule="exact"/>
              <w:rPr>
                <w:rFonts w:ascii="ＭＳ ゴシック" w:eastAsia="ＭＳ ゴシック" w:hAnsi="ＭＳ ゴシック"/>
                <w:sz w:val="20"/>
                <w:szCs w:val="20"/>
              </w:rPr>
            </w:pPr>
          </w:p>
        </w:tc>
      </w:tr>
      <w:tr w:rsidR="00ED4CDA" w:rsidRPr="0058110B" w14:paraId="7AC63E8E" w14:textId="77777777" w:rsidTr="0087421C">
        <w:trPr>
          <w:trHeight w:val="332"/>
        </w:trPr>
        <w:tc>
          <w:tcPr>
            <w:tcW w:w="1684" w:type="dxa"/>
            <w:vMerge/>
            <w:tcBorders>
              <w:left w:val="single" w:sz="12" w:space="0" w:color="auto"/>
              <w:right w:val="double" w:sz="4" w:space="0" w:color="000000"/>
            </w:tcBorders>
            <w:shd w:val="clear" w:color="auto" w:fill="DEEAF6" w:themeFill="accent5" w:themeFillTint="33"/>
            <w:tcMar>
              <w:left w:w="49" w:type="dxa"/>
              <w:right w:w="49" w:type="dxa"/>
            </w:tcMar>
          </w:tcPr>
          <w:p w14:paraId="760E1584" w14:textId="77777777" w:rsidR="00ED4CDA" w:rsidRPr="00062426" w:rsidRDefault="00ED4CDA" w:rsidP="00DC1327">
            <w:pPr>
              <w:spacing w:line="300" w:lineRule="exact"/>
              <w:rPr>
                <w:rFonts w:ascii="ＭＳ ゴシック" w:eastAsia="ＭＳ ゴシック" w:hAnsi="ＭＳ ゴシック"/>
                <w:b/>
                <w:sz w:val="20"/>
                <w:szCs w:val="20"/>
              </w:rPr>
            </w:pPr>
          </w:p>
        </w:tc>
        <w:tc>
          <w:tcPr>
            <w:tcW w:w="1544" w:type="dxa"/>
            <w:vMerge/>
            <w:tcBorders>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155C6E2E" w14:textId="77777777" w:rsidR="00ED4CDA" w:rsidRPr="003631C4" w:rsidRDefault="00ED4CDA" w:rsidP="00DC1327">
            <w:pPr>
              <w:spacing w:line="300" w:lineRule="exact"/>
              <w:jc w:val="left"/>
              <w:rPr>
                <w:rFonts w:ascii="ＭＳ ゴシック" w:eastAsia="ＭＳ ゴシック" w:hAnsi="ＭＳ ゴシック"/>
                <w:b/>
                <w:sz w:val="20"/>
                <w:szCs w:val="20"/>
              </w:rPr>
            </w:pPr>
          </w:p>
        </w:tc>
        <w:tc>
          <w:tcPr>
            <w:tcW w:w="2385" w:type="dxa"/>
            <w:vMerge/>
            <w:tcBorders>
              <w:left w:val="single" w:sz="4" w:space="0" w:color="auto"/>
              <w:bottom w:val="single" w:sz="4" w:space="0" w:color="auto"/>
              <w:right w:val="double" w:sz="4" w:space="0" w:color="auto"/>
            </w:tcBorders>
            <w:vAlign w:val="center"/>
          </w:tcPr>
          <w:p w14:paraId="15FB8CB1" w14:textId="77777777" w:rsidR="00ED4CDA" w:rsidRPr="0058110B" w:rsidRDefault="00ED4CDA" w:rsidP="00DC1327">
            <w:pPr>
              <w:spacing w:line="300" w:lineRule="exact"/>
              <w:jc w:val="left"/>
              <w:rPr>
                <w:rFonts w:ascii="ＭＳ ゴシック" w:eastAsia="ＭＳ ゴシック" w:hAnsi="ＭＳ ゴシック"/>
                <w:sz w:val="20"/>
                <w:szCs w:val="20"/>
              </w:rPr>
            </w:pPr>
          </w:p>
        </w:tc>
        <w:tc>
          <w:tcPr>
            <w:tcW w:w="4110" w:type="dxa"/>
            <w:gridSpan w:val="2"/>
            <w:vMerge w:val="restart"/>
            <w:tcBorders>
              <w:top w:val="single" w:sz="4" w:space="0" w:color="auto"/>
              <w:left w:val="double" w:sz="4" w:space="0" w:color="auto"/>
              <w:right w:val="single" w:sz="12" w:space="0" w:color="auto"/>
            </w:tcBorders>
          </w:tcPr>
          <w:p w14:paraId="38A05AC0" w14:textId="5AA70DCC" w:rsidR="00ED4CDA" w:rsidRPr="0058110B" w:rsidRDefault="00ED4CDA" w:rsidP="00DC1327">
            <w:pPr>
              <w:spacing w:line="300" w:lineRule="exact"/>
              <w:rPr>
                <w:rFonts w:ascii="ＭＳ ゴシック" w:eastAsia="ＭＳ ゴシック" w:hAnsi="ＭＳ ゴシック"/>
                <w:sz w:val="20"/>
                <w:szCs w:val="20"/>
              </w:rPr>
            </w:pPr>
            <w:r w:rsidRPr="0058110B">
              <w:rPr>
                <w:rFonts w:ascii="ＭＳ ゴシック" w:eastAsia="ＭＳ ゴシック" w:hAnsi="ＭＳ ゴシック" w:hint="eastAsia"/>
                <w:sz w:val="20"/>
                <w:szCs w:val="20"/>
              </w:rPr>
              <w:t>※</w:t>
            </w:r>
            <w:r w:rsidRPr="0058110B">
              <w:rPr>
                <w:rFonts w:ascii="ＭＳ ゴシック" w:eastAsia="ＭＳ ゴシック" w:hAnsi="ＭＳ ゴシック"/>
                <w:sz w:val="20"/>
                <w:szCs w:val="20"/>
              </w:rPr>
              <w:t>事業者が燃料費を負担する車両で訪問診療又は訪問歯科診療を実施しているもの</w:t>
            </w:r>
            <w:r w:rsidR="00DC1327">
              <w:rPr>
                <w:rFonts w:ascii="ＭＳ ゴシック" w:eastAsia="ＭＳ ゴシック" w:hAnsi="ＭＳ ゴシック" w:hint="eastAsia"/>
                <w:sz w:val="20"/>
                <w:szCs w:val="20"/>
              </w:rPr>
              <w:t>が対象</w:t>
            </w:r>
          </w:p>
        </w:tc>
      </w:tr>
      <w:tr w:rsidR="00ED4CDA" w:rsidRPr="0058110B" w14:paraId="7E3FE45A" w14:textId="205D2DF0" w:rsidTr="0087421C">
        <w:trPr>
          <w:trHeight w:val="561"/>
        </w:trPr>
        <w:tc>
          <w:tcPr>
            <w:tcW w:w="1684" w:type="dxa"/>
            <w:vMerge/>
            <w:tcBorders>
              <w:left w:val="single" w:sz="12" w:space="0" w:color="auto"/>
              <w:bottom w:val="double" w:sz="4" w:space="0" w:color="auto"/>
              <w:right w:val="double" w:sz="4" w:space="0" w:color="000000"/>
            </w:tcBorders>
            <w:shd w:val="clear" w:color="auto" w:fill="DEEAF6" w:themeFill="accent5" w:themeFillTint="33"/>
            <w:tcMar>
              <w:left w:w="49" w:type="dxa"/>
              <w:right w:w="49" w:type="dxa"/>
            </w:tcMar>
          </w:tcPr>
          <w:p w14:paraId="4F9C7303" w14:textId="77777777" w:rsidR="00ED4CDA" w:rsidRPr="00062426" w:rsidRDefault="00ED4CDA" w:rsidP="00DC1327">
            <w:pPr>
              <w:spacing w:line="300" w:lineRule="exact"/>
              <w:rPr>
                <w:rFonts w:ascii="ＭＳ ゴシック" w:eastAsia="ＭＳ ゴシック" w:hAnsi="ＭＳ ゴシック"/>
                <w:b/>
                <w:sz w:val="20"/>
                <w:szCs w:val="20"/>
              </w:rPr>
            </w:pPr>
          </w:p>
        </w:tc>
        <w:tc>
          <w:tcPr>
            <w:tcW w:w="1544" w:type="dxa"/>
            <w:tcBorders>
              <w:top w:val="single" w:sz="4" w:space="0" w:color="auto"/>
              <w:left w:val="double" w:sz="4" w:space="0" w:color="000000"/>
              <w:bottom w:val="double" w:sz="4" w:space="0" w:color="auto"/>
              <w:right w:val="single" w:sz="4" w:space="0" w:color="auto"/>
            </w:tcBorders>
            <w:shd w:val="clear" w:color="auto" w:fill="F2F2F2" w:themeFill="background1" w:themeFillShade="F2"/>
            <w:tcMar>
              <w:left w:w="49" w:type="dxa"/>
              <w:right w:w="49" w:type="dxa"/>
            </w:tcMar>
            <w:vAlign w:val="center"/>
          </w:tcPr>
          <w:p w14:paraId="3FF521A4" w14:textId="2C956EAA" w:rsidR="00ED4CDA" w:rsidRPr="003631C4" w:rsidRDefault="00ED4CDA" w:rsidP="00DC1327">
            <w:pPr>
              <w:spacing w:line="300" w:lineRule="exac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無床診療所</w:t>
            </w:r>
          </w:p>
        </w:tc>
        <w:tc>
          <w:tcPr>
            <w:tcW w:w="2385" w:type="dxa"/>
            <w:tcBorders>
              <w:top w:val="single" w:sz="4" w:space="0" w:color="auto"/>
              <w:left w:val="single" w:sz="4" w:space="0" w:color="auto"/>
              <w:bottom w:val="double" w:sz="4" w:space="0" w:color="auto"/>
              <w:right w:val="double" w:sz="4" w:space="0" w:color="auto"/>
            </w:tcBorders>
            <w:vAlign w:val="center"/>
          </w:tcPr>
          <w:p w14:paraId="3A186B78" w14:textId="366C994A" w:rsidR="00ED4CDA" w:rsidRPr="0058110B" w:rsidRDefault="00ED4CDA" w:rsidP="00DC1327">
            <w:pPr>
              <w:spacing w:line="300" w:lineRule="exact"/>
              <w:rPr>
                <w:rFonts w:ascii="ＭＳ ゴシック" w:eastAsia="ＭＳ ゴシック" w:hAnsi="ＭＳ ゴシック"/>
                <w:sz w:val="20"/>
                <w:szCs w:val="20"/>
              </w:rPr>
            </w:pPr>
            <w:r w:rsidRPr="0058110B">
              <w:rPr>
                <w:rFonts w:ascii="ＭＳ ゴシック" w:eastAsia="ＭＳ ゴシック" w:hAnsi="ＭＳ ゴシック"/>
                <w:sz w:val="20"/>
                <w:szCs w:val="20"/>
              </w:rPr>
              <w:t>１施設</w:t>
            </w:r>
            <w:r w:rsidR="00F7648C">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100,000円</w:t>
            </w:r>
          </w:p>
        </w:tc>
        <w:tc>
          <w:tcPr>
            <w:tcW w:w="4110" w:type="dxa"/>
            <w:gridSpan w:val="2"/>
            <w:vMerge/>
            <w:tcBorders>
              <w:left w:val="double" w:sz="4" w:space="0" w:color="auto"/>
              <w:bottom w:val="double" w:sz="4" w:space="0" w:color="auto"/>
              <w:right w:val="single" w:sz="12" w:space="0" w:color="auto"/>
            </w:tcBorders>
          </w:tcPr>
          <w:p w14:paraId="31B81EB7" w14:textId="77777777" w:rsidR="00ED4CDA" w:rsidRPr="0058110B" w:rsidRDefault="00ED4CDA" w:rsidP="00DC1327">
            <w:pPr>
              <w:spacing w:line="300" w:lineRule="exact"/>
              <w:rPr>
                <w:rFonts w:ascii="ＭＳ ゴシック" w:eastAsia="ＭＳ ゴシック" w:hAnsi="ＭＳ ゴシック"/>
                <w:sz w:val="20"/>
                <w:szCs w:val="20"/>
              </w:rPr>
            </w:pPr>
          </w:p>
        </w:tc>
      </w:tr>
      <w:tr w:rsidR="0014176D" w:rsidRPr="0058110B" w14:paraId="4E9340C7" w14:textId="0BB98981" w:rsidTr="0087421C">
        <w:trPr>
          <w:trHeight w:val="471"/>
        </w:trPr>
        <w:tc>
          <w:tcPr>
            <w:tcW w:w="1684" w:type="dxa"/>
            <w:vMerge w:val="restart"/>
            <w:tcBorders>
              <w:top w:val="double" w:sz="4" w:space="0" w:color="auto"/>
              <w:left w:val="single" w:sz="12" w:space="0" w:color="auto"/>
              <w:right w:val="double" w:sz="4" w:space="0" w:color="000000"/>
            </w:tcBorders>
            <w:shd w:val="clear" w:color="auto" w:fill="DEEAF6" w:themeFill="accent5" w:themeFillTint="33"/>
            <w:tcMar>
              <w:left w:w="49" w:type="dxa"/>
              <w:right w:w="49" w:type="dxa"/>
            </w:tcMar>
          </w:tcPr>
          <w:p w14:paraId="13B18FB7" w14:textId="77777777" w:rsidR="0014176D" w:rsidRPr="00062426" w:rsidRDefault="0014176D" w:rsidP="00DC1327">
            <w:pPr>
              <w:spacing w:line="300" w:lineRule="exact"/>
              <w:ind w:leftChars="-4" w:left="-7" w:hanging="1"/>
              <w:jc w:val="left"/>
              <w:rPr>
                <w:rFonts w:ascii="ＭＳ ゴシック" w:eastAsia="ＭＳ ゴシック" w:hAnsi="ＭＳ ゴシック"/>
                <w:b/>
                <w:sz w:val="20"/>
                <w:szCs w:val="20"/>
              </w:rPr>
            </w:pPr>
            <w:r w:rsidRPr="00062426">
              <w:rPr>
                <w:rFonts w:ascii="ＭＳ ゴシック" w:eastAsia="ＭＳ ゴシック" w:hAnsi="ＭＳ ゴシック" w:hint="eastAsia"/>
                <w:b/>
                <w:sz w:val="20"/>
                <w:szCs w:val="20"/>
              </w:rPr>
              <w:t>介護</w:t>
            </w:r>
            <w:r w:rsidRPr="00062426">
              <w:rPr>
                <w:rFonts w:ascii="ＭＳ ゴシック" w:eastAsia="ＭＳ ゴシック" w:hAnsi="ＭＳ ゴシック"/>
                <w:b/>
                <w:sz w:val="20"/>
                <w:szCs w:val="20"/>
              </w:rPr>
              <w:t>サービス事業所等</w:t>
            </w:r>
          </w:p>
          <w:p w14:paraId="7FC4D46D" w14:textId="1DE327F0" w:rsidR="00DD6FB8" w:rsidRPr="00062426" w:rsidRDefault="00DD6FB8" w:rsidP="00DC1327">
            <w:pPr>
              <w:spacing w:line="300" w:lineRule="exact"/>
              <w:ind w:leftChars="-4" w:left="-7" w:hanging="1"/>
              <w:jc w:val="left"/>
              <w:rPr>
                <w:rFonts w:ascii="ＭＳ ゴシック" w:eastAsia="ＭＳ ゴシック" w:hAnsi="ＭＳ ゴシック"/>
                <w:b/>
                <w:sz w:val="20"/>
                <w:szCs w:val="20"/>
              </w:rPr>
            </w:pPr>
            <w:r w:rsidRPr="00062426">
              <w:rPr>
                <w:rFonts w:ascii="ＭＳ ゴシック" w:eastAsia="ＭＳ ゴシック" w:hAnsi="ＭＳ ゴシック" w:hint="eastAsia"/>
                <w:b/>
                <w:sz w:val="20"/>
                <w:szCs w:val="20"/>
              </w:rPr>
              <w:t>※京都市内対象外</w:t>
            </w:r>
          </w:p>
        </w:tc>
        <w:tc>
          <w:tcPr>
            <w:tcW w:w="1544" w:type="dxa"/>
            <w:tcBorders>
              <w:top w:val="doub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tcPr>
          <w:p w14:paraId="09E31210" w14:textId="67FE948A" w:rsidR="0014176D" w:rsidRPr="003631C4" w:rsidRDefault="0014176D" w:rsidP="00A56BE6">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入所系</w:t>
            </w:r>
          </w:p>
        </w:tc>
        <w:tc>
          <w:tcPr>
            <w:tcW w:w="2385" w:type="dxa"/>
            <w:tcBorders>
              <w:top w:val="double" w:sz="4" w:space="0" w:color="auto"/>
              <w:left w:val="single" w:sz="4" w:space="0" w:color="auto"/>
              <w:bottom w:val="single" w:sz="4" w:space="0" w:color="auto"/>
              <w:right w:val="double" w:sz="4" w:space="0" w:color="auto"/>
            </w:tcBorders>
          </w:tcPr>
          <w:p w14:paraId="05E04EC3" w14:textId="263008A6" w:rsidR="0014176D" w:rsidRPr="0058110B" w:rsidRDefault="0014176D" w:rsidP="00BC4676">
            <w:pPr>
              <w:spacing w:line="300" w:lineRule="exact"/>
              <w:rPr>
                <w:rFonts w:ascii="ＭＳ ゴシック" w:eastAsia="ＭＳ ゴシック" w:hAnsi="ＭＳ ゴシック"/>
                <w:sz w:val="20"/>
                <w:szCs w:val="20"/>
              </w:rPr>
            </w:pPr>
            <w:r w:rsidRPr="0058110B">
              <w:rPr>
                <w:rFonts w:ascii="ＭＳ ゴシック" w:eastAsia="ＭＳ ゴシック" w:hAnsi="ＭＳ ゴシック"/>
                <w:sz w:val="20"/>
                <w:szCs w:val="20"/>
              </w:rPr>
              <w:t>定員</w:t>
            </w:r>
            <w:r w:rsidRPr="0058110B">
              <w:rPr>
                <w:rFonts w:ascii="ＭＳ ゴシック" w:eastAsia="ＭＳ ゴシック" w:hAnsi="ＭＳ ゴシック" w:hint="eastAsia"/>
                <w:sz w:val="20"/>
                <w:szCs w:val="20"/>
              </w:rPr>
              <w:t>１</w:t>
            </w:r>
            <w:r w:rsidRPr="0058110B">
              <w:rPr>
                <w:rFonts w:ascii="ＭＳ ゴシック" w:eastAsia="ＭＳ ゴシック" w:hAnsi="ＭＳ ゴシック"/>
                <w:sz w:val="20"/>
                <w:szCs w:val="20"/>
              </w:rPr>
              <w:t>人当たり</w:t>
            </w:r>
            <w:r w:rsidR="00A56BE6">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7,000円</w:t>
            </w:r>
          </w:p>
        </w:tc>
        <w:tc>
          <w:tcPr>
            <w:tcW w:w="1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tcPr>
          <w:p w14:paraId="6E12494F" w14:textId="3E7B6422" w:rsidR="0014176D" w:rsidRPr="003631C4" w:rsidRDefault="00F774F3" w:rsidP="00DC1327">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入所系</w:t>
            </w:r>
          </w:p>
        </w:tc>
        <w:tc>
          <w:tcPr>
            <w:tcW w:w="2856" w:type="dxa"/>
            <w:tcBorders>
              <w:top w:val="double" w:sz="4" w:space="0" w:color="auto"/>
              <w:left w:val="single" w:sz="4" w:space="0" w:color="auto"/>
              <w:bottom w:val="single" w:sz="4" w:space="0" w:color="auto"/>
              <w:right w:val="single" w:sz="12" w:space="0" w:color="auto"/>
            </w:tcBorders>
          </w:tcPr>
          <w:p w14:paraId="67DCC2FF" w14:textId="1BC8870E" w:rsidR="0014176D" w:rsidRPr="0058110B" w:rsidRDefault="0014176D"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自動車１台</w:t>
            </w:r>
            <w:r w:rsidR="00DC1327">
              <w:rPr>
                <w:rFonts w:ascii="ＭＳ ゴシック" w:eastAsia="ＭＳ ゴシック" w:hAnsi="ＭＳ ゴシック" w:hint="eastAsia"/>
                <w:sz w:val="20"/>
                <w:szCs w:val="20"/>
              </w:rPr>
              <w:t>当たり</w:t>
            </w:r>
            <w:r w:rsidR="00324598">
              <w:rPr>
                <w:rFonts w:ascii="ＭＳ ゴシック" w:eastAsia="ＭＳ ゴシック" w:hAnsi="ＭＳ ゴシック" w:hint="eastAsia"/>
                <w:sz w:val="20"/>
                <w:szCs w:val="20"/>
              </w:rPr>
              <w:t xml:space="preserve">　</w:t>
            </w:r>
            <w:r w:rsidR="00A56BE6" w:rsidRPr="0058110B">
              <w:rPr>
                <w:rFonts w:ascii="ＭＳ ゴシック" w:eastAsia="ＭＳ ゴシック" w:hAnsi="ＭＳ ゴシック"/>
                <w:sz w:val="20"/>
                <w:szCs w:val="20"/>
              </w:rPr>
              <w:t>11,000円</w:t>
            </w:r>
          </w:p>
        </w:tc>
      </w:tr>
      <w:tr w:rsidR="0014176D" w:rsidRPr="0058110B" w14:paraId="50623E76" w14:textId="77777777" w:rsidTr="0087421C">
        <w:trPr>
          <w:trHeight w:val="456"/>
        </w:trPr>
        <w:tc>
          <w:tcPr>
            <w:tcW w:w="1684" w:type="dxa"/>
            <w:vMerge/>
            <w:tcBorders>
              <w:top w:val="single" w:sz="4" w:space="0" w:color="auto"/>
              <w:left w:val="single" w:sz="12" w:space="0" w:color="auto"/>
              <w:right w:val="double" w:sz="4" w:space="0" w:color="000000"/>
            </w:tcBorders>
            <w:shd w:val="clear" w:color="auto" w:fill="DEEAF6" w:themeFill="accent5" w:themeFillTint="33"/>
            <w:tcMar>
              <w:left w:w="49" w:type="dxa"/>
              <w:right w:w="49" w:type="dxa"/>
            </w:tcMar>
          </w:tcPr>
          <w:p w14:paraId="57DDE911" w14:textId="77777777" w:rsidR="0014176D" w:rsidRPr="00062426" w:rsidRDefault="0014176D" w:rsidP="00DC1327">
            <w:pPr>
              <w:spacing w:line="300" w:lineRule="exact"/>
              <w:ind w:leftChars="-4" w:left="-7" w:hanging="1"/>
              <w:rPr>
                <w:rFonts w:ascii="ＭＳ ゴシック" w:eastAsia="ＭＳ ゴシック" w:hAnsi="ＭＳ ゴシック"/>
                <w:b/>
                <w:sz w:val="20"/>
                <w:szCs w:val="20"/>
              </w:rPr>
            </w:pPr>
          </w:p>
        </w:tc>
        <w:tc>
          <w:tcPr>
            <w:tcW w:w="1544" w:type="dxa"/>
            <w:tcBorders>
              <w:top w:val="sing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tcPr>
          <w:p w14:paraId="77430E29" w14:textId="2D7ABFE0" w:rsidR="0014176D" w:rsidRPr="003631C4" w:rsidRDefault="0014176D" w:rsidP="00A56BE6">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通所系</w:t>
            </w:r>
          </w:p>
        </w:tc>
        <w:tc>
          <w:tcPr>
            <w:tcW w:w="2385" w:type="dxa"/>
            <w:tcBorders>
              <w:top w:val="single" w:sz="4" w:space="0" w:color="auto"/>
              <w:left w:val="single" w:sz="4" w:space="0" w:color="auto"/>
              <w:bottom w:val="single" w:sz="4" w:space="0" w:color="auto"/>
              <w:right w:val="double" w:sz="4" w:space="0" w:color="auto"/>
            </w:tcBorders>
          </w:tcPr>
          <w:p w14:paraId="628324B1" w14:textId="44891107" w:rsidR="0014176D" w:rsidRPr="0058110B" w:rsidRDefault="0014176D"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定員１人当たり</w:t>
            </w:r>
            <w:r w:rsidR="00A56BE6">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3,000円</w:t>
            </w:r>
          </w:p>
        </w:tc>
        <w:tc>
          <w:tcPr>
            <w:tcW w:w="1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C23866C" w14:textId="0202BF8E" w:rsidR="0014176D" w:rsidRPr="003631C4" w:rsidRDefault="00F774F3" w:rsidP="00DC1327">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通所系</w:t>
            </w:r>
          </w:p>
        </w:tc>
        <w:tc>
          <w:tcPr>
            <w:tcW w:w="2856" w:type="dxa"/>
            <w:tcBorders>
              <w:top w:val="single" w:sz="4" w:space="0" w:color="auto"/>
              <w:left w:val="single" w:sz="4" w:space="0" w:color="auto"/>
              <w:bottom w:val="single" w:sz="4" w:space="0" w:color="auto"/>
              <w:right w:val="single" w:sz="12" w:space="0" w:color="auto"/>
            </w:tcBorders>
          </w:tcPr>
          <w:p w14:paraId="59E8BB31" w14:textId="76F1E7DB" w:rsidR="0014176D" w:rsidRPr="0058110B" w:rsidRDefault="0014176D"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自動車１台</w:t>
            </w:r>
            <w:r w:rsidR="0058110B" w:rsidRPr="0058110B">
              <w:rPr>
                <w:rFonts w:ascii="ＭＳ ゴシック" w:eastAsia="ＭＳ ゴシック" w:hAnsi="ＭＳ ゴシック" w:hint="eastAsia"/>
                <w:sz w:val="20"/>
                <w:szCs w:val="20"/>
              </w:rPr>
              <w:t>当たり</w:t>
            </w:r>
            <w:r w:rsidR="00324598">
              <w:rPr>
                <w:rFonts w:ascii="ＭＳ ゴシック" w:eastAsia="ＭＳ ゴシック" w:hAnsi="ＭＳ ゴシック" w:hint="eastAsia"/>
                <w:sz w:val="20"/>
                <w:szCs w:val="20"/>
              </w:rPr>
              <w:t xml:space="preserve">　</w:t>
            </w:r>
            <w:r w:rsidR="00A56BE6" w:rsidRPr="0058110B">
              <w:rPr>
                <w:rFonts w:ascii="ＭＳ ゴシック" w:eastAsia="ＭＳ ゴシック" w:hAnsi="ＭＳ ゴシック"/>
                <w:sz w:val="20"/>
                <w:szCs w:val="20"/>
              </w:rPr>
              <w:t>18,000円</w:t>
            </w:r>
          </w:p>
        </w:tc>
      </w:tr>
      <w:tr w:rsidR="004B2A4E" w:rsidRPr="0058110B" w14:paraId="17A22E17" w14:textId="77777777" w:rsidTr="0087421C">
        <w:trPr>
          <w:trHeight w:val="486"/>
        </w:trPr>
        <w:tc>
          <w:tcPr>
            <w:tcW w:w="1684" w:type="dxa"/>
            <w:vMerge/>
            <w:tcBorders>
              <w:top w:val="single" w:sz="4" w:space="0" w:color="auto"/>
              <w:left w:val="single" w:sz="12" w:space="0" w:color="auto"/>
              <w:bottom w:val="double" w:sz="4" w:space="0" w:color="auto"/>
              <w:right w:val="double" w:sz="4" w:space="0" w:color="000000"/>
            </w:tcBorders>
            <w:shd w:val="clear" w:color="auto" w:fill="DEEAF6" w:themeFill="accent5" w:themeFillTint="33"/>
            <w:tcMar>
              <w:left w:w="49" w:type="dxa"/>
              <w:right w:w="49" w:type="dxa"/>
            </w:tcMar>
          </w:tcPr>
          <w:p w14:paraId="50BA58EA" w14:textId="77777777" w:rsidR="004B2A4E" w:rsidRPr="00062426" w:rsidRDefault="004B2A4E" w:rsidP="00DC1327">
            <w:pPr>
              <w:spacing w:line="300" w:lineRule="exact"/>
              <w:ind w:leftChars="-4" w:left="-7" w:hanging="1"/>
              <w:rPr>
                <w:rFonts w:ascii="ＭＳ ゴシック" w:eastAsia="ＭＳ ゴシック" w:hAnsi="ＭＳ ゴシック"/>
                <w:b/>
                <w:sz w:val="20"/>
                <w:szCs w:val="20"/>
              </w:rPr>
            </w:pPr>
          </w:p>
        </w:tc>
        <w:tc>
          <w:tcPr>
            <w:tcW w:w="1544" w:type="dxa"/>
            <w:tcBorders>
              <w:top w:val="single" w:sz="4" w:space="0" w:color="auto"/>
              <w:left w:val="double" w:sz="4" w:space="0" w:color="000000"/>
              <w:bottom w:val="double" w:sz="4" w:space="0" w:color="auto"/>
              <w:right w:val="single" w:sz="4" w:space="0" w:color="auto"/>
            </w:tcBorders>
            <w:shd w:val="clear" w:color="auto" w:fill="F2F2F2" w:themeFill="background1" w:themeFillShade="F2"/>
            <w:tcMar>
              <w:left w:w="49" w:type="dxa"/>
              <w:right w:w="49" w:type="dxa"/>
            </w:tcMar>
          </w:tcPr>
          <w:p w14:paraId="17F1DE6E" w14:textId="040F8F3E" w:rsidR="004B2A4E" w:rsidRPr="003631C4" w:rsidRDefault="004B2A4E" w:rsidP="00A56BE6">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訪問系</w:t>
            </w:r>
          </w:p>
        </w:tc>
        <w:tc>
          <w:tcPr>
            <w:tcW w:w="2385" w:type="dxa"/>
            <w:tcBorders>
              <w:top w:val="single" w:sz="4" w:space="0" w:color="auto"/>
              <w:left w:val="single" w:sz="4" w:space="0" w:color="auto"/>
              <w:bottom w:val="double" w:sz="4" w:space="0" w:color="auto"/>
              <w:right w:val="double" w:sz="4" w:space="0" w:color="auto"/>
            </w:tcBorders>
          </w:tcPr>
          <w:p w14:paraId="34EED823" w14:textId="2E0778D4" w:rsidR="004B2A4E" w:rsidRPr="0058110B" w:rsidRDefault="00D112B1" w:rsidP="00A56BE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24479">
              <w:rPr>
                <w:rFonts w:ascii="ＭＳ ゴシック" w:eastAsia="ＭＳ ゴシック" w:hAnsi="ＭＳ ゴシック" w:hint="eastAsia"/>
                <w:sz w:val="20"/>
                <w:szCs w:val="20"/>
              </w:rPr>
              <w:t>施設</w:t>
            </w:r>
            <w:r w:rsidR="00A56BE6">
              <w:rPr>
                <w:rFonts w:ascii="ＭＳ ゴシック" w:eastAsia="ＭＳ ゴシック" w:hAnsi="ＭＳ ゴシック" w:hint="eastAsia"/>
                <w:sz w:val="20"/>
                <w:szCs w:val="20"/>
              </w:rPr>
              <w:t xml:space="preserve">　</w:t>
            </w:r>
            <w:r w:rsidR="004B2A4E" w:rsidRPr="0058110B">
              <w:rPr>
                <w:rFonts w:ascii="ＭＳ ゴシック" w:eastAsia="ＭＳ ゴシック" w:hAnsi="ＭＳ ゴシック"/>
                <w:sz w:val="20"/>
                <w:szCs w:val="20"/>
              </w:rPr>
              <w:t>10,000円</w:t>
            </w:r>
          </w:p>
        </w:tc>
        <w:tc>
          <w:tcPr>
            <w:tcW w:w="1253"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3BA1F09E" w14:textId="0794D813" w:rsidR="000247C3" w:rsidRPr="003631C4" w:rsidRDefault="000247C3" w:rsidP="000247C3">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訪問系</w:t>
            </w:r>
          </w:p>
          <w:p w14:paraId="49E676B4" w14:textId="56661C03" w:rsidR="004B2A4E" w:rsidRPr="003631C4" w:rsidRDefault="004B2A4E" w:rsidP="00DC1327">
            <w:pPr>
              <w:spacing w:line="300" w:lineRule="exact"/>
              <w:jc w:val="left"/>
              <w:rPr>
                <w:rFonts w:ascii="ＭＳ ゴシック" w:eastAsia="ＭＳ ゴシック" w:hAnsi="ＭＳ ゴシック"/>
                <w:b/>
                <w:sz w:val="20"/>
                <w:szCs w:val="20"/>
              </w:rPr>
            </w:pPr>
          </w:p>
        </w:tc>
        <w:tc>
          <w:tcPr>
            <w:tcW w:w="2856" w:type="dxa"/>
            <w:tcBorders>
              <w:top w:val="single" w:sz="4" w:space="0" w:color="auto"/>
              <w:left w:val="single" w:sz="4" w:space="0" w:color="auto"/>
              <w:bottom w:val="double" w:sz="4" w:space="0" w:color="auto"/>
              <w:right w:val="single" w:sz="12" w:space="0" w:color="auto"/>
            </w:tcBorders>
          </w:tcPr>
          <w:p w14:paraId="365947E9" w14:textId="25BF8909" w:rsidR="000247C3" w:rsidRDefault="000247C3" w:rsidP="000247C3">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自動車</w:t>
            </w:r>
            <w:r w:rsidR="004B2A4E" w:rsidRPr="0058110B">
              <w:rPr>
                <w:rFonts w:ascii="ＭＳ ゴシック" w:eastAsia="ＭＳ ゴシック" w:hAnsi="ＭＳ ゴシック" w:hint="eastAsia"/>
                <w:sz w:val="20"/>
                <w:szCs w:val="20"/>
              </w:rPr>
              <w:t>１</w:t>
            </w:r>
            <w:r w:rsidR="004B2A4E" w:rsidRPr="0058110B">
              <w:rPr>
                <w:rFonts w:ascii="ＭＳ ゴシック" w:eastAsia="ＭＳ ゴシック" w:hAnsi="ＭＳ ゴシック"/>
                <w:sz w:val="20"/>
                <w:szCs w:val="20"/>
              </w:rPr>
              <w:t>台</w:t>
            </w:r>
            <w:r w:rsidR="0058110B" w:rsidRPr="0058110B">
              <w:rPr>
                <w:rFonts w:ascii="ＭＳ ゴシック" w:eastAsia="ＭＳ ゴシック" w:hAnsi="ＭＳ ゴシック" w:hint="eastAsia"/>
                <w:sz w:val="20"/>
                <w:szCs w:val="20"/>
              </w:rPr>
              <w:t>当たり</w:t>
            </w:r>
            <w:r w:rsidR="00324598">
              <w:rPr>
                <w:rFonts w:ascii="ＭＳ ゴシック" w:eastAsia="ＭＳ ゴシック" w:hAnsi="ＭＳ ゴシック" w:hint="eastAsia"/>
                <w:sz w:val="20"/>
                <w:szCs w:val="20"/>
              </w:rPr>
              <w:t xml:space="preserve">　</w:t>
            </w:r>
            <w:r w:rsidR="00DE132A" w:rsidRPr="0058110B">
              <w:rPr>
                <w:rFonts w:ascii="ＭＳ ゴシック" w:eastAsia="ＭＳ ゴシック" w:hAnsi="ＭＳ ゴシック"/>
                <w:sz w:val="20"/>
                <w:szCs w:val="20"/>
              </w:rPr>
              <w:t>11,000円</w:t>
            </w:r>
          </w:p>
          <w:p w14:paraId="6FCFFAFA" w14:textId="77777777" w:rsidR="000247C3" w:rsidRPr="00DE132A" w:rsidRDefault="000247C3" w:rsidP="000247C3">
            <w:pPr>
              <w:spacing w:line="300" w:lineRule="exact"/>
              <w:jc w:val="left"/>
              <w:rPr>
                <w:rFonts w:ascii="ＭＳ ゴシック" w:eastAsia="ＭＳ ゴシック" w:hAnsi="ＭＳ ゴシック"/>
                <w:sz w:val="20"/>
                <w:szCs w:val="20"/>
              </w:rPr>
            </w:pPr>
            <w:r w:rsidRPr="00DE132A">
              <w:rPr>
                <w:rFonts w:ascii="ＭＳ ゴシック" w:eastAsia="ＭＳ ゴシック" w:hAnsi="ＭＳ ゴシック"/>
                <w:sz w:val="20"/>
                <w:szCs w:val="20"/>
              </w:rPr>
              <w:t>自動二輪車及び原動機付自転車</w:t>
            </w:r>
          </w:p>
          <w:p w14:paraId="2964B5E0" w14:textId="70857A55" w:rsidR="000247C3" w:rsidRPr="00DE132A" w:rsidRDefault="000247C3" w:rsidP="000247C3">
            <w:pPr>
              <w:spacing w:line="300" w:lineRule="exact"/>
              <w:jc w:val="left"/>
              <w:rPr>
                <w:rFonts w:ascii="ＭＳ ゴシック" w:eastAsia="ＭＳ ゴシック" w:hAnsi="ＭＳ ゴシック"/>
                <w:b/>
                <w:sz w:val="20"/>
                <w:szCs w:val="20"/>
              </w:rPr>
            </w:pPr>
            <w:r w:rsidRPr="0058110B">
              <w:rPr>
                <w:rFonts w:ascii="ＭＳ ゴシック" w:eastAsia="ＭＳ ゴシック" w:hAnsi="ＭＳ ゴシック" w:hint="eastAsia"/>
                <w:sz w:val="20"/>
                <w:szCs w:val="20"/>
              </w:rPr>
              <w:t>１</w:t>
            </w:r>
            <w:r w:rsidRPr="0058110B">
              <w:rPr>
                <w:rFonts w:ascii="ＭＳ ゴシック" w:eastAsia="ＭＳ ゴシック" w:hAnsi="ＭＳ ゴシック"/>
                <w:sz w:val="20"/>
                <w:szCs w:val="20"/>
              </w:rPr>
              <w:t>台</w:t>
            </w:r>
            <w:r w:rsidRPr="0058110B">
              <w:rPr>
                <w:rFonts w:ascii="ＭＳ ゴシック" w:eastAsia="ＭＳ ゴシック" w:hAnsi="ＭＳ ゴシック" w:hint="eastAsia"/>
                <w:sz w:val="20"/>
                <w:szCs w:val="20"/>
              </w:rPr>
              <w:t>当たり</w:t>
            </w:r>
            <w:r w:rsidR="00DE132A">
              <w:rPr>
                <w:rFonts w:ascii="ＭＳ ゴシック" w:eastAsia="ＭＳ ゴシック" w:hAnsi="ＭＳ ゴシック" w:hint="eastAsia"/>
                <w:b/>
                <w:sz w:val="20"/>
                <w:szCs w:val="20"/>
              </w:rPr>
              <w:t xml:space="preserve">　</w:t>
            </w:r>
            <w:r>
              <w:rPr>
                <w:rFonts w:ascii="ＭＳ ゴシック" w:eastAsia="ＭＳ ゴシック" w:hAnsi="ＭＳ ゴシック" w:hint="eastAsia"/>
                <w:sz w:val="20"/>
                <w:szCs w:val="20"/>
              </w:rPr>
              <w:t>3</w:t>
            </w:r>
            <w:r w:rsidRPr="0058110B">
              <w:rPr>
                <w:rFonts w:ascii="ＭＳ ゴシック" w:eastAsia="ＭＳ ゴシック" w:hAnsi="ＭＳ ゴシック"/>
                <w:sz w:val="20"/>
                <w:szCs w:val="20"/>
              </w:rPr>
              <w:t>,</w:t>
            </w:r>
            <w:r>
              <w:rPr>
                <w:rFonts w:ascii="ＭＳ ゴシック" w:eastAsia="ＭＳ ゴシック" w:hAnsi="ＭＳ ゴシック" w:hint="eastAsia"/>
                <w:sz w:val="20"/>
                <w:szCs w:val="20"/>
              </w:rPr>
              <w:t>0</w:t>
            </w:r>
            <w:r w:rsidRPr="0058110B">
              <w:rPr>
                <w:rFonts w:ascii="ＭＳ ゴシック" w:eastAsia="ＭＳ ゴシック" w:hAnsi="ＭＳ ゴシック"/>
                <w:sz w:val="20"/>
                <w:szCs w:val="20"/>
              </w:rPr>
              <w:t>00円</w:t>
            </w:r>
          </w:p>
        </w:tc>
      </w:tr>
      <w:tr w:rsidR="00BE77AB" w:rsidRPr="0058110B" w14:paraId="0F3BCBF1" w14:textId="046EDC98" w:rsidTr="0087421C">
        <w:trPr>
          <w:trHeight w:val="411"/>
        </w:trPr>
        <w:tc>
          <w:tcPr>
            <w:tcW w:w="1684" w:type="dxa"/>
            <w:vMerge w:val="restart"/>
            <w:tcBorders>
              <w:top w:val="double" w:sz="4" w:space="0" w:color="auto"/>
              <w:left w:val="single" w:sz="12" w:space="0" w:color="auto"/>
              <w:right w:val="double" w:sz="4" w:space="0" w:color="000000"/>
            </w:tcBorders>
            <w:shd w:val="clear" w:color="auto" w:fill="DEEAF6" w:themeFill="accent5" w:themeFillTint="33"/>
            <w:tcMar>
              <w:left w:w="49" w:type="dxa"/>
              <w:right w:w="49" w:type="dxa"/>
            </w:tcMar>
          </w:tcPr>
          <w:p w14:paraId="7CEC219F" w14:textId="77777777" w:rsidR="00BE77AB" w:rsidRPr="00062426" w:rsidRDefault="00BE77AB" w:rsidP="00DC1327">
            <w:pPr>
              <w:spacing w:line="300" w:lineRule="exact"/>
              <w:rPr>
                <w:rFonts w:ascii="ＭＳ ゴシック" w:eastAsia="ＭＳ ゴシック" w:hAnsi="ＭＳ ゴシック"/>
                <w:b/>
                <w:sz w:val="20"/>
                <w:szCs w:val="20"/>
              </w:rPr>
            </w:pPr>
            <w:r w:rsidRPr="00062426">
              <w:rPr>
                <w:rFonts w:ascii="ＭＳ ゴシック" w:eastAsia="ＭＳ ゴシック" w:hAnsi="ＭＳ ゴシック"/>
                <w:b/>
                <w:sz w:val="20"/>
                <w:szCs w:val="20"/>
              </w:rPr>
              <w:t>障害者施設等</w:t>
            </w:r>
          </w:p>
          <w:p w14:paraId="0228ED7C" w14:textId="09D2BB2A" w:rsidR="00DD6FB8" w:rsidRPr="00062426" w:rsidRDefault="00DD6FB8" w:rsidP="00DC1327">
            <w:pPr>
              <w:spacing w:line="300" w:lineRule="exact"/>
              <w:rPr>
                <w:rFonts w:ascii="ＭＳ ゴシック" w:eastAsia="ＭＳ ゴシック" w:hAnsi="ＭＳ ゴシック"/>
                <w:b/>
                <w:sz w:val="20"/>
                <w:szCs w:val="20"/>
              </w:rPr>
            </w:pPr>
            <w:r w:rsidRPr="00062426">
              <w:rPr>
                <w:rFonts w:ascii="ＭＳ ゴシック" w:eastAsia="ＭＳ ゴシック" w:hAnsi="ＭＳ ゴシック" w:hint="eastAsia"/>
                <w:b/>
                <w:sz w:val="20"/>
                <w:szCs w:val="20"/>
              </w:rPr>
              <w:t>※京都市内対象外</w:t>
            </w:r>
          </w:p>
        </w:tc>
        <w:tc>
          <w:tcPr>
            <w:tcW w:w="1544" w:type="dxa"/>
            <w:tcBorders>
              <w:top w:val="doub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03516899" w14:textId="5D009337" w:rsidR="00BE77AB" w:rsidRPr="003631C4" w:rsidRDefault="00A56BE6" w:rsidP="00A56BE6">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入所系</w:t>
            </w:r>
          </w:p>
        </w:tc>
        <w:tc>
          <w:tcPr>
            <w:tcW w:w="2385" w:type="dxa"/>
            <w:tcBorders>
              <w:top w:val="double" w:sz="4" w:space="0" w:color="auto"/>
              <w:left w:val="single" w:sz="4" w:space="0" w:color="auto"/>
              <w:bottom w:val="single" w:sz="4" w:space="0" w:color="auto"/>
              <w:right w:val="double" w:sz="4" w:space="0" w:color="auto"/>
            </w:tcBorders>
            <w:vAlign w:val="center"/>
          </w:tcPr>
          <w:p w14:paraId="352F17D6" w14:textId="3265F29D" w:rsidR="00BE77AB" w:rsidRPr="0058110B" w:rsidRDefault="00BE77AB"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定員１人当たり</w:t>
            </w:r>
            <w:r w:rsidR="00A56BE6">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6,000円</w:t>
            </w:r>
          </w:p>
        </w:tc>
        <w:tc>
          <w:tcPr>
            <w:tcW w:w="1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tcPr>
          <w:p w14:paraId="684737FD" w14:textId="3CD7B771" w:rsidR="00BE77AB" w:rsidRPr="003631C4" w:rsidRDefault="00A56BE6" w:rsidP="00DC1327">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入所系</w:t>
            </w:r>
          </w:p>
        </w:tc>
        <w:tc>
          <w:tcPr>
            <w:tcW w:w="2856" w:type="dxa"/>
            <w:tcBorders>
              <w:top w:val="double" w:sz="4" w:space="0" w:color="auto"/>
              <w:left w:val="single" w:sz="4" w:space="0" w:color="auto"/>
              <w:bottom w:val="single" w:sz="4" w:space="0" w:color="auto"/>
              <w:right w:val="single" w:sz="12" w:space="0" w:color="auto"/>
            </w:tcBorders>
          </w:tcPr>
          <w:p w14:paraId="2C117921" w14:textId="085066FD" w:rsidR="00BE77AB" w:rsidRPr="0058110B" w:rsidRDefault="00BE77AB"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自動車１台</w:t>
            </w:r>
            <w:r w:rsidR="0058110B" w:rsidRPr="0058110B">
              <w:rPr>
                <w:rFonts w:ascii="ＭＳ ゴシック" w:eastAsia="ＭＳ ゴシック" w:hAnsi="ＭＳ ゴシック" w:hint="eastAsia"/>
                <w:sz w:val="20"/>
                <w:szCs w:val="20"/>
              </w:rPr>
              <w:t>当たり</w:t>
            </w:r>
            <w:r w:rsidR="00324598">
              <w:rPr>
                <w:rFonts w:ascii="ＭＳ ゴシック" w:eastAsia="ＭＳ ゴシック" w:hAnsi="ＭＳ ゴシック" w:hint="eastAsia"/>
                <w:sz w:val="20"/>
                <w:szCs w:val="20"/>
              </w:rPr>
              <w:t xml:space="preserve">　</w:t>
            </w:r>
            <w:r w:rsidR="00A56BE6" w:rsidRPr="0058110B">
              <w:rPr>
                <w:rFonts w:ascii="ＭＳ ゴシック" w:eastAsia="ＭＳ ゴシック" w:hAnsi="ＭＳ ゴシック"/>
                <w:sz w:val="20"/>
                <w:szCs w:val="20"/>
              </w:rPr>
              <w:t>11,000円</w:t>
            </w:r>
          </w:p>
        </w:tc>
      </w:tr>
      <w:tr w:rsidR="00BE77AB" w:rsidRPr="0058110B" w14:paraId="6ED4B366" w14:textId="319D0A07" w:rsidTr="0087421C">
        <w:trPr>
          <w:trHeight w:val="463"/>
        </w:trPr>
        <w:tc>
          <w:tcPr>
            <w:tcW w:w="1684" w:type="dxa"/>
            <w:vMerge/>
            <w:tcBorders>
              <w:top w:val="single" w:sz="4" w:space="0" w:color="000000"/>
              <w:left w:val="single" w:sz="12" w:space="0" w:color="auto"/>
              <w:right w:val="double" w:sz="4" w:space="0" w:color="000000"/>
            </w:tcBorders>
            <w:shd w:val="clear" w:color="auto" w:fill="DEEAF6" w:themeFill="accent5" w:themeFillTint="33"/>
            <w:tcMar>
              <w:left w:w="49" w:type="dxa"/>
              <w:right w:w="49" w:type="dxa"/>
            </w:tcMar>
          </w:tcPr>
          <w:p w14:paraId="15E2546A" w14:textId="77777777" w:rsidR="00BE77AB" w:rsidRPr="00062426" w:rsidRDefault="00BE77AB" w:rsidP="00DC1327">
            <w:pPr>
              <w:spacing w:line="300" w:lineRule="exact"/>
              <w:rPr>
                <w:rFonts w:ascii="ＭＳ ゴシック" w:eastAsia="ＭＳ ゴシック" w:hAnsi="ＭＳ ゴシック"/>
                <w:b/>
                <w:sz w:val="20"/>
                <w:szCs w:val="20"/>
              </w:rPr>
            </w:pPr>
          </w:p>
        </w:tc>
        <w:tc>
          <w:tcPr>
            <w:tcW w:w="1544" w:type="dxa"/>
            <w:tcBorders>
              <w:top w:val="sing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26CD1C29" w14:textId="61DB2B88" w:rsidR="00BE77AB" w:rsidRPr="003631C4" w:rsidRDefault="00A56BE6" w:rsidP="00A56BE6">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通所系</w:t>
            </w:r>
            <w:r w:rsidRPr="003631C4">
              <w:rPr>
                <w:rFonts w:ascii="ＭＳ ゴシック" w:eastAsia="ＭＳ ゴシック" w:hAnsi="ＭＳ ゴシック" w:hint="eastAsia"/>
                <w:b/>
                <w:sz w:val="20"/>
                <w:szCs w:val="20"/>
              </w:rPr>
              <w:t xml:space="preserve">　</w:t>
            </w:r>
          </w:p>
        </w:tc>
        <w:tc>
          <w:tcPr>
            <w:tcW w:w="2385" w:type="dxa"/>
            <w:tcBorders>
              <w:top w:val="single" w:sz="4" w:space="0" w:color="auto"/>
              <w:left w:val="single" w:sz="4" w:space="0" w:color="auto"/>
              <w:bottom w:val="single" w:sz="4" w:space="0" w:color="auto"/>
              <w:right w:val="double" w:sz="4" w:space="0" w:color="auto"/>
            </w:tcBorders>
            <w:vAlign w:val="center"/>
          </w:tcPr>
          <w:p w14:paraId="25BE0678" w14:textId="3D3594C5" w:rsidR="00BE77AB" w:rsidRPr="0058110B" w:rsidRDefault="00BE77AB"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定員１人当たり</w:t>
            </w:r>
            <w:r w:rsidR="00A56BE6">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2,000円</w:t>
            </w:r>
          </w:p>
        </w:tc>
        <w:tc>
          <w:tcPr>
            <w:tcW w:w="1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060AFE91" w14:textId="2F25165D" w:rsidR="00BE77AB" w:rsidRPr="003631C4" w:rsidRDefault="00A56BE6" w:rsidP="00DC1327">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通所系</w:t>
            </w:r>
            <w:r w:rsidRPr="003631C4">
              <w:rPr>
                <w:rFonts w:ascii="ＭＳ ゴシック" w:eastAsia="ＭＳ ゴシック" w:hAnsi="ＭＳ ゴシック" w:hint="eastAsia"/>
                <w:b/>
                <w:sz w:val="20"/>
                <w:szCs w:val="20"/>
              </w:rPr>
              <w:t xml:space="preserve">　</w:t>
            </w:r>
          </w:p>
        </w:tc>
        <w:tc>
          <w:tcPr>
            <w:tcW w:w="2856" w:type="dxa"/>
            <w:tcBorders>
              <w:top w:val="single" w:sz="4" w:space="0" w:color="auto"/>
              <w:left w:val="single" w:sz="4" w:space="0" w:color="auto"/>
              <w:bottom w:val="single" w:sz="4" w:space="0" w:color="auto"/>
              <w:right w:val="single" w:sz="12" w:space="0" w:color="auto"/>
            </w:tcBorders>
          </w:tcPr>
          <w:p w14:paraId="70966D7B" w14:textId="0C9C55E8" w:rsidR="00BE77AB" w:rsidRPr="0058110B" w:rsidRDefault="00840B1F" w:rsidP="00DC1327">
            <w:pPr>
              <w:spacing w:line="300" w:lineRule="exact"/>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自動車１台</w:t>
            </w:r>
            <w:r w:rsidR="0058110B" w:rsidRPr="0058110B">
              <w:rPr>
                <w:rFonts w:ascii="ＭＳ ゴシック" w:eastAsia="ＭＳ ゴシック" w:hAnsi="ＭＳ ゴシック" w:hint="eastAsia"/>
                <w:sz w:val="20"/>
                <w:szCs w:val="20"/>
              </w:rPr>
              <w:t>当たり</w:t>
            </w:r>
            <w:r w:rsidR="00A56BE6">
              <w:rPr>
                <w:rFonts w:ascii="ＭＳ ゴシック" w:eastAsia="ＭＳ ゴシック" w:hAnsi="ＭＳ ゴシック" w:hint="eastAsia"/>
                <w:sz w:val="20"/>
                <w:szCs w:val="20"/>
              </w:rPr>
              <w:t xml:space="preserve">　</w:t>
            </w:r>
            <w:r w:rsidR="00A56BE6" w:rsidRPr="0058110B">
              <w:rPr>
                <w:rFonts w:ascii="ＭＳ ゴシック" w:eastAsia="ＭＳ ゴシック" w:hAnsi="ＭＳ ゴシック"/>
                <w:sz w:val="20"/>
                <w:szCs w:val="20"/>
              </w:rPr>
              <w:t>18,000円</w:t>
            </w:r>
          </w:p>
        </w:tc>
      </w:tr>
      <w:tr w:rsidR="00A56BE6" w:rsidRPr="0058110B" w14:paraId="6077588D" w14:textId="75AB5D8C" w:rsidTr="0087421C">
        <w:trPr>
          <w:trHeight w:val="850"/>
        </w:trPr>
        <w:tc>
          <w:tcPr>
            <w:tcW w:w="1684" w:type="dxa"/>
            <w:vMerge/>
            <w:tcBorders>
              <w:left w:val="single" w:sz="12" w:space="0" w:color="auto"/>
              <w:bottom w:val="double" w:sz="4" w:space="0" w:color="auto"/>
              <w:right w:val="double" w:sz="4" w:space="0" w:color="000000"/>
            </w:tcBorders>
            <w:shd w:val="clear" w:color="auto" w:fill="DEEAF6" w:themeFill="accent5" w:themeFillTint="33"/>
            <w:tcMar>
              <w:left w:w="49" w:type="dxa"/>
              <w:right w:w="49" w:type="dxa"/>
            </w:tcMar>
          </w:tcPr>
          <w:p w14:paraId="1892A2E4" w14:textId="77777777" w:rsidR="00A56BE6" w:rsidRPr="00062426" w:rsidRDefault="00A56BE6" w:rsidP="00A56BE6">
            <w:pPr>
              <w:spacing w:line="300" w:lineRule="exact"/>
              <w:rPr>
                <w:rFonts w:ascii="ＭＳ ゴシック" w:eastAsia="ＭＳ ゴシック" w:hAnsi="ＭＳ ゴシック"/>
                <w:b/>
                <w:sz w:val="20"/>
                <w:szCs w:val="20"/>
              </w:rPr>
            </w:pPr>
          </w:p>
        </w:tc>
        <w:tc>
          <w:tcPr>
            <w:tcW w:w="1544" w:type="dxa"/>
            <w:tcBorders>
              <w:top w:val="single" w:sz="4" w:space="0" w:color="auto"/>
              <w:left w:val="double" w:sz="4" w:space="0" w:color="000000"/>
              <w:bottom w:val="double" w:sz="4" w:space="0" w:color="auto"/>
              <w:right w:val="single" w:sz="4" w:space="0" w:color="auto"/>
            </w:tcBorders>
            <w:shd w:val="clear" w:color="auto" w:fill="F2F2F2" w:themeFill="background1" w:themeFillShade="F2"/>
            <w:tcMar>
              <w:left w:w="49" w:type="dxa"/>
              <w:right w:w="49" w:type="dxa"/>
            </w:tcMar>
          </w:tcPr>
          <w:p w14:paraId="0852417E" w14:textId="77777777" w:rsidR="00A56BE6" w:rsidRPr="003631C4" w:rsidRDefault="00A56BE6" w:rsidP="00A56BE6">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訪問系</w:t>
            </w:r>
          </w:p>
          <w:p w14:paraId="4C7FB3A8" w14:textId="47CFBEEF" w:rsidR="00A56BE6" w:rsidRPr="003631C4" w:rsidRDefault="00A56BE6" w:rsidP="00A56BE6">
            <w:pPr>
              <w:spacing w:line="300" w:lineRule="exact"/>
              <w:jc w:val="left"/>
              <w:rPr>
                <w:rFonts w:ascii="ＭＳ ゴシック" w:eastAsia="ＭＳ ゴシック" w:hAnsi="ＭＳ ゴシック"/>
                <w:b/>
                <w:sz w:val="20"/>
                <w:szCs w:val="20"/>
              </w:rPr>
            </w:pPr>
          </w:p>
        </w:tc>
        <w:tc>
          <w:tcPr>
            <w:tcW w:w="2385" w:type="dxa"/>
            <w:tcBorders>
              <w:top w:val="single" w:sz="4" w:space="0" w:color="auto"/>
              <w:left w:val="single" w:sz="4" w:space="0" w:color="auto"/>
              <w:bottom w:val="double" w:sz="4" w:space="0" w:color="auto"/>
              <w:right w:val="double" w:sz="4" w:space="0" w:color="auto"/>
            </w:tcBorders>
            <w:vAlign w:val="center"/>
          </w:tcPr>
          <w:p w14:paraId="5A1C2206" w14:textId="4ACB1727" w:rsidR="00A56BE6" w:rsidRPr="0058110B" w:rsidRDefault="00A56BE6" w:rsidP="00A56BE6">
            <w:pPr>
              <w:spacing w:line="300" w:lineRule="exact"/>
              <w:rPr>
                <w:rFonts w:ascii="ＭＳ ゴシック" w:eastAsia="ＭＳ ゴシック" w:hAnsi="ＭＳ ゴシック"/>
                <w:sz w:val="20"/>
                <w:szCs w:val="20"/>
              </w:rPr>
            </w:pPr>
            <w:r w:rsidRPr="0058110B">
              <w:rPr>
                <w:rFonts w:ascii="ＭＳ ゴシック" w:eastAsia="ＭＳ ゴシック" w:hAnsi="ＭＳ ゴシック"/>
                <w:sz w:val="20"/>
                <w:szCs w:val="20"/>
              </w:rPr>
              <w:t>１</w:t>
            </w:r>
            <w:r>
              <w:rPr>
                <w:rFonts w:ascii="ＭＳ ゴシック" w:eastAsia="ＭＳ ゴシック" w:hAnsi="ＭＳ ゴシック" w:hint="eastAsia"/>
                <w:sz w:val="20"/>
                <w:szCs w:val="20"/>
              </w:rPr>
              <w:t xml:space="preserve">施設　</w:t>
            </w:r>
            <w:r w:rsidRPr="0058110B">
              <w:rPr>
                <w:rFonts w:ascii="ＭＳ ゴシック" w:eastAsia="ＭＳ ゴシック" w:hAnsi="ＭＳ ゴシック"/>
                <w:sz w:val="20"/>
                <w:szCs w:val="20"/>
              </w:rPr>
              <w:t>10,000円</w:t>
            </w:r>
          </w:p>
        </w:tc>
        <w:tc>
          <w:tcPr>
            <w:tcW w:w="1253" w:type="dxa"/>
            <w:tcBorders>
              <w:top w:val="single" w:sz="4" w:space="0" w:color="auto"/>
              <w:left w:val="double" w:sz="4" w:space="0" w:color="auto"/>
              <w:bottom w:val="double" w:sz="4" w:space="0" w:color="auto"/>
              <w:right w:val="single" w:sz="4" w:space="0" w:color="auto"/>
            </w:tcBorders>
            <w:shd w:val="clear" w:color="auto" w:fill="F2F2F2" w:themeFill="background1" w:themeFillShade="F2"/>
          </w:tcPr>
          <w:p w14:paraId="5AFE32C7" w14:textId="68812522" w:rsidR="00A56BE6" w:rsidRPr="003631C4" w:rsidRDefault="00A56BE6" w:rsidP="00A56BE6">
            <w:pPr>
              <w:spacing w:line="300" w:lineRule="exact"/>
              <w:jc w:val="lef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訪問系</w:t>
            </w:r>
          </w:p>
          <w:p w14:paraId="045232E6" w14:textId="23F9896B" w:rsidR="00A56BE6" w:rsidRPr="003631C4" w:rsidRDefault="00A56BE6" w:rsidP="00A56BE6">
            <w:pPr>
              <w:spacing w:line="300" w:lineRule="exact"/>
              <w:rPr>
                <w:rFonts w:ascii="ＭＳ ゴシック" w:eastAsia="ＭＳ ゴシック" w:hAnsi="ＭＳ ゴシック"/>
                <w:b/>
                <w:sz w:val="20"/>
                <w:szCs w:val="20"/>
              </w:rPr>
            </w:pPr>
          </w:p>
        </w:tc>
        <w:tc>
          <w:tcPr>
            <w:tcW w:w="2856" w:type="dxa"/>
            <w:tcBorders>
              <w:top w:val="single" w:sz="4" w:space="0" w:color="auto"/>
              <w:left w:val="single" w:sz="4" w:space="0" w:color="auto"/>
              <w:bottom w:val="double" w:sz="4" w:space="0" w:color="auto"/>
              <w:right w:val="single" w:sz="12" w:space="0" w:color="auto"/>
            </w:tcBorders>
          </w:tcPr>
          <w:p w14:paraId="182C647E" w14:textId="5FC83452" w:rsidR="00A56BE6" w:rsidRDefault="00A56BE6" w:rsidP="00A56BE6">
            <w:pPr>
              <w:spacing w:line="300" w:lineRule="exact"/>
              <w:rPr>
                <w:rFonts w:ascii="ＭＳ ゴシック" w:eastAsia="ＭＳ ゴシック" w:hAnsi="ＭＳ ゴシック"/>
                <w:sz w:val="20"/>
                <w:szCs w:val="20"/>
              </w:rPr>
            </w:pPr>
            <w:r w:rsidRPr="0058110B">
              <w:rPr>
                <w:rFonts w:ascii="ＭＳ ゴシック" w:eastAsia="ＭＳ ゴシック" w:hAnsi="ＭＳ ゴシック"/>
                <w:sz w:val="20"/>
                <w:szCs w:val="20"/>
              </w:rPr>
              <w:t>自動車１台</w:t>
            </w:r>
            <w:r w:rsidRPr="0058110B">
              <w:rPr>
                <w:rFonts w:ascii="ＭＳ ゴシック" w:eastAsia="ＭＳ ゴシック" w:hAnsi="ＭＳ ゴシック" w:hint="eastAsia"/>
                <w:sz w:val="20"/>
                <w:szCs w:val="20"/>
              </w:rPr>
              <w:t xml:space="preserve">当たり　</w:t>
            </w:r>
            <w:r w:rsidRPr="0058110B">
              <w:rPr>
                <w:rFonts w:ascii="ＭＳ ゴシック" w:eastAsia="ＭＳ ゴシック" w:hAnsi="ＭＳ ゴシック"/>
                <w:sz w:val="20"/>
                <w:szCs w:val="20"/>
              </w:rPr>
              <w:t>11,000円</w:t>
            </w:r>
            <w:r>
              <w:rPr>
                <w:rFonts w:ascii="ＭＳ ゴシック" w:eastAsia="ＭＳ ゴシック" w:hAnsi="ＭＳ ゴシック" w:hint="eastAsia"/>
                <w:sz w:val="20"/>
                <w:szCs w:val="20"/>
              </w:rPr>
              <w:t xml:space="preserve">　</w:t>
            </w:r>
          </w:p>
          <w:p w14:paraId="1E8C077B" w14:textId="6A9139C8" w:rsidR="00A56BE6" w:rsidRPr="00324598" w:rsidRDefault="00A56BE6" w:rsidP="00A56BE6">
            <w:pPr>
              <w:spacing w:line="300" w:lineRule="exact"/>
              <w:rPr>
                <w:rFonts w:ascii="ＭＳ ゴシック" w:eastAsia="ＭＳ ゴシック" w:hAnsi="ＭＳ ゴシック"/>
                <w:sz w:val="20"/>
                <w:szCs w:val="20"/>
              </w:rPr>
            </w:pPr>
            <w:r w:rsidRPr="00324598">
              <w:rPr>
                <w:rFonts w:ascii="ＭＳ ゴシック" w:eastAsia="ＭＳ ゴシック" w:hAnsi="ＭＳ ゴシック"/>
                <w:sz w:val="20"/>
                <w:szCs w:val="20"/>
              </w:rPr>
              <w:t>自動二輪車及び原動機付自転車</w:t>
            </w:r>
          </w:p>
          <w:p w14:paraId="4A30CA0E" w14:textId="15D26CDA" w:rsidR="00A56BE6" w:rsidRPr="0058110B" w:rsidRDefault="00A56BE6" w:rsidP="00A56BE6">
            <w:pPr>
              <w:spacing w:line="300" w:lineRule="exact"/>
              <w:rPr>
                <w:rFonts w:ascii="ＭＳ ゴシック" w:eastAsia="ＭＳ ゴシック" w:hAnsi="ＭＳ ゴシック"/>
                <w:sz w:val="20"/>
                <w:szCs w:val="20"/>
              </w:rPr>
            </w:pPr>
            <w:r w:rsidRPr="0058110B">
              <w:rPr>
                <w:rFonts w:ascii="ＭＳ ゴシック" w:eastAsia="ＭＳ ゴシック" w:hAnsi="ＭＳ ゴシック" w:hint="eastAsia"/>
                <w:sz w:val="20"/>
                <w:szCs w:val="20"/>
              </w:rPr>
              <w:t>１</w:t>
            </w:r>
            <w:r w:rsidRPr="0058110B">
              <w:rPr>
                <w:rFonts w:ascii="ＭＳ ゴシック" w:eastAsia="ＭＳ ゴシック" w:hAnsi="ＭＳ ゴシック"/>
                <w:sz w:val="20"/>
                <w:szCs w:val="20"/>
              </w:rPr>
              <w:t>台</w:t>
            </w:r>
            <w:r w:rsidRPr="0058110B">
              <w:rPr>
                <w:rFonts w:ascii="ＭＳ ゴシック" w:eastAsia="ＭＳ ゴシック" w:hAnsi="ＭＳ ゴシック" w:hint="eastAsia"/>
                <w:sz w:val="20"/>
                <w:szCs w:val="20"/>
              </w:rPr>
              <w:t>当たり</w:t>
            </w:r>
            <w:r>
              <w:rPr>
                <w:rFonts w:ascii="ＭＳ ゴシック" w:eastAsia="ＭＳ ゴシック" w:hAnsi="ＭＳ ゴシック" w:hint="eastAsia"/>
                <w:sz w:val="20"/>
                <w:szCs w:val="20"/>
              </w:rPr>
              <w:t xml:space="preserve">　3</w:t>
            </w:r>
            <w:r w:rsidRPr="0058110B">
              <w:rPr>
                <w:rFonts w:ascii="ＭＳ ゴシック" w:eastAsia="ＭＳ ゴシック" w:hAnsi="ＭＳ ゴシック"/>
                <w:sz w:val="20"/>
                <w:szCs w:val="20"/>
              </w:rPr>
              <w:t>,</w:t>
            </w:r>
            <w:r>
              <w:rPr>
                <w:rFonts w:ascii="ＭＳ ゴシック" w:eastAsia="ＭＳ ゴシック" w:hAnsi="ＭＳ ゴシック" w:hint="eastAsia"/>
                <w:sz w:val="20"/>
                <w:szCs w:val="20"/>
              </w:rPr>
              <w:t>0</w:t>
            </w:r>
            <w:r w:rsidRPr="0058110B">
              <w:rPr>
                <w:rFonts w:ascii="ＭＳ ゴシック" w:eastAsia="ＭＳ ゴシック" w:hAnsi="ＭＳ ゴシック"/>
                <w:sz w:val="20"/>
                <w:szCs w:val="20"/>
              </w:rPr>
              <w:t>00円</w:t>
            </w:r>
          </w:p>
        </w:tc>
      </w:tr>
      <w:tr w:rsidR="00A56BE6" w:rsidRPr="0058110B" w14:paraId="36580EF8" w14:textId="77777777" w:rsidTr="0087421C">
        <w:trPr>
          <w:trHeight w:val="438"/>
        </w:trPr>
        <w:tc>
          <w:tcPr>
            <w:tcW w:w="1684" w:type="dxa"/>
            <w:tcBorders>
              <w:top w:val="double" w:sz="4" w:space="0" w:color="auto"/>
              <w:left w:val="single" w:sz="12" w:space="0" w:color="auto"/>
              <w:bottom w:val="double" w:sz="4" w:space="0" w:color="auto"/>
              <w:right w:val="double" w:sz="4" w:space="0" w:color="000000"/>
            </w:tcBorders>
            <w:shd w:val="clear" w:color="auto" w:fill="DEEAF6" w:themeFill="accent5" w:themeFillTint="33"/>
            <w:tcMar>
              <w:left w:w="49" w:type="dxa"/>
              <w:right w:w="49" w:type="dxa"/>
            </w:tcMar>
          </w:tcPr>
          <w:p w14:paraId="56838AFC" w14:textId="3AC794A2" w:rsidR="00A56BE6" w:rsidRPr="00062426" w:rsidRDefault="00A56BE6" w:rsidP="00A56BE6">
            <w:pPr>
              <w:rPr>
                <w:rFonts w:ascii="ＭＳ ゴシック" w:eastAsia="ＭＳ ゴシック" w:hAnsi="ＭＳ ゴシック"/>
                <w:b/>
                <w:sz w:val="20"/>
                <w:szCs w:val="20"/>
              </w:rPr>
            </w:pPr>
            <w:r w:rsidRPr="00062426">
              <w:rPr>
                <w:rFonts w:ascii="ＭＳ ゴシック" w:eastAsia="ＭＳ ゴシック" w:hAnsi="ＭＳ ゴシック" w:hint="eastAsia"/>
                <w:b/>
                <w:sz w:val="20"/>
                <w:szCs w:val="20"/>
              </w:rPr>
              <w:t>助産所、施術所</w:t>
            </w:r>
          </w:p>
        </w:tc>
        <w:tc>
          <w:tcPr>
            <w:tcW w:w="3930" w:type="dxa"/>
            <w:gridSpan w:val="2"/>
            <w:tcBorders>
              <w:top w:val="double" w:sz="4" w:space="0" w:color="auto"/>
              <w:left w:val="double" w:sz="4" w:space="0" w:color="000000"/>
              <w:bottom w:val="double" w:sz="4" w:space="0" w:color="auto"/>
              <w:right w:val="double" w:sz="4" w:space="0" w:color="auto"/>
            </w:tcBorders>
            <w:tcMar>
              <w:left w:w="49" w:type="dxa"/>
              <w:right w:w="49" w:type="dxa"/>
            </w:tcMar>
            <w:vAlign w:val="center"/>
          </w:tcPr>
          <w:p w14:paraId="0F77CA1B" w14:textId="66F5177E" w:rsidR="00A56BE6" w:rsidRPr="0058110B" w:rsidRDefault="00A56BE6" w:rsidP="00A56BE6">
            <w:pPr>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１施設</w:t>
            </w:r>
            <w:r w:rsidRPr="0058110B">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50,000円</w:t>
            </w:r>
          </w:p>
        </w:tc>
        <w:tc>
          <w:tcPr>
            <w:tcW w:w="4110" w:type="dxa"/>
            <w:gridSpan w:val="2"/>
            <w:vMerge w:val="restart"/>
            <w:tcBorders>
              <w:top w:val="double" w:sz="4" w:space="0" w:color="auto"/>
              <w:left w:val="double" w:sz="4" w:space="0" w:color="auto"/>
              <w:bottom w:val="single" w:sz="4" w:space="0" w:color="000000"/>
              <w:right w:val="single" w:sz="12" w:space="0" w:color="auto"/>
              <w:tl2br w:val="single" w:sz="8" w:space="0" w:color="auto"/>
            </w:tcBorders>
          </w:tcPr>
          <w:p w14:paraId="01911826" w14:textId="4F78C763" w:rsidR="00A56BE6" w:rsidRPr="0058110B" w:rsidRDefault="00A56BE6" w:rsidP="00A56BE6">
            <w:pPr>
              <w:tabs>
                <w:tab w:val="left" w:pos="3024"/>
              </w:tabs>
              <w:rPr>
                <w:rFonts w:ascii="ＭＳ ゴシック" w:eastAsia="ＭＳ ゴシック" w:hAnsi="ＭＳ ゴシック"/>
                <w:sz w:val="20"/>
                <w:szCs w:val="20"/>
              </w:rPr>
            </w:pPr>
          </w:p>
        </w:tc>
      </w:tr>
      <w:tr w:rsidR="00A56BE6" w:rsidRPr="0058110B" w14:paraId="54F288A4" w14:textId="77777777" w:rsidTr="0087421C">
        <w:trPr>
          <w:trHeight w:val="753"/>
        </w:trPr>
        <w:tc>
          <w:tcPr>
            <w:tcW w:w="1684" w:type="dxa"/>
            <w:tcBorders>
              <w:top w:val="double" w:sz="4" w:space="0" w:color="auto"/>
              <w:left w:val="single" w:sz="12" w:space="0" w:color="auto"/>
              <w:bottom w:val="double" w:sz="4" w:space="0" w:color="auto"/>
              <w:right w:val="double" w:sz="4" w:space="0" w:color="000000"/>
            </w:tcBorders>
            <w:shd w:val="clear" w:color="auto" w:fill="DEEAF6" w:themeFill="accent5" w:themeFillTint="33"/>
            <w:tcMar>
              <w:left w:w="49" w:type="dxa"/>
              <w:right w:w="49" w:type="dxa"/>
            </w:tcMar>
          </w:tcPr>
          <w:p w14:paraId="11DF9BA1" w14:textId="77777777" w:rsidR="00A56BE6" w:rsidRPr="00062426" w:rsidRDefault="00A56BE6" w:rsidP="00A56BE6">
            <w:pPr>
              <w:spacing w:line="300" w:lineRule="exact"/>
              <w:rPr>
                <w:rFonts w:ascii="ＭＳ ゴシック" w:eastAsia="ＭＳ ゴシック" w:hAnsi="ＭＳ ゴシック"/>
                <w:b/>
                <w:sz w:val="20"/>
                <w:szCs w:val="20"/>
              </w:rPr>
            </w:pPr>
            <w:r w:rsidRPr="00062426">
              <w:rPr>
                <w:rFonts w:ascii="ＭＳ ゴシック" w:eastAsia="ＭＳ ゴシック" w:hAnsi="ＭＳ ゴシック"/>
                <w:b/>
                <w:sz w:val="20"/>
                <w:szCs w:val="20"/>
              </w:rPr>
              <w:t>児童養護施設等</w:t>
            </w:r>
          </w:p>
          <w:p w14:paraId="040B9DAB" w14:textId="3E1EAE3D" w:rsidR="00A56BE6" w:rsidRPr="00062426" w:rsidRDefault="00A56BE6" w:rsidP="00A56BE6">
            <w:pPr>
              <w:spacing w:line="300" w:lineRule="exact"/>
              <w:rPr>
                <w:rFonts w:ascii="ＭＳ ゴシック" w:eastAsia="ＭＳ ゴシック" w:hAnsi="ＭＳ ゴシック"/>
                <w:b/>
                <w:sz w:val="20"/>
                <w:szCs w:val="20"/>
              </w:rPr>
            </w:pPr>
            <w:r w:rsidRPr="00062426">
              <w:rPr>
                <w:rFonts w:ascii="ＭＳ ゴシック" w:eastAsia="ＭＳ ゴシック" w:hAnsi="ＭＳ ゴシック" w:hint="eastAsia"/>
                <w:b/>
                <w:sz w:val="20"/>
                <w:szCs w:val="20"/>
              </w:rPr>
              <w:t>※京都市所管対象外</w:t>
            </w:r>
          </w:p>
        </w:tc>
        <w:tc>
          <w:tcPr>
            <w:tcW w:w="3930" w:type="dxa"/>
            <w:gridSpan w:val="2"/>
            <w:tcBorders>
              <w:top w:val="double" w:sz="4" w:space="0" w:color="auto"/>
              <w:left w:val="double" w:sz="4" w:space="0" w:color="000000"/>
              <w:bottom w:val="single" w:sz="4" w:space="0" w:color="000000"/>
              <w:right w:val="double" w:sz="4" w:space="0" w:color="auto"/>
            </w:tcBorders>
            <w:tcMar>
              <w:left w:w="49" w:type="dxa"/>
              <w:right w:w="49" w:type="dxa"/>
            </w:tcMar>
            <w:vAlign w:val="center"/>
          </w:tcPr>
          <w:p w14:paraId="6BA1CF3D" w14:textId="39D0824A" w:rsidR="00A56BE6" w:rsidRDefault="00A56BE6" w:rsidP="00A56BE6">
            <w:pPr>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定員１人当たり</w:t>
            </w:r>
            <w:r>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4,000円</w:t>
            </w:r>
          </w:p>
          <w:p w14:paraId="4CAC56AD" w14:textId="08C50AB0" w:rsidR="00A56BE6" w:rsidRPr="00B24AA1" w:rsidRDefault="00A56BE6" w:rsidP="00A56BE6">
            <w:pPr>
              <w:jc w:val="left"/>
              <w:rPr>
                <w:rFonts w:ascii="ＭＳ ゴシック" w:eastAsia="ＭＳ ゴシック" w:hAnsi="ＭＳ ゴシック"/>
                <w:sz w:val="20"/>
                <w:szCs w:val="20"/>
              </w:rPr>
            </w:pPr>
            <w:r w:rsidRPr="00B24AA1">
              <w:rPr>
                <w:rFonts w:ascii="ＭＳ ゴシック" w:eastAsia="ＭＳ ゴシック" w:hAnsi="ＭＳ ゴシック" w:hint="eastAsia"/>
                <w:sz w:val="20"/>
                <w:szCs w:val="20"/>
              </w:rPr>
              <w:t>措置児童1人当たり</w:t>
            </w:r>
            <w:r>
              <w:rPr>
                <w:rFonts w:ascii="ＭＳ ゴシック" w:eastAsia="ＭＳ ゴシック" w:hAnsi="ＭＳ ゴシック" w:hint="eastAsia"/>
                <w:sz w:val="20"/>
                <w:szCs w:val="20"/>
              </w:rPr>
              <w:t xml:space="preserve">　</w:t>
            </w:r>
            <w:r w:rsidRPr="00B24AA1">
              <w:rPr>
                <w:rFonts w:ascii="ＭＳ ゴシック" w:eastAsia="ＭＳ ゴシック" w:hAnsi="ＭＳ ゴシック" w:hint="eastAsia"/>
                <w:sz w:val="20"/>
                <w:szCs w:val="20"/>
              </w:rPr>
              <w:t>4,000円</w:t>
            </w:r>
            <w:r>
              <w:rPr>
                <w:rFonts w:ascii="ＭＳ ゴシック" w:eastAsia="ＭＳ ゴシック" w:hAnsi="ＭＳ ゴシック" w:hint="eastAsia"/>
                <w:sz w:val="20"/>
                <w:szCs w:val="20"/>
              </w:rPr>
              <w:t>（里親）</w:t>
            </w:r>
          </w:p>
        </w:tc>
        <w:tc>
          <w:tcPr>
            <w:tcW w:w="4110" w:type="dxa"/>
            <w:gridSpan w:val="2"/>
            <w:vMerge/>
            <w:tcBorders>
              <w:left w:val="double" w:sz="4" w:space="0" w:color="auto"/>
              <w:bottom w:val="single" w:sz="4" w:space="0" w:color="000000"/>
              <w:right w:val="single" w:sz="12" w:space="0" w:color="auto"/>
              <w:tl2br w:val="single" w:sz="8" w:space="0" w:color="auto"/>
            </w:tcBorders>
          </w:tcPr>
          <w:p w14:paraId="0A861579" w14:textId="03A649FD" w:rsidR="00A56BE6" w:rsidRPr="0058110B" w:rsidRDefault="00A56BE6" w:rsidP="00A56BE6">
            <w:pPr>
              <w:jc w:val="center"/>
              <w:rPr>
                <w:rFonts w:ascii="ＭＳ ゴシック" w:eastAsia="ＭＳ ゴシック" w:hAnsi="ＭＳ ゴシック"/>
                <w:sz w:val="20"/>
                <w:szCs w:val="20"/>
              </w:rPr>
            </w:pPr>
          </w:p>
        </w:tc>
      </w:tr>
      <w:tr w:rsidR="00A56BE6" w:rsidRPr="0058110B" w14:paraId="497C2866" w14:textId="77777777" w:rsidTr="0087421C">
        <w:trPr>
          <w:trHeight w:val="386"/>
        </w:trPr>
        <w:tc>
          <w:tcPr>
            <w:tcW w:w="1684" w:type="dxa"/>
            <w:vMerge w:val="restart"/>
            <w:tcBorders>
              <w:top w:val="double" w:sz="4" w:space="0" w:color="auto"/>
              <w:left w:val="single" w:sz="12" w:space="0" w:color="auto"/>
              <w:right w:val="double" w:sz="4" w:space="0" w:color="000000"/>
            </w:tcBorders>
            <w:shd w:val="clear" w:color="auto" w:fill="DEEAF6" w:themeFill="accent5" w:themeFillTint="33"/>
            <w:tcMar>
              <w:left w:w="49" w:type="dxa"/>
              <w:right w:w="49" w:type="dxa"/>
            </w:tcMar>
          </w:tcPr>
          <w:p w14:paraId="7770D291" w14:textId="77777777" w:rsidR="00A56BE6" w:rsidRPr="00062426" w:rsidRDefault="00A56BE6" w:rsidP="00A56BE6">
            <w:pPr>
              <w:rPr>
                <w:rFonts w:ascii="ＭＳ ゴシック" w:eastAsia="ＭＳ ゴシック" w:hAnsi="ＭＳ ゴシック"/>
                <w:b/>
                <w:sz w:val="20"/>
                <w:szCs w:val="20"/>
              </w:rPr>
            </w:pPr>
            <w:r w:rsidRPr="00062426">
              <w:rPr>
                <w:rFonts w:ascii="ＭＳ ゴシック" w:eastAsia="ＭＳ ゴシック" w:hAnsi="ＭＳ ゴシック"/>
                <w:b/>
                <w:sz w:val="20"/>
                <w:szCs w:val="20"/>
              </w:rPr>
              <w:t>保育所等</w:t>
            </w:r>
          </w:p>
        </w:tc>
        <w:tc>
          <w:tcPr>
            <w:tcW w:w="1544" w:type="dxa"/>
            <w:tcBorders>
              <w:top w:val="doub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62C149D3" w14:textId="74BD542B" w:rsidR="00A56BE6" w:rsidRPr="003631C4" w:rsidRDefault="00A56BE6" w:rsidP="00A56BE6">
            <w:pPr>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定員100人以下</w:t>
            </w:r>
          </w:p>
        </w:tc>
        <w:tc>
          <w:tcPr>
            <w:tcW w:w="2385" w:type="dxa"/>
            <w:tcBorders>
              <w:top w:val="double" w:sz="4" w:space="0" w:color="auto"/>
              <w:left w:val="single" w:sz="4" w:space="0" w:color="auto"/>
              <w:bottom w:val="single" w:sz="4" w:space="0" w:color="auto"/>
              <w:right w:val="double" w:sz="4" w:space="0" w:color="auto"/>
            </w:tcBorders>
            <w:vAlign w:val="center"/>
          </w:tcPr>
          <w:p w14:paraId="34B70CB7" w14:textId="0EE6DBFF" w:rsidR="00A56BE6" w:rsidRPr="0058110B" w:rsidRDefault="00A56BE6" w:rsidP="00A56BE6">
            <w:pPr>
              <w:rPr>
                <w:rFonts w:ascii="ＭＳ ゴシック" w:eastAsia="ＭＳ ゴシック" w:hAnsi="ＭＳ ゴシック"/>
                <w:sz w:val="20"/>
                <w:szCs w:val="20"/>
              </w:rPr>
            </w:pPr>
            <w:r w:rsidRPr="0058110B">
              <w:rPr>
                <w:rFonts w:ascii="ＭＳ ゴシック" w:eastAsia="ＭＳ ゴシック" w:hAnsi="ＭＳ ゴシック"/>
                <w:sz w:val="20"/>
                <w:szCs w:val="20"/>
              </w:rPr>
              <w:t>１施設　20,000円</w:t>
            </w:r>
          </w:p>
        </w:tc>
        <w:tc>
          <w:tcPr>
            <w:tcW w:w="4110" w:type="dxa"/>
            <w:gridSpan w:val="2"/>
            <w:vMerge/>
            <w:tcBorders>
              <w:left w:val="double" w:sz="4" w:space="0" w:color="auto"/>
              <w:bottom w:val="single" w:sz="4" w:space="0" w:color="000000"/>
              <w:right w:val="single" w:sz="12" w:space="0" w:color="auto"/>
              <w:tl2br w:val="single" w:sz="8" w:space="0" w:color="auto"/>
            </w:tcBorders>
          </w:tcPr>
          <w:p w14:paraId="2C3A091B" w14:textId="533BB5B7" w:rsidR="00A56BE6" w:rsidRPr="0058110B" w:rsidRDefault="00A56BE6" w:rsidP="00A56BE6">
            <w:pPr>
              <w:rPr>
                <w:rFonts w:ascii="ＭＳ ゴシック" w:eastAsia="ＭＳ ゴシック" w:hAnsi="ＭＳ ゴシック"/>
                <w:sz w:val="20"/>
                <w:szCs w:val="20"/>
              </w:rPr>
            </w:pPr>
          </w:p>
        </w:tc>
      </w:tr>
      <w:tr w:rsidR="00A56BE6" w:rsidRPr="0058110B" w14:paraId="37F80DC2" w14:textId="77777777" w:rsidTr="0087421C">
        <w:trPr>
          <w:trHeight w:val="535"/>
        </w:trPr>
        <w:tc>
          <w:tcPr>
            <w:tcW w:w="1684" w:type="dxa"/>
            <w:vMerge/>
            <w:tcBorders>
              <w:left w:val="single" w:sz="12" w:space="0" w:color="auto"/>
              <w:right w:val="double" w:sz="4" w:space="0" w:color="000000"/>
            </w:tcBorders>
            <w:shd w:val="clear" w:color="auto" w:fill="DEEAF6" w:themeFill="accent5" w:themeFillTint="33"/>
            <w:tcMar>
              <w:left w:w="49" w:type="dxa"/>
              <w:right w:w="49" w:type="dxa"/>
            </w:tcMar>
          </w:tcPr>
          <w:p w14:paraId="6CE3A286" w14:textId="77777777" w:rsidR="00A56BE6" w:rsidRPr="00062426" w:rsidRDefault="00A56BE6" w:rsidP="00A56BE6">
            <w:pPr>
              <w:rPr>
                <w:rFonts w:ascii="ＭＳ ゴシック" w:eastAsia="ＭＳ ゴシック" w:hAnsi="ＭＳ ゴシック"/>
                <w:b/>
                <w:sz w:val="20"/>
                <w:szCs w:val="20"/>
              </w:rPr>
            </w:pPr>
          </w:p>
        </w:tc>
        <w:tc>
          <w:tcPr>
            <w:tcW w:w="1544" w:type="dxa"/>
            <w:tcBorders>
              <w:top w:val="sing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73DEE5F6" w14:textId="1E52DD2D" w:rsidR="00A56BE6" w:rsidRPr="003631C4" w:rsidRDefault="00A56BE6" w:rsidP="00A56BE6">
            <w:pPr>
              <w:spacing w:line="300" w:lineRule="exact"/>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定員101人以上300人以下</w:t>
            </w:r>
            <w:r w:rsidRPr="003631C4">
              <w:rPr>
                <w:rFonts w:ascii="ＭＳ ゴシック" w:eastAsia="ＭＳ ゴシック" w:hAnsi="ＭＳ ゴシック" w:hint="eastAsia"/>
                <w:b/>
                <w:sz w:val="20"/>
                <w:szCs w:val="20"/>
              </w:rPr>
              <w:t xml:space="preserve"> </w:t>
            </w:r>
          </w:p>
        </w:tc>
        <w:tc>
          <w:tcPr>
            <w:tcW w:w="2385" w:type="dxa"/>
            <w:tcBorders>
              <w:top w:val="single" w:sz="4" w:space="0" w:color="auto"/>
              <w:left w:val="single" w:sz="4" w:space="0" w:color="auto"/>
              <w:bottom w:val="single" w:sz="4" w:space="0" w:color="auto"/>
              <w:right w:val="double" w:sz="4" w:space="0" w:color="auto"/>
            </w:tcBorders>
            <w:vAlign w:val="center"/>
          </w:tcPr>
          <w:p w14:paraId="4929152A" w14:textId="42A321AC" w:rsidR="00A56BE6" w:rsidRPr="0058110B" w:rsidRDefault="00A56BE6" w:rsidP="00A56BE6">
            <w:pPr>
              <w:tabs>
                <w:tab w:val="left" w:pos="3024"/>
              </w:tabs>
              <w:rPr>
                <w:rFonts w:ascii="ＭＳ ゴシック" w:eastAsia="ＭＳ ゴシック" w:hAnsi="ＭＳ ゴシック"/>
                <w:sz w:val="20"/>
                <w:szCs w:val="20"/>
              </w:rPr>
            </w:pPr>
            <w:r w:rsidRPr="0058110B">
              <w:rPr>
                <w:rFonts w:ascii="ＭＳ ゴシック" w:eastAsia="ＭＳ ゴシック" w:hAnsi="ＭＳ ゴシック"/>
                <w:sz w:val="20"/>
                <w:szCs w:val="20"/>
              </w:rPr>
              <w:t>１</w:t>
            </w:r>
            <w:r w:rsidR="0055688D">
              <w:rPr>
                <w:rFonts w:ascii="ＭＳ ゴシック" w:eastAsia="ＭＳ ゴシック" w:hAnsi="ＭＳ ゴシック" w:hint="eastAsia"/>
                <w:sz w:val="20"/>
                <w:szCs w:val="20"/>
              </w:rPr>
              <w:t xml:space="preserve">施設　</w:t>
            </w:r>
            <w:r w:rsidRPr="0058110B">
              <w:rPr>
                <w:rFonts w:ascii="ＭＳ ゴシック" w:eastAsia="ＭＳ ゴシック" w:hAnsi="ＭＳ ゴシック"/>
                <w:sz w:val="20"/>
                <w:szCs w:val="20"/>
              </w:rPr>
              <w:t>60,000円</w:t>
            </w:r>
          </w:p>
        </w:tc>
        <w:tc>
          <w:tcPr>
            <w:tcW w:w="4110" w:type="dxa"/>
            <w:gridSpan w:val="2"/>
            <w:vMerge/>
            <w:tcBorders>
              <w:left w:val="double" w:sz="4" w:space="0" w:color="auto"/>
              <w:bottom w:val="single" w:sz="4" w:space="0" w:color="000000"/>
              <w:right w:val="single" w:sz="12" w:space="0" w:color="auto"/>
              <w:tl2br w:val="single" w:sz="8" w:space="0" w:color="auto"/>
            </w:tcBorders>
          </w:tcPr>
          <w:p w14:paraId="481DBD68" w14:textId="77777777" w:rsidR="00A56BE6" w:rsidRPr="0058110B" w:rsidRDefault="00A56BE6" w:rsidP="00A56BE6">
            <w:pPr>
              <w:rPr>
                <w:rFonts w:ascii="ＭＳ ゴシック" w:eastAsia="ＭＳ ゴシック" w:hAnsi="ＭＳ ゴシック"/>
                <w:sz w:val="20"/>
                <w:szCs w:val="20"/>
              </w:rPr>
            </w:pPr>
          </w:p>
        </w:tc>
      </w:tr>
      <w:tr w:rsidR="00A56BE6" w:rsidRPr="0058110B" w14:paraId="4A8EF470" w14:textId="77777777" w:rsidTr="0087421C">
        <w:trPr>
          <w:trHeight w:val="409"/>
        </w:trPr>
        <w:tc>
          <w:tcPr>
            <w:tcW w:w="1684" w:type="dxa"/>
            <w:vMerge/>
            <w:tcBorders>
              <w:left w:val="single" w:sz="12" w:space="0" w:color="auto"/>
              <w:bottom w:val="double" w:sz="4" w:space="0" w:color="auto"/>
              <w:right w:val="double" w:sz="4" w:space="0" w:color="000000"/>
            </w:tcBorders>
            <w:shd w:val="clear" w:color="auto" w:fill="DEEAF6" w:themeFill="accent5" w:themeFillTint="33"/>
            <w:tcMar>
              <w:left w:w="49" w:type="dxa"/>
              <w:right w:w="49" w:type="dxa"/>
            </w:tcMar>
          </w:tcPr>
          <w:p w14:paraId="4644539E" w14:textId="77777777" w:rsidR="00A56BE6" w:rsidRPr="00062426" w:rsidRDefault="00A56BE6" w:rsidP="00A56BE6">
            <w:pPr>
              <w:rPr>
                <w:rFonts w:ascii="ＭＳ ゴシック" w:eastAsia="ＭＳ ゴシック" w:hAnsi="ＭＳ ゴシック"/>
                <w:b/>
                <w:sz w:val="20"/>
                <w:szCs w:val="20"/>
              </w:rPr>
            </w:pPr>
          </w:p>
        </w:tc>
        <w:tc>
          <w:tcPr>
            <w:tcW w:w="1544" w:type="dxa"/>
            <w:tcBorders>
              <w:top w:val="single" w:sz="4" w:space="0" w:color="auto"/>
              <w:left w:val="double" w:sz="4" w:space="0" w:color="000000"/>
              <w:bottom w:val="double" w:sz="4" w:space="0" w:color="auto"/>
              <w:right w:val="single" w:sz="4" w:space="0" w:color="auto"/>
            </w:tcBorders>
            <w:shd w:val="clear" w:color="auto" w:fill="F2F2F2" w:themeFill="background1" w:themeFillShade="F2"/>
            <w:tcMar>
              <w:left w:w="49" w:type="dxa"/>
              <w:right w:w="49" w:type="dxa"/>
            </w:tcMar>
            <w:vAlign w:val="center"/>
          </w:tcPr>
          <w:p w14:paraId="4648BD68" w14:textId="6BFBBC05" w:rsidR="00A56BE6" w:rsidRPr="003631C4" w:rsidRDefault="00A56BE6" w:rsidP="00A56BE6">
            <w:pPr>
              <w:rPr>
                <w:rFonts w:ascii="ＭＳ ゴシック" w:eastAsia="ＭＳ ゴシック" w:hAnsi="ＭＳ ゴシック"/>
                <w:b/>
                <w:sz w:val="20"/>
                <w:szCs w:val="20"/>
              </w:rPr>
            </w:pPr>
            <w:r w:rsidRPr="003631C4">
              <w:rPr>
                <w:rFonts w:ascii="ＭＳ ゴシック" w:eastAsia="ＭＳ ゴシック" w:hAnsi="ＭＳ ゴシック"/>
                <w:b/>
                <w:sz w:val="20"/>
                <w:szCs w:val="20"/>
              </w:rPr>
              <w:t>定員301人以上</w:t>
            </w:r>
          </w:p>
        </w:tc>
        <w:tc>
          <w:tcPr>
            <w:tcW w:w="2385" w:type="dxa"/>
            <w:tcBorders>
              <w:top w:val="single" w:sz="4" w:space="0" w:color="auto"/>
              <w:left w:val="single" w:sz="4" w:space="0" w:color="auto"/>
              <w:bottom w:val="double" w:sz="4" w:space="0" w:color="auto"/>
              <w:right w:val="double" w:sz="4" w:space="0" w:color="auto"/>
            </w:tcBorders>
            <w:vAlign w:val="center"/>
          </w:tcPr>
          <w:p w14:paraId="6F972AAD" w14:textId="4BFBDCF7" w:rsidR="00A56BE6" w:rsidRPr="0058110B" w:rsidRDefault="00A56BE6" w:rsidP="00A56BE6">
            <w:pPr>
              <w:rPr>
                <w:rFonts w:ascii="ＭＳ ゴシック" w:eastAsia="ＭＳ ゴシック" w:hAnsi="ＭＳ ゴシック"/>
                <w:sz w:val="20"/>
                <w:szCs w:val="20"/>
              </w:rPr>
            </w:pPr>
            <w:r w:rsidRPr="0058110B">
              <w:rPr>
                <w:rFonts w:ascii="ＭＳ ゴシック" w:eastAsia="ＭＳ ゴシック" w:hAnsi="ＭＳ ゴシック"/>
                <w:sz w:val="20"/>
                <w:szCs w:val="20"/>
              </w:rPr>
              <w:t>１施設</w:t>
            </w:r>
            <w:r w:rsidRPr="0058110B">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200,000円</w:t>
            </w:r>
          </w:p>
        </w:tc>
        <w:tc>
          <w:tcPr>
            <w:tcW w:w="4110" w:type="dxa"/>
            <w:gridSpan w:val="2"/>
            <w:vMerge/>
            <w:tcBorders>
              <w:left w:val="double" w:sz="4" w:space="0" w:color="auto"/>
              <w:bottom w:val="single" w:sz="4" w:space="0" w:color="000000"/>
              <w:right w:val="single" w:sz="12" w:space="0" w:color="auto"/>
              <w:tl2br w:val="single" w:sz="8" w:space="0" w:color="auto"/>
            </w:tcBorders>
          </w:tcPr>
          <w:p w14:paraId="154D1E45" w14:textId="77777777" w:rsidR="00A56BE6" w:rsidRPr="0058110B" w:rsidRDefault="00A56BE6" w:rsidP="00A56BE6">
            <w:pPr>
              <w:rPr>
                <w:rFonts w:ascii="ＭＳ ゴシック" w:eastAsia="ＭＳ ゴシック" w:hAnsi="ＭＳ ゴシック"/>
                <w:sz w:val="20"/>
                <w:szCs w:val="20"/>
              </w:rPr>
            </w:pPr>
          </w:p>
        </w:tc>
      </w:tr>
      <w:tr w:rsidR="00A56BE6" w:rsidRPr="0058110B" w14:paraId="04C2AD28" w14:textId="77777777" w:rsidTr="0087421C">
        <w:trPr>
          <w:trHeight w:val="281"/>
        </w:trPr>
        <w:tc>
          <w:tcPr>
            <w:tcW w:w="1684" w:type="dxa"/>
            <w:tcBorders>
              <w:top w:val="double" w:sz="4" w:space="0" w:color="auto"/>
              <w:left w:val="single" w:sz="12" w:space="0" w:color="auto"/>
              <w:bottom w:val="double" w:sz="4" w:space="0" w:color="auto"/>
              <w:right w:val="double" w:sz="4" w:space="0" w:color="000000"/>
            </w:tcBorders>
            <w:shd w:val="clear" w:color="auto" w:fill="DEEAF6" w:themeFill="accent5" w:themeFillTint="33"/>
            <w:tcMar>
              <w:left w:w="49" w:type="dxa"/>
              <w:right w:w="49" w:type="dxa"/>
            </w:tcMar>
          </w:tcPr>
          <w:p w14:paraId="3B26B7DB" w14:textId="77777777" w:rsidR="00A56BE6" w:rsidRPr="00062426" w:rsidRDefault="00A56BE6" w:rsidP="00A56BE6">
            <w:pPr>
              <w:rPr>
                <w:rFonts w:ascii="ＭＳ ゴシック" w:eastAsia="ＭＳ ゴシック" w:hAnsi="ＭＳ ゴシック"/>
                <w:b/>
                <w:sz w:val="20"/>
                <w:szCs w:val="20"/>
              </w:rPr>
            </w:pPr>
            <w:r w:rsidRPr="00062426">
              <w:rPr>
                <w:rFonts w:ascii="ＭＳ ゴシック" w:eastAsia="ＭＳ ゴシック" w:hAnsi="ＭＳ ゴシック"/>
                <w:b/>
                <w:sz w:val="20"/>
                <w:szCs w:val="20"/>
              </w:rPr>
              <w:t>薬局</w:t>
            </w:r>
          </w:p>
        </w:tc>
        <w:tc>
          <w:tcPr>
            <w:tcW w:w="3930" w:type="dxa"/>
            <w:gridSpan w:val="2"/>
            <w:tcBorders>
              <w:top w:val="double" w:sz="4" w:space="0" w:color="auto"/>
              <w:left w:val="double" w:sz="4" w:space="0" w:color="000000"/>
              <w:bottom w:val="single" w:sz="4" w:space="0" w:color="000000"/>
              <w:right w:val="double" w:sz="4" w:space="0" w:color="auto"/>
            </w:tcBorders>
            <w:tcMar>
              <w:left w:w="49" w:type="dxa"/>
              <w:right w:w="49" w:type="dxa"/>
            </w:tcMar>
            <w:vAlign w:val="center"/>
          </w:tcPr>
          <w:p w14:paraId="25FD4AB7" w14:textId="31350BBB" w:rsidR="00A56BE6" w:rsidRPr="0058110B" w:rsidRDefault="00A56BE6" w:rsidP="00A56BE6">
            <w:pPr>
              <w:rPr>
                <w:rFonts w:ascii="ＭＳ ゴシック" w:eastAsia="ＭＳ ゴシック" w:hAnsi="ＭＳ ゴシック"/>
                <w:sz w:val="20"/>
                <w:szCs w:val="20"/>
              </w:rPr>
            </w:pPr>
            <w:r w:rsidRPr="0058110B">
              <w:rPr>
                <w:rFonts w:ascii="ＭＳ ゴシック" w:eastAsia="ＭＳ ゴシック" w:hAnsi="ＭＳ ゴシック"/>
                <w:sz w:val="20"/>
                <w:szCs w:val="20"/>
              </w:rPr>
              <w:t>１店舗</w:t>
            </w:r>
            <w:r>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10,000円</w:t>
            </w:r>
          </w:p>
        </w:tc>
        <w:tc>
          <w:tcPr>
            <w:tcW w:w="4110" w:type="dxa"/>
            <w:gridSpan w:val="2"/>
            <w:vMerge/>
            <w:tcBorders>
              <w:left w:val="double" w:sz="4" w:space="0" w:color="auto"/>
              <w:bottom w:val="single" w:sz="4" w:space="0" w:color="000000"/>
              <w:right w:val="single" w:sz="12" w:space="0" w:color="auto"/>
              <w:tl2br w:val="single" w:sz="8" w:space="0" w:color="auto"/>
            </w:tcBorders>
          </w:tcPr>
          <w:p w14:paraId="52CC5AC2" w14:textId="198BDF2C" w:rsidR="00A56BE6" w:rsidRPr="0058110B" w:rsidRDefault="00A56BE6" w:rsidP="00A56BE6">
            <w:pPr>
              <w:rPr>
                <w:rFonts w:ascii="ＭＳ ゴシック" w:eastAsia="ＭＳ ゴシック" w:hAnsi="ＭＳ ゴシック"/>
                <w:sz w:val="20"/>
                <w:szCs w:val="20"/>
              </w:rPr>
            </w:pPr>
          </w:p>
        </w:tc>
      </w:tr>
      <w:tr w:rsidR="00A56BE6" w:rsidRPr="00FC66BA" w14:paraId="5E60E06E" w14:textId="77777777" w:rsidTr="0087421C">
        <w:trPr>
          <w:trHeight w:val="466"/>
        </w:trPr>
        <w:tc>
          <w:tcPr>
            <w:tcW w:w="1684" w:type="dxa"/>
            <w:vMerge w:val="restart"/>
            <w:tcBorders>
              <w:top w:val="double" w:sz="4" w:space="0" w:color="auto"/>
              <w:left w:val="single" w:sz="12" w:space="0" w:color="auto"/>
              <w:right w:val="double" w:sz="4" w:space="0" w:color="000000"/>
            </w:tcBorders>
            <w:shd w:val="clear" w:color="auto" w:fill="DEEAF6" w:themeFill="accent5" w:themeFillTint="33"/>
            <w:tcMar>
              <w:left w:w="49" w:type="dxa"/>
              <w:right w:w="49" w:type="dxa"/>
            </w:tcMar>
          </w:tcPr>
          <w:p w14:paraId="3B79817E" w14:textId="77777777" w:rsidR="00A56BE6" w:rsidRPr="00062426" w:rsidRDefault="00A56BE6" w:rsidP="00A56BE6">
            <w:pPr>
              <w:rPr>
                <w:rFonts w:ascii="ＭＳ ゴシック" w:eastAsia="ＭＳ ゴシック" w:hAnsi="ＭＳ ゴシック"/>
                <w:b/>
                <w:sz w:val="20"/>
                <w:szCs w:val="20"/>
              </w:rPr>
            </w:pPr>
            <w:r w:rsidRPr="00062426">
              <w:rPr>
                <w:rFonts w:ascii="ＭＳ ゴシック" w:eastAsia="ＭＳ ゴシック" w:hAnsi="ＭＳ ゴシック"/>
                <w:b/>
                <w:sz w:val="20"/>
                <w:szCs w:val="20"/>
              </w:rPr>
              <w:t>公衆浴場</w:t>
            </w:r>
          </w:p>
        </w:tc>
        <w:tc>
          <w:tcPr>
            <w:tcW w:w="1544" w:type="dxa"/>
            <w:tcBorders>
              <w:top w:val="doub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7C61E7D2" w14:textId="502A51F8" w:rsidR="00A56BE6" w:rsidRPr="003631C4" w:rsidRDefault="00A56BE6" w:rsidP="00A56BE6">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ガス</w:t>
            </w:r>
            <w:r w:rsidRPr="003631C4">
              <w:rPr>
                <w:rFonts w:ascii="ＭＳ ゴシック" w:eastAsia="ＭＳ ゴシック" w:hAnsi="ＭＳ ゴシック" w:hint="eastAsia"/>
                <w:b/>
                <w:sz w:val="20"/>
                <w:szCs w:val="20"/>
              </w:rPr>
              <w:t xml:space="preserve">使用　</w:t>
            </w:r>
          </w:p>
        </w:tc>
        <w:tc>
          <w:tcPr>
            <w:tcW w:w="2385" w:type="dxa"/>
            <w:tcBorders>
              <w:top w:val="double" w:sz="4" w:space="0" w:color="auto"/>
              <w:left w:val="single" w:sz="4" w:space="0" w:color="auto"/>
              <w:bottom w:val="single" w:sz="4" w:space="0" w:color="auto"/>
              <w:right w:val="double" w:sz="4" w:space="0" w:color="auto"/>
            </w:tcBorders>
            <w:vAlign w:val="center"/>
          </w:tcPr>
          <w:p w14:paraId="50E7AC1E" w14:textId="415761CF" w:rsidR="00A56BE6" w:rsidRPr="0058110B" w:rsidRDefault="00A56BE6" w:rsidP="00A56BE6">
            <w:pPr>
              <w:jc w:val="left"/>
              <w:rPr>
                <w:rFonts w:ascii="ＭＳ ゴシック" w:eastAsia="ＭＳ ゴシック" w:hAnsi="ＭＳ ゴシック"/>
                <w:sz w:val="20"/>
                <w:szCs w:val="20"/>
              </w:rPr>
            </w:pPr>
            <w:r w:rsidRPr="0058110B">
              <w:rPr>
                <w:rFonts w:ascii="ＭＳ ゴシック" w:eastAsia="ＭＳ ゴシック" w:hAnsi="ＭＳ ゴシック" w:hint="eastAsia"/>
                <w:sz w:val="20"/>
                <w:szCs w:val="20"/>
              </w:rPr>
              <w:t>１施設</w:t>
            </w:r>
            <w:r>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1</w:t>
            </w:r>
            <w:r>
              <w:rPr>
                <w:rFonts w:ascii="ＭＳ ゴシック" w:eastAsia="ＭＳ ゴシック" w:hAnsi="ＭＳ ゴシック" w:hint="eastAsia"/>
                <w:sz w:val="20"/>
                <w:szCs w:val="20"/>
              </w:rPr>
              <w:t>9</w:t>
            </w:r>
            <w:r w:rsidRPr="0058110B">
              <w:rPr>
                <w:rFonts w:ascii="ＭＳ ゴシック" w:eastAsia="ＭＳ ゴシック" w:hAnsi="ＭＳ ゴシック"/>
                <w:sz w:val="20"/>
                <w:szCs w:val="20"/>
              </w:rPr>
              <w:t>0,000円</w:t>
            </w:r>
          </w:p>
        </w:tc>
        <w:tc>
          <w:tcPr>
            <w:tcW w:w="4110" w:type="dxa"/>
            <w:gridSpan w:val="2"/>
            <w:vMerge/>
            <w:tcBorders>
              <w:left w:val="double" w:sz="4" w:space="0" w:color="auto"/>
              <w:bottom w:val="single" w:sz="4" w:space="0" w:color="000000"/>
              <w:right w:val="single" w:sz="12" w:space="0" w:color="auto"/>
              <w:tl2br w:val="single" w:sz="8" w:space="0" w:color="auto"/>
            </w:tcBorders>
          </w:tcPr>
          <w:p w14:paraId="53076956" w14:textId="3BAF589F" w:rsidR="00A56BE6" w:rsidRPr="00FC66BA" w:rsidRDefault="00A56BE6" w:rsidP="00A56BE6">
            <w:pPr>
              <w:rPr>
                <w:rFonts w:ascii="ＭＳ ゴシック" w:eastAsia="ＭＳ ゴシック" w:hAnsi="ＭＳ ゴシック"/>
                <w:szCs w:val="21"/>
              </w:rPr>
            </w:pPr>
          </w:p>
        </w:tc>
      </w:tr>
      <w:tr w:rsidR="00A56BE6" w:rsidRPr="00FC66BA" w14:paraId="3676CA09" w14:textId="77777777" w:rsidTr="0087421C">
        <w:trPr>
          <w:trHeight w:val="270"/>
        </w:trPr>
        <w:tc>
          <w:tcPr>
            <w:tcW w:w="1684" w:type="dxa"/>
            <w:vMerge/>
            <w:tcBorders>
              <w:top w:val="single" w:sz="4" w:space="0" w:color="auto"/>
              <w:left w:val="single" w:sz="12" w:space="0" w:color="auto"/>
              <w:right w:val="double" w:sz="4" w:space="0" w:color="000000"/>
            </w:tcBorders>
            <w:shd w:val="clear" w:color="auto" w:fill="DEEAF6" w:themeFill="accent5" w:themeFillTint="33"/>
            <w:tcMar>
              <w:left w:w="49" w:type="dxa"/>
              <w:right w:w="49" w:type="dxa"/>
            </w:tcMar>
          </w:tcPr>
          <w:p w14:paraId="3DF2DAD5" w14:textId="77777777" w:rsidR="00A56BE6" w:rsidRPr="0058110B" w:rsidRDefault="00A56BE6" w:rsidP="00A56BE6">
            <w:pPr>
              <w:rPr>
                <w:rFonts w:ascii="ＭＳ ゴシック" w:eastAsia="ＭＳ ゴシック" w:hAnsi="ＭＳ ゴシック"/>
                <w:sz w:val="20"/>
                <w:szCs w:val="20"/>
              </w:rPr>
            </w:pPr>
          </w:p>
        </w:tc>
        <w:tc>
          <w:tcPr>
            <w:tcW w:w="1544" w:type="dxa"/>
            <w:tcBorders>
              <w:top w:val="single" w:sz="4" w:space="0" w:color="auto"/>
              <w:left w:val="double" w:sz="4" w:space="0" w:color="000000"/>
              <w:bottom w:val="single" w:sz="4" w:space="0" w:color="auto"/>
              <w:right w:val="single" w:sz="4" w:space="0" w:color="auto"/>
            </w:tcBorders>
            <w:shd w:val="clear" w:color="auto" w:fill="F2F2F2" w:themeFill="background1" w:themeFillShade="F2"/>
            <w:tcMar>
              <w:left w:w="49" w:type="dxa"/>
              <w:right w:w="49" w:type="dxa"/>
            </w:tcMar>
            <w:vAlign w:val="center"/>
          </w:tcPr>
          <w:p w14:paraId="28C1FB0A" w14:textId="3E312D23" w:rsidR="00A56BE6" w:rsidRPr="003631C4" w:rsidRDefault="00A56BE6" w:rsidP="00A56BE6">
            <w:pPr>
              <w:spacing w:line="240" w:lineRule="auto"/>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重油・廃油</w:t>
            </w:r>
            <w:r w:rsidRPr="003631C4">
              <w:rPr>
                <w:rFonts w:ascii="ＭＳ ゴシック" w:eastAsia="ＭＳ ゴシック" w:hAnsi="ＭＳ ゴシック" w:hint="eastAsia"/>
                <w:b/>
                <w:sz w:val="20"/>
                <w:szCs w:val="20"/>
              </w:rPr>
              <w:t>使用</w:t>
            </w:r>
          </w:p>
        </w:tc>
        <w:tc>
          <w:tcPr>
            <w:tcW w:w="2385" w:type="dxa"/>
            <w:tcBorders>
              <w:top w:val="single" w:sz="4" w:space="0" w:color="auto"/>
              <w:left w:val="single" w:sz="4" w:space="0" w:color="auto"/>
              <w:bottom w:val="single" w:sz="4" w:space="0" w:color="auto"/>
              <w:right w:val="double" w:sz="4" w:space="0" w:color="auto"/>
            </w:tcBorders>
            <w:vAlign w:val="center"/>
          </w:tcPr>
          <w:p w14:paraId="34C88A6C" w14:textId="505024E1" w:rsidR="00A56BE6" w:rsidRPr="0058110B" w:rsidRDefault="00A56BE6" w:rsidP="00A56BE6">
            <w:pPr>
              <w:jc w:val="left"/>
              <w:rPr>
                <w:rFonts w:ascii="ＭＳ ゴシック" w:eastAsia="ＭＳ ゴシック" w:hAnsi="ＭＳ ゴシック"/>
                <w:sz w:val="20"/>
                <w:szCs w:val="20"/>
              </w:rPr>
            </w:pPr>
            <w:r w:rsidRPr="0058110B">
              <w:rPr>
                <w:rFonts w:ascii="ＭＳ ゴシック" w:eastAsia="ＭＳ ゴシック" w:hAnsi="ＭＳ ゴシック"/>
                <w:sz w:val="20"/>
                <w:szCs w:val="20"/>
              </w:rPr>
              <w:t>１施設</w:t>
            </w:r>
            <w:r w:rsidRPr="0058110B">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1</w:t>
            </w:r>
            <w:r>
              <w:rPr>
                <w:rFonts w:ascii="ＭＳ ゴシック" w:eastAsia="ＭＳ ゴシック" w:hAnsi="ＭＳ ゴシック" w:hint="eastAsia"/>
                <w:sz w:val="20"/>
                <w:szCs w:val="20"/>
              </w:rPr>
              <w:t>2</w:t>
            </w:r>
            <w:r w:rsidRPr="0058110B">
              <w:rPr>
                <w:rFonts w:ascii="ＭＳ ゴシック" w:eastAsia="ＭＳ ゴシック" w:hAnsi="ＭＳ ゴシック"/>
                <w:sz w:val="20"/>
                <w:szCs w:val="20"/>
              </w:rPr>
              <w:t>0,000円</w:t>
            </w:r>
          </w:p>
        </w:tc>
        <w:tc>
          <w:tcPr>
            <w:tcW w:w="4110" w:type="dxa"/>
            <w:gridSpan w:val="2"/>
            <w:vMerge/>
            <w:tcBorders>
              <w:left w:val="double" w:sz="4" w:space="0" w:color="auto"/>
              <w:bottom w:val="single" w:sz="4" w:space="0" w:color="000000"/>
              <w:right w:val="single" w:sz="12" w:space="0" w:color="auto"/>
              <w:tl2br w:val="single" w:sz="8" w:space="0" w:color="auto"/>
            </w:tcBorders>
          </w:tcPr>
          <w:p w14:paraId="0C731845" w14:textId="77777777" w:rsidR="00A56BE6" w:rsidRPr="00FC66BA" w:rsidRDefault="00A56BE6" w:rsidP="00A56BE6">
            <w:pPr>
              <w:rPr>
                <w:rFonts w:ascii="ＭＳ ゴシック" w:eastAsia="ＭＳ ゴシック" w:hAnsi="ＭＳ ゴシック"/>
                <w:szCs w:val="21"/>
              </w:rPr>
            </w:pPr>
          </w:p>
        </w:tc>
      </w:tr>
      <w:tr w:rsidR="00A56BE6" w:rsidRPr="00FC66BA" w14:paraId="16C4C3B2" w14:textId="77777777" w:rsidTr="0087421C">
        <w:trPr>
          <w:trHeight w:val="434"/>
        </w:trPr>
        <w:tc>
          <w:tcPr>
            <w:tcW w:w="1684" w:type="dxa"/>
            <w:vMerge/>
            <w:tcBorders>
              <w:left w:val="single" w:sz="12" w:space="0" w:color="auto"/>
              <w:bottom w:val="single" w:sz="12" w:space="0" w:color="auto"/>
              <w:right w:val="double" w:sz="4" w:space="0" w:color="000000"/>
            </w:tcBorders>
            <w:shd w:val="clear" w:color="auto" w:fill="DEEAF6" w:themeFill="accent5" w:themeFillTint="33"/>
            <w:tcMar>
              <w:left w:w="49" w:type="dxa"/>
              <w:right w:w="49" w:type="dxa"/>
            </w:tcMar>
          </w:tcPr>
          <w:p w14:paraId="2D570896" w14:textId="77777777" w:rsidR="00A56BE6" w:rsidRPr="0058110B" w:rsidRDefault="00A56BE6" w:rsidP="00A56BE6">
            <w:pPr>
              <w:rPr>
                <w:rFonts w:ascii="ＭＳ ゴシック" w:eastAsia="ＭＳ ゴシック" w:hAnsi="ＭＳ ゴシック"/>
                <w:sz w:val="20"/>
                <w:szCs w:val="20"/>
              </w:rPr>
            </w:pPr>
          </w:p>
        </w:tc>
        <w:tc>
          <w:tcPr>
            <w:tcW w:w="1544" w:type="dxa"/>
            <w:tcBorders>
              <w:top w:val="single" w:sz="4" w:space="0" w:color="auto"/>
              <w:left w:val="double" w:sz="4" w:space="0" w:color="000000"/>
              <w:bottom w:val="single" w:sz="12" w:space="0" w:color="auto"/>
              <w:right w:val="single" w:sz="4" w:space="0" w:color="auto"/>
            </w:tcBorders>
            <w:shd w:val="clear" w:color="auto" w:fill="F2F2F2" w:themeFill="background1" w:themeFillShade="F2"/>
            <w:tcMar>
              <w:left w:w="49" w:type="dxa"/>
              <w:right w:w="49" w:type="dxa"/>
            </w:tcMar>
            <w:vAlign w:val="center"/>
          </w:tcPr>
          <w:p w14:paraId="7EF125A0" w14:textId="7F9D7CB7" w:rsidR="00A56BE6" w:rsidRPr="003631C4" w:rsidRDefault="00A56BE6" w:rsidP="00A56BE6">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廃材のみ使用</w:t>
            </w:r>
            <w:r w:rsidRPr="003631C4">
              <w:rPr>
                <w:rFonts w:ascii="ＭＳ ゴシック" w:eastAsia="ＭＳ ゴシック" w:hAnsi="ＭＳ ゴシック" w:hint="eastAsia"/>
                <w:b/>
                <w:sz w:val="20"/>
                <w:szCs w:val="20"/>
              </w:rPr>
              <w:t xml:space="preserve">　</w:t>
            </w:r>
          </w:p>
        </w:tc>
        <w:tc>
          <w:tcPr>
            <w:tcW w:w="2385" w:type="dxa"/>
            <w:tcBorders>
              <w:top w:val="single" w:sz="4" w:space="0" w:color="auto"/>
              <w:left w:val="single" w:sz="4" w:space="0" w:color="auto"/>
              <w:bottom w:val="single" w:sz="12" w:space="0" w:color="auto"/>
              <w:right w:val="double" w:sz="4" w:space="0" w:color="auto"/>
            </w:tcBorders>
            <w:vAlign w:val="center"/>
          </w:tcPr>
          <w:p w14:paraId="043D61BE" w14:textId="5C7EADE4" w:rsidR="00A56BE6" w:rsidRPr="0058110B" w:rsidRDefault="00A56BE6" w:rsidP="00A56BE6">
            <w:pPr>
              <w:rPr>
                <w:rFonts w:ascii="ＭＳ ゴシック" w:eastAsia="ＭＳ ゴシック" w:hAnsi="ＭＳ ゴシック"/>
                <w:sz w:val="20"/>
                <w:szCs w:val="20"/>
              </w:rPr>
            </w:pPr>
            <w:r w:rsidRPr="0058110B">
              <w:rPr>
                <w:rFonts w:ascii="ＭＳ ゴシック" w:eastAsia="ＭＳ ゴシック" w:hAnsi="ＭＳ ゴシック" w:hint="eastAsia"/>
                <w:sz w:val="20"/>
                <w:szCs w:val="20"/>
              </w:rPr>
              <w:t>１</w:t>
            </w:r>
            <w:r w:rsidRPr="0058110B">
              <w:rPr>
                <w:rFonts w:ascii="ＭＳ ゴシック" w:eastAsia="ＭＳ ゴシック" w:hAnsi="ＭＳ ゴシック"/>
                <w:sz w:val="20"/>
                <w:szCs w:val="20"/>
              </w:rPr>
              <w:t>施設</w:t>
            </w:r>
            <w:r>
              <w:rPr>
                <w:rFonts w:ascii="ＭＳ ゴシック" w:eastAsia="ＭＳ ゴシック" w:hAnsi="ＭＳ ゴシック" w:hint="eastAsia"/>
                <w:sz w:val="20"/>
                <w:szCs w:val="20"/>
              </w:rPr>
              <w:t xml:space="preserve">　</w:t>
            </w:r>
            <w:r w:rsidRPr="0058110B">
              <w:rPr>
                <w:rFonts w:ascii="ＭＳ ゴシック" w:eastAsia="ＭＳ ゴシック" w:hAnsi="ＭＳ ゴシック"/>
                <w:sz w:val="20"/>
                <w:szCs w:val="20"/>
              </w:rPr>
              <w:t>50,000円</w:t>
            </w:r>
          </w:p>
        </w:tc>
        <w:tc>
          <w:tcPr>
            <w:tcW w:w="4110" w:type="dxa"/>
            <w:gridSpan w:val="2"/>
            <w:vMerge/>
            <w:tcBorders>
              <w:left w:val="double" w:sz="4" w:space="0" w:color="auto"/>
              <w:bottom w:val="single" w:sz="12" w:space="0" w:color="auto"/>
              <w:right w:val="single" w:sz="12" w:space="0" w:color="auto"/>
              <w:tl2br w:val="single" w:sz="8" w:space="0" w:color="auto"/>
            </w:tcBorders>
          </w:tcPr>
          <w:p w14:paraId="41DB57D1" w14:textId="77777777" w:rsidR="00A56BE6" w:rsidRPr="00FC66BA" w:rsidRDefault="00A56BE6" w:rsidP="00A56BE6">
            <w:pPr>
              <w:rPr>
                <w:rFonts w:ascii="ＭＳ ゴシック" w:eastAsia="ＭＳ ゴシック" w:hAnsi="ＭＳ ゴシック"/>
                <w:szCs w:val="21"/>
              </w:rPr>
            </w:pPr>
          </w:p>
        </w:tc>
      </w:tr>
    </w:tbl>
    <w:p w14:paraId="7F12D9EE" w14:textId="32A834E6" w:rsidR="00464171" w:rsidRPr="00E808F2" w:rsidRDefault="00231A39" w:rsidP="00326B41">
      <w:pPr>
        <w:rPr>
          <w:rFonts w:ascii="ＭＳ ゴシック" w:eastAsia="ＭＳ ゴシック" w:hAnsi="ＭＳ ゴシック"/>
          <w:b/>
          <w:sz w:val="28"/>
          <w:szCs w:val="28"/>
        </w:rPr>
      </w:pPr>
      <w:r w:rsidRPr="00E808F2">
        <w:rPr>
          <w:rFonts w:ascii="ＭＳ ゴシック" w:eastAsia="ＭＳ ゴシック" w:hAnsi="ＭＳ ゴシック" w:hint="eastAsia"/>
          <w:b/>
          <w:noProof/>
          <w:sz w:val="36"/>
          <w:szCs w:val="36"/>
          <w:lang w:val="ja-JP"/>
        </w:rPr>
        <w:lastRenderedPageBreak/>
        <mc:AlternateContent>
          <mc:Choice Requires="wps">
            <w:drawing>
              <wp:anchor distT="0" distB="0" distL="114300" distR="114300" simplePos="0" relativeHeight="251634688" behindDoc="0" locked="0" layoutInCell="1" allowOverlap="1" wp14:anchorId="0EAB5558" wp14:editId="6EA94491">
                <wp:simplePos x="0" y="0"/>
                <wp:positionH relativeFrom="margin">
                  <wp:align>left</wp:align>
                </wp:positionH>
                <wp:positionV relativeFrom="paragraph">
                  <wp:posOffset>9524</wp:posOffset>
                </wp:positionV>
                <wp:extent cx="62007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8625"/>
                        </a:xfrm>
                        <a:prstGeom prst="rect">
                          <a:avLst/>
                        </a:prstGeom>
                        <a:solidFill>
                          <a:srgbClr val="0070C0"/>
                        </a:solidFill>
                        <a:ln w="12700" cap="flat" cmpd="sng" algn="ctr">
                          <a:solidFill>
                            <a:srgbClr val="0070C0"/>
                          </a:solidFill>
                          <a:prstDash val="solid"/>
                          <a:miter lim="800000"/>
                        </a:ln>
                        <a:effectLst/>
                      </wps:spPr>
                      <wps:txbx>
                        <w:txbxContent>
                          <w:p w14:paraId="420354BD" w14:textId="27536D13" w:rsidR="00324598" w:rsidRPr="00AD4E33" w:rsidRDefault="00324598" w:rsidP="00AD4E33">
                            <w:pPr>
                              <w:jc w:val="center"/>
                              <w:rPr>
                                <w:b/>
                                <w:color w:val="FFFFFF" w:themeColor="background1"/>
                                <w:sz w:val="28"/>
                                <w:szCs w:val="28"/>
                              </w:rPr>
                            </w:pPr>
                            <w:r>
                              <w:rPr>
                                <w:rFonts w:hint="eastAsia"/>
                                <w:b/>
                                <w:color w:val="FFFFFF" w:themeColor="background1"/>
                                <w:sz w:val="28"/>
                                <w:szCs w:val="28"/>
                              </w:rPr>
                              <w:t>Ⅰ</w:t>
                            </w:r>
                            <w:r w:rsidRPr="00AD4E33">
                              <w:rPr>
                                <w:rFonts w:hint="eastAsia"/>
                                <w:b/>
                                <w:color w:val="FFFFFF" w:themeColor="background1"/>
                                <w:sz w:val="28"/>
                                <w:szCs w:val="28"/>
                              </w:rPr>
                              <w:t xml:space="preserve">　交付対象</w:t>
                            </w:r>
                            <w:r>
                              <w:rPr>
                                <w:rFonts w:hint="eastAsia"/>
                                <w:b/>
                                <w:color w:val="FFFFFF" w:themeColor="background1"/>
                                <w:sz w:val="28"/>
                                <w:szCs w:val="28"/>
                              </w:rPr>
                              <w:t>施設</w:t>
                            </w:r>
                            <w:r w:rsidRPr="00AD4E33">
                              <w:rPr>
                                <w:rFonts w:hint="eastAsia"/>
                                <w:b/>
                                <w:color w:val="FFFFFF" w:themeColor="background1"/>
                                <w:sz w:val="28"/>
                                <w:szCs w:val="28"/>
                              </w:rPr>
                              <w:t>と交付基準額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B5558" id="正方形/長方形 1" o:spid="_x0000_s1030" style="position:absolute;left:0;text-align:left;margin-left:0;margin-top:.75pt;width:488.25pt;height:33.7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H6iwIAAA0FAAAOAAAAZHJzL2Uyb0RvYy54bWysVM1uEzEQviPxDpbvdDdR2pSomypKVYRU&#10;tZVa1PPEa2ct+Q/byW55D3gAOPeMOPA4VOItGHu3v3BAiBycGc94fr75Zg8OO63IlvsgranoaKek&#10;hBtma2nWFX13efxqn5IQwdSgrOEVveaBHs5fvjho3YyPbWNVzT3BICbMWlfRJkY3K4rAGq4h7FjH&#10;DRqF9Roiqn5d1B5ajK5VMS7LvaK1vnbeMh4C3h71RjrP8YXgLJ4JEXgkqqJYW8ynz+cqncX8AGZr&#10;D66RbCgD/qEKDdJg0vtQRxCBbLz8LZSWzNtgRdxhVhdWCMl47gG7GZXPurlowPHcC4IT3D1M4f+F&#10;Zafbc09kjbOjxIDGEd3efLn99O3H98/Fz49fe4mMElCtCzP0v3DnftACiqnrTnid/rEf0mVwr+/B&#10;5V0kDC/3cFzT6S4lDG2T8f7eeDcFLR5eOx/iG241SUJFPQ4vYwrbkxB71zuXlCxYJetjqVRW/Hq1&#10;VJ5sIQ26nJbLPFuM/sRNGdJiq+NpiWRggIQTCiKK2iEEwawpAbVGJrPoc+4nr8PfJUlFHkFo+mJy&#10;hJ5nWkYku5K6ovtl+g0AKJNa4JmuQ6sJ6x7dJMVu1eUhTdKLdLOy9TUOztue0cGxY4lpTyDEc/BI&#10;YewP1zKe4SGUxabtIFHSWP/hT/fJH5mFVkpaXAkE5P0GPKdEvTXIudejySTtUFYmu9MxKv6xZfXY&#10;YjZ6aXEYyCusLovJP6o7UXirr3B7FykrmsAwzN1DPyjL2K8q7j/ji0V2w71xEE/MhWMpeEIuAX7Z&#10;XYF3A3Uiku7U3q0PzJ4xqPdNL41dbKIVMtPrAVekZVJw5zJBh+9DWurHevZ6+IrNfwEAAP//AwBQ&#10;SwMEFAAGAAgAAAAhAOoH8UPdAAAABQEAAA8AAABkcnMvZG93bnJldi54bWxMj0FLw0AQhe9C/8My&#10;Qi9iN1VMTMymFKEnoWAtiLdtdppEs7NLdpvEf+940tu8ecN735Sb2fZixCF0jhSsVwkIpNqZjhoF&#10;x7fd7SOIEDUZ3TtCBd8YYFMtrkpdGDfRK46H2AgOoVBoBW2MvpAy1C1aHVbOI7F3doPVkeXQSDPo&#10;icNtL++SJJVWd8QNrfb43GL9dbhYBS7zaZbv783Lfjzf+M98On68b5VaXs/bJxAR5/h3DL/4jA4V&#10;M53chUwQvQJ+JPL2AQSbeZbycFKQ5gnIqpT/6asfAAAA//8DAFBLAQItABQABgAIAAAAIQC2gziS&#10;/gAAAOEBAAATAAAAAAAAAAAAAAAAAAAAAABbQ29udGVudF9UeXBlc10ueG1sUEsBAi0AFAAGAAgA&#10;AAAhADj9If/WAAAAlAEAAAsAAAAAAAAAAAAAAAAALwEAAF9yZWxzLy5yZWxzUEsBAi0AFAAGAAgA&#10;AAAhALjTUfqLAgAADQUAAA4AAAAAAAAAAAAAAAAALgIAAGRycy9lMm9Eb2MueG1sUEsBAi0AFAAG&#10;AAgAAAAhAOoH8UPdAAAABQEAAA8AAAAAAAAAAAAAAAAA5QQAAGRycy9kb3ducmV2LnhtbFBLBQYA&#10;AAAABAAEAPMAAADvBQAAAAA=&#10;" fillcolor="#0070c0" strokecolor="#0070c0" strokeweight="1pt">
                <v:textbox>
                  <w:txbxContent>
                    <w:p w14:paraId="420354BD" w14:textId="27536D13" w:rsidR="00324598" w:rsidRPr="00AD4E33" w:rsidRDefault="00324598" w:rsidP="00AD4E33">
                      <w:pPr>
                        <w:jc w:val="center"/>
                        <w:rPr>
                          <w:b/>
                          <w:color w:val="FFFFFF" w:themeColor="background1"/>
                          <w:sz w:val="28"/>
                          <w:szCs w:val="28"/>
                        </w:rPr>
                      </w:pPr>
                      <w:r>
                        <w:rPr>
                          <w:rFonts w:hint="eastAsia"/>
                          <w:b/>
                          <w:color w:val="FFFFFF" w:themeColor="background1"/>
                          <w:sz w:val="28"/>
                          <w:szCs w:val="28"/>
                        </w:rPr>
                        <w:t>Ⅰ</w:t>
                      </w:r>
                      <w:r w:rsidRPr="00AD4E33">
                        <w:rPr>
                          <w:rFonts w:hint="eastAsia"/>
                          <w:b/>
                          <w:color w:val="FFFFFF" w:themeColor="background1"/>
                          <w:sz w:val="28"/>
                          <w:szCs w:val="28"/>
                        </w:rPr>
                        <w:t xml:space="preserve">　交付対象</w:t>
                      </w:r>
                      <w:r>
                        <w:rPr>
                          <w:rFonts w:hint="eastAsia"/>
                          <w:b/>
                          <w:color w:val="FFFFFF" w:themeColor="background1"/>
                          <w:sz w:val="28"/>
                          <w:szCs w:val="28"/>
                        </w:rPr>
                        <w:t>施設</w:t>
                      </w:r>
                      <w:r w:rsidRPr="00AD4E33">
                        <w:rPr>
                          <w:rFonts w:hint="eastAsia"/>
                          <w:b/>
                          <w:color w:val="FFFFFF" w:themeColor="background1"/>
                          <w:sz w:val="28"/>
                          <w:szCs w:val="28"/>
                        </w:rPr>
                        <w:t>と交付基準額</w:t>
                      </w:r>
                    </w:p>
                  </w:txbxContent>
                </v:textbox>
                <w10:wrap anchorx="margin"/>
              </v:rect>
            </w:pict>
          </mc:Fallback>
        </mc:AlternateContent>
      </w:r>
    </w:p>
    <w:p w14:paraId="113F6CEF" w14:textId="2D08134A" w:rsidR="00AD4E33" w:rsidRPr="00E808F2" w:rsidRDefault="00AD4E33" w:rsidP="00326B41">
      <w:pPr>
        <w:rPr>
          <w:rFonts w:ascii="ＭＳ ゴシック" w:eastAsia="ＭＳ ゴシック" w:hAnsi="ＭＳ ゴシック"/>
          <w:b/>
          <w:sz w:val="28"/>
          <w:szCs w:val="28"/>
        </w:rPr>
      </w:pPr>
    </w:p>
    <w:p w14:paraId="0CAD6772" w14:textId="0885C18D" w:rsidR="0058110B" w:rsidRPr="00F21BAD" w:rsidRDefault="00F21BAD" w:rsidP="00F21BAD">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w:t>
      </w:r>
      <w:r w:rsidR="00B24AA1">
        <w:rPr>
          <w:rFonts w:ascii="ＭＳ ゴシック" w:eastAsia="ＭＳ ゴシック" w:hAnsi="ＭＳ ゴシック" w:hint="eastAsia"/>
          <w:b/>
          <w:sz w:val="28"/>
          <w:szCs w:val="28"/>
        </w:rPr>
        <w:t xml:space="preserve">　</w:t>
      </w:r>
      <w:r w:rsidR="001B3442" w:rsidRPr="00F21BAD">
        <w:rPr>
          <w:rFonts w:ascii="ＭＳ ゴシック" w:eastAsia="ＭＳ ゴシック" w:hAnsi="ＭＳ ゴシック" w:hint="eastAsia"/>
          <w:b/>
          <w:sz w:val="28"/>
          <w:szCs w:val="28"/>
        </w:rPr>
        <w:t>交付</w:t>
      </w:r>
      <w:r w:rsidR="00FB2B1D" w:rsidRPr="00F21BAD">
        <w:rPr>
          <w:rFonts w:ascii="ＭＳ ゴシック" w:eastAsia="ＭＳ ゴシック" w:hAnsi="ＭＳ ゴシック" w:hint="eastAsia"/>
          <w:b/>
          <w:sz w:val="28"/>
          <w:szCs w:val="28"/>
        </w:rPr>
        <w:t>対象</w:t>
      </w:r>
      <w:r w:rsidR="00C5028B" w:rsidRPr="00F21BAD">
        <w:rPr>
          <w:rFonts w:ascii="ＭＳ ゴシック" w:eastAsia="ＭＳ ゴシック" w:hAnsi="ＭＳ ゴシック" w:hint="eastAsia"/>
          <w:b/>
          <w:sz w:val="28"/>
          <w:szCs w:val="28"/>
        </w:rPr>
        <w:t>施設</w:t>
      </w:r>
      <w:r w:rsidR="00AF299D" w:rsidRPr="00F21BAD">
        <w:rPr>
          <w:rFonts w:ascii="ＭＳ ゴシック" w:eastAsia="ＭＳ ゴシック" w:hAnsi="ＭＳ ゴシック" w:hint="eastAsia"/>
          <w:b/>
          <w:sz w:val="28"/>
          <w:szCs w:val="28"/>
        </w:rPr>
        <w:t xml:space="preserve">　</w:t>
      </w:r>
    </w:p>
    <w:p w14:paraId="2305C28F" w14:textId="57CE54A8" w:rsidR="007F7DDD" w:rsidRDefault="00AF299D" w:rsidP="00474EF8">
      <w:pPr>
        <w:ind w:leftChars="100" w:left="210" w:firstLineChars="100" w:firstLine="241"/>
        <w:rPr>
          <w:rFonts w:ascii="ＭＳ ゴシック" w:eastAsia="ＭＳ ゴシック" w:hAnsi="ＭＳ ゴシック"/>
          <w:b/>
          <w:sz w:val="24"/>
          <w:szCs w:val="24"/>
        </w:rPr>
      </w:pPr>
      <w:r w:rsidRPr="00F21BAD">
        <w:rPr>
          <w:rFonts w:ascii="ＭＳ ゴシック" w:eastAsia="ＭＳ ゴシック" w:hAnsi="ＭＳ ゴシック" w:hint="eastAsia"/>
          <w:b/>
          <w:sz w:val="24"/>
          <w:szCs w:val="24"/>
        </w:rPr>
        <w:t>１施設につき</w:t>
      </w:r>
      <w:r w:rsidR="00AD4E33" w:rsidRPr="00F21BAD">
        <w:rPr>
          <w:rFonts w:ascii="ＭＳ ゴシック" w:eastAsia="ＭＳ ゴシック" w:hAnsi="ＭＳ ゴシック" w:hint="eastAsia"/>
          <w:b/>
          <w:sz w:val="24"/>
          <w:szCs w:val="24"/>
        </w:rPr>
        <w:t>、</w:t>
      </w:r>
      <w:r w:rsidR="0058110B" w:rsidRPr="00F21BAD">
        <w:rPr>
          <w:rFonts w:ascii="ＭＳ ゴシック" w:eastAsia="ＭＳ ゴシック" w:hAnsi="ＭＳ ゴシック" w:hint="eastAsia"/>
          <w:b/>
          <w:sz w:val="24"/>
          <w:szCs w:val="24"/>
        </w:rPr>
        <w:t>申請受付期間中</w:t>
      </w:r>
      <w:r w:rsidRPr="00F21BAD">
        <w:rPr>
          <w:rFonts w:ascii="ＭＳ ゴシック" w:eastAsia="ＭＳ ゴシック" w:hAnsi="ＭＳ ゴシック" w:hint="eastAsia"/>
          <w:b/>
          <w:sz w:val="24"/>
          <w:szCs w:val="24"/>
        </w:rPr>
        <w:t>１回のみ申請</w:t>
      </w:r>
      <w:r w:rsidR="00AD4E33" w:rsidRPr="00F21BAD">
        <w:rPr>
          <w:rFonts w:ascii="ＭＳ ゴシック" w:eastAsia="ＭＳ ゴシック" w:hAnsi="ＭＳ ゴシック" w:hint="eastAsia"/>
          <w:b/>
          <w:sz w:val="24"/>
          <w:szCs w:val="24"/>
        </w:rPr>
        <w:t>が可能です。</w:t>
      </w:r>
      <w:r w:rsidR="00A370E3">
        <w:rPr>
          <w:rFonts w:ascii="ＭＳ ゴシック" w:eastAsia="ＭＳ ゴシック" w:hAnsi="ＭＳ ゴシック" w:hint="eastAsia"/>
          <w:b/>
          <w:sz w:val="24"/>
          <w:szCs w:val="24"/>
        </w:rPr>
        <w:t>申請は、事業所・施設ごとに行ってください。</w:t>
      </w:r>
      <w:r w:rsidR="0058110B" w:rsidRPr="00F21BAD">
        <w:rPr>
          <w:rFonts w:ascii="ＭＳ ゴシック" w:eastAsia="ＭＳ ゴシック" w:hAnsi="ＭＳ ゴシック" w:hint="eastAsia"/>
          <w:b/>
          <w:sz w:val="24"/>
          <w:szCs w:val="24"/>
        </w:rPr>
        <w:t>また、</w:t>
      </w:r>
      <w:r w:rsidR="00E10269" w:rsidRPr="00F21BAD">
        <w:rPr>
          <w:rFonts w:ascii="ＭＳ ゴシック" w:eastAsia="ＭＳ ゴシック" w:hAnsi="ＭＳ ゴシック" w:hint="eastAsia"/>
          <w:b/>
          <w:sz w:val="24"/>
          <w:szCs w:val="24"/>
        </w:rPr>
        <w:t>同一の事業所で、複数の</w:t>
      </w:r>
      <w:r w:rsidR="000A4F4F">
        <w:rPr>
          <w:rFonts w:ascii="ＭＳ ゴシック" w:eastAsia="ＭＳ ゴシック" w:hAnsi="ＭＳ ゴシック" w:hint="eastAsia"/>
          <w:b/>
          <w:sz w:val="24"/>
          <w:szCs w:val="24"/>
        </w:rPr>
        <w:t>業種区分</w:t>
      </w:r>
      <w:r w:rsidR="006047B9">
        <w:rPr>
          <w:rFonts w:ascii="ＭＳ ゴシック" w:eastAsia="ＭＳ ゴシック" w:hAnsi="ＭＳ ゴシック" w:hint="eastAsia"/>
          <w:b/>
          <w:sz w:val="24"/>
          <w:szCs w:val="24"/>
        </w:rPr>
        <w:t>・サービス種別</w:t>
      </w:r>
      <w:r w:rsidR="00E10269" w:rsidRPr="00F21BAD">
        <w:rPr>
          <w:rFonts w:ascii="ＭＳ ゴシック" w:eastAsia="ＭＳ ゴシック" w:hAnsi="ＭＳ ゴシック" w:hint="eastAsia"/>
          <w:b/>
          <w:sz w:val="24"/>
          <w:szCs w:val="24"/>
        </w:rPr>
        <w:t>を運営している場合は、</w:t>
      </w:r>
      <w:r w:rsidR="007952F4">
        <w:rPr>
          <w:rFonts w:ascii="ＭＳ ゴシック" w:eastAsia="ＭＳ ゴシック" w:hAnsi="ＭＳ ゴシック" w:hint="eastAsia"/>
          <w:b/>
          <w:sz w:val="24"/>
          <w:szCs w:val="24"/>
        </w:rPr>
        <w:t>別紙QAをご確認の上、</w:t>
      </w:r>
      <w:r w:rsidR="00E10269" w:rsidRPr="00F21BAD">
        <w:rPr>
          <w:rFonts w:ascii="ＭＳ ゴシック" w:eastAsia="ＭＳ ゴシック" w:hAnsi="ＭＳ ゴシック" w:hint="eastAsia"/>
          <w:b/>
          <w:sz w:val="24"/>
          <w:szCs w:val="24"/>
        </w:rPr>
        <w:t>申請してください。</w:t>
      </w:r>
    </w:p>
    <w:p w14:paraId="3DEB05B0" w14:textId="77777777" w:rsidR="004F02F4" w:rsidRPr="00F21BAD" w:rsidRDefault="004F02F4" w:rsidP="00F21BAD">
      <w:pPr>
        <w:ind w:leftChars="100" w:left="210" w:firstLineChars="100" w:firstLine="241"/>
        <w:rPr>
          <w:rFonts w:ascii="ＭＳ ゴシック" w:eastAsia="ＭＳ ゴシック" w:hAnsi="ＭＳ ゴシック"/>
          <w:b/>
          <w:sz w:val="24"/>
          <w:szCs w:val="24"/>
        </w:rPr>
      </w:pPr>
    </w:p>
    <w:p w14:paraId="0602EC72" w14:textId="6E4ECAFD" w:rsidR="00EF6EFA" w:rsidRPr="00A654C4" w:rsidRDefault="00133C82" w:rsidP="00A654C4">
      <w:pPr>
        <w:pStyle w:val="a3"/>
        <w:numPr>
          <w:ilvl w:val="0"/>
          <w:numId w:val="27"/>
        </w:numPr>
        <w:ind w:leftChars="0"/>
        <w:rPr>
          <w:rFonts w:ascii="ＭＳ ゴシック" w:eastAsia="ＭＳ ゴシック" w:hAnsi="ＭＳ ゴシック"/>
          <w:b/>
          <w:bCs/>
          <w:sz w:val="28"/>
          <w:szCs w:val="28"/>
        </w:rPr>
      </w:pPr>
      <w:r w:rsidRPr="00A654C4">
        <w:rPr>
          <w:rFonts w:ascii="ＭＳ ゴシック" w:eastAsia="ＭＳ ゴシック" w:hAnsi="ＭＳ ゴシック" w:hint="eastAsia"/>
          <w:b/>
          <w:bCs/>
          <w:sz w:val="28"/>
          <w:szCs w:val="28"/>
        </w:rPr>
        <w:t>光熱費</w:t>
      </w:r>
      <w:r w:rsidR="00240027" w:rsidRPr="00A654C4">
        <w:rPr>
          <w:rFonts w:ascii="ＭＳ ゴシック" w:eastAsia="ＭＳ ゴシック" w:hAnsi="ＭＳ ゴシック" w:hint="eastAsia"/>
          <w:b/>
          <w:bCs/>
          <w:sz w:val="28"/>
          <w:szCs w:val="28"/>
        </w:rPr>
        <w:t>支援事業</w:t>
      </w:r>
    </w:p>
    <w:p w14:paraId="6647DF4F" w14:textId="66F731FD" w:rsidR="00A654C4" w:rsidRPr="00A654C4" w:rsidRDefault="00A654C4" w:rsidP="00A654C4">
      <w:pPr>
        <w:ind w:left="204" w:firstLineChars="100" w:firstLine="220"/>
        <w:rPr>
          <w:rFonts w:ascii="ＭＳ ゴシック" w:eastAsia="ＭＳ ゴシック" w:hAnsi="ＭＳ ゴシック"/>
          <w:b/>
          <w:bCs/>
          <w:sz w:val="22"/>
        </w:rPr>
      </w:pPr>
      <w:r w:rsidRPr="00A654C4">
        <w:rPr>
          <w:rFonts w:ascii="ＭＳ ゴシック" w:eastAsia="ＭＳ ゴシック" w:hAnsi="ＭＳ ゴシック"/>
          <w:sz w:val="22"/>
        </w:rPr>
        <w:t>光熱費の高騰による府民の生活に必要な施設等の維持管理費の増額に対応するため、各施設の利用者数の規模等に応じて</w:t>
      </w:r>
      <w:r w:rsidR="00A370E3">
        <w:rPr>
          <w:rFonts w:ascii="ＭＳ ゴシック" w:eastAsia="ＭＳ ゴシック" w:hAnsi="ＭＳ ゴシック" w:hint="eastAsia"/>
          <w:sz w:val="22"/>
        </w:rPr>
        <w:t>交付金</w:t>
      </w:r>
      <w:r w:rsidRPr="00A654C4">
        <w:rPr>
          <w:rFonts w:ascii="ＭＳ ゴシック" w:eastAsia="ＭＳ ゴシック" w:hAnsi="ＭＳ ゴシック"/>
          <w:sz w:val="22"/>
        </w:rPr>
        <w:t>を支給</w:t>
      </w:r>
      <w:r>
        <w:rPr>
          <w:rFonts w:ascii="ＭＳ ゴシック" w:eastAsia="ＭＳ ゴシック" w:hAnsi="ＭＳ ゴシック" w:hint="eastAsia"/>
          <w:sz w:val="22"/>
        </w:rPr>
        <w:t>します。</w:t>
      </w:r>
    </w:p>
    <w:tbl>
      <w:tblPr>
        <w:tblW w:w="9781" w:type="dxa"/>
        <w:tblInd w:w="-5" w:type="dxa"/>
        <w:tblBorders>
          <w:top w:val="single" w:sz="12" w:space="0" w:color="auto"/>
          <w:left w:val="single" w:sz="12" w:space="0" w:color="auto"/>
          <w:bottom w:val="single" w:sz="12" w:space="0" w:color="auto"/>
          <w:right w:val="single" w:sz="12" w:space="0" w:color="auto"/>
          <w:insideH w:val="single" w:sz="4" w:space="0" w:color="000000"/>
          <w:insideV w:val="double" w:sz="4" w:space="0" w:color="000000"/>
        </w:tblBorders>
        <w:tblLayout w:type="fixed"/>
        <w:tblCellMar>
          <w:left w:w="0" w:type="dxa"/>
          <w:right w:w="0" w:type="dxa"/>
        </w:tblCellMar>
        <w:tblLook w:val="0000" w:firstRow="0" w:lastRow="0" w:firstColumn="0" w:lastColumn="0" w:noHBand="0" w:noVBand="0"/>
      </w:tblPr>
      <w:tblGrid>
        <w:gridCol w:w="1833"/>
        <w:gridCol w:w="7948"/>
      </w:tblGrid>
      <w:tr w:rsidR="00EF6EFA" w:rsidRPr="00E808F2" w14:paraId="1950FDBC" w14:textId="77777777" w:rsidTr="00474EF8">
        <w:tc>
          <w:tcPr>
            <w:tcW w:w="1833" w:type="dxa"/>
            <w:tcBorders>
              <w:right w:val="single" w:sz="4" w:space="0" w:color="auto"/>
            </w:tcBorders>
            <w:shd w:val="clear" w:color="auto" w:fill="BDD6EE" w:themeFill="accent5" w:themeFillTint="66"/>
            <w:tcMar>
              <w:left w:w="49" w:type="dxa"/>
              <w:right w:w="49" w:type="dxa"/>
            </w:tcMar>
          </w:tcPr>
          <w:p w14:paraId="39357E26" w14:textId="5A5C21D5" w:rsidR="00EF6EFA" w:rsidRPr="0087421C" w:rsidRDefault="00782404" w:rsidP="00CD7EE3">
            <w:pPr>
              <w:jc w:val="center"/>
              <w:rPr>
                <w:rFonts w:ascii="ＭＳ ゴシック" w:eastAsia="ＭＳ ゴシック" w:hAnsi="ＭＳ ゴシック"/>
                <w:b/>
                <w:sz w:val="22"/>
              </w:rPr>
            </w:pPr>
            <w:bookmarkStart w:id="0" w:name="_Hlk120209362"/>
            <w:r w:rsidRPr="0087421C">
              <w:rPr>
                <w:rFonts w:ascii="ＭＳ ゴシック" w:eastAsia="ＭＳ ゴシック" w:hAnsi="ＭＳ ゴシック" w:hint="eastAsia"/>
                <w:b/>
                <w:sz w:val="22"/>
              </w:rPr>
              <w:t>業種</w:t>
            </w:r>
            <w:r w:rsidR="00474EF8" w:rsidRPr="0087421C">
              <w:rPr>
                <w:rFonts w:ascii="ＭＳ ゴシック" w:eastAsia="ＭＳ ゴシック" w:hAnsi="ＭＳ ゴシック" w:hint="eastAsia"/>
                <w:b/>
                <w:sz w:val="22"/>
              </w:rPr>
              <w:t>区分</w:t>
            </w:r>
          </w:p>
        </w:tc>
        <w:tc>
          <w:tcPr>
            <w:tcW w:w="7948" w:type="dxa"/>
            <w:tcBorders>
              <w:left w:val="single" w:sz="4" w:space="0" w:color="auto"/>
            </w:tcBorders>
            <w:shd w:val="clear" w:color="auto" w:fill="BDD6EE" w:themeFill="accent5" w:themeFillTint="66"/>
          </w:tcPr>
          <w:p w14:paraId="54353C23" w14:textId="77777777" w:rsidR="00EF6EFA" w:rsidRPr="0087421C" w:rsidRDefault="00EF6EFA" w:rsidP="00CD7EE3">
            <w:pPr>
              <w:jc w:val="center"/>
              <w:rPr>
                <w:rFonts w:ascii="ＭＳ ゴシック" w:eastAsia="ＭＳ ゴシック" w:hAnsi="ＭＳ ゴシック"/>
                <w:b/>
                <w:sz w:val="22"/>
              </w:rPr>
            </w:pPr>
            <w:r w:rsidRPr="0087421C">
              <w:rPr>
                <w:rFonts w:ascii="ＭＳ ゴシック" w:eastAsia="ＭＳ ゴシック" w:hAnsi="ＭＳ ゴシック"/>
                <w:b/>
                <w:sz w:val="22"/>
              </w:rPr>
              <w:t>要件</w:t>
            </w:r>
          </w:p>
        </w:tc>
      </w:tr>
      <w:tr w:rsidR="00EF6EFA" w:rsidRPr="00E808F2" w14:paraId="3C0DEDCD" w14:textId="77777777" w:rsidTr="00474EF8">
        <w:trPr>
          <w:trHeight w:val="965"/>
        </w:trPr>
        <w:tc>
          <w:tcPr>
            <w:tcW w:w="1833" w:type="dxa"/>
            <w:tcBorders>
              <w:right w:val="single" w:sz="4" w:space="0" w:color="auto"/>
            </w:tcBorders>
            <w:shd w:val="clear" w:color="auto" w:fill="DEEAF6" w:themeFill="accent5" w:themeFillTint="33"/>
            <w:tcMar>
              <w:left w:w="49" w:type="dxa"/>
              <w:right w:w="49" w:type="dxa"/>
            </w:tcMar>
          </w:tcPr>
          <w:p w14:paraId="6483E680" w14:textId="77777777" w:rsidR="00EF6EFA" w:rsidRPr="0087421C" w:rsidRDefault="00EF6EFA" w:rsidP="00EF6EFA">
            <w:pPr>
              <w:rPr>
                <w:rFonts w:ascii="ＭＳ ゴシック" w:eastAsia="ＭＳ ゴシック" w:hAnsi="ＭＳ ゴシック"/>
                <w:b/>
                <w:sz w:val="22"/>
              </w:rPr>
            </w:pPr>
            <w:r w:rsidRPr="0087421C">
              <w:rPr>
                <w:rFonts w:ascii="ＭＳ ゴシック" w:eastAsia="ＭＳ ゴシック" w:hAnsi="ＭＳ ゴシック"/>
                <w:b/>
                <w:sz w:val="22"/>
              </w:rPr>
              <w:t>病院又は診療所</w:t>
            </w:r>
          </w:p>
          <w:p w14:paraId="332EB49C" w14:textId="77777777" w:rsidR="00EF6EFA" w:rsidRPr="0087421C" w:rsidRDefault="00EF6EFA" w:rsidP="00EF6EFA">
            <w:pPr>
              <w:rPr>
                <w:rFonts w:ascii="ＭＳ ゴシック" w:eastAsia="ＭＳ ゴシック" w:hAnsi="ＭＳ ゴシック"/>
                <w:b/>
                <w:sz w:val="22"/>
              </w:rPr>
            </w:pPr>
            <w:r w:rsidRPr="0087421C">
              <w:rPr>
                <w:rFonts w:ascii="ＭＳ ゴシック" w:eastAsia="ＭＳ ゴシック" w:hAnsi="ＭＳ ゴシック"/>
                <w:b/>
                <w:sz w:val="22"/>
              </w:rPr>
              <w:t>（医科・歯科）</w:t>
            </w:r>
          </w:p>
          <w:p w14:paraId="21D3A508" w14:textId="77777777" w:rsidR="00EF6EFA" w:rsidRPr="00E808F2" w:rsidRDefault="00EF6EFA" w:rsidP="00EF6EFA">
            <w:pPr>
              <w:rPr>
                <w:rFonts w:ascii="ＭＳ ゴシック" w:eastAsia="ＭＳ ゴシック" w:hAnsi="ＭＳ ゴシック"/>
                <w:sz w:val="22"/>
              </w:rPr>
            </w:pPr>
          </w:p>
        </w:tc>
        <w:tc>
          <w:tcPr>
            <w:tcW w:w="7948" w:type="dxa"/>
            <w:tcBorders>
              <w:left w:val="single" w:sz="4" w:space="0" w:color="auto"/>
            </w:tcBorders>
          </w:tcPr>
          <w:p w14:paraId="6DADB537" w14:textId="0E02B894" w:rsidR="00EF6EFA" w:rsidRPr="00CB774E" w:rsidRDefault="000073D4" w:rsidP="00474EF8">
            <w:pPr>
              <w:spacing w:line="20" w:lineRule="atLeast"/>
              <w:ind w:firstLineChars="100" w:firstLine="220"/>
              <w:jc w:val="left"/>
              <w:rPr>
                <w:rFonts w:ascii="ＭＳ ゴシック" w:eastAsia="ＭＳ ゴシック" w:hAnsi="ＭＳ ゴシック"/>
                <w:sz w:val="22"/>
              </w:rPr>
            </w:pPr>
            <w:bookmarkStart w:id="1" w:name="_Hlk118898083"/>
            <w:r w:rsidRPr="00CB774E">
              <w:rPr>
                <w:rFonts w:ascii="ＭＳ ゴシック" w:eastAsia="ＭＳ ゴシック" w:hAnsi="ＭＳ ゴシック"/>
                <w:sz w:val="22"/>
              </w:rPr>
              <w:t>令和４年10月１日から令和４年12月31日までの期間において、</w:t>
            </w:r>
            <w:bookmarkEnd w:id="1"/>
            <w:r w:rsidRPr="00CB774E">
              <w:rPr>
                <w:rFonts w:ascii="ＭＳ ゴシック" w:eastAsia="ＭＳ ゴシック" w:hAnsi="ＭＳ ゴシック"/>
                <w:sz w:val="22"/>
              </w:rPr>
              <w:t>保険医療機関として指定を受けている病院又は診療所を運営する者</w:t>
            </w:r>
            <w:r w:rsidR="000A4F4F">
              <w:rPr>
                <w:rFonts w:ascii="ＭＳ ゴシック" w:eastAsia="ＭＳ ゴシック" w:hAnsi="ＭＳ ゴシック" w:hint="eastAsia"/>
                <w:sz w:val="22"/>
              </w:rPr>
              <w:t>。</w:t>
            </w:r>
            <w:r w:rsidRPr="00CB774E">
              <w:rPr>
                <w:rFonts w:ascii="ＭＳ ゴシック" w:eastAsia="ＭＳ ゴシック" w:hAnsi="ＭＳ ゴシック"/>
                <w:sz w:val="22"/>
              </w:rPr>
              <w:t>ただし、地方自治体の一般会計で直接運営する施設を除く。</w:t>
            </w:r>
          </w:p>
        </w:tc>
      </w:tr>
      <w:tr w:rsidR="00EF6EFA" w:rsidRPr="00E808F2" w14:paraId="6AAAAA84" w14:textId="77777777" w:rsidTr="00474EF8">
        <w:trPr>
          <w:trHeight w:val="601"/>
        </w:trPr>
        <w:tc>
          <w:tcPr>
            <w:tcW w:w="1833" w:type="dxa"/>
            <w:tcBorders>
              <w:right w:val="single" w:sz="4" w:space="0" w:color="auto"/>
            </w:tcBorders>
            <w:shd w:val="clear" w:color="auto" w:fill="DEEAF6" w:themeFill="accent5" w:themeFillTint="33"/>
            <w:tcMar>
              <w:left w:w="49" w:type="dxa"/>
              <w:right w:w="49" w:type="dxa"/>
            </w:tcMar>
          </w:tcPr>
          <w:p w14:paraId="7D689DD2" w14:textId="6C00D9CF" w:rsidR="00EF6EFA" w:rsidRPr="0087421C" w:rsidRDefault="00AD4309" w:rsidP="00EF6EFA">
            <w:pPr>
              <w:rPr>
                <w:rFonts w:ascii="ＭＳ ゴシック" w:eastAsia="ＭＳ ゴシック" w:hAnsi="ＭＳ ゴシック"/>
                <w:b/>
                <w:sz w:val="22"/>
              </w:rPr>
            </w:pPr>
            <w:r w:rsidRPr="0087421C">
              <w:rPr>
                <w:rFonts w:ascii="ＭＳ ゴシック" w:eastAsia="ＭＳ ゴシック" w:hAnsi="ＭＳ ゴシック" w:hint="eastAsia"/>
                <w:b/>
                <w:sz w:val="22"/>
              </w:rPr>
              <w:t>助産</w:t>
            </w:r>
            <w:r w:rsidR="00EF6EFA" w:rsidRPr="0087421C">
              <w:rPr>
                <w:rFonts w:ascii="ＭＳ ゴシック" w:eastAsia="ＭＳ ゴシック" w:hAnsi="ＭＳ ゴシック"/>
                <w:b/>
                <w:sz w:val="22"/>
              </w:rPr>
              <w:t>所</w:t>
            </w:r>
          </w:p>
        </w:tc>
        <w:tc>
          <w:tcPr>
            <w:tcW w:w="7948" w:type="dxa"/>
            <w:tcBorders>
              <w:left w:val="single" w:sz="4" w:space="0" w:color="auto"/>
            </w:tcBorders>
          </w:tcPr>
          <w:p w14:paraId="317B8504" w14:textId="1A1732A6" w:rsidR="00EF6EFA" w:rsidRPr="00CB774E" w:rsidRDefault="000073D4" w:rsidP="00474EF8">
            <w:pPr>
              <w:spacing w:line="20" w:lineRule="atLeast"/>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令和４年10月１日から令和４年12月31日までの期間において、京都府内で開設している助産所を運営する者</w:t>
            </w:r>
            <w:r w:rsidR="00461B9E">
              <w:rPr>
                <w:rFonts w:ascii="ＭＳ ゴシック" w:eastAsia="ＭＳ ゴシック" w:hAnsi="ＭＳ ゴシック" w:hint="eastAsia"/>
                <w:sz w:val="22"/>
              </w:rPr>
              <w:t>。</w:t>
            </w:r>
          </w:p>
        </w:tc>
      </w:tr>
      <w:tr w:rsidR="00EF6EFA" w:rsidRPr="00E808F2" w14:paraId="3422E350" w14:textId="77777777" w:rsidTr="00474EF8">
        <w:trPr>
          <w:trHeight w:val="654"/>
        </w:trPr>
        <w:tc>
          <w:tcPr>
            <w:tcW w:w="1833" w:type="dxa"/>
            <w:tcBorders>
              <w:right w:val="single" w:sz="4" w:space="0" w:color="auto"/>
            </w:tcBorders>
            <w:shd w:val="clear" w:color="auto" w:fill="DEEAF6" w:themeFill="accent5" w:themeFillTint="33"/>
            <w:tcMar>
              <w:left w:w="49" w:type="dxa"/>
              <w:right w:w="49" w:type="dxa"/>
            </w:tcMar>
          </w:tcPr>
          <w:p w14:paraId="305C6F68" w14:textId="59A1330A" w:rsidR="00EF6EFA" w:rsidRPr="0087421C" w:rsidRDefault="00AD4309" w:rsidP="00EF6EFA">
            <w:pPr>
              <w:ind w:leftChars="-4" w:left="-7" w:hanging="1"/>
              <w:rPr>
                <w:rFonts w:ascii="ＭＳ ゴシック" w:eastAsia="ＭＳ ゴシック" w:hAnsi="ＭＳ ゴシック"/>
                <w:b/>
                <w:sz w:val="22"/>
              </w:rPr>
            </w:pPr>
            <w:r w:rsidRPr="0087421C">
              <w:rPr>
                <w:rFonts w:ascii="ＭＳ ゴシック" w:eastAsia="ＭＳ ゴシック" w:hAnsi="ＭＳ ゴシック" w:hint="eastAsia"/>
                <w:b/>
                <w:sz w:val="22"/>
              </w:rPr>
              <w:t>施術</w:t>
            </w:r>
            <w:r w:rsidR="00CD7EE3" w:rsidRPr="0087421C">
              <w:rPr>
                <w:rFonts w:ascii="ＭＳ ゴシック" w:eastAsia="ＭＳ ゴシック" w:hAnsi="ＭＳ ゴシック" w:hint="eastAsia"/>
                <w:b/>
                <w:sz w:val="22"/>
              </w:rPr>
              <w:t>所</w:t>
            </w:r>
          </w:p>
        </w:tc>
        <w:tc>
          <w:tcPr>
            <w:tcW w:w="7948" w:type="dxa"/>
            <w:tcBorders>
              <w:left w:val="single" w:sz="4" w:space="0" w:color="auto"/>
            </w:tcBorders>
          </w:tcPr>
          <w:p w14:paraId="652AC05F" w14:textId="46297B7E" w:rsidR="00EF6EFA" w:rsidRPr="00CB774E" w:rsidRDefault="000073D4" w:rsidP="00474EF8">
            <w:pPr>
              <w:spacing w:line="20" w:lineRule="atLeast"/>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令和４年10月１日から令和４年12月31日までの期間において、京都府内で開設し、保険診療を行う施術所を運営する者</w:t>
            </w:r>
            <w:r w:rsidR="00461B9E">
              <w:rPr>
                <w:rFonts w:ascii="ＭＳ ゴシック" w:eastAsia="ＭＳ ゴシック" w:hAnsi="ＭＳ ゴシック" w:hint="eastAsia"/>
                <w:sz w:val="22"/>
              </w:rPr>
              <w:t>。</w:t>
            </w:r>
          </w:p>
        </w:tc>
      </w:tr>
      <w:tr w:rsidR="00CD7EE3" w:rsidRPr="00E808F2" w14:paraId="17F50F03" w14:textId="77777777" w:rsidTr="00474EF8">
        <w:trPr>
          <w:trHeight w:val="2239"/>
        </w:trPr>
        <w:tc>
          <w:tcPr>
            <w:tcW w:w="1833" w:type="dxa"/>
            <w:tcBorders>
              <w:right w:val="single" w:sz="4" w:space="0" w:color="auto"/>
            </w:tcBorders>
            <w:shd w:val="clear" w:color="auto" w:fill="DEEAF6" w:themeFill="accent5" w:themeFillTint="33"/>
            <w:tcMar>
              <w:left w:w="49" w:type="dxa"/>
              <w:right w:w="49" w:type="dxa"/>
            </w:tcMar>
          </w:tcPr>
          <w:p w14:paraId="397755FF" w14:textId="0F921A50" w:rsidR="00F91D5F" w:rsidRPr="0087421C" w:rsidRDefault="00CD7EE3" w:rsidP="00F21BAD">
            <w:pPr>
              <w:ind w:leftChars="-4" w:left="-7" w:hanging="1"/>
              <w:rPr>
                <w:rFonts w:ascii="ＭＳ ゴシック" w:eastAsia="ＭＳ ゴシック" w:hAnsi="ＭＳ ゴシック"/>
                <w:b/>
                <w:sz w:val="22"/>
              </w:rPr>
            </w:pPr>
            <w:r w:rsidRPr="0087421C">
              <w:rPr>
                <w:rFonts w:ascii="ＭＳ ゴシック" w:eastAsia="ＭＳ ゴシック" w:hAnsi="ＭＳ ゴシック" w:hint="eastAsia"/>
                <w:b/>
                <w:sz w:val="22"/>
              </w:rPr>
              <w:t>介護</w:t>
            </w:r>
            <w:r w:rsidRPr="0087421C">
              <w:rPr>
                <w:rFonts w:ascii="ＭＳ ゴシック" w:eastAsia="ＭＳ ゴシック" w:hAnsi="ＭＳ ゴシック"/>
                <w:b/>
                <w:sz w:val="22"/>
              </w:rPr>
              <w:t>サービス事業所等</w:t>
            </w:r>
          </w:p>
        </w:tc>
        <w:tc>
          <w:tcPr>
            <w:tcW w:w="7948" w:type="dxa"/>
            <w:tcBorders>
              <w:left w:val="single" w:sz="4" w:space="0" w:color="auto"/>
            </w:tcBorders>
          </w:tcPr>
          <w:p w14:paraId="3111EE70" w14:textId="1D211F1D" w:rsidR="00CD7EE3" w:rsidRPr="00CB774E" w:rsidRDefault="000073D4" w:rsidP="00474EF8">
            <w:pPr>
              <w:spacing w:line="20" w:lineRule="atLeast"/>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令和４年10月1日から令和４年12月31日までの期間において、京都府内（京都市内を除く。）に所在し、サービスを提供し、介護報酬の請求を行う介護サービス事業所等（軽費老人ホーム、養護老人ホーム及び生活支援ハウスにあっては、令和４年10月１日から令和４年12月31日までの期間において、京都府内（京都市内を除く）に所在し、サービスの提供を行う介護サービス事業所等）を運営する者</w:t>
            </w:r>
            <w:r w:rsidR="00D43142" w:rsidRPr="00CB774E">
              <w:rPr>
                <w:rFonts w:ascii="ＭＳ ゴシック" w:eastAsia="ＭＳ ゴシック" w:hAnsi="ＭＳ ゴシック" w:hint="eastAsia"/>
                <w:sz w:val="22"/>
              </w:rPr>
              <w:t>。</w:t>
            </w:r>
            <w:r w:rsidRPr="00CB774E">
              <w:rPr>
                <w:rFonts w:ascii="ＭＳ ゴシック" w:eastAsia="ＭＳ ゴシック" w:hAnsi="ＭＳ ゴシック"/>
                <w:sz w:val="22"/>
              </w:rPr>
              <w:t>ただし、地方自治体の一般会計で直接運営する施設を除く。</w:t>
            </w:r>
          </w:p>
        </w:tc>
      </w:tr>
      <w:tr w:rsidR="00CD7EE3" w:rsidRPr="00E808F2" w14:paraId="7EE0CE0C" w14:textId="77777777" w:rsidTr="00474EF8">
        <w:tc>
          <w:tcPr>
            <w:tcW w:w="1833" w:type="dxa"/>
            <w:tcBorders>
              <w:right w:val="single" w:sz="4" w:space="0" w:color="auto"/>
            </w:tcBorders>
            <w:shd w:val="clear" w:color="auto" w:fill="DEEAF6" w:themeFill="accent5" w:themeFillTint="33"/>
            <w:tcMar>
              <w:left w:w="49" w:type="dxa"/>
              <w:right w:w="49" w:type="dxa"/>
            </w:tcMar>
          </w:tcPr>
          <w:p w14:paraId="32C515CD" w14:textId="77777777" w:rsidR="00CD7EE3" w:rsidRPr="0087421C" w:rsidRDefault="00CD7EE3" w:rsidP="00CD7EE3">
            <w:pPr>
              <w:rPr>
                <w:rFonts w:ascii="ＭＳ ゴシック" w:eastAsia="ＭＳ ゴシック" w:hAnsi="ＭＳ ゴシック"/>
                <w:b/>
                <w:sz w:val="22"/>
              </w:rPr>
            </w:pPr>
            <w:r w:rsidRPr="0087421C">
              <w:rPr>
                <w:rFonts w:ascii="ＭＳ ゴシック" w:eastAsia="ＭＳ ゴシック" w:hAnsi="ＭＳ ゴシック"/>
                <w:b/>
                <w:sz w:val="22"/>
              </w:rPr>
              <w:t>障害者施設等</w:t>
            </w:r>
          </w:p>
          <w:p w14:paraId="2F4DB524" w14:textId="73081ABE" w:rsidR="00B97F1F" w:rsidRPr="00B97F1F" w:rsidRDefault="00B97F1F" w:rsidP="00B97F1F">
            <w:pPr>
              <w:rPr>
                <w:rFonts w:ascii="ＭＳ ゴシック" w:eastAsia="ＭＳ ゴシック" w:hAnsi="ＭＳ ゴシック"/>
                <w:sz w:val="22"/>
              </w:rPr>
            </w:pPr>
          </w:p>
        </w:tc>
        <w:tc>
          <w:tcPr>
            <w:tcW w:w="7948" w:type="dxa"/>
            <w:tcBorders>
              <w:left w:val="single" w:sz="4" w:space="0" w:color="auto"/>
            </w:tcBorders>
          </w:tcPr>
          <w:p w14:paraId="3189647D" w14:textId="00429B92" w:rsidR="00CD7EE3" w:rsidRPr="00CB774E" w:rsidRDefault="000073D4" w:rsidP="00474EF8">
            <w:pPr>
              <w:spacing w:line="20" w:lineRule="atLeast"/>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令和４年10月1日から令和４年12月31日までの期間において、京都府内（京都市内を除く。）に所在し、サービスを提供し、障害福祉サービス等報酬の請求を行う障害者施設等を運営する者</w:t>
            </w:r>
            <w:r w:rsidR="00D43142" w:rsidRPr="00CB774E">
              <w:rPr>
                <w:rFonts w:ascii="ＭＳ ゴシック" w:eastAsia="ＭＳ ゴシック" w:hAnsi="ＭＳ ゴシック" w:hint="eastAsia"/>
                <w:sz w:val="22"/>
              </w:rPr>
              <w:t>。</w:t>
            </w:r>
            <w:r w:rsidRPr="00CB774E">
              <w:rPr>
                <w:rFonts w:ascii="ＭＳ ゴシック" w:eastAsia="ＭＳ ゴシック" w:hAnsi="ＭＳ ゴシック"/>
                <w:sz w:val="22"/>
              </w:rPr>
              <w:t>ただし、地方自治体の一般会計で直接運営する施設を除く。</w:t>
            </w:r>
          </w:p>
        </w:tc>
      </w:tr>
      <w:tr w:rsidR="00CD7EE3" w:rsidRPr="00E808F2" w14:paraId="040082E6" w14:textId="77777777" w:rsidTr="00474EF8">
        <w:tc>
          <w:tcPr>
            <w:tcW w:w="1833" w:type="dxa"/>
            <w:tcBorders>
              <w:right w:val="single" w:sz="4" w:space="0" w:color="auto"/>
            </w:tcBorders>
            <w:shd w:val="clear" w:color="auto" w:fill="DEEAF6" w:themeFill="accent5" w:themeFillTint="33"/>
            <w:tcMar>
              <w:left w:w="49" w:type="dxa"/>
              <w:right w:w="49" w:type="dxa"/>
            </w:tcMar>
          </w:tcPr>
          <w:p w14:paraId="114D9CDF" w14:textId="4E21B287" w:rsidR="00DD6FB8" w:rsidRPr="0087421C" w:rsidRDefault="00CD7EE3" w:rsidP="00CD7EE3">
            <w:pPr>
              <w:rPr>
                <w:rFonts w:ascii="ＭＳ ゴシック" w:eastAsia="ＭＳ ゴシック" w:hAnsi="ＭＳ ゴシック"/>
                <w:b/>
                <w:sz w:val="22"/>
              </w:rPr>
            </w:pPr>
            <w:r w:rsidRPr="0087421C">
              <w:rPr>
                <w:rFonts w:ascii="ＭＳ ゴシック" w:eastAsia="ＭＳ ゴシック" w:hAnsi="ＭＳ ゴシック"/>
                <w:b/>
                <w:sz w:val="22"/>
              </w:rPr>
              <w:t>児童養護施設等</w:t>
            </w:r>
          </w:p>
          <w:p w14:paraId="7DCACC97" w14:textId="4F958B9B" w:rsidR="00CD7EE3" w:rsidRPr="00DD6FB8" w:rsidRDefault="00CD7EE3" w:rsidP="00DD6FB8">
            <w:pPr>
              <w:rPr>
                <w:rFonts w:ascii="ＭＳ ゴシック" w:eastAsia="ＭＳ ゴシック" w:hAnsi="ＭＳ ゴシック"/>
                <w:sz w:val="22"/>
              </w:rPr>
            </w:pPr>
          </w:p>
        </w:tc>
        <w:tc>
          <w:tcPr>
            <w:tcW w:w="7948" w:type="dxa"/>
            <w:tcBorders>
              <w:left w:val="single" w:sz="4" w:space="0" w:color="auto"/>
            </w:tcBorders>
          </w:tcPr>
          <w:p w14:paraId="45510BB4" w14:textId="0A15BEE1" w:rsidR="000079D3" w:rsidRPr="00CB774E" w:rsidRDefault="000079D3" w:rsidP="00474EF8">
            <w:pPr>
              <w:spacing w:line="20" w:lineRule="atLeast"/>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令和４年10月１日から令和４年12月31日までの期間において、京都府内に所在する児童養護施設、乳児院、児童心理治療施設、母子生活支援施設、小規模住居型児童養育事業、里親の運営等を行う者</w:t>
            </w:r>
            <w:r w:rsidR="000A4F4F">
              <w:rPr>
                <w:rFonts w:ascii="ＭＳ ゴシック" w:eastAsia="ＭＳ ゴシック" w:hAnsi="ＭＳ ゴシック" w:hint="eastAsia"/>
                <w:sz w:val="22"/>
              </w:rPr>
              <w:t>。</w:t>
            </w:r>
            <w:r w:rsidRPr="00CB774E">
              <w:rPr>
                <w:rFonts w:ascii="ＭＳ ゴシック" w:eastAsia="ＭＳ ゴシック" w:hAnsi="ＭＳ ゴシック"/>
                <w:sz w:val="22"/>
              </w:rPr>
              <w:t>ただし、京都市所管の児童養護施設等を除く。</w:t>
            </w:r>
          </w:p>
          <w:p w14:paraId="03FB4579" w14:textId="7666156E" w:rsidR="00972442" w:rsidRPr="00CB774E" w:rsidRDefault="006D11B8" w:rsidP="00474EF8">
            <w:pPr>
              <w:spacing w:line="20" w:lineRule="atLeast"/>
              <w:rPr>
                <w:rFonts w:ascii="ＭＳ ゴシック" w:eastAsia="ＭＳ ゴシック" w:hAnsi="ＭＳ ゴシック"/>
                <w:sz w:val="22"/>
                <w:u w:val="single"/>
              </w:rPr>
            </w:pPr>
            <w:r w:rsidRPr="00CB774E">
              <w:rPr>
                <w:rFonts w:ascii="ＭＳ ゴシック" w:eastAsia="ＭＳ ゴシック" w:hAnsi="ＭＳ ゴシック" w:hint="eastAsia"/>
                <w:sz w:val="22"/>
              </w:rPr>
              <w:t>※</w:t>
            </w:r>
            <w:r w:rsidRPr="00CB774E">
              <w:rPr>
                <w:rFonts w:ascii="ＭＳ ゴシック" w:eastAsia="ＭＳ ゴシック" w:hAnsi="ＭＳ ゴシック" w:hint="eastAsia"/>
                <w:sz w:val="22"/>
                <w:u w:val="single"/>
              </w:rPr>
              <w:t>里親の申請は、京都府家庭支援課にてご案内をしております</w:t>
            </w:r>
            <w:r w:rsidR="00C9265F" w:rsidRPr="00CB774E">
              <w:rPr>
                <w:rFonts w:ascii="ＭＳ ゴシック" w:eastAsia="ＭＳ ゴシック" w:hAnsi="ＭＳ ゴシック" w:hint="eastAsia"/>
                <w:sz w:val="22"/>
                <w:u w:val="single"/>
              </w:rPr>
              <w:t>。</w:t>
            </w:r>
          </w:p>
          <w:p w14:paraId="7EBF016A" w14:textId="00A63992" w:rsidR="00972442" w:rsidRPr="00CB774E" w:rsidRDefault="006D11B8" w:rsidP="001365C2">
            <w:pPr>
              <w:spacing w:line="20" w:lineRule="atLeast"/>
              <w:rPr>
                <w:rFonts w:ascii="ＭＳ ゴシック" w:eastAsia="ＭＳ ゴシック" w:hAnsi="ＭＳ ゴシック"/>
                <w:sz w:val="22"/>
              </w:rPr>
            </w:pPr>
            <w:r w:rsidRPr="00CB774E">
              <w:rPr>
                <w:rFonts w:ascii="ＭＳ ゴシック" w:eastAsia="ＭＳ ゴシック" w:hAnsi="ＭＳ ゴシック" w:hint="eastAsia"/>
                <w:sz w:val="22"/>
                <w:u w:val="single"/>
              </w:rPr>
              <w:t>申請される場合は、</w:t>
            </w:r>
            <w:r w:rsidR="00C9265F" w:rsidRPr="00CB774E">
              <w:rPr>
                <w:rFonts w:ascii="ＭＳ ゴシック" w:eastAsia="ＭＳ ゴシック" w:hAnsi="ＭＳ ゴシック" w:hint="eastAsia"/>
                <w:sz w:val="22"/>
                <w:u w:val="single"/>
              </w:rPr>
              <w:t>電話またはメールで</w:t>
            </w:r>
            <w:r w:rsidRPr="00CB774E">
              <w:rPr>
                <w:rFonts w:ascii="ＭＳ ゴシック" w:eastAsia="ＭＳ ゴシック" w:hAnsi="ＭＳ ゴシック" w:hint="eastAsia"/>
                <w:sz w:val="22"/>
                <w:u w:val="single"/>
              </w:rPr>
              <w:t>以下までご連絡ください。</w:t>
            </w:r>
          </w:p>
          <w:p w14:paraId="1958F01F" w14:textId="6F78F699" w:rsidR="00CB774E" w:rsidRPr="00CB774E" w:rsidRDefault="006D11B8" w:rsidP="001365C2">
            <w:pPr>
              <w:spacing w:line="20" w:lineRule="atLeast"/>
              <w:rPr>
                <w:rFonts w:ascii="ＭＳ ゴシック" w:eastAsia="ＭＳ ゴシック" w:hAnsi="ＭＳ ゴシック"/>
                <w:sz w:val="22"/>
                <w:u w:val="single"/>
              </w:rPr>
            </w:pPr>
            <w:r w:rsidRPr="00CB774E">
              <w:rPr>
                <w:rFonts w:ascii="ＭＳ ゴシック" w:eastAsia="ＭＳ ゴシック" w:hAnsi="ＭＳ ゴシック" w:hint="eastAsia"/>
                <w:sz w:val="22"/>
              </w:rPr>
              <w:t>電話：</w:t>
            </w:r>
            <w:r w:rsidR="00C9265F" w:rsidRPr="00CB774E">
              <w:rPr>
                <w:rFonts w:ascii="ＭＳ ゴシック" w:eastAsia="ＭＳ ゴシック" w:hAnsi="ＭＳ ゴシック" w:hint="eastAsia"/>
                <w:sz w:val="22"/>
              </w:rPr>
              <w:t>070-414-4587</w:t>
            </w:r>
            <w:r w:rsidRPr="00CB774E">
              <w:rPr>
                <w:rFonts w:ascii="ＭＳ ゴシック" w:eastAsia="ＭＳ ゴシック" w:hAnsi="ＭＳ ゴシック" w:hint="eastAsia"/>
                <w:sz w:val="22"/>
              </w:rPr>
              <w:t xml:space="preserve">　メール：</w:t>
            </w:r>
            <w:hyperlink r:id="rId10" w:history="1">
              <w:r w:rsidRPr="00CB774E">
                <w:rPr>
                  <w:rStyle w:val="af"/>
                  <w:rFonts w:ascii="ＭＳ ゴシック" w:eastAsia="ＭＳ ゴシック" w:hAnsi="ＭＳ ゴシック"/>
                  <w:color w:val="auto"/>
                  <w:sz w:val="22"/>
                </w:rPr>
                <w:t>kateishien@pref.kyoto.lg.jp</w:t>
              </w:r>
            </w:hyperlink>
          </w:p>
        </w:tc>
      </w:tr>
      <w:tr w:rsidR="00CD7EE3" w:rsidRPr="00E808F2" w14:paraId="44E65D5E" w14:textId="77777777" w:rsidTr="00474EF8">
        <w:tc>
          <w:tcPr>
            <w:tcW w:w="1833" w:type="dxa"/>
            <w:tcBorders>
              <w:right w:val="single" w:sz="4" w:space="0" w:color="auto"/>
            </w:tcBorders>
            <w:shd w:val="clear" w:color="auto" w:fill="DEEAF6" w:themeFill="accent5" w:themeFillTint="33"/>
            <w:tcMar>
              <w:left w:w="49" w:type="dxa"/>
              <w:right w:w="49" w:type="dxa"/>
            </w:tcMar>
          </w:tcPr>
          <w:p w14:paraId="22AA566C" w14:textId="77777777" w:rsidR="00CD7EE3" w:rsidRPr="0087421C" w:rsidRDefault="00CD7EE3" w:rsidP="00CD7EE3">
            <w:pPr>
              <w:rPr>
                <w:rFonts w:ascii="ＭＳ ゴシック" w:eastAsia="ＭＳ ゴシック" w:hAnsi="ＭＳ ゴシック"/>
                <w:b/>
                <w:sz w:val="22"/>
              </w:rPr>
            </w:pPr>
            <w:r w:rsidRPr="0087421C">
              <w:rPr>
                <w:rFonts w:ascii="ＭＳ ゴシック" w:eastAsia="ＭＳ ゴシック" w:hAnsi="ＭＳ ゴシック"/>
                <w:b/>
                <w:sz w:val="22"/>
              </w:rPr>
              <w:lastRenderedPageBreak/>
              <w:t>保育所等</w:t>
            </w:r>
          </w:p>
        </w:tc>
        <w:tc>
          <w:tcPr>
            <w:tcW w:w="7948" w:type="dxa"/>
            <w:tcBorders>
              <w:left w:val="single" w:sz="4" w:space="0" w:color="auto"/>
            </w:tcBorders>
          </w:tcPr>
          <w:p w14:paraId="638A1F79" w14:textId="2081A8C7" w:rsidR="009730C3" w:rsidRPr="00CB774E" w:rsidRDefault="00992435" w:rsidP="00474EF8">
            <w:pPr>
              <w:spacing w:line="240" w:lineRule="auto"/>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令和４年10月１日から令和４年12月31日までの期間において、京都府内に所在する私立の保育所等を運営する者</w:t>
            </w:r>
            <w:r w:rsidR="00461B9E">
              <w:rPr>
                <w:rFonts w:ascii="ＭＳ ゴシック" w:eastAsia="ＭＳ ゴシック" w:hAnsi="ＭＳ ゴシック" w:hint="eastAsia"/>
                <w:sz w:val="22"/>
              </w:rPr>
              <w:t>。</w:t>
            </w:r>
          </w:p>
        </w:tc>
      </w:tr>
      <w:tr w:rsidR="00CD7EE3" w:rsidRPr="00E808F2" w14:paraId="237FA851" w14:textId="77777777" w:rsidTr="00474EF8">
        <w:tc>
          <w:tcPr>
            <w:tcW w:w="1833" w:type="dxa"/>
            <w:tcBorders>
              <w:right w:val="single" w:sz="4" w:space="0" w:color="auto"/>
            </w:tcBorders>
            <w:shd w:val="clear" w:color="auto" w:fill="DEEAF6" w:themeFill="accent5" w:themeFillTint="33"/>
            <w:tcMar>
              <w:left w:w="49" w:type="dxa"/>
              <w:right w:w="49" w:type="dxa"/>
            </w:tcMar>
          </w:tcPr>
          <w:p w14:paraId="5498B504" w14:textId="77777777" w:rsidR="00CD7EE3" w:rsidRPr="0087421C" w:rsidRDefault="00CD7EE3" w:rsidP="00CD7EE3">
            <w:pPr>
              <w:rPr>
                <w:rFonts w:ascii="ＭＳ ゴシック" w:eastAsia="ＭＳ ゴシック" w:hAnsi="ＭＳ ゴシック"/>
                <w:b/>
                <w:sz w:val="22"/>
              </w:rPr>
            </w:pPr>
            <w:r w:rsidRPr="0087421C">
              <w:rPr>
                <w:rFonts w:ascii="ＭＳ ゴシック" w:eastAsia="ＭＳ ゴシック" w:hAnsi="ＭＳ ゴシック"/>
                <w:b/>
                <w:sz w:val="22"/>
              </w:rPr>
              <w:t>薬局</w:t>
            </w:r>
          </w:p>
        </w:tc>
        <w:tc>
          <w:tcPr>
            <w:tcW w:w="7948" w:type="dxa"/>
            <w:tcBorders>
              <w:left w:val="single" w:sz="4" w:space="0" w:color="auto"/>
            </w:tcBorders>
          </w:tcPr>
          <w:p w14:paraId="01653A71" w14:textId="2152DCA3" w:rsidR="00CD7EE3" w:rsidRPr="00CB774E" w:rsidRDefault="00CB774E" w:rsidP="00474EF8">
            <w:pPr>
              <w:spacing w:line="240" w:lineRule="auto"/>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令和４年10月１日から令和４年12月31日までの期間において、京都府内に所在し、保険薬局として指定を受けている薬局を運営する者</w:t>
            </w:r>
            <w:r w:rsidR="00461B9E">
              <w:rPr>
                <w:rFonts w:ascii="ＭＳ ゴシック" w:eastAsia="ＭＳ ゴシック" w:hAnsi="ＭＳ ゴシック" w:hint="eastAsia"/>
                <w:sz w:val="22"/>
              </w:rPr>
              <w:t>。</w:t>
            </w:r>
          </w:p>
        </w:tc>
      </w:tr>
      <w:tr w:rsidR="00CD7EE3" w:rsidRPr="00E808F2" w14:paraId="0B9A3D72" w14:textId="77777777" w:rsidTr="00474EF8">
        <w:trPr>
          <w:trHeight w:val="2525"/>
        </w:trPr>
        <w:tc>
          <w:tcPr>
            <w:tcW w:w="1833" w:type="dxa"/>
            <w:tcBorders>
              <w:right w:val="single" w:sz="4" w:space="0" w:color="auto"/>
            </w:tcBorders>
            <w:shd w:val="clear" w:color="auto" w:fill="DEEAF6" w:themeFill="accent5" w:themeFillTint="33"/>
            <w:tcMar>
              <w:left w:w="49" w:type="dxa"/>
              <w:right w:w="49" w:type="dxa"/>
            </w:tcMar>
          </w:tcPr>
          <w:p w14:paraId="7368E5CB" w14:textId="77777777" w:rsidR="00CD7EE3" w:rsidRPr="0087421C" w:rsidRDefault="00CD7EE3" w:rsidP="00CD7EE3">
            <w:pPr>
              <w:rPr>
                <w:rFonts w:ascii="ＭＳ ゴシック" w:eastAsia="ＭＳ ゴシック" w:hAnsi="ＭＳ ゴシック"/>
                <w:b/>
                <w:sz w:val="22"/>
              </w:rPr>
            </w:pPr>
            <w:r w:rsidRPr="0087421C">
              <w:rPr>
                <w:rFonts w:ascii="ＭＳ ゴシック" w:eastAsia="ＭＳ ゴシック" w:hAnsi="ＭＳ ゴシック"/>
                <w:b/>
                <w:sz w:val="22"/>
              </w:rPr>
              <w:t>公衆浴場</w:t>
            </w:r>
          </w:p>
        </w:tc>
        <w:tc>
          <w:tcPr>
            <w:tcW w:w="7948" w:type="dxa"/>
            <w:tcBorders>
              <w:left w:val="single" w:sz="4" w:space="0" w:color="auto"/>
            </w:tcBorders>
          </w:tcPr>
          <w:p w14:paraId="13E34417" w14:textId="69211733" w:rsidR="00CB774E" w:rsidRPr="00CB774E" w:rsidRDefault="00CB774E" w:rsidP="00474EF8">
            <w:pPr>
              <w:spacing w:line="240" w:lineRule="auto"/>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令和４年10月１日から令和４年12月31日までの期間において、京都府内に所在する公衆浴場を営業する者であって、以下の施設を有するもの</w:t>
            </w:r>
            <w:r w:rsidR="00461B9E">
              <w:rPr>
                <w:rFonts w:ascii="ＭＳ ゴシック" w:eastAsia="ＭＳ ゴシック" w:hAnsi="ＭＳ ゴシック" w:hint="eastAsia"/>
                <w:sz w:val="22"/>
              </w:rPr>
              <w:t>。</w:t>
            </w:r>
          </w:p>
          <w:p w14:paraId="10B7D1F8" w14:textId="77777777" w:rsidR="00CB774E" w:rsidRPr="00474EF8" w:rsidRDefault="00CB774E" w:rsidP="00474EF8">
            <w:pPr>
              <w:spacing w:line="240" w:lineRule="auto"/>
              <w:rPr>
                <w:rFonts w:ascii="ＭＳ ゴシック" w:eastAsia="ＭＳ ゴシック" w:hAnsi="ＭＳ ゴシック"/>
                <w:szCs w:val="21"/>
              </w:rPr>
            </w:pPr>
            <w:r w:rsidRPr="00CB774E">
              <w:rPr>
                <w:rFonts w:ascii="ＭＳ ゴシック" w:eastAsia="ＭＳ ゴシック" w:hAnsi="ＭＳ ゴシック"/>
                <w:sz w:val="22"/>
              </w:rPr>
              <w:t xml:space="preserve">　</w:t>
            </w:r>
            <w:r w:rsidRPr="00474EF8">
              <w:rPr>
                <w:rFonts w:ascii="ＭＳ ゴシック" w:eastAsia="ＭＳ ゴシック" w:hAnsi="ＭＳ ゴシック"/>
                <w:szCs w:val="21"/>
              </w:rPr>
              <w:t>(１)　燃料にガスを使用している施設</w:t>
            </w:r>
          </w:p>
          <w:p w14:paraId="76FEBFA0" w14:textId="77777777" w:rsidR="00CB774E" w:rsidRPr="00474EF8" w:rsidRDefault="00CB774E" w:rsidP="00474EF8">
            <w:pPr>
              <w:spacing w:line="240" w:lineRule="auto"/>
              <w:rPr>
                <w:rFonts w:ascii="ＭＳ ゴシック" w:eastAsia="ＭＳ ゴシック" w:hAnsi="ＭＳ ゴシック"/>
                <w:szCs w:val="21"/>
              </w:rPr>
            </w:pPr>
            <w:r w:rsidRPr="00474EF8">
              <w:rPr>
                <w:rFonts w:ascii="ＭＳ ゴシック" w:eastAsia="ＭＳ ゴシック" w:hAnsi="ＭＳ ゴシック"/>
                <w:szCs w:val="21"/>
              </w:rPr>
              <w:t xml:space="preserve">　(２)　燃料に重油又は廃油を使用している施設（ガス使用施設を除く）</w:t>
            </w:r>
          </w:p>
          <w:p w14:paraId="260A6798" w14:textId="77777777" w:rsidR="00CB774E" w:rsidRPr="00474EF8" w:rsidRDefault="00CB774E" w:rsidP="00474EF8">
            <w:pPr>
              <w:spacing w:line="240" w:lineRule="auto"/>
              <w:rPr>
                <w:rFonts w:ascii="ＭＳ ゴシック" w:eastAsia="ＭＳ ゴシック" w:hAnsi="ＭＳ ゴシック"/>
                <w:szCs w:val="21"/>
              </w:rPr>
            </w:pPr>
            <w:r w:rsidRPr="00474EF8">
              <w:rPr>
                <w:rFonts w:ascii="ＭＳ ゴシック" w:eastAsia="ＭＳ ゴシック" w:hAnsi="ＭＳ ゴシック"/>
                <w:szCs w:val="21"/>
              </w:rPr>
              <w:t xml:space="preserve">　(３)　燃料に廃材のみを使用している施設</w:t>
            </w:r>
          </w:p>
          <w:p w14:paraId="304614D7" w14:textId="7834FF77" w:rsidR="00CD7EE3" w:rsidRPr="00CB774E" w:rsidRDefault="00CB774E" w:rsidP="00474EF8">
            <w:pPr>
              <w:spacing w:line="240" w:lineRule="auto"/>
              <w:ind w:firstLineChars="100" w:firstLine="220"/>
              <w:rPr>
                <w:rFonts w:ascii="ＭＳ ゴシック" w:eastAsia="ＭＳ ゴシック" w:hAnsi="ＭＳ ゴシック"/>
                <w:sz w:val="22"/>
              </w:rPr>
            </w:pPr>
            <w:r w:rsidRPr="00CB774E">
              <w:rPr>
                <w:rFonts w:ascii="ＭＳ ゴシック" w:eastAsia="ＭＳ ゴシック" w:hAnsi="ＭＳ ゴシック"/>
                <w:sz w:val="22"/>
              </w:rPr>
              <w:t>ただし、燃料は、浴槽水やシャワー等の給湯のために使用されるものをいい、サウナ、暖房等に使用するものは含まない。</w:t>
            </w:r>
          </w:p>
        </w:tc>
      </w:tr>
      <w:bookmarkEnd w:id="0"/>
    </w:tbl>
    <w:p w14:paraId="2441F47E" w14:textId="77777777" w:rsidR="00474EF8" w:rsidRDefault="00474EF8" w:rsidP="00D112B1">
      <w:pPr>
        <w:rPr>
          <w:rFonts w:ascii="ＭＳ ゴシック" w:eastAsia="ＭＳ ゴシック" w:hAnsi="ＭＳ ゴシック"/>
          <w:b/>
          <w:bCs/>
          <w:sz w:val="28"/>
          <w:szCs w:val="28"/>
        </w:rPr>
      </w:pPr>
    </w:p>
    <w:p w14:paraId="47FC9747" w14:textId="4643708F" w:rsidR="00EB61BC" w:rsidRPr="00D112B1" w:rsidRDefault="00A654C4" w:rsidP="00D112B1">
      <w:pPr>
        <w:rPr>
          <w:rFonts w:ascii="ＭＳ ゴシック" w:eastAsia="ＭＳ ゴシック" w:hAnsi="ＭＳ ゴシック"/>
          <w:b/>
          <w:bCs/>
          <w:sz w:val="28"/>
          <w:szCs w:val="28"/>
        </w:rPr>
      </w:pPr>
      <w:r w:rsidRPr="00D112B1">
        <w:rPr>
          <w:rFonts w:ascii="ＭＳ ゴシック" w:eastAsia="ＭＳ ゴシック" w:hAnsi="ＭＳ ゴシック" w:hint="eastAsia"/>
          <w:b/>
          <w:bCs/>
          <w:sz w:val="28"/>
          <w:szCs w:val="28"/>
        </w:rPr>
        <w:t>（２）</w:t>
      </w:r>
      <w:r w:rsidR="006C1E5A" w:rsidRPr="00D112B1">
        <w:rPr>
          <w:rFonts w:ascii="ＭＳ ゴシック" w:eastAsia="ＭＳ ゴシック" w:hAnsi="ＭＳ ゴシック" w:hint="eastAsia"/>
          <w:b/>
          <w:bCs/>
          <w:sz w:val="28"/>
          <w:szCs w:val="28"/>
        </w:rPr>
        <w:t>燃料費</w:t>
      </w:r>
      <w:r w:rsidR="00122C7F" w:rsidRPr="00D112B1">
        <w:rPr>
          <w:rFonts w:ascii="ＭＳ ゴシック" w:eastAsia="ＭＳ ゴシック" w:hAnsi="ＭＳ ゴシック" w:hint="eastAsia"/>
          <w:b/>
          <w:bCs/>
          <w:sz w:val="28"/>
          <w:szCs w:val="28"/>
        </w:rPr>
        <w:t>支援事業</w:t>
      </w:r>
    </w:p>
    <w:p w14:paraId="52D2AC8B" w14:textId="07C04D4F" w:rsidR="00A654C4" w:rsidRPr="00A654C4" w:rsidRDefault="00A654C4" w:rsidP="00474EF8">
      <w:pPr>
        <w:pStyle w:val="a3"/>
        <w:ind w:leftChars="100" w:left="210" w:firstLineChars="100" w:firstLine="220"/>
        <w:jc w:val="left"/>
        <w:rPr>
          <w:rFonts w:ascii="ＭＳ ゴシック" w:eastAsia="ＭＳ ゴシック" w:hAnsi="ＭＳ ゴシック"/>
          <w:b/>
          <w:bCs/>
          <w:sz w:val="22"/>
        </w:rPr>
      </w:pPr>
      <w:r w:rsidRPr="00A654C4">
        <w:rPr>
          <w:rFonts w:ascii="ＭＳ ゴシック" w:eastAsia="ＭＳ ゴシック" w:hAnsi="ＭＳ ゴシック"/>
          <w:sz w:val="22"/>
        </w:rPr>
        <w:t>燃料の高騰による府民の生活に必要な施設等の訪問サービス等の維持経費の増加に対応</w:t>
      </w:r>
      <w:r w:rsidR="00D112B1">
        <w:rPr>
          <w:rFonts w:ascii="ＭＳ ゴシック" w:eastAsia="ＭＳ ゴシック" w:hAnsi="ＭＳ ゴシック" w:hint="eastAsia"/>
          <w:sz w:val="22"/>
        </w:rPr>
        <w:t>す</w:t>
      </w:r>
      <w:r w:rsidRPr="00A654C4">
        <w:rPr>
          <w:rFonts w:ascii="ＭＳ ゴシック" w:eastAsia="ＭＳ ゴシック" w:hAnsi="ＭＳ ゴシック"/>
          <w:sz w:val="22"/>
        </w:rPr>
        <w:t>るため、</w:t>
      </w:r>
      <w:r w:rsidR="00A370E3">
        <w:rPr>
          <w:rFonts w:ascii="ＭＳ ゴシック" w:eastAsia="ＭＳ ゴシック" w:hAnsi="ＭＳ ゴシック" w:hint="eastAsia"/>
          <w:sz w:val="22"/>
        </w:rPr>
        <w:t>対象事業所等が燃料費を負担し、</w:t>
      </w:r>
      <w:r w:rsidRPr="00A654C4">
        <w:rPr>
          <w:rFonts w:ascii="ＭＳ ゴシック" w:eastAsia="ＭＳ ゴシック" w:hAnsi="ＭＳ ゴシック"/>
          <w:sz w:val="22"/>
        </w:rPr>
        <w:t>訪問サービス等に使用している車両数に応じて</w:t>
      </w:r>
      <w:r w:rsidR="00A370E3">
        <w:rPr>
          <w:rFonts w:ascii="ＭＳ ゴシック" w:eastAsia="ＭＳ ゴシック" w:hAnsi="ＭＳ ゴシック" w:hint="eastAsia"/>
          <w:sz w:val="22"/>
        </w:rPr>
        <w:t>交付</w:t>
      </w:r>
      <w:r w:rsidRPr="00A654C4">
        <w:rPr>
          <w:rFonts w:ascii="ＭＳ ゴシック" w:eastAsia="ＭＳ ゴシック" w:hAnsi="ＭＳ ゴシック"/>
          <w:sz w:val="22"/>
        </w:rPr>
        <w:t>金を支給</w:t>
      </w:r>
      <w:r>
        <w:rPr>
          <w:rFonts w:ascii="ＭＳ ゴシック" w:eastAsia="ＭＳ ゴシック" w:hAnsi="ＭＳ ゴシック" w:hint="eastAsia"/>
          <w:sz w:val="22"/>
        </w:rPr>
        <w:t>します。</w:t>
      </w:r>
    </w:p>
    <w:tbl>
      <w:tblPr>
        <w:tblStyle w:val="ac"/>
        <w:tblW w:w="9791" w:type="dxa"/>
        <w:tblInd w:w="-15" w:type="dxa"/>
        <w:tblLook w:val="04A0" w:firstRow="1" w:lastRow="0" w:firstColumn="1" w:lastColumn="0" w:noHBand="0" w:noVBand="1"/>
      </w:tblPr>
      <w:tblGrid>
        <w:gridCol w:w="1843"/>
        <w:gridCol w:w="7948"/>
      </w:tblGrid>
      <w:tr w:rsidR="006C1E5A" w:rsidRPr="00E808F2" w14:paraId="1BCC6353" w14:textId="77777777" w:rsidTr="00E03F27">
        <w:tc>
          <w:tcPr>
            <w:tcW w:w="1843" w:type="dxa"/>
            <w:tcBorders>
              <w:top w:val="single" w:sz="12" w:space="0" w:color="auto"/>
              <w:left w:val="single" w:sz="12" w:space="0" w:color="auto"/>
              <w:bottom w:val="single" w:sz="4" w:space="0" w:color="auto"/>
            </w:tcBorders>
            <w:shd w:val="clear" w:color="auto" w:fill="BDD6EE" w:themeFill="accent5" w:themeFillTint="66"/>
          </w:tcPr>
          <w:p w14:paraId="7EDAC2DA" w14:textId="1F862BEC" w:rsidR="006C1E5A" w:rsidRPr="0087421C" w:rsidRDefault="00782404" w:rsidP="0021047B">
            <w:pPr>
              <w:jc w:val="center"/>
              <w:rPr>
                <w:rFonts w:ascii="ＭＳ ゴシック" w:eastAsia="ＭＳ ゴシック" w:hAnsi="ＭＳ ゴシック"/>
                <w:b/>
                <w:sz w:val="22"/>
              </w:rPr>
            </w:pPr>
            <w:bookmarkStart w:id="2" w:name="_Hlk120209399"/>
            <w:r w:rsidRPr="0087421C">
              <w:rPr>
                <w:rFonts w:ascii="ＭＳ ゴシック" w:eastAsia="ＭＳ ゴシック" w:hAnsi="ＭＳ ゴシック" w:hint="eastAsia"/>
                <w:b/>
                <w:sz w:val="22"/>
              </w:rPr>
              <w:t>業種</w:t>
            </w:r>
            <w:r w:rsidR="0021047B" w:rsidRPr="0087421C">
              <w:rPr>
                <w:rFonts w:ascii="ＭＳ ゴシック" w:eastAsia="ＭＳ ゴシック" w:hAnsi="ＭＳ ゴシック" w:hint="eastAsia"/>
                <w:b/>
                <w:sz w:val="22"/>
              </w:rPr>
              <w:t>区分</w:t>
            </w:r>
          </w:p>
        </w:tc>
        <w:tc>
          <w:tcPr>
            <w:tcW w:w="7948" w:type="dxa"/>
            <w:tcBorders>
              <w:top w:val="single" w:sz="12" w:space="0" w:color="auto"/>
              <w:bottom w:val="single" w:sz="4" w:space="0" w:color="auto"/>
              <w:right w:val="single" w:sz="12" w:space="0" w:color="auto"/>
            </w:tcBorders>
            <w:shd w:val="clear" w:color="auto" w:fill="BDD6EE" w:themeFill="accent5" w:themeFillTint="66"/>
          </w:tcPr>
          <w:p w14:paraId="29722A45" w14:textId="215D25D7" w:rsidR="006C1E5A" w:rsidRPr="0087421C" w:rsidRDefault="006C1E5A" w:rsidP="006C1E5A">
            <w:pPr>
              <w:jc w:val="center"/>
              <w:rPr>
                <w:rFonts w:ascii="ＭＳ ゴシック" w:eastAsia="ＭＳ ゴシック" w:hAnsi="ＭＳ ゴシック"/>
                <w:b/>
                <w:sz w:val="22"/>
              </w:rPr>
            </w:pPr>
            <w:r w:rsidRPr="0087421C">
              <w:rPr>
                <w:rFonts w:ascii="ＭＳ ゴシック" w:eastAsia="ＭＳ ゴシック" w:hAnsi="ＭＳ ゴシック"/>
                <w:b/>
                <w:sz w:val="22"/>
              </w:rPr>
              <w:t>要件</w:t>
            </w:r>
          </w:p>
        </w:tc>
      </w:tr>
      <w:tr w:rsidR="006C1E5A" w:rsidRPr="00E808F2" w14:paraId="02278FF6" w14:textId="77777777" w:rsidTr="00E03F27">
        <w:trPr>
          <w:trHeight w:val="2317"/>
        </w:trPr>
        <w:tc>
          <w:tcPr>
            <w:tcW w:w="1843" w:type="dxa"/>
            <w:tcBorders>
              <w:top w:val="single" w:sz="4" w:space="0" w:color="auto"/>
              <w:left w:val="single" w:sz="12" w:space="0" w:color="auto"/>
              <w:bottom w:val="single" w:sz="4" w:space="0" w:color="auto"/>
            </w:tcBorders>
            <w:shd w:val="clear" w:color="auto" w:fill="DEEAF6" w:themeFill="accent5" w:themeFillTint="33"/>
          </w:tcPr>
          <w:p w14:paraId="56EDB514" w14:textId="77777777" w:rsidR="006C1E5A" w:rsidRPr="0087421C" w:rsidRDefault="006C1E5A" w:rsidP="006C1E5A">
            <w:pPr>
              <w:rPr>
                <w:rFonts w:ascii="ＭＳ ゴシック" w:eastAsia="ＭＳ ゴシック" w:hAnsi="ＭＳ ゴシック"/>
                <w:b/>
                <w:sz w:val="22"/>
              </w:rPr>
            </w:pPr>
            <w:r w:rsidRPr="0087421C">
              <w:rPr>
                <w:rFonts w:ascii="ＭＳ ゴシック" w:eastAsia="ＭＳ ゴシック" w:hAnsi="ＭＳ ゴシック"/>
                <w:b/>
                <w:sz w:val="22"/>
              </w:rPr>
              <w:t>病院又は診療所</w:t>
            </w:r>
          </w:p>
          <w:p w14:paraId="0B0B1ADB" w14:textId="7848AC4F" w:rsidR="006C1E5A" w:rsidRPr="00E808F2" w:rsidRDefault="006C1E5A" w:rsidP="006C1E5A">
            <w:pPr>
              <w:rPr>
                <w:rFonts w:ascii="ＭＳ ゴシック" w:eastAsia="ＭＳ ゴシック" w:hAnsi="ＭＳ ゴシック"/>
                <w:sz w:val="22"/>
              </w:rPr>
            </w:pPr>
            <w:r w:rsidRPr="0087421C">
              <w:rPr>
                <w:rFonts w:ascii="ＭＳ ゴシック" w:eastAsia="ＭＳ ゴシック" w:hAnsi="ＭＳ ゴシック"/>
                <w:b/>
                <w:sz w:val="22"/>
              </w:rPr>
              <w:t>（医科・歯科）</w:t>
            </w:r>
          </w:p>
        </w:tc>
        <w:tc>
          <w:tcPr>
            <w:tcW w:w="7948" w:type="dxa"/>
            <w:tcBorders>
              <w:top w:val="single" w:sz="4" w:space="0" w:color="auto"/>
              <w:bottom w:val="single" w:sz="4" w:space="0" w:color="auto"/>
              <w:right w:val="single" w:sz="12" w:space="0" w:color="auto"/>
            </w:tcBorders>
            <w:shd w:val="clear" w:color="auto" w:fill="auto"/>
          </w:tcPr>
          <w:p w14:paraId="441203C6" w14:textId="41BE17BE" w:rsidR="006C1E5A" w:rsidRPr="00A371C6" w:rsidRDefault="00A371C6" w:rsidP="00474EF8">
            <w:pPr>
              <w:ind w:firstLineChars="100" w:firstLine="220"/>
              <w:jc w:val="left"/>
              <w:rPr>
                <w:rFonts w:ascii="ＭＳ ゴシック" w:eastAsia="ＭＳ ゴシック" w:hAnsi="ＭＳ ゴシック"/>
                <w:sz w:val="22"/>
              </w:rPr>
            </w:pPr>
            <w:r w:rsidRPr="00A371C6">
              <w:rPr>
                <w:rFonts w:ascii="ＭＳ ゴシック" w:eastAsia="ＭＳ ゴシック" w:hAnsi="ＭＳ ゴシック"/>
                <w:sz w:val="22"/>
              </w:rPr>
              <w:t>京都健康医療よろずネットにおいて対応可能な在宅医療として、在宅患者訪問診療又は在宅時医学総合管理（オンライン在宅管理に係るものを除く。）が可能と掲載されている病院又は診療所を運営する者であって、令和４年10月１日から令和４年12月31日までの期間において、事業者が燃料費を負担する車両で訪問診療又は訪問歯科診療を実施するもの</w:t>
            </w:r>
            <w:r w:rsidR="000A4F4F">
              <w:rPr>
                <w:rFonts w:ascii="ＭＳ ゴシック" w:eastAsia="ＭＳ ゴシック" w:hAnsi="ＭＳ ゴシック" w:hint="eastAsia"/>
                <w:sz w:val="22"/>
              </w:rPr>
              <w:t>。</w:t>
            </w:r>
            <w:r w:rsidRPr="00A371C6">
              <w:rPr>
                <w:rFonts w:ascii="ＭＳ ゴシック" w:eastAsia="ＭＳ ゴシック" w:hAnsi="ＭＳ ゴシック"/>
                <w:sz w:val="22"/>
              </w:rPr>
              <w:t>ただし、地方自治体の一般会計で直接運営する施設を除く。</w:t>
            </w:r>
          </w:p>
        </w:tc>
      </w:tr>
      <w:tr w:rsidR="006C1E5A" w:rsidRPr="00E808F2" w14:paraId="11D2B7C8" w14:textId="77777777" w:rsidTr="00E03F27">
        <w:tc>
          <w:tcPr>
            <w:tcW w:w="1843" w:type="dxa"/>
            <w:tcBorders>
              <w:top w:val="single" w:sz="4" w:space="0" w:color="auto"/>
              <w:left w:val="single" w:sz="12" w:space="0" w:color="auto"/>
              <w:bottom w:val="single" w:sz="4" w:space="0" w:color="auto"/>
            </w:tcBorders>
            <w:shd w:val="clear" w:color="auto" w:fill="DEEAF6" w:themeFill="accent5" w:themeFillTint="33"/>
          </w:tcPr>
          <w:p w14:paraId="037A8A0D" w14:textId="77777777" w:rsidR="006C1E5A" w:rsidRPr="0087421C" w:rsidRDefault="006C1E5A" w:rsidP="006C1E5A">
            <w:pPr>
              <w:rPr>
                <w:rFonts w:ascii="ＭＳ ゴシック" w:eastAsia="ＭＳ ゴシック" w:hAnsi="ＭＳ ゴシック"/>
                <w:b/>
                <w:sz w:val="22"/>
              </w:rPr>
            </w:pPr>
            <w:r w:rsidRPr="0087421C">
              <w:rPr>
                <w:rFonts w:ascii="ＭＳ ゴシック" w:eastAsia="ＭＳ ゴシック" w:hAnsi="ＭＳ ゴシック"/>
                <w:b/>
                <w:sz w:val="22"/>
              </w:rPr>
              <w:t>介護サービス事業所等</w:t>
            </w:r>
          </w:p>
          <w:p w14:paraId="42CA795A" w14:textId="5445AB4F" w:rsidR="00B372D0" w:rsidRPr="00B372D0" w:rsidRDefault="00B372D0" w:rsidP="00B372D0">
            <w:pPr>
              <w:rPr>
                <w:rFonts w:ascii="ＭＳ ゴシック" w:eastAsia="ＭＳ ゴシック" w:hAnsi="ＭＳ ゴシック"/>
                <w:sz w:val="22"/>
              </w:rPr>
            </w:pPr>
          </w:p>
        </w:tc>
        <w:tc>
          <w:tcPr>
            <w:tcW w:w="7948" w:type="dxa"/>
            <w:tcBorders>
              <w:top w:val="single" w:sz="4" w:space="0" w:color="auto"/>
              <w:bottom w:val="single" w:sz="4" w:space="0" w:color="auto"/>
              <w:right w:val="single" w:sz="12" w:space="0" w:color="auto"/>
            </w:tcBorders>
            <w:shd w:val="clear" w:color="auto" w:fill="auto"/>
          </w:tcPr>
          <w:p w14:paraId="6C9E593F" w14:textId="0306523A" w:rsidR="006C1E5A" w:rsidRPr="00A371C6" w:rsidRDefault="00A371C6" w:rsidP="00474EF8">
            <w:pPr>
              <w:ind w:firstLineChars="100" w:firstLine="220"/>
              <w:rPr>
                <w:rFonts w:ascii="ＭＳ ゴシック" w:eastAsia="ＭＳ ゴシック" w:hAnsi="ＭＳ ゴシック"/>
                <w:sz w:val="22"/>
              </w:rPr>
            </w:pPr>
            <w:r w:rsidRPr="00A371C6">
              <w:rPr>
                <w:rFonts w:ascii="ＭＳ ゴシック" w:eastAsia="ＭＳ ゴシック" w:hAnsi="ＭＳ ゴシック"/>
                <w:sz w:val="22"/>
              </w:rPr>
              <w:t>令和４年10月１日から令和４年12月31日までの期間において、京都府内（京都市内を除く）に所在し、事業者が燃料費を負担する車両でサービスを行い、介護報酬の請求を行う介護サービス事業所等（軽費老人ホーム、養護老人ホーム及び生活支援ハウスにあっては、令和４年10月１日から令和４年12月31日までの期間において、京都府内（京都市内を除く）に所在し、事業者が燃料費を負担する車両でサービスを行う介護サービス事業所等）を運営する者</w:t>
            </w:r>
            <w:r>
              <w:rPr>
                <w:rFonts w:ascii="ＭＳ ゴシック" w:eastAsia="ＭＳ ゴシック" w:hAnsi="ＭＳ ゴシック" w:hint="eastAsia"/>
                <w:sz w:val="22"/>
              </w:rPr>
              <w:t>。</w:t>
            </w:r>
            <w:r w:rsidRPr="00A371C6">
              <w:rPr>
                <w:rFonts w:ascii="ＭＳ ゴシック" w:eastAsia="ＭＳ ゴシック" w:hAnsi="ＭＳ ゴシック"/>
                <w:sz w:val="22"/>
              </w:rPr>
              <w:t>ただし、地方自治体の一般会計で直接運営する施設を除く。</w:t>
            </w:r>
          </w:p>
        </w:tc>
      </w:tr>
      <w:tr w:rsidR="006C1E5A" w:rsidRPr="00E808F2" w14:paraId="3D123B52" w14:textId="77777777" w:rsidTr="00E03F27">
        <w:trPr>
          <w:trHeight w:val="679"/>
        </w:trPr>
        <w:tc>
          <w:tcPr>
            <w:tcW w:w="1843" w:type="dxa"/>
            <w:tcBorders>
              <w:top w:val="single" w:sz="4" w:space="0" w:color="auto"/>
              <w:left w:val="single" w:sz="12" w:space="0" w:color="auto"/>
              <w:bottom w:val="single" w:sz="12" w:space="0" w:color="auto"/>
            </w:tcBorders>
            <w:shd w:val="clear" w:color="auto" w:fill="DEEAF6" w:themeFill="accent5" w:themeFillTint="33"/>
          </w:tcPr>
          <w:p w14:paraId="13263DDF" w14:textId="77777777" w:rsidR="006C1E5A" w:rsidRPr="0087421C" w:rsidRDefault="006C1E5A" w:rsidP="006C1E5A">
            <w:pPr>
              <w:rPr>
                <w:rFonts w:ascii="ＭＳ ゴシック" w:eastAsia="ＭＳ ゴシック" w:hAnsi="ＭＳ ゴシック"/>
                <w:b/>
                <w:sz w:val="22"/>
              </w:rPr>
            </w:pPr>
            <w:r w:rsidRPr="0087421C">
              <w:rPr>
                <w:rFonts w:ascii="ＭＳ ゴシック" w:eastAsia="ＭＳ ゴシック" w:hAnsi="ＭＳ ゴシック"/>
                <w:b/>
                <w:sz w:val="22"/>
              </w:rPr>
              <w:t>障害者施設等</w:t>
            </w:r>
          </w:p>
          <w:p w14:paraId="5BE12ABA" w14:textId="4C231331" w:rsidR="00416549" w:rsidRPr="00416549" w:rsidRDefault="00416549" w:rsidP="00416549">
            <w:pPr>
              <w:rPr>
                <w:rFonts w:ascii="ＭＳ ゴシック" w:eastAsia="ＭＳ ゴシック" w:hAnsi="ＭＳ ゴシック"/>
                <w:sz w:val="22"/>
              </w:rPr>
            </w:pPr>
          </w:p>
        </w:tc>
        <w:tc>
          <w:tcPr>
            <w:tcW w:w="7948" w:type="dxa"/>
            <w:tcBorders>
              <w:top w:val="single" w:sz="4" w:space="0" w:color="auto"/>
              <w:bottom w:val="single" w:sz="12" w:space="0" w:color="auto"/>
              <w:right w:val="single" w:sz="12" w:space="0" w:color="auto"/>
            </w:tcBorders>
            <w:shd w:val="clear" w:color="auto" w:fill="auto"/>
          </w:tcPr>
          <w:p w14:paraId="68310ED0" w14:textId="70C4B3AB" w:rsidR="006C1E5A" w:rsidRPr="00A371C6" w:rsidRDefault="00A371C6" w:rsidP="00474EF8">
            <w:pPr>
              <w:ind w:firstLineChars="100" w:firstLine="220"/>
              <w:rPr>
                <w:rFonts w:ascii="ＭＳ ゴシック" w:eastAsia="ＭＳ ゴシック" w:hAnsi="ＭＳ ゴシック"/>
                <w:sz w:val="22"/>
              </w:rPr>
            </w:pPr>
            <w:r w:rsidRPr="00A371C6">
              <w:rPr>
                <w:rFonts w:ascii="ＭＳ ゴシック" w:eastAsia="ＭＳ ゴシック" w:hAnsi="ＭＳ ゴシック"/>
                <w:sz w:val="22"/>
              </w:rPr>
              <w:t>令和４年10月１日から令和４年12月31日までの期間において、京都府内（京都市内を除く）に所在し、事業者が燃料費を負担する車両でサービスを行い、障害福祉サービス等報酬の請求を行う障害者施設等を運営する者</w:t>
            </w:r>
            <w:r>
              <w:rPr>
                <w:rFonts w:ascii="ＭＳ ゴシック" w:eastAsia="ＭＳ ゴシック" w:hAnsi="ＭＳ ゴシック" w:hint="eastAsia"/>
                <w:sz w:val="22"/>
              </w:rPr>
              <w:t>。</w:t>
            </w:r>
            <w:r w:rsidRPr="00A371C6">
              <w:rPr>
                <w:rFonts w:ascii="ＭＳ ゴシック" w:eastAsia="ＭＳ ゴシック" w:hAnsi="ＭＳ ゴシック"/>
                <w:sz w:val="22"/>
              </w:rPr>
              <w:t>ただし、地方自治体の一般会計で直接運営する施設を除く。</w:t>
            </w:r>
          </w:p>
        </w:tc>
      </w:tr>
      <w:bookmarkEnd w:id="2"/>
    </w:tbl>
    <w:p w14:paraId="7037F4AD" w14:textId="77777777" w:rsidR="00474EF8" w:rsidRDefault="00474EF8" w:rsidP="008636C4">
      <w:pPr>
        <w:rPr>
          <w:rFonts w:ascii="ＭＳ ゴシック" w:eastAsia="ＭＳ ゴシック" w:hAnsi="ＭＳ ゴシック"/>
          <w:b/>
          <w:sz w:val="28"/>
          <w:szCs w:val="28"/>
        </w:rPr>
      </w:pPr>
    </w:p>
    <w:p w14:paraId="08344B2D" w14:textId="77777777" w:rsidR="00A550E6" w:rsidRDefault="00A550E6" w:rsidP="008636C4">
      <w:pPr>
        <w:rPr>
          <w:rFonts w:ascii="ＭＳ ゴシック" w:eastAsia="ＭＳ ゴシック" w:hAnsi="ＭＳ ゴシック"/>
          <w:b/>
          <w:sz w:val="28"/>
          <w:szCs w:val="28"/>
        </w:rPr>
      </w:pPr>
    </w:p>
    <w:p w14:paraId="3D6AC09F" w14:textId="0F032F25" w:rsidR="00062751" w:rsidRPr="008636C4" w:rsidRDefault="008636C4" w:rsidP="008636C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 xml:space="preserve">２　</w:t>
      </w:r>
      <w:r w:rsidR="00A654C4" w:rsidRPr="008636C4">
        <w:rPr>
          <w:rFonts w:ascii="ＭＳ ゴシック" w:eastAsia="ＭＳ ゴシック" w:hAnsi="ＭＳ ゴシック" w:hint="eastAsia"/>
          <w:b/>
          <w:sz w:val="28"/>
          <w:szCs w:val="28"/>
        </w:rPr>
        <w:t xml:space="preserve">対象となるサービス種別等　</w:t>
      </w:r>
    </w:p>
    <w:p w14:paraId="2158EDB6" w14:textId="1FC41F1D" w:rsidR="003C052B" w:rsidRPr="001D5800" w:rsidRDefault="00A654C4" w:rsidP="000A4F4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介護サービス事業所</w:t>
      </w:r>
      <w:r w:rsidR="00F11F66" w:rsidRPr="009E6951">
        <w:rPr>
          <w:rFonts w:ascii="ＭＳ ゴシック" w:eastAsia="ＭＳ ゴシック" w:hAnsi="ＭＳ ゴシック" w:hint="eastAsia"/>
          <w:sz w:val="22"/>
        </w:rPr>
        <w:t>等、障害者施設等、児童養護施設等、保育所等は</w:t>
      </w:r>
      <w:r w:rsidR="00994E4A">
        <w:rPr>
          <w:rFonts w:ascii="ＭＳ ゴシック" w:eastAsia="ＭＳ ゴシック" w:hAnsi="ＭＳ ゴシック" w:hint="eastAsia"/>
          <w:sz w:val="22"/>
        </w:rPr>
        <w:t>以下</w:t>
      </w:r>
      <w:r w:rsidR="00F11F66" w:rsidRPr="009E6951">
        <w:rPr>
          <w:rFonts w:ascii="ＭＳ ゴシック" w:eastAsia="ＭＳ ゴシック" w:hAnsi="ＭＳ ゴシック" w:hint="eastAsia"/>
          <w:sz w:val="22"/>
        </w:rPr>
        <w:t>の施設・サービス</w:t>
      </w:r>
      <w:r w:rsidR="00062751">
        <w:rPr>
          <w:rFonts w:ascii="ＭＳ ゴシック" w:eastAsia="ＭＳ ゴシック" w:hAnsi="ＭＳ ゴシック" w:hint="eastAsia"/>
          <w:sz w:val="22"/>
        </w:rPr>
        <w:t>を対象</w:t>
      </w:r>
      <w:r w:rsidR="00F11F66" w:rsidRPr="009E6951">
        <w:rPr>
          <w:rFonts w:ascii="ＭＳ ゴシック" w:eastAsia="ＭＳ ゴシック" w:hAnsi="ＭＳ ゴシック" w:hint="eastAsia"/>
          <w:sz w:val="22"/>
        </w:rPr>
        <w:t>とします。</w:t>
      </w:r>
    </w:p>
    <w:tbl>
      <w:tblPr>
        <w:tblStyle w:val="ac"/>
        <w:tblW w:w="0" w:type="auto"/>
        <w:tblLook w:val="04A0" w:firstRow="1" w:lastRow="0" w:firstColumn="1" w:lastColumn="0" w:noHBand="0" w:noVBand="1"/>
      </w:tblPr>
      <w:tblGrid>
        <w:gridCol w:w="1970"/>
        <w:gridCol w:w="1134"/>
        <w:gridCol w:w="6612"/>
      </w:tblGrid>
      <w:tr w:rsidR="00941B7F" w:rsidRPr="00E057BE" w14:paraId="6EBAA575" w14:textId="77777777" w:rsidTr="00941B7F">
        <w:trPr>
          <w:trHeight w:val="328"/>
        </w:trPr>
        <w:tc>
          <w:tcPr>
            <w:tcW w:w="1970" w:type="dxa"/>
            <w:tcBorders>
              <w:top w:val="single" w:sz="12" w:space="0" w:color="auto"/>
              <w:left w:val="single" w:sz="12" w:space="0" w:color="auto"/>
            </w:tcBorders>
            <w:shd w:val="clear" w:color="auto" w:fill="BDD6EE" w:themeFill="accent5" w:themeFillTint="66"/>
          </w:tcPr>
          <w:p w14:paraId="4FACFFDB" w14:textId="7A309F81" w:rsidR="00941B7F" w:rsidRPr="00941B7F" w:rsidRDefault="00076B10" w:rsidP="00941B7F">
            <w:pPr>
              <w:jc w:val="center"/>
              <w:rPr>
                <w:rFonts w:ascii="ＭＳ ゴシック" w:eastAsia="ＭＳ ゴシック" w:hAnsi="ＭＳ ゴシック"/>
                <w:b/>
                <w:sz w:val="22"/>
              </w:rPr>
            </w:pPr>
            <w:r>
              <w:rPr>
                <w:rFonts w:ascii="ＭＳ ゴシック" w:eastAsia="ＭＳ ゴシック" w:hAnsi="ＭＳ ゴシック" w:hint="eastAsia"/>
                <w:b/>
                <w:sz w:val="22"/>
              </w:rPr>
              <w:t>業種</w:t>
            </w:r>
            <w:r w:rsidR="00941B7F" w:rsidRPr="00941B7F">
              <w:rPr>
                <w:rFonts w:ascii="ＭＳ ゴシック" w:eastAsia="ＭＳ ゴシック" w:hAnsi="ＭＳ ゴシック" w:hint="eastAsia"/>
                <w:b/>
                <w:sz w:val="22"/>
              </w:rPr>
              <w:t>区分</w:t>
            </w:r>
          </w:p>
        </w:tc>
        <w:tc>
          <w:tcPr>
            <w:tcW w:w="1134" w:type="dxa"/>
            <w:tcBorders>
              <w:top w:val="single" w:sz="12" w:space="0" w:color="auto"/>
            </w:tcBorders>
            <w:shd w:val="clear" w:color="auto" w:fill="BDD6EE" w:themeFill="accent5" w:themeFillTint="66"/>
          </w:tcPr>
          <w:p w14:paraId="3AE050CC" w14:textId="4EC30DAC" w:rsidR="00941B7F" w:rsidRPr="00941B7F" w:rsidRDefault="00941B7F" w:rsidP="00941B7F">
            <w:pPr>
              <w:jc w:val="center"/>
              <w:rPr>
                <w:rFonts w:ascii="ＭＳ ゴシック" w:eastAsia="ＭＳ ゴシック" w:hAnsi="ＭＳ ゴシック"/>
                <w:b/>
                <w:sz w:val="22"/>
              </w:rPr>
            </w:pPr>
            <w:r w:rsidRPr="00941B7F">
              <w:rPr>
                <w:rFonts w:ascii="ＭＳ ゴシック" w:eastAsia="ＭＳ ゴシック" w:hAnsi="ＭＳ ゴシック" w:hint="eastAsia"/>
                <w:b/>
                <w:sz w:val="22"/>
              </w:rPr>
              <w:t>分類</w:t>
            </w:r>
          </w:p>
        </w:tc>
        <w:tc>
          <w:tcPr>
            <w:tcW w:w="6612" w:type="dxa"/>
            <w:tcBorders>
              <w:top w:val="single" w:sz="12" w:space="0" w:color="auto"/>
              <w:right w:val="single" w:sz="12" w:space="0" w:color="auto"/>
            </w:tcBorders>
            <w:shd w:val="clear" w:color="auto" w:fill="BDD6EE" w:themeFill="accent5" w:themeFillTint="66"/>
          </w:tcPr>
          <w:p w14:paraId="4A886C96" w14:textId="6A306B83" w:rsidR="00941B7F" w:rsidRPr="00941B7F" w:rsidRDefault="00941B7F" w:rsidP="00941B7F">
            <w:pPr>
              <w:jc w:val="center"/>
              <w:rPr>
                <w:rFonts w:ascii="ＭＳ ゴシック" w:eastAsia="ＭＳ ゴシック" w:hAnsi="ＭＳ ゴシック"/>
                <w:b/>
                <w:sz w:val="22"/>
              </w:rPr>
            </w:pPr>
            <w:r w:rsidRPr="00941B7F">
              <w:rPr>
                <w:rFonts w:ascii="ＭＳ ゴシック" w:eastAsia="ＭＳ ゴシック" w:hAnsi="ＭＳ ゴシック" w:hint="eastAsia"/>
                <w:b/>
                <w:sz w:val="22"/>
              </w:rPr>
              <w:t>サービス種別</w:t>
            </w:r>
          </w:p>
        </w:tc>
      </w:tr>
      <w:tr w:rsidR="00097738" w:rsidRPr="00E057BE" w14:paraId="5508A9C8" w14:textId="6EDC0EC4" w:rsidTr="0087421C">
        <w:trPr>
          <w:trHeight w:val="1812"/>
        </w:trPr>
        <w:tc>
          <w:tcPr>
            <w:tcW w:w="1970" w:type="dxa"/>
            <w:vMerge w:val="restart"/>
            <w:tcBorders>
              <w:top w:val="single" w:sz="12" w:space="0" w:color="auto"/>
              <w:left w:val="single" w:sz="12" w:space="0" w:color="auto"/>
            </w:tcBorders>
            <w:shd w:val="clear" w:color="auto" w:fill="DEEAF6" w:themeFill="accent5" w:themeFillTint="33"/>
          </w:tcPr>
          <w:p w14:paraId="498102D4" w14:textId="77777777" w:rsidR="00097738" w:rsidRPr="0087421C" w:rsidRDefault="00097738" w:rsidP="0021047B">
            <w:pPr>
              <w:rPr>
                <w:rFonts w:ascii="ＭＳ ゴシック" w:eastAsia="ＭＳ ゴシック" w:hAnsi="ＭＳ ゴシック"/>
                <w:b/>
                <w:sz w:val="22"/>
              </w:rPr>
            </w:pPr>
            <w:bookmarkStart w:id="3" w:name="_Hlk120209443"/>
            <w:r w:rsidRPr="0087421C">
              <w:rPr>
                <w:rFonts w:ascii="ＭＳ ゴシック" w:eastAsia="ＭＳ ゴシック" w:hAnsi="ＭＳ ゴシック" w:hint="eastAsia"/>
                <w:b/>
                <w:sz w:val="22"/>
              </w:rPr>
              <w:t>介護サービス事業所等</w:t>
            </w:r>
          </w:p>
          <w:p w14:paraId="47C91638" w14:textId="78A4248D" w:rsidR="00097738" w:rsidRPr="0087421C" w:rsidRDefault="00097738" w:rsidP="006F3AE8">
            <w:pPr>
              <w:rPr>
                <w:rFonts w:ascii="ＭＳ ゴシック" w:eastAsia="ＭＳ ゴシック" w:hAnsi="ＭＳ ゴシック"/>
                <w:b/>
                <w:sz w:val="28"/>
                <w:szCs w:val="28"/>
              </w:rPr>
            </w:pPr>
          </w:p>
        </w:tc>
        <w:tc>
          <w:tcPr>
            <w:tcW w:w="1134" w:type="dxa"/>
            <w:tcBorders>
              <w:top w:val="single" w:sz="12" w:space="0" w:color="auto"/>
            </w:tcBorders>
            <w:shd w:val="clear" w:color="auto" w:fill="F2F2F2" w:themeFill="background1" w:themeFillShade="F2"/>
          </w:tcPr>
          <w:p w14:paraId="0FD1B63F" w14:textId="0165CC63" w:rsidR="00097738" w:rsidRPr="00C12AD2" w:rsidRDefault="00097738" w:rsidP="006F3AE8">
            <w:pPr>
              <w:rPr>
                <w:rFonts w:ascii="ＭＳ ゴシック" w:eastAsia="ＭＳ ゴシック" w:hAnsi="ＭＳ ゴシック"/>
                <w:sz w:val="22"/>
              </w:rPr>
            </w:pPr>
            <w:r w:rsidRPr="00C12AD2">
              <w:rPr>
                <w:rFonts w:ascii="ＭＳ ゴシック" w:eastAsia="ＭＳ ゴシック" w:hAnsi="ＭＳ ゴシック" w:hint="eastAsia"/>
                <w:sz w:val="22"/>
              </w:rPr>
              <w:t>入所系</w:t>
            </w:r>
          </w:p>
          <w:p w14:paraId="4C6FF9C9" w14:textId="77777777" w:rsidR="00097738" w:rsidRPr="00C12AD2" w:rsidRDefault="00097738" w:rsidP="006F3AE8">
            <w:pPr>
              <w:rPr>
                <w:rFonts w:ascii="ＭＳ ゴシック" w:eastAsia="ＭＳ ゴシック" w:hAnsi="ＭＳ ゴシック"/>
                <w:sz w:val="22"/>
              </w:rPr>
            </w:pPr>
          </w:p>
          <w:p w14:paraId="51285948" w14:textId="77777777" w:rsidR="00097738" w:rsidRPr="00C12AD2" w:rsidRDefault="00097738" w:rsidP="006F3AE8">
            <w:pPr>
              <w:rPr>
                <w:rFonts w:ascii="ＭＳ ゴシック" w:eastAsia="ＭＳ ゴシック" w:hAnsi="ＭＳ ゴシック"/>
                <w:sz w:val="22"/>
              </w:rPr>
            </w:pPr>
          </w:p>
          <w:p w14:paraId="08663B96" w14:textId="6857BD62" w:rsidR="00097738" w:rsidRPr="00C12AD2" w:rsidRDefault="00097738" w:rsidP="006F3AE8">
            <w:pPr>
              <w:rPr>
                <w:rFonts w:ascii="ＭＳ ゴシック" w:eastAsia="ＭＳ ゴシック" w:hAnsi="ＭＳ ゴシック"/>
                <w:b/>
                <w:sz w:val="22"/>
              </w:rPr>
            </w:pPr>
          </w:p>
        </w:tc>
        <w:tc>
          <w:tcPr>
            <w:tcW w:w="6612" w:type="dxa"/>
            <w:tcBorders>
              <w:top w:val="single" w:sz="12" w:space="0" w:color="auto"/>
              <w:right w:val="single" w:sz="12" w:space="0" w:color="auto"/>
            </w:tcBorders>
          </w:tcPr>
          <w:p w14:paraId="0B2F7975" w14:textId="6307AF4E" w:rsidR="00097738" w:rsidRPr="00E057BE" w:rsidRDefault="00E057BE" w:rsidP="006F3AE8">
            <w:pPr>
              <w:rPr>
                <w:rFonts w:ascii="ＭＳ ゴシック" w:eastAsia="ＭＳ ゴシック" w:hAnsi="ＭＳ ゴシック"/>
                <w:kern w:val="0"/>
                <w:sz w:val="22"/>
              </w:rPr>
            </w:pPr>
            <w:r w:rsidRPr="00E057BE">
              <w:rPr>
                <w:rFonts w:ascii="ＭＳ ゴシック" w:eastAsia="ＭＳ ゴシック" w:hAnsi="ＭＳ ゴシック" w:hint="eastAsia"/>
                <w:sz w:val="22"/>
              </w:rPr>
              <w:t>介護老人福祉施設、介護老人保健施設、介護療養型医療施設、介護医療院、（介護予防）認知症対応型共同生活介護、地域密着型介護老人福祉施設入所者生活介護、軽費老人ホーム、養護老人ホーム、生活支援ハウス、（介護予防）短期入所生活介護（空床型を除く。）、（介護予防）短期入所療養介護（空床型を除く。）</w:t>
            </w:r>
          </w:p>
        </w:tc>
      </w:tr>
      <w:tr w:rsidR="00097738" w:rsidRPr="00E057BE" w14:paraId="4C17C0ED" w14:textId="77777777" w:rsidTr="0087421C">
        <w:trPr>
          <w:trHeight w:val="1320"/>
        </w:trPr>
        <w:tc>
          <w:tcPr>
            <w:tcW w:w="1970" w:type="dxa"/>
            <w:vMerge/>
            <w:tcBorders>
              <w:left w:val="single" w:sz="12" w:space="0" w:color="auto"/>
            </w:tcBorders>
            <w:shd w:val="clear" w:color="auto" w:fill="DEEAF6" w:themeFill="accent5" w:themeFillTint="33"/>
          </w:tcPr>
          <w:p w14:paraId="257B0005" w14:textId="77777777" w:rsidR="00097738" w:rsidRPr="00E808F2" w:rsidRDefault="00097738" w:rsidP="006F3AE8">
            <w:pPr>
              <w:rPr>
                <w:rFonts w:ascii="ＭＳ ゴシック" w:eastAsia="ＭＳ ゴシック" w:hAnsi="ＭＳ ゴシック"/>
                <w:sz w:val="22"/>
              </w:rPr>
            </w:pPr>
          </w:p>
        </w:tc>
        <w:tc>
          <w:tcPr>
            <w:tcW w:w="1134" w:type="dxa"/>
            <w:shd w:val="clear" w:color="auto" w:fill="F2F2F2" w:themeFill="background1" w:themeFillShade="F2"/>
          </w:tcPr>
          <w:p w14:paraId="640246E1" w14:textId="0B9B512C" w:rsidR="00097738" w:rsidRPr="00C12AD2" w:rsidRDefault="00097738" w:rsidP="00097738">
            <w:pPr>
              <w:rPr>
                <w:rFonts w:ascii="ＭＳ ゴシック" w:eastAsia="ＭＳ ゴシック" w:hAnsi="ＭＳ ゴシック"/>
                <w:sz w:val="22"/>
              </w:rPr>
            </w:pPr>
            <w:r w:rsidRPr="00C12AD2">
              <w:rPr>
                <w:rFonts w:ascii="ＭＳ ゴシック" w:eastAsia="ＭＳ ゴシック" w:hAnsi="ＭＳ ゴシック" w:hint="eastAsia"/>
                <w:sz w:val="22"/>
              </w:rPr>
              <w:t xml:space="preserve">通所系　</w:t>
            </w:r>
          </w:p>
          <w:p w14:paraId="7ABC94DB" w14:textId="77777777" w:rsidR="00097738" w:rsidRPr="00C12AD2" w:rsidRDefault="00097738" w:rsidP="006F3AE8">
            <w:pPr>
              <w:rPr>
                <w:rFonts w:ascii="ＭＳ ゴシック" w:eastAsia="ＭＳ ゴシック" w:hAnsi="ＭＳ ゴシック"/>
                <w:sz w:val="22"/>
              </w:rPr>
            </w:pPr>
          </w:p>
        </w:tc>
        <w:tc>
          <w:tcPr>
            <w:tcW w:w="6612" w:type="dxa"/>
            <w:tcBorders>
              <w:right w:val="single" w:sz="12" w:space="0" w:color="auto"/>
            </w:tcBorders>
          </w:tcPr>
          <w:p w14:paraId="2FA79BFB" w14:textId="793FD098" w:rsidR="00097738" w:rsidRPr="00E057BE" w:rsidRDefault="00E057BE" w:rsidP="00097738">
            <w:pPr>
              <w:rPr>
                <w:rFonts w:ascii="ＭＳ ゴシック" w:eastAsia="ＭＳ ゴシック" w:hAnsi="ＭＳ ゴシック"/>
                <w:sz w:val="22"/>
              </w:rPr>
            </w:pPr>
            <w:r w:rsidRPr="00E057BE">
              <w:rPr>
                <w:rFonts w:ascii="ＭＳ ゴシック" w:eastAsia="ＭＳ ゴシック" w:hAnsi="ＭＳ ゴシック" w:hint="eastAsia"/>
                <w:sz w:val="22"/>
              </w:rPr>
              <w:t>通所介護（通所型サービス（総合事業）を含む。）、（介護予防）通所リハビリテーション、（介護予防）認知症対応型通所介護、（介護予防）小規模多機能型居宅介護、地域密着型通所介護、複合型サービス（看護小規模多機能型居宅介護）</w:t>
            </w:r>
          </w:p>
        </w:tc>
      </w:tr>
      <w:tr w:rsidR="00097738" w:rsidRPr="00E057BE" w14:paraId="7FDA9E32" w14:textId="77777777" w:rsidTr="0087421C">
        <w:trPr>
          <w:trHeight w:val="2252"/>
        </w:trPr>
        <w:tc>
          <w:tcPr>
            <w:tcW w:w="1970" w:type="dxa"/>
            <w:vMerge/>
            <w:tcBorders>
              <w:left w:val="single" w:sz="12" w:space="0" w:color="auto"/>
            </w:tcBorders>
            <w:shd w:val="clear" w:color="auto" w:fill="DEEAF6" w:themeFill="accent5" w:themeFillTint="33"/>
          </w:tcPr>
          <w:p w14:paraId="7A2C57EE" w14:textId="77777777" w:rsidR="00097738" w:rsidRPr="00E808F2" w:rsidRDefault="00097738" w:rsidP="006F3AE8">
            <w:pPr>
              <w:rPr>
                <w:rFonts w:ascii="ＭＳ ゴシック" w:eastAsia="ＭＳ ゴシック" w:hAnsi="ＭＳ ゴシック"/>
                <w:sz w:val="22"/>
              </w:rPr>
            </w:pPr>
          </w:p>
        </w:tc>
        <w:tc>
          <w:tcPr>
            <w:tcW w:w="1134" w:type="dxa"/>
            <w:shd w:val="clear" w:color="auto" w:fill="F2F2F2" w:themeFill="background1" w:themeFillShade="F2"/>
          </w:tcPr>
          <w:p w14:paraId="046291E8" w14:textId="471F6549" w:rsidR="00097738" w:rsidRPr="00C12AD2" w:rsidRDefault="00097738" w:rsidP="00097738">
            <w:pPr>
              <w:rPr>
                <w:rFonts w:ascii="ＭＳ ゴシック" w:eastAsia="ＭＳ ゴシック" w:hAnsi="ＭＳ ゴシック"/>
                <w:sz w:val="22"/>
              </w:rPr>
            </w:pPr>
            <w:r w:rsidRPr="00C12AD2">
              <w:rPr>
                <w:rFonts w:ascii="ＭＳ ゴシック" w:eastAsia="ＭＳ ゴシック" w:hAnsi="ＭＳ ゴシック" w:hint="eastAsia"/>
                <w:sz w:val="22"/>
              </w:rPr>
              <w:t>訪問系</w:t>
            </w:r>
          </w:p>
          <w:p w14:paraId="123640CC" w14:textId="77777777" w:rsidR="00097738" w:rsidRPr="00C12AD2" w:rsidRDefault="00097738" w:rsidP="006F3AE8">
            <w:pPr>
              <w:rPr>
                <w:rFonts w:ascii="ＭＳ ゴシック" w:eastAsia="ＭＳ ゴシック" w:hAnsi="ＭＳ ゴシック"/>
                <w:sz w:val="22"/>
              </w:rPr>
            </w:pPr>
          </w:p>
        </w:tc>
        <w:tc>
          <w:tcPr>
            <w:tcW w:w="6612" w:type="dxa"/>
            <w:tcBorders>
              <w:right w:val="single" w:sz="12" w:space="0" w:color="auto"/>
            </w:tcBorders>
          </w:tcPr>
          <w:p w14:paraId="466084FC" w14:textId="3073B392" w:rsidR="009C5C18" w:rsidRPr="00E057BE" w:rsidRDefault="00E057BE" w:rsidP="006F3AE8">
            <w:pPr>
              <w:rPr>
                <w:rFonts w:ascii="ＭＳ ゴシック" w:eastAsia="ＭＳ ゴシック" w:hAnsi="ＭＳ ゴシック"/>
                <w:b/>
                <w:sz w:val="22"/>
              </w:rPr>
            </w:pPr>
            <w:r w:rsidRPr="00E057BE">
              <w:rPr>
                <w:rFonts w:ascii="ＭＳ ゴシック" w:eastAsia="ＭＳ ゴシック" w:hAnsi="ＭＳ ゴシック" w:hint="eastAsia"/>
                <w:sz w:val="22"/>
              </w:rPr>
              <w:t>訪問介護（訪問型サービス（総合事業）を含む。）、（介護予防）訪問入浴介護、（介護予防）訪問看護、（介護予防）訪問リハビリテーション、</w:t>
            </w:r>
            <w:bookmarkStart w:id="4" w:name="_Hlk119405664"/>
            <w:r w:rsidRPr="00E057BE">
              <w:rPr>
                <w:rFonts w:ascii="ＭＳ ゴシック" w:eastAsia="ＭＳ ゴシック" w:hAnsi="ＭＳ ゴシック" w:hint="eastAsia"/>
                <w:sz w:val="22"/>
              </w:rPr>
              <w:t>（介護予防）居宅療養管理指導</w:t>
            </w:r>
            <w:bookmarkEnd w:id="4"/>
            <w:r w:rsidRPr="00E057BE">
              <w:rPr>
                <w:rFonts w:ascii="ＭＳ ゴシック" w:eastAsia="ＭＳ ゴシック" w:hAnsi="ＭＳ ゴシック" w:hint="eastAsia"/>
                <w:sz w:val="22"/>
              </w:rPr>
              <w:t>（燃料費支援事業に限る。）、（介護予防）福祉用具貸与、特定（介護予防）福祉用具販売、居宅介護支援（介護予防支援を含む。）、定期巡回・随時対応型訪問介護看護、夜間対応型訪問介護</w:t>
            </w:r>
          </w:p>
        </w:tc>
      </w:tr>
      <w:tr w:rsidR="00097738" w:rsidRPr="00E057BE" w14:paraId="6E5B9F1D" w14:textId="3C354FCC" w:rsidTr="0087421C">
        <w:trPr>
          <w:trHeight w:val="738"/>
        </w:trPr>
        <w:tc>
          <w:tcPr>
            <w:tcW w:w="1970" w:type="dxa"/>
            <w:vMerge w:val="restart"/>
            <w:tcBorders>
              <w:left w:val="single" w:sz="12" w:space="0" w:color="auto"/>
            </w:tcBorders>
            <w:shd w:val="clear" w:color="auto" w:fill="DEEAF6" w:themeFill="accent5" w:themeFillTint="33"/>
          </w:tcPr>
          <w:p w14:paraId="020CDCCA" w14:textId="77777777" w:rsidR="00097738" w:rsidRPr="0087421C" w:rsidRDefault="00097738" w:rsidP="006F3AE8">
            <w:pPr>
              <w:rPr>
                <w:rFonts w:ascii="ＭＳ ゴシック" w:eastAsia="ＭＳ ゴシック" w:hAnsi="ＭＳ ゴシック"/>
                <w:b/>
                <w:sz w:val="22"/>
              </w:rPr>
            </w:pPr>
            <w:r w:rsidRPr="0087421C">
              <w:rPr>
                <w:rFonts w:ascii="ＭＳ ゴシック" w:eastAsia="ＭＳ ゴシック" w:hAnsi="ＭＳ ゴシック" w:hint="eastAsia"/>
                <w:b/>
                <w:sz w:val="22"/>
              </w:rPr>
              <w:t>障害者施設等</w:t>
            </w:r>
          </w:p>
          <w:p w14:paraId="486631A7" w14:textId="35DE950A" w:rsidR="00097738" w:rsidRPr="004B47A5" w:rsidRDefault="004B47A5" w:rsidP="006F3AE8">
            <w:pPr>
              <w:rPr>
                <w:rFonts w:ascii="ＭＳ ゴシック" w:eastAsia="ＭＳ ゴシック" w:hAnsi="ＭＳ ゴシック"/>
                <w:szCs w:val="21"/>
              </w:rPr>
            </w:pPr>
            <w:r w:rsidRPr="004B47A5">
              <w:rPr>
                <w:rFonts w:ascii="ＭＳ ゴシック" w:eastAsia="ＭＳ ゴシック" w:hAnsi="ＭＳ ゴシック" w:hint="eastAsia"/>
                <w:szCs w:val="21"/>
              </w:rPr>
              <w:t>※考え方に</w:t>
            </w:r>
            <w:r w:rsidR="009831F9">
              <w:rPr>
                <w:rFonts w:ascii="ＭＳ ゴシック" w:eastAsia="ＭＳ ゴシック" w:hAnsi="ＭＳ ゴシック" w:hint="eastAsia"/>
                <w:szCs w:val="21"/>
              </w:rPr>
              <w:t>ついては、別紙</w:t>
            </w:r>
            <w:r w:rsidRPr="004B47A5">
              <w:rPr>
                <w:rFonts w:ascii="ＭＳ ゴシック" w:eastAsia="ＭＳ ゴシック" w:hAnsi="ＭＳ ゴシック" w:hint="eastAsia"/>
                <w:szCs w:val="21"/>
              </w:rPr>
              <w:t>「障害者施設等の</w:t>
            </w:r>
            <w:r w:rsidR="0059044B">
              <w:rPr>
                <w:rFonts w:ascii="ＭＳ ゴシック" w:eastAsia="ＭＳ ゴシック" w:hAnsi="ＭＳ ゴシック" w:hint="eastAsia"/>
                <w:szCs w:val="21"/>
              </w:rPr>
              <w:t>定員の</w:t>
            </w:r>
            <w:r w:rsidRPr="004B47A5">
              <w:rPr>
                <w:rFonts w:ascii="ＭＳ ゴシック" w:eastAsia="ＭＳ ゴシック" w:hAnsi="ＭＳ ゴシック" w:hint="eastAsia"/>
                <w:szCs w:val="21"/>
              </w:rPr>
              <w:t>考え方」を参照</w:t>
            </w:r>
          </w:p>
        </w:tc>
        <w:tc>
          <w:tcPr>
            <w:tcW w:w="1134" w:type="dxa"/>
            <w:shd w:val="clear" w:color="auto" w:fill="F2F2F2" w:themeFill="background1" w:themeFillShade="F2"/>
          </w:tcPr>
          <w:p w14:paraId="138B9EE6" w14:textId="51AB1EA2" w:rsidR="00097738" w:rsidRPr="00C12AD2" w:rsidRDefault="00097738" w:rsidP="006F3AE8">
            <w:pPr>
              <w:rPr>
                <w:rFonts w:ascii="ＭＳ ゴシック" w:eastAsia="ＭＳ ゴシック" w:hAnsi="ＭＳ ゴシック"/>
                <w:sz w:val="22"/>
              </w:rPr>
            </w:pPr>
            <w:r w:rsidRPr="00C12AD2">
              <w:rPr>
                <w:rFonts w:ascii="ＭＳ ゴシック" w:eastAsia="ＭＳ ゴシック" w:hAnsi="ＭＳ ゴシック" w:hint="eastAsia"/>
                <w:sz w:val="22"/>
              </w:rPr>
              <w:t>入所系</w:t>
            </w:r>
          </w:p>
        </w:tc>
        <w:tc>
          <w:tcPr>
            <w:tcW w:w="6612" w:type="dxa"/>
            <w:tcBorders>
              <w:right w:val="single" w:sz="12" w:space="0" w:color="auto"/>
            </w:tcBorders>
          </w:tcPr>
          <w:p w14:paraId="64432730" w14:textId="44DA60C8" w:rsidR="00097738" w:rsidRPr="00E057BE" w:rsidRDefault="00E057BE" w:rsidP="009C5C18">
            <w:pPr>
              <w:rPr>
                <w:rFonts w:ascii="ＭＳ ゴシック" w:eastAsia="ＭＳ ゴシック" w:hAnsi="ＭＳ ゴシック"/>
                <w:b/>
                <w:sz w:val="22"/>
              </w:rPr>
            </w:pPr>
            <w:bookmarkStart w:id="5" w:name="_Hlk119411478"/>
            <w:r w:rsidRPr="00E057BE">
              <w:rPr>
                <w:rFonts w:ascii="ＭＳ ゴシック" w:eastAsia="ＭＳ ゴシック" w:hAnsi="ＭＳ ゴシック" w:hint="eastAsia"/>
                <w:sz w:val="22"/>
              </w:rPr>
              <w:t>障害者支援施設、福祉型障害児入所施設、医療型障害児入所施設、共同生活援助、療養介護、短期入所（空床型を除く。）、宿泊型自立訓練</w:t>
            </w:r>
            <w:bookmarkEnd w:id="5"/>
          </w:p>
        </w:tc>
      </w:tr>
      <w:tr w:rsidR="00097738" w:rsidRPr="00E057BE" w14:paraId="57ACBD9F" w14:textId="77777777" w:rsidTr="0087421C">
        <w:trPr>
          <w:trHeight w:val="1038"/>
        </w:trPr>
        <w:tc>
          <w:tcPr>
            <w:tcW w:w="1970" w:type="dxa"/>
            <w:vMerge/>
            <w:tcBorders>
              <w:left w:val="single" w:sz="12" w:space="0" w:color="auto"/>
            </w:tcBorders>
            <w:shd w:val="clear" w:color="auto" w:fill="DEEAF6" w:themeFill="accent5" w:themeFillTint="33"/>
          </w:tcPr>
          <w:p w14:paraId="68B94534" w14:textId="77777777" w:rsidR="00097738" w:rsidRPr="00E808F2" w:rsidRDefault="00097738" w:rsidP="006F3AE8">
            <w:pPr>
              <w:rPr>
                <w:rFonts w:ascii="ＭＳ ゴシック" w:eastAsia="ＭＳ ゴシック" w:hAnsi="ＭＳ ゴシック"/>
                <w:sz w:val="22"/>
              </w:rPr>
            </w:pPr>
          </w:p>
        </w:tc>
        <w:tc>
          <w:tcPr>
            <w:tcW w:w="1134" w:type="dxa"/>
            <w:shd w:val="clear" w:color="auto" w:fill="F2F2F2" w:themeFill="background1" w:themeFillShade="F2"/>
          </w:tcPr>
          <w:p w14:paraId="26A0D80C" w14:textId="7CDB875F" w:rsidR="00097738" w:rsidRPr="00C12AD2" w:rsidRDefault="00097738" w:rsidP="00914645">
            <w:pPr>
              <w:rPr>
                <w:rFonts w:ascii="ＭＳ ゴシック" w:eastAsia="ＭＳ ゴシック" w:hAnsi="ＭＳ ゴシック"/>
                <w:sz w:val="22"/>
              </w:rPr>
            </w:pPr>
            <w:r w:rsidRPr="00C12AD2">
              <w:rPr>
                <w:rFonts w:ascii="ＭＳ ゴシック" w:eastAsia="ＭＳ ゴシック" w:hAnsi="ＭＳ ゴシック" w:hint="eastAsia"/>
                <w:sz w:val="22"/>
              </w:rPr>
              <w:t>通所系</w:t>
            </w:r>
          </w:p>
        </w:tc>
        <w:tc>
          <w:tcPr>
            <w:tcW w:w="6612" w:type="dxa"/>
            <w:tcBorders>
              <w:right w:val="single" w:sz="12" w:space="0" w:color="auto"/>
            </w:tcBorders>
          </w:tcPr>
          <w:p w14:paraId="038D1D61" w14:textId="2405A4C4" w:rsidR="00097738" w:rsidRPr="00E057BE" w:rsidRDefault="00E057BE" w:rsidP="00097738">
            <w:pPr>
              <w:rPr>
                <w:rFonts w:ascii="ＭＳ ゴシック" w:eastAsia="ＭＳ ゴシック" w:hAnsi="ＭＳ ゴシック"/>
                <w:sz w:val="22"/>
              </w:rPr>
            </w:pPr>
            <w:bookmarkStart w:id="6" w:name="_Hlk119411493"/>
            <w:r w:rsidRPr="00E057BE">
              <w:rPr>
                <w:rFonts w:ascii="ＭＳ ゴシック" w:eastAsia="ＭＳ ゴシック" w:hAnsi="ＭＳ ゴシック" w:hint="eastAsia"/>
                <w:sz w:val="22"/>
              </w:rPr>
              <w:t>生活介護、自立訓練（機能訓練）、自立訓練（生活訓練）、就労移行支援、就労継続支援Ａ型、就労継続支援Ｂ型、児童発達支援、医療型児童発達支援、放課後等デイサービス</w:t>
            </w:r>
            <w:bookmarkEnd w:id="6"/>
          </w:p>
        </w:tc>
      </w:tr>
      <w:tr w:rsidR="00097738" w:rsidRPr="00E057BE" w14:paraId="410E8E92" w14:textId="77777777" w:rsidTr="0087421C">
        <w:trPr>
          <w:trHeight w:val="132"/>
        </w:trPr>
        <w:tc>
          <w:tcPr>
            <w:tcW w:w="1970" w:type="dxa"/>
            <w:vMerge/>
            <w:tcBorders>
              <w:left w:val="single" w:sz="12" w:space="0" w:color="auto"/>
            </w:tcBorders>
            <w:shd w:val="clear" w:color="auto" w:fill="DEEAF6" w:themeFill="accent5" w:themeFillTint="33"/>
          </w:tcPr>
          <w:p w14:paraId="74A6C812" w14:textId="77777777" w:rsidR="00097738" w:rsidRPr="00E808F2" w:rsidRDefault="00097738" w:rsidP="006F3AE8">
            <w:pPr>
              <w:rPr>
                <w:rFonts w:ascii="ＭＳ ゴシック" w:eastAsia="ＭＳ ゴシック" w:hAnsi="ＭＳ ゴシック"/>
                <w:sz w:val="22"/>
              </w:rPr>
            </w:pPr>
          </w:p>
        </w:tc>
        <w:tc>
          <w:tcPr>
            <w:tcW w:w="1134" w:type="dxa"/>
            <w:shd w:val="clear" w:color="auto" w:fill="F2F2F2" w:themeFill="background1" w:themeFillShade="F2"/>
          </w:tcPr>
          <w:p w14:paraId="674677F1" w14:textId="2BE7892A" w:rsidR="00914645" w:rsidRPr="00C12AD2" w:rsidRDefault="00914645" w:rsidP="00914645">
            <w:pPr>
              <w:rPr>
                <w:rFonts w:ascii="ＭＳ ゴシック" w:eastAsia="ＭＳ ゴシック" w:hAnsi="ＭＳ ゴシック"/>
                <w:sz w:val="22"/>
              </w:rPr>
            </w:pPr>
            <w:r w:rsidRPr="00C12AD2">
              <w:rPr>
                <w:rFonts w:ascii="ＭＳ ゴシック" w:eastAsia="ＭＳ ゴシック" w:hAnsi="ＭＳ ゴシック" w:hint="eastAsia"/>
                <w:sz w:val="22"/>
              </w:rPr>
              <w:t>訪問系</w:t>
            </w:r>
          </w:p>
          <w:p w14:paraId="3D565905" w14:textId="77777777" w:rsidR="00097738" w:rsidRPr="00C12AD2" w:rsidRDefault="00097738" w:rsidP="00097738">
            <w:pPr>
              <w:rPr>
                <w:rFonts w:ascii="ＭＳ ゴシック" w:eastAsia="ＭＳ ゴシック" w:hAnsi="ＭＳ ゴシック"/>
                <w:sz w:val="22"/>
              </w:rPr>
            </w:pPr>
          </w:p>
        </w:tc>
        <w:tc>
          <w:tcPr>
            <w:tcW w:w="6612" w:type="dxa"/>
            <w:tcBorders>
              <w:right w:val="single" w:sz="12" w:space="0" w:color="auto"/>
            </w:tcBorders>
          </w:tcPr>
          <w:p w14:paraId="34A1DFAC" w14:textId="70B207B5" w:rsidR="00097738" w:rsidRPr="00E057BE" w:rsidRDefault="00E057BE" w:rsidP="00C12AD2">
            <w:pPr>
              <w:rPr>
                <w:rFonts w:ascii="ＭＳ ゴシック" w:eastAsia="ＭＳ ゴシック" w:hAnsi="ＭＳ ゴシック"/>
                <w:sz w:val="22"/>
              </w:rPr>
            </w:pPr>
            <w:bookmarkStart w:id="7" w:name="_Hlk119411507"/>
            <w:r w:rsidRPr="00E057BE">
              <w:rPr>
                <w:rFonts w:ascii="ＭＳ ゴシック" w:eastAsia="ＭＳ ゴシック" w:hAnsi="ＭＳ ゴシック" w:hint="eastAsia"/>
                <w:sz w:val="22"/>
              </w:rPr>
              <w:t>居宅介護、重度訪問介護、同行援護、行動援護、重度障害者等包括支援、就労定着支援、自立生活援助、居宅訪問型児童発達支援、保育所等訪問支援、地域移行支援、地域定着支援、計画相談支援、障害児相談支援</w:t>
            </w:r>
            <w:bookmarkEnd w:id="7"/>
          </w:p>
        </w:tc>
      </w:tr>
      <w:tr w:rsidR="006F3AE8" w:rsidRPr="00C12AD2" w14:paraId="5CEDF69E" w14:textId="77777777" w:rsidTr="0087421C">
        <w:tc>
          <w:tcPr>
            <w:tcW w:w="1970" w:type="dxa"/>
            <w:tcBorders>
              <w:left w:val="single" w:sz="12" w:space="0" w:color="auto"/>
            </w:tcBorders>
            <w:shd w:val="clear" w:color="auto" w:fill="DEEAF6" w:themeFill="accent5" w:themeFillTint="33"/>
          </w:tcPr>
          <w:p w14:paraId="4BF41944" w14:textId="620AD2CB" w:rsidR="006F3AE8" w:rsidRPr="0087421C" w:rsidRDefault="006F3AE8" w:rsidP="006F3AE8">
            <w:pPr>
              <w:rPr>
                <w:rFonts w:ascii="ＭＳ ゴシック" w:eastAsia="ＭＳ ゴシック" w:hAnsi="ＭＳ ゴシック"/>
                <w:b/>
                <w:sz w:val="22"/>
              </w:rPr>
            </w:pPr>
            <w:r w:rsidRPr="0087421C">
              <w:rPr>
                <w:rFonts w:ascii="ＭＳ ゴシック" w:eastAsia="ＭＳ ゴシック" w:hAnsi="ＭＳ ゴシック" w:hint="eastAsia"/>
                <w:b/>
                <w:sz w:val="22"/>
              </w:rPr>
              <w:t>児童養護施設等</w:t>
            </w:r>
          </w:p>
        </w:tc>
        <w:tc>
          <w:tcPr>
            <w:tcW w:w="7746" w:type="dxa"/>
            <w:gridSpan w:val="2"/>
            <w:tcBorders>
              <w:right w:val="single" w:sz="12" w:space="0" w:color="auto"/>
            </w:tcBorders>
          </w:tcPr>
          <w:p w14:paraId="6E7A17BF" w14:textId="7500DB8A" w:rsidR="006F3AE8" w:rsidRPr="00C12AD2" w:rsidRDefault="006F3AE8" w:rsidP="006F3AE8">
            <w:pPr>
              <w:rPr>
                <w:rFonts w:ascii="ＭＳ ゴシック" w:eastAsia="ＭＳ ゴシック" w:hAnsi="ＭＳ ゴシック"/>
                <w:b/>
                <w:sz w:val="22"/>
              </w:rPr>
            </w:pPr>
            <w:r w:rsidRPr="00C12AD2">
              <w:rPr>
                <w:rFonts w:ascii="ＭＳ ゴシック" w:eastAsia="ＭＳ ゴシック" w:hAnsi="ＭＳ ゴシック"/>
                <w:sz w:val="22"/>
              </w:rPr>
              <w:t>児童養護施設、</w:t>
            </w:r>
            <w:r w:rsidR="00E354FB" w:rsidRPr="00C12AD2">
              <w:rPr>
                <w:rFonts w:ascii="ＭＳ ゴシック" w:eastAsia="ＭＳ ゴシック" w:hAnsi="ＭＳ ゴシック"/>
                <w:sz w:val="22"/>
              </w:rPr>
              <w:t>小規模住居型児童養育事業</w:t>
            </w:r>
            <w:r w:rsidR="00E82410">
              <w:rPr>
                <w:rFonts w:ascii="ＭＳ ゴシック" w:eastAsia="ＭＳ ゴシック" w:hAnsi="ＭＳ ゴシック" w:hint="eastAsia"/>
                <w:sz w:val="22"/>
              </w:rPr>
              <w:t>、</w:t>
            </w:r>
            <w:r w:rsidR="00E82410" w:rsidRPr="00C12AD2">
              <w:rPr>
                <w:rFonts w:ascii="ＭＳ ゴシック" w:eastAsia="ＭＳ ゴシック" w:hAnsi="ＭＳ ゴシック"/>
                <w:sz w:val="22"/>
              </w:rPr>
              <w:t>里親</w:t>
            </w:r>
            <w:r w:rsidR="00E82410">
              <w:rPr>
                <w:rFonts w:ascii="ＭＳ ゴシック" w:eastAsia="ＭＳ ゴシック" w:hAnsi="ＭＳ ゴシック" w:hint="eastAsia"/>
                <w:sz w:val="22"/>
              </w:rPr>
              <w:t>、</w:t>
            </w:r>
            <w:r w:rsidRPr="00C12AD2">
              <w:rPr>
                <w:rFonts w:ascii="ＭＳ ゴシック" w:eastAsia="ＭＳ ゴシック" w:hAnsi="ＭＳ ゴシック"/>
                <w:sz w:val="22"/>
              </w:rPr>
              <w:t>乳児院、</w:t>
            </w:r>
            <w:r w:rsidR="00F67DFC" w:rsidRPr="00C12AD2">
              <w:rPr>
                <w:rFonts w:ascii="ＭＳ ゴシック" w:eastAsia="ＭＳ ゴシック" w:hAnsi="ＭＳ ゴシック"/>
                <w:sz w:val="22"/>
              </w:rPr>
              <w:t>母子生活支援施設</w:t>
            </w:r>
            <w:r w:rsidR="00F67DFC">
              <w:rPr>
                <w:rFonts w:ascii="ＭＳ ゴシック" w:eastAsia="ＭＳ ゴシック" w:hAnsi="ＭＳ ゴシック" w:hint="eastAsia"/>
                <w:sz w:val="22"/>
              </w:rPr>
              <w:t>、</w:t>
            </w:r>
            <w:r w:rsidRPr="00C12AD2">
              <w:rPr>
                <w:rFonts w:ascii="ＭＳ ゴシック" w:eastAsia="ＭＳ ゴシック" w:hAnsi="ＭＳ ゴシック"/>
                <w:sz w:val="22"/>
              </w:rPr>
              <w:t>児童心理治療施設</w:t>
            </w:r>
          </w:p>
        </w:tc>
      </w:tr>
      <w:tr w:rsidR="006F3AE8" w:rsidRPr="00C12AD2" w14:paraId="5ECE5195" w14:textId="77777777" w:rsidTr="0087421C">
        <w:tc>
          <w:tcPr>
            <w:tcW w:w="1970" w:type="dxa"/>
            <w:tcBorders>
              <w:left w:val="single" w:sz="12" w:space="0" w:color="auto"/>
              <w:bottom w:val="single" w:sz="12" w:space="0" w:color="auto"/>
            </w:tcBorders>
            <w:shd w:val="clear" w:color="auto" w:fill="DEEAF6" w:themeFill="accent5" w:themeFillTint="33"/>
          </w:tcPr>
          <w:p w14:paraId="301AEB88" w14:textId="484B8566" w:rsidR="006F3AE8" w:rsidRPr="0087421C" w:rsidRDefault="006F3AE8" w:rsidP="006F3AE8">
            <w:pPr>
              <w:rPr>
                <w:rFonts w:ascii="ＭＳ ゴシック" w:eastAsia="ＭＳ ゴシック" w:hAnsi="ＭＳ ゴシック"/>
                <w:b/>
                <w:sz w:val="28"/>
                <w:szCs w:val="28"/>
              </w:rPr>
            </w:pPr>
            <w:r w:rsidRPr="0087421C">
              <w:rPr>
                <w:rFonts w:ascii="ＭＳ ゴシック" w:eastAsia="ＭＳ ゴシック" w:hAnsi="ＭＳ ゴシック" w:hint="eastAsia"/>
                <w:b/>
                <w:sz w:val="22"/>
              </w:rPr>
              <w:t>保育所等</w:t>
            </w:r>
          </w:p>
        </w:tc>
        <w:tc>
          <w:tcPr>
            <w:tcW w:w="7746" w:type="dxa"/>
            <w:gridSpan w:val="2"/>
            <w:tcBorders>
              <w:bottom w:val="single" w:sz="12" w:space="0" w:color="auto"/>
              <w:right w:val="single" w:sz="12" w:space="0" w:color="auto"/>
            </w:tcBorders>
          </w:tcPr>
          <w:p w14:paraId="13CA9BF9" w14:textId="3A079EFC" w:rsidR="00913A1D" w:rsidRPr="00913A1D" w:rsidRDefault="006F3AE8" w:rsidP="006F3AE8">
            <w:pPr>
              <w:rPr>
                <w:rFonts w:ascii="ＭＳ ゴシック" w:eastAsia="ＭＳ ゴシック" w:hAnsi="ＭＳ ゴシック"/>
                <w:sz w:val="22"/>
              </w:rPr>
            </w:pPr>
            <w:r w:rsidRPr="00C12AD2">
              <w:rPr>
                <w:rFonts w:ascii="ＭＳ ゴシック" w:eastAsia="ＭＳ ゴシック" w:hAnsi="ＭＳ ゴシック" w:hint="eastAsia"/>
                <w:sz w:val="22"/>
              </w:rPr>
              <w:t>保育所、幼保連携型認定こども園、保育所型認定こども園、地域型保育</w:t>
            </w:r>
            <w:r w:rsidR="006A542C">
              <w:rPr>
                <w:rFonts w:ascii="ＭＳ ゴシック" w:eastAsia="ＭＳ ゴシック" w:hAnsi="ＭＳ ゴシック" w:hint="eastAsia"/>
                <w:sz w:val="22"/>
              </w:rPr>
              <w:t>事業所</w:t>
            </w:r>
            <w:r w:rsidRPr="00C12AD2">
              <w:rPr>
                <w:rFonts w:ascii="ＭＳ ゴシック" w:eastAsia="ＭＳ ゴシック" w:hAnsi="ＭＳ ゴシック" w:hint="eastAsia"/>
                <w:sz w:val="22"/>
              </w:rPr>
              <w:t>、認可外保育施設</w:t>
            </w:r>
          </w:p>
        </w:tc>
      </w:tr>
      <w:bookmarkEnd w:id="3"/>
    </w:tbl>
    <w:p w14:paraId="5F2C0949" w14:textId="77777777" w:rsidR="00474EF8" w:rsidRDefault="00474EF8" w:rsidP="00B518AB">
      <w:pPr>
        <w:rPr>
          <w:rFonts w:ascii="ＭＳ ゴシック" w:eastAsia="ＭＳ ゴシック" w:hAnsi="ＭＳ ゴシック"/>
          <w:b/>
          <w:sz w:val="28"/>
          <w:szCs w:val="28"/>
        </w:rPr>
      </w:pPr>
    </w:p>
    <w:p w14:paraId="6F7CDC60" w14:textId="77777777" w:rsidR="00474EF8" w:rsidRDefault="00474EF8" w:rsidP="00B518AB">
      <w:pPr>
        <w:rPr>
          <w:rFonts w:ascii="ＭＳ ゴシック" w:eastAsia="ＭＳ ゴシック" w:hAnsi="ＭＳ ゴシック"/>
          <w:b/>
          <w:sz w:val="28"/>
          <w:szCs w:val="28"/>
        </w:rPr>
      </w:pPr>
    </w:p>
    <w:p w14:paraId="5B030904" w14:textId="77777777" w:rsidR="0087421C" w:rsidRDefault="0087421C" w:rsidP="00B518AB">
      <w:pPr>
        <w:rPr>
          <w:rFonts w:ascii="ＭＳ ゴシック" w:eastAsia="ＭＳ ゴシック" w:hAnsi="ＭＳ ゴシック"/>
          <w:b/>
          <w:sz w:val="28"/>
          <w:szCs w:val="28"/>
        </w:rPr>
      </w:pPr>
    </w:p>
    <w:p w14:paraId="2E2CFD6E" w14:textId="77777777" w:rsidR="00A550E6" w:rsidRPr="00A550E6" w:rsidRDefault="00A550E6" w:rsidP="00B518AB">
      <w:pPr>
        <w:rPr>
          <w:rFonts w:ascii="ＭＳ ゴシック" w:eastAsia="ＭＳ ゴシック" w:hAnsi="ＭＳ ゴシック" w:hint="eastAsia"/>
          <w:b/>
          <w:sz w:val="28"/>
          <w:szCs w:val="28"/>
        </w:rPr>
      </w:pPr>
      <w:bookmarkStart w:id="8" w:name="_GoBack"/>
      <w:bookmarkEnd w:id="8"/>
    </w:p>
    <w:p w14:paraId="102F960E" w14:textId="6173BDCB" w:rsidR="003C052B" w:rsidRPr="00062426" w:rsidRDefault="009C5C18" w:rsidP="00B518A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w:t>
      </w:r>
      <w:r w:rsidR="008636C4">
        <w:rPr>
          <w:rFonts w:ascii="ＭＳ ゴシック" w:eastAsia="ＭＳ ゴシック" w:hAnsi="ＭＳ ゴシック" w:hint="eastAsia"/>
          <w:b/>
          <w:sz w:val="28"/>
          <w:szCs w:val="28"/>
        </w:rPr>
        <w:t xml:space="preserve">　</w:t>
      </w:r>
      <w:r w:rsidR="007C10AE" w:rsidRPr="00E808F2">
        <w:rPr>
          <w:rFonts w:ascii="ＭＳ ゴシック" w:eastAsia="ＭＳ ゴシック" w:hAnsi="ＭＳ ゴシック" w:hint="eastAsia"/>
          <w:b/>
          <w:sz w:val="28"/>
          <w:szCs w:val="28"/>
        </w:rPr>
        <w:t>交付基準額</w:t>
      </w:r>
      <w:r w:rsidR="00B518AB">
        <w:rPr>
          <w:rFonts w:ascii="ＭＳ ゴシック" w:eastAsia="ＭＳ ゴシック" w:hAnsi="ＭＳ ゴシック" w:hint="eastAsia"/>
          <w:b/>
          <w:sz w:val="28"/>
          <w:szCs w:val="28"/>
        </w:rPr>
        <w:t xml:space="preserve">　</w:t>
      </w:r>
    </w:p>
    <w:p w14:paraId="2C04CDB8" w14:textId="7D85A981" w:rsidR="00A41729" w:rsidRPr="009C5C18" w:rsidRDefault="009C5C18" w:rsidP="009C5C18">
      <w:pPr>
        <w:ind w:left="285"/>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w:t>
      </w:r>
      <w:r w:rsidR="00A41729" w:rsidRPr="009C5C18">
        <w:rPr>
          <w:rFonts w:ascii="ＭＳ ゴシック" w:eastAsia="ＭＳ ゴシック" w:hAnsi="ＭＳ ゴシック" w:hint="eastAsia"/>
          <w:b/>
          <w:bCs/>
          <w:sz w:val="28"/>
          <w:szCs w:val="28"/>
        </w:rPr>
        <w:t>光熱費</w:t>
      </w:r>
      <w:r w:rsidR="00C40EEC" w:rsidRPr="009C5C18">
        <w:rPr>
          <w:rFonts w:ascii="ＭＳ ゴシック" w:eastAsia="ＭＳ ゴシック" w:hAnsi="ＭＳ ゴシック" w:hint="eastAsia"/>
          <w:b/>
          <w:bCs/>
          <w:sz w:val="28"/>
          <w:szCs w:val="28"/>
        </w:rPr>
        <w:t>支援事業</w:t>
      </w:r>
    </w:p>
    <w:tbl>
      <w:tblPr>
        <w:tblStyle w:val="ac"/>
        <w:tblW w:w="9781" w:type="dxa"/>
        <w:tblInd w:w="-15" w:type="dxa"/>
        <w:tblLook w:val="04A0" w:firstRow="1" w:lastRow="0" w:firstColumn="1" w:lastColumn="0" w:noHBand="0" w:noVBand="1"/>
      </w:tblPr>
      <w:tblGrid>
        <w:gridCol w:w="2835"/>
        <w:gridCol w:w="6946"/>
      </w:tblGrid>
      <w:tr w:rsidR="00AF3762" w:rsidRPr="00E808F2" w14:paraId="1D98FDDB" w14:textId="77777777" w:rsidTr="006D11B8">
        <w:trPr>
          <w:trHeight w:val="279"/>
        </w:trPr>
        <w:tc>
          <w:tcPr>
            <w:tcW w:w="2835" w:type="dxa"/>
            <w:tcBorders>
              <w:top w:val="single" w:sz="12" w:space="0" w:color="auto"/>
              <w:left w:val="single" w:sz="12" w:space="0" w:color="auto"/>
            </w:tcBorders>
            <w:shd w:val="clear" w:color="auto" w:fill="BDD6EE" w:themeFill="accent5" w:themeFillTint="66"/>
            <w:vAlign w:val="center"/>
          </w:tcPr>
          <w:p w14:paraId="4F54E1DC" w14:textId="6369D7AD" w:rsidR="00AF3762" w:rsidRPr="0087421C" w:rsidRDefault="0059044B" w:rsidP="007A2F36">
            <w:pPr>
              <w:jc w:val="center"/>
              <w:rPr>
                <w:rFonts w:ascii="ＭＳ ゴシック" w:eastAsia="ＭＳ ゴシック" w:hAnsi="ＭＳ ゴシック"/>
                <w:b/>
                <w:sz w:val="22"/>
              </w:rPr>
            </w:pPr>
            <w:bookmarkStart w:id="9" w:name="_Hlk120209488"/>
            <w:r w:rsidRPr="0087421C">
              <w:rPr>
                <w:rFonts w:ascii="ＭＳ ゴシック" w:eastAsia="ＭＳ ゴシック" w:hAnsi="ＭＳ ゴシック" w:hint="eastAsia"/>
                <w:b/>
                <w:sz w:val="22"/>
              </w:rPr>
              <w:t>業種区分</w:t>
            </w:r>
          </w:p>
        </w:tc>
        <w:tc>
          <w:tcPr>
            <w:tcW w:w="6946" w:type="dxa"/>
            <w:tcBorders>
              <w:top w:val="single" w:sz="12" w:space="0" w:color="auto"/>
              <w:right w:val="single" w:sz="12" w:space="0" w:color="auto"/>
            </w:tcBorders>
            <w:shd w:val="clear" w:color="auto" w:fill="BDD6EE" w:themeFill="accent5" w:themeFillTint="66"/>
            <w:vAlign w:val="center"/>
          </w:tcPr>
          <w:p w14:paraId="0669A2D8" w14:textId="77777777" w:rsidR="00AF3762" w:rsidRPr="0087421C" w:rsidRDefault="00AF3762" w:rsidP="007A2F36">
            <w:pPr>
              <w:ind w:firstLineChars="100" w:firstLine="221"/>
              <w:jc w:val="center"/>
              <w:rPr>
                <w:rFonts w:ascii="ＭＳ ゴシック" w:eastAsia="ＭＳ ゴシック" w:hAnsi="ＭＳ ゴシック"/>
                <w:b/>
                <w:sz w:val="22"/>
              </w:rPr>
            </w:pPr>
            <w:r w:rsidRPr="0087421C">
              <w:rPr>
                <w:rFonts w:ascii="ＭＳ ゴシック" w:eastAsia="ＭＳ ゴシック" w:hAnsi="ＭＳ ゴシック" w:hint="eastAsia"/>
                <w:b/>
                <w:sz w:val="22"/>
              </w:rPr>
              <w:t>基準額</w:t>
            </w:r>
          </w:p>
        </w:tc>
      </w:tr>
      <w:tr w:rsidR="004E5B7D" w:rsidRPr="00E808F2" w14:paraId="2627E14D" w14:textId="77777777" w:rsidTr="00D63A2A">
        <w:trPr>
          <w:trHeight w:val="2474"/>
        </w:trPr>
        <w:tc>
          <w:tcPr>
            <w:tcW w:w="2835" w:type="dxa"/>
            <w:tcBorders>
              <w:left w:val="single" w:sz="12" w:space="0" w:color="auto"/>
            </w:tcBorders>
            <w:shd w:val="clear" w:color="auto" w:fill="DEEAF6" w:themeFill="accent5" w:themeFillTint="33"/>
          </w:tcPr>
          <w:p w14:paraId="611CB8FD" w14:textId="77777777" w:rsidR="004E5B7D" w:rsidRPr="0087421C" w:rsidRDefault="004E5B7D" w:rsidP="004E5B7D">
            <w:pPr>
              <w:rPr>
                <w:rFonts w:ascii="ＭＳ ゴシック" w:eastAsia="ＭＳ ゴシック" w:hAnsi="ＭＳ ゴシック"/>
                <w:b/>
                <w:sz w:val="22"/>
              </w:rPr>
            </w:pPr>
            <w:r w:rsidRPr="0087421C">
              <w:rPr>
                <w:rFonts w:ascii="ＭＳ ゴシック" w:eastAsia="ＭＳ ゴシック" w:hAnsi="ＭＳ ゴシック"/>
                <w:b/>
                <w:sz w:val="22"/>
              </w:rPr>
              <w:t>病院又は診療所</w:t>
            </w:r>
          </w:p>
          <w:p w14:paraId="25F19AA1" w14:textId="77777777" w:rsidR="004E5B7D" w:rsidRPr="00E808F2" w:rsidRDefault="004E5B7D" w:rsidP="004E5B7D">
            <w:pPr>
              <w:rPr>
                <w:rFonts w:ascii="ＭＳ ゴシック" w:eastAsia="ＭＳ ゴシック" w:hAnsi="ＭＳ ゴシック"/>
                <w:sz w:val="22"/>
              </w:rPr>
            </w:pPr>
            <w:r w:rsidRPr="0087421C">
              <w:rPr>
                <w:rFonts w:ascii="ＭＳ ゴシック" w:eastAsia="ＭＳ ゴシック" w:hAnsi="ＭＳ ゴシック"/>
                <w:b/>
                <w:sz w:val="22"/>
              </w:rPr>
              <w:t>（医科・歯科）</w:t>
            </w:r>
          </w:p>
          <w:p w14:paraId="28845E76" w14:textId="1CA0D51F" w:rsidR="004E5B7D" w:rsidRPr="00E808F2" w:rsidRDefault="004E5B7D" w:rsidP="004E5B7D">
            <w:pPr>
              <w:jc w:val="left"/>
              <w:rPr>
                <w:rFonts w:ascii="ＭＳ ゴシック" w:eastAsia="ＭＳ ゴシック" w:hAnsi="ＭＳ ゴシック"/>
                <w:sz w:val="22"/>
              </w:rPr>
            </w:pPr>
          </w:p>
        </w:tc>
        <w:tc>
          <w:tcPr>
            <w:tcW w:w="6946" w:type="dxa"/>
            <w:tcBorders>
              <w:right w:val="single" w:sz="12" w:space="0" w:color="auto"/>
            </w:tcBorders>
          </w:tcPr>
          <w:p w14:paraId="792892AE" w14:textId="5A0A618F" w:rsidR="004E5B7D"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病院・</w:t>
            </w:r>
            <w:r w:rsidRPr="00E808F2">
              <w:rPr>
                <w:rFonts w:ascii="ＭＳ ゴシック" w:eastAsia="ＭＳ ゴシック" w:hAnsi="ＭＳ ゴシック" w:hint="eastAsia"/>
                <w:sz w:val="22"/>
              </w:rPr>
              <w:t>有床診療所〕</w:t>
            </w:r>
            <w:r>
              <w:rPr>
                <w:rFonts w:ascii="ＭＳ ゴシック" w:eastAsia="ＭＳ ゴシック" w:hAnsi="ＭＳ ゴシック" w:hint="eastAsia"/>
                <w:sz w:val="22"/>
              </w:rPr>
              <w:t>（7床以上</w:t>
            </w: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1病床　</w:t>
            </w:r>
            <w:r w:rsidRPr="00E808F2">
              <w:rPr>
                <w:rFonts w:ascii="ＭＳ ゴシック" w:eastAsia="ＭＳ ゴシック" w:hAnsi="ＭＳ ゴシック" w:hint="eastAsia"/>
                <w:sz w:val="22"/>
              </w:rPr>
              <w:t>15,000円</w:t>
            </w:r>
          </w:p>
          <w:p w14:paraId="66277C63" w14:textId="571DC9AD"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有床</w:t>
            </w:r>
            <w:r w:rsidRPr="00E808F2">
              <w:rPr>
                <w:rFonts w:ascii="ＭＳ ゴシック" w:eastAsia="ＭＳ ゴシック" w:hAnsi="ＭＳ ゴシック" w:hint="eastAsia"/>
                <w:sz w:val="22"/>
              </w:rPr>
              <w:t>診療所〕</w:t>
            </w:r>
            <w:r>
              <w:rPr>
                <w:rFonts w:ascii="ＭＳ ゴシック" w:eastAsia="ＭＳ ゴシック" w:hAnsi="ＭＳ ゴシック" w:hint="eastAsia"/>
                <w:sz w:val="22"/>
              </w:rPr>
              <w:t>（</w:t>
            </w:r>
            <w:r w:rsidRPr="000C1C80">
              <w:rPr>
                <w:rFonts w:ascii="ＭＳ ゴシック" w:eastAsia="ＭＳ ゴシック" w:hAnsi="ＭＳ ゴシック" w:hint="eastAsia"/>
                <w:sz w:val="22"/>
              </w:rPr>
              <w:t>１</w:t>
            </w:r>
            <w:r w:rsidRPr="000C1C80">
              <w:rPr>
                <w:rFonts w:ascii="ＭＳ ゴシック" w:eastAsia="ＭＳ ゴシック" w:hAnsi="ＭＳ ゴシック"/>
                <w:sz w:val="22"/>
              </w:rPr>
              <w:t>～</w:t>
            </w:r>
            <w:r w:rsidRPr="000C1C80">
              <w:rPr>
                <w:rFonts w:ascii="ＭＳ ゴシック" w:eastAsia="ＭＳ ゴシック" w:hAnsi="ＭＳ ゴシック" w:hint="eastAsia"/>
                <w:sz w:val="22"/>
              </w:rPr>
              <w:t>６</w:t>
            </w:r>
            <w:r w:rsidRPr="000C1C80">
              <w:rPr>
                <w:rFonts w:ascii="ＭＳ ゴシック" w:eastAsia="ＭＳ ゴシック" w:hAnsi="ＭＳ ゴシック"/>
                <w:sz w:val="22"/>
              </w:rPr>
              <w:t>床）</w:t>
            </w:r>
            <w:r>
              <w:rPr>
                <w:rFonts w:ascii="ＭＳ ゴシック" w:eastAsia="ＭＳ ゴシック" w:hAnsi="ＭＳ ゴシック" w:hint="eastAsia"/>
                <w:sz w:val="22"/>
              </w:rPr>
              <w:t xml:space="preserve">1施設　</w:t>
            </w:r>
            <w:r w:rsidRPr="00E808F2">
              <w:rPr>
                <w:rFonts w:ascii="ＭＳ ゴシック" w:eastAsia="ＭＳ ゴシック" w:hAnsi="ＭＳ ゴシック" w:hint="eastAsia"/>
                <w:sz w:val="22"/>
              </w:rPr>
              <w:t>100,000円</w:t>
            </w:r>
          </w:p>
          <w:p w14:paraId="330885ED" w14:textId="13693A4C" w:rsidR="004E5B7D"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〔無床診療所〕1</w:t>
            </w:r>
            <w:r>
              <w:rPr>
                <w:rFonts w:ascii="ＭＳ ゴシック" w:eastAsia="ＭＳ ゴシック" w:hAnsi="ＭＳ ゴシック" w:hint="eastAsia"/>
                <w:sz w:val="22"/>
              </w:rPr>
              <w:t>施設</w:t>
            </w:r>
            <w:r w:rsidRPr="00E808F2">
              <w:rPr>
                <w:rFonts w:ascii="ＭＳ ゴシック" w:eastAsia="ＭＳ ゴシック" w:hAnsi="ＭＳ ゴシック" w:hint="eastAsia"/>
                <w:sz w:val="22"/>
              </w:rPr>
              <w:t xml:space="preserve">　100,000円</w:t>
            </w:r>
          </w:p>
          <w:p w14:paraId="777942BB" w14:textId="45A6204E" w:rsidR="004E5B7D" w:rsidRPr="00B86F24" w:rsidRDefault="004E5B7D" w:rsidP="004E5B7D">
            <w:pPr>
              <w:rPr>
                <w:rFonts w:ascii="ＭＳ ゴシック" w:eastAsia="ＭＳ ゴシック" w:hAnsi="ＭＳ ゴシック"/>
                <w:sz w:val="22"/>
              </w:rPr>
            </w:pPr>
            <w:r w:rsidRPr="00B86F24">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B86F24">
              <w:rPr>
                <w:rFonts w:ascii="ＭＳ ゴシック" w:eastAsia="ＭＳ ゴシック" w:hAnsi="ＭＳ ゴシック" w:hint="eastAsia"/>
                <w:sz w:val="22"/>
              </w:rPr>
              <w:t>歯科のうち障害者を診察した場合は、以下の加算を行う</w:t>
            </w:r>
          </w:p>
          <w:p w14:paraId="03E67DFA" w14:textId="77777777" w:rsidR="004E5B7D" w:rsidRDefault="004E5B7D" w:rsidP="004E5B7D">
            <w:pPr>
              <w:spacing w:line="180" w:lineRule="auto"/>
              <w:rPr>
                <w:rFonts w:ascii="ＭＳ ゴシック" w:eastAsia="ＭＳ ゴシック" w:hAnsi="ＭＳ ゴシック"/>
                <w:szCs w:val="21"/>
              </w:rPr>
            </w:pPr>
            <w:r>
              <w:rPr>
                <w:rFonts w:ascii="ＭＳ ゴシック" w:eastAsia="ＭＳ ゴシック" w:hAnsi="ＭＳ ゴシック" w:hint="eastAsia"/>
                <w:szCs w:val="21"/>
              </w:rPr>
              <w:t>①</w:t>
            </w:r>
            <w:r w:rsidRPr="009F293F">
              <w:rPr>
                <w:rFonts w:ascii="ＭＳ ゴシック" w:eastAsia="ＭＳ ゴシック" w:hAnsi="ＭＳ ゴシック" w:hint="eastAsia"/>
                <w:szCs w:val="21"/>
              </w:rPr>
              <w:t>障害者手帳を所持している患者を診察した</w:t>
            </w:r>
            <w:r>
              <w:rPr>
                <w:rFonts w:ascii="ＭＳ ゴシック" w:eastAsia="ＭＳ ゴシック" w:hAnsi="ＭＳ ゴシック" w:hint="eastAsia"/>
                <w:szCs w:val="21"/>
              </w:rPr>
              <w:t>場合</w:t>
            </w:r>
          </w:p>
          <w:p w14:paraId="20C95C1A" w14:textId="04CC024F" w:rsidR="004E5B7D" w:rsidRPr="009F293F" w:rsidRDefault="004E5B7D" w:rsidP="004E5B7D">
            <w:pPr>
              <w:spacing w:line="180" w:lineRule="auto"/>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１施設　</w:t>
            </w:r>
            <w:r w:rsidRPr="009F293F">
              <w:rPr>
                <w:rFonts w:ascii="ＭＳ ゴシック" w:eastAsia="ＭＳ ゴシック" w:hAnsi="ＭＳ ゴシック" w:hint="eastAsia"/>
                <w:szCs w:val="21"/>
              </w:rPr>
              <w:t>10,000円</w:t>
            </w:r>
          </w:p>
          <w:p w14:paraId="5D67CA04" w14:textId="77777777" w:rsidR="004E5B7D" w:rsidRDefault="004E5B7D" w:rsidP="004E5B7D">
            <w:pPr>
              <w:spacing w:line="180" w:lineRule="auto"/>
              <w:rPr>
                <w:rFonts w:ascii="ＭＳ ゴシック" w:eastAsia="ＭＳ ゴシック" w:hAnsi="ＭＳ ゴシック"/>
                <w:szCs w:val="21"/>
              </w:rPr>
            </w:pPr>
            <w:r>
              <w:rPr>
                <w:rFonts w:ascii="ＭＳ ゴシック" w:eastAsia="ＭＳ ゴシック" w:hAnsi="ＭＳ ゴシック" w:hint="eastAsia"/>
                <w:szCs w:val="21"/>
              </w:rPr>
              <w:t>②</w:t>
            </w:r>
            <w:r w:rsidRPr="009F293F">
              <w:rPr>
                <w:rFonts w:ascii="ＭＳ ゴシック" w:eastAsia="ＭＳ ゴシック" w:hAnsi="ＭＳ ゴシック" w:hint="eastAsia"/>
                <w:szCs w:val="21"/>
              </w:rPr>
              <w:t>重度な障害者を診察して特別対応加算を請求した場合</w:t>
            </w:r>
          </w:p>
          <w:p w14:paraId="46EDA6E1" w14:textId="6CF96DC3" w:rsidR="004E5B7D" w:rsidRPr="009F293F" w:rsidRDefault="004E5B7D" w:rsidP="004E5B7D">
            <w:pPr>
              <w:spacing w:line="180" w:lineRule="auto"/>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１施設　</w:t>
            </w:r>
            <w:r w:rsidRPr="009F293F">
              <w:rPr>
                <w:rFonts w:ascii="ＭＳ ゴシック" w:eastAsia="ＭＳ ゴシック" w:hAnsi="ＭＳ ゴシック" w:hint="eastAsia"/>
                <w:szCs w:val="21"/>
              </w:rPr>
              <w:t>20,000円</w:t>
            </w:r>
          </w:p>
        </w:tc>
      </w:tr>
      <w:tr w:rsidR="004E5B7D" w:rsidRPr="00E808F2" w14:paraId="06C9BC04" w14:textId="77777777" w:rsidTr="00C931D8">
        <w:tc>
          <w:tcPr>
            <w:tcW w:w="2835" w:type="dxa"/>
            <w:tcBorders>
              <w:left w:val="single" w:sz="12" w:space="0" w:color="auto"/>
            </w:tcBorders>
            <w:shd w:val="clear" w:color="auto" w:fill="DEEAF6" w:themeFill="accent5" w:themeFillTint="33"/>
          </w:tcPr>
          <w:p w14:paraId="56F2DF90" w14:textId="34C69CCB" w:rsidR="004E5B7D" w:rsidRPr="0087421C" w:rsidRDefault="004E5B7D" w:rsidP="004E5B7D">
            <w:pPr>
              <w:jc w:val="left"/>
              <w:rPr>
                <w:rFonts w:ascii="ＭＳ ゴシック" w:eastAsia="ＭＳ ゴシック" w:hAnsi="ＭＳ ゴシック"/>
                <w:b/>
                <w:sz w:val="22"/>
              </w:rPr>
            </w:pPr>
            <w:r w:rsidRPr="0087421C">
              <w:rPr>
                <w:rFonts w:ascii="ＭＳ ゴシック" w:eastAsia="ＭＳ ゴシック" w:hAnsi="ＭＳ ゴシック" w:hint="eastAsia"/>
                <w:b/>
                <w:sz w:val="22"/>
              </w:rPr>
              <w:t>助産</w:t>
            </w:r>
            <w:r w:rsidRPr="0087421C">
              <w:rPr>
                <w:rFonts w:ascii="ＭＳ ゴシック" w:eastAsia="ＭＳ ゴシック" w:hAnsi="ＭＳ ゴシック"/>
                <w:b/>
                <w:sz w:val="22"/>
              </w:rPr>
              <w:t>所</w:t>
            </w:r>
            <w:r w:rsidRPr="0087421C">
              <w:rPr>
                <w:rFonts w:ascii="ＭＳ ゴシック" w:eastAsia="ＭＳ ゴシック" w:hAnsi="ＭＳ ゴシック" w:hint="eastAsia"/>
                <w:b/>
                <w:sz w:val="22"/>
              </w:rPr>
              <w:t>、施術所</w:t>
            </w:r>
          </w:p>
        </w:tc>
        <w:tc>
          <w:tcPr>
            <w:tcW w:w="6946" w:type="dxa"/>
            <w:tcBorders>
              <w:right w:val="single" w:sz="12" w:space="0" w:color="auto"/>
            </w:tcBorders>
            <w:vAlign w:val="center"/>
          </w:tcPr>
          <w:p w14:paraId="3E776E28" w14:textId="6425738A"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1施設　</w:t>
            </w:r>
            <w:r w:rsidRPr="00E808F2">
              <w:rPr>
                <w:rFonts w:ascii="ＭＳ ゴシック" w:eastAsia="ＭＳ ゴシック" w:hAnsi="ＭＳ ゴシック" w:hint="eastAsia"/>
                <w:sz w:val="22"/>
              </w:rPr>
              <w:t>50,000円</w:t>
            </w:r>
          </w:p>
        </w:tc>
      </w:tr>
      <w:tr w:rsidR="004E5B7D" w:rsidRPr="00E808F2" w14:paraId="73749EBE" w14:textId="77777777" w:rsidTr="00D63A2A">
        <w:trPr>
          <w:trHeight w:val="872"/>
        </w:trPr>
        <w:tc>
          <w:tcPr>
            <w:tcW w:w="2835" w:type="dxa"/>
            <w:tcBorders>
              <w:left w:val="single" w:sz="12" w:space="0" w:color="auto"/>
            </w:tcBorders>
            <w:shd w:val="clear" w:color="auto" w:fill="DEEAF6" w:themeFill="accent5" w:themeFillTint="33"/>
          </w:tcPr>
          <w:p w14:paraId="043EA3DF" w14:textId="7C876E37" w:rsidR="004E5B7D" w:rsidRPr="0087421C" w:rsidRDefault="004E5B7D" w:rsidP="004E5B7D">
            <w:pPr>
              <w:jc w:val="left"/>
              <w:rPr>
                <w:rFonts w:ascii="ＭＳ ゴシック" w:eastAsia="ＭＳ ゴシック" w:hAnsi="ＭＳ ゴシック"/>
                <w:b/>
                <w:sz w:val="22"/>
              </w:rPr>
            </w:pPr>
            <w:r w:rsidRPr="0087421C">
              <w:rPr>
                <w:rFonts w:ascii="ＭＳ ゴシック" w:eastAsia="ＭＳ ゴシック" w:hAnsi="ＭＳ ゴシック" w:hint="eastAsia"/>
                <w:b/>
                <w:sz w:val="22"/>
              </w:rPr>
              <w:t>介護</w:t>
            </w:r>
            <w:r w:rsidRPr="0087421C">
              <w:rPr>
                <w:rFonts w:ascii="ＭＳ ゴシック" w:eastAsia="ＭＳ ゴシック" w:hAnsi="ＭＳ ゴシック"/>
                <w:b/>
                <w:sz w:val="22"/>
              </w:rPr>
              <w:t>サービス事業所等</w:t>
            </w:r>
          </w:p>
        </w:tc>
        <w:tc>
          <w:tcPr>
            <w:tcW w:w="6946" w:type="dxa"/>
            <w:tcBorders>
              <w:right w:val="single" w:sz="12" w:space="0" w:color="auto"/>
            </w:tcBorders>
          </w:tcPr>
          <w:p w14:paraId="72216140" w14:textId="5349114D"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〔入所系〕</w:t>
            </w:r>
            <w:r>
              <w:rPr>
                <w:rFonts w:ascii="ＭＳ ゴシック" w:eastAsia="ＭＳ ゴシック" w:hAnsi="ＭＳ ゴシック" w:hint="eastAsia"/>
                <w:sz w:val="22"/>
              </w:rPr>
              <w:t xml:space="preserve">定員1人当たり　</w:t>
            </w:r>
            <w:r w:rsidRPr="00E808F2">
              <w:rPr>
                <w:rFonts w:ascii="ＭＳ ゴシック" w:eastAsia="ＭＳ ゴシック" w:hAnsi="ＭＳ ゴシック" w:hint="eastAsia"/>
                <w:sz w:val="22"/>
              </w:rPr>
              <w:t>7,000円</w:t>
            </w:r>
          </w:p>
          <w:p w14:paraId="059CB9C8" w14:textId="7C90D5D9"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〔通所系〕</w:t>
            </w:r>
            <w:r>
              <w:rPr>
                <w:rFonts w:ascii="ＭＳ ゴシック" w:eastAsia="ＭＳ ゴシック" w:hAnsi="ＭＳ ゴシック" w:hint="eastAsia"/>
                <w:sz w:val="22"/>
              </w:rPr>
              <w:t xml:space="preserve">定員1人当たり　</w:t>
            </w:r>
            <w:r w:rsidRPr="00E808F2">
              <w:rPr>
                <w:rFonts w:ascii="ＭＳ ゴシック" w:eastAsia="ＭＳ ゴシック" w:hAnsi="ＭＳ ゴシック" w:hint="eastAsia"/>
                <w:sz w:val="22"/>
              </w:rPr>
              <w:t>3,000円</w:t>
            </w:r>
          </w:p>
          <w:p w14:paraId="688FE5ED" w14:textId="0D6CA31E"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〔訪問系〕</w:t>
            </w:r>
            <w:r>
              <w:rPr>
                <w:rFonts w:ascii="ＭＳ ゴシック" w:eastAsia="ＭＳ ゴシック" w:hAnsi="ＭＳ ゴシック" w:hint="eastAsia"/>
                <w:sz w:val="22"/>
              </w:rPr>
              <w:t xml:space="preserve">1施設　</w:t>
            </w:r>
            <w:r w:rsidRPr="00E808F2">
              <w:rPr>
                <w:rFonts w:ascii="ＭＳ ゴシック" w:eastAsia="ＭＳ ゴシック" w:hAnsi="ＭＳ ゴシック" w:hint="eastAsia"/>
                <w:sz w:val="22"/>
              </w:rPr>
              <w:t>10,000円</w:t>
            </w:r>
          </w:p>
        </w:tc>
      </w:tr>
      <w:tr w:rsidR="004E5B7D" w:rsidRPr="00E808F2" w14:paraId="1FF1FEBB" w14:textId="77777777" w:rsidTr="00D63A2A">
        <w:tc>
          <w:tcPr>
            <w:tcW w:w="2835" w:type="dxa"/>
            <w:tcBorders>
              <w:left w:val="single" w:sz="12" w:space="0" w:color="auto"/>
            </w:tcBorders>
            <w:shd w:val="clear" w:color="auto" w:fill="DEEAF6" w:themeFill="accent5" w:themeFillTint="33"/>
          </w:tcPr>
          <w:p w14:paraId="01DA2705" w14:textId="77777777" w:rsidR="004E5B7D" w:rsidRPr="0087421C" w:rsidRDefault="004E5B7D" w:rsidP="004E5B7D">
            <w:pPr>
              <w:rPr>
                <w:rFonts w:ascii="ＭＳ ゴシック" w:eastAsia="ＭＳ ゴシック" w:hAnsi="ＭＳ ゴシック"/>
                <w:b/>
                <w:sz w:val="22"/>
              </w:rPr>
            </w:pPr>
            <w:r w:rsidRPr="0087421C">
              <w:rPr>
                <w:rFonts w:ascii="ＭＳ ゴシック" w:eastAsia="ＭＳ ゴシック" w:hAnsi="ＭＳ ゴシック"/>
                <w:b/>
                <w:sz w:val="22"/>
              </w:rPr>
              <w:t>障害者施設等</w:t>
            </w:r>
          </w:p>
          <w:p w14:paraId="5BFAE392" w14:textId="19340A9A" w:rsidR="004E5B7D" w:rsidRPr="0087421C" w:rsidRDefault="004E5B7D" w:rsidP="004E5B7D">
            <w:pPr>
              <w:jc w:val="left"/>
              <w:rPr>
                <w:rFonts w:ascii="ＭＳ ゴシック" w:eastAsia="ＭＳ ゴシック" w:hAnsi="ＭＳ ゴシック"/>
                <w:b/>
                <w:sz w:val="22"/>
              </w:rPr>
            </w:pPr>
          </w:p>
        </w:tc>
        <w:tc>
          <w:tcPr>
            <w:tcW w:w="6946" w:type="dxa"/>
            <w:tcBorders>
              <w:right w:val="single" w:sz="12" w:space="0" w:color="auto"/>
            </w:tcBorders>
          </w:tcPr>
          <w:p w14:paraId="42F93E51" w14:textId="5B27AFD1"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〔入所系〕</w:t>
            </w:r>
            <w:r>
              <w:rPr>
                <w:rFonts w:ascii="ＭＳ ゴシック" w:eastAsia="ＭＳ ゴシック" w:hAnsi="ＭＳ ゴシック" w:hint="eastAsia"/>
                <w:sz w:val="22"/>
              </w:rPr>
              <w:t xml:space="preserve">定員1人当たり　</w:t>
            </w:r>
            <w:r w:rsidRPr="00E808F2">
              <w:rPr>
                <w:rFonts w:ascii="ＭＳ ゴシック" w:eastAsia="ＭＳ ゴシック" w:hAnsi="ＭＳ ゴシック" w:hint="eastAsia"/>
                <w:sz w:val="22"/>
              </w:rPr>
              <w:t>6,000円</w:t>
            </w:r>
          </w:p>
          <w:p w14:paraId="6ED880F1" w14:textId="6A22E6B8"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〔通所系〕</w:t>
            </w:r>
            <w:r>
              <w:rPr>
                <w:rFonts w:ascii="ＭＳ ゴシック" w:eastAsia="ＭＳ ゴシック" w:hAnsi="ＭＳ ゴシック" w:hint="eastAsia"/>
                <w:sz w:val="22"/>
              </w:rPr>
              <w:t xml:space="preserve">定員1人当たり　</w:t>
            </w:r>
            <w:r w:rsidRPr="00E808F2">
              <w:rPr>
                <w:rFonts w:ascii="ＭＳ ゴシック" w:eastAsia="ＭＳ ゴシック" w:hAnsi="ＭＳ ゴシック" w:hint="eastAsia"/>
                <w:sz w:val="22"/>
              </w:rPr>
              <w:t>2,000円</w:t>
            </w:r>
          </w:p>
          <w:p w14:paraId="02D77D63" w14:textId="50A819CA"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〔訪問系〕1</w:t>
            </w:r>
            <w:r>
              <w:rPr>
                <w:rFonts w:ascii="ＭＳ ゴシック" w:eastAsia="ＭＳ ゴシック" w:hAnsi="ＭＳ ゴシック" w:hint="eastAsia"/>
                <w:sz w:val="22"/>
              </w:rPr>
              <w:t xml:space="preserve">施設　</w:t>
            </w:r>
            <w:r w:rsidRPr="00E808F2">
              <w:rPr>
                <w:rFonts w:ascii="ＭＳ ゴシック" w:eastAsia="ＭＳ ゴシック" w:hAnsi="ＭＳ ゴシック" w:hint="eastAsia"/>
                <w:sz w:val="22"/>
              </w:rPr>
              <w:t>10,000円</w:t>
            </w:r>
            <w:r>
              <w:rPr>
                <w:rFonts w:ascii="ＭＳ ゴシック" w:eastAsia="ＭＳ ゴシック" w:hAnsi="ＭＳ ゴシック" w:hint="eastAsia"/>
                <w:sz w:val="22"/>
              </w:rPr>
              <w:t xml:space="preserve">　</w:t>
            </w:r>
          </w:p>
        </w:tc>
      </w:tr>
      <w:tr w:rsidR="004E5B7D" w:rsidRPr="00B86F24" w14:paraId="3AC8195C" w14:textId="77777777" w:rsidTr="00D63A2A">
        <w:trPr>
          <w:trHeight w:val="549"/>
        </w:trPr>
        <w:tc>
          <w:tcPr>
            <w:tcW w:w="2835" w:type="dxa"/>
            <w:tcBorders>
              <w:left w:val="single" w:sz="12" w:space="0" w:color="auto"/>
            </w:tcBorders>
            <w:shd w:val="clear" w:color="auto" w:fill="DEEAF6" w:themeFill="accent5" w:themeFillTint="33"/>
          </w:tcPr>
          <w:p w14:paraId="66008D2C" w14:textId="77777777" w:rsidR="004E5B7D" w:rsidRPr="0087421C" w:rsidRDefault="004E5B7D" w:rsidP="004E5B7D">
            <w:pPr>
              <w:rPr>
                <w:rFonts w:ascii="ＭＳ ゴシック" w:eastAsia="ＭＳ ゴシック" w:hAnsi="ＭＳ ゴシック"/>
                <w:b/>
                <w:sz w:val="22"/>
              </w:rPr>
            </w:pPr>
            <w:r w:rsidRPr="0087421C">
              <w:rPr>
                <w:rFonts w:ascii="ＭＳ ゴシック" w:eastAsia="ＭＳ ゴシック" w:hAnsi="ＭＳ ゴシック"/>
                <w:b/>
                <w:sz w:val="22"/>
              </w:rPr>
              <w:t>児童養護施設等</w:t>
            </w:r>
          </w:p>
          <w:p w14:paraId="21C61585" w14:textId="43336283" w:rsidR="004E5B7D" w:rsidRPr="0087421C" w:rsidRDefault="004E5B7D" w:rsidP="004E5B7D">
            <w:pPr>
              <w:rPr>
                <w:rFonts w:ascii="ＭＳ ゴシック" w:eastAsia="ＭＳ ゴシック" w:hAnsi="ＭＳ ゴシック"/>
                <w:b/>
                <w:sz w:val="22"/>
              </w:rPr>
            </w:pPr>
          </w:p>
        </w:tc>
        <w:tc>
          <w:tcPr>
            <w:tcW w:w="6946" w:type="dxa"/>
            <w:tcBorders>
              <w:right w:val="single" w:sz="12" w:space="0" w:color="auto"/>
            </w:tcBorders>
            <w:vAlign w:val="center"/>
          </w:tcPr>
          <w:p w14:paraId="3404DFA7" w14:textId="3CB5D3DC" w:rsidR="004E5B7D"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施設等</w:t>
            </w: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定員1人当たり　</w:t>
            </w:r>
            <w:r w:rsidRPr="00E808F2">
              <w:rPr>
                <w:rFonts w:ascii="ＭＳ ゴシック" w:eastAsia="ＭＳ ゴシック" w:hAnsi="ＭＳ ゴシック" w:hint="eastAsia"/>
                <w:sz w:val="22"/>
              </w:rPr>
              <w:t>4,000円</w:t>
            </w:r>
          </w:p>
          <w:p w14:paraId="473441AB" w14:textId="4FAC1780" w:rsidR="004E5B7D" w:rsidRPr="00E808F2" w:rsidRDefault="004E5B7D" w:rsidP="004E5B7D">
            <w:pPr>
              <w:ind w:left="880" w:hangingChars="400" w:hanging="880"/>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里親</w:t>
            </w:r>
            <w:r w:rsidRPr="00E808F2">
              <w:rPr>
                <w:rFonts w:ascii="ＭＳ ゴシック" w:eastAsia="ＭＳ ゴシック" w:hAnsi="ＭＳ ゴシック" w:hint="eastAsia"/>
                <w:sz w:val="22"/>
              </w:rPr>
              <w:t>〕</w:t>
            </w:r>
            <w:r w:rsidRPr="003C052B">
              <w:rPr>
                <w:rFonts w:ascii="ＭＳ ゴシック" w:eastAsia="ＭＳ ゴシック" w:hAnsi="ＭＳ ゴシック"/>
                <w:sz w:val="22"/>
              </w:rPr>
              <w:t>令和４年10月１日から令和４年12月31日までの</w:t>
            </w:r>
            <w:r>
              <w:rPr>
                <w:rFonts w:ascii="ＭＳ ゴシック" w:eastAsia="ＭＳ ゴシック" w:hAnsi="ＭＳ ゴシック" w:hint="eastAsia"/>
                <w:sz w:val="22"/>
              </w:rPr>
              <w:t xml:space="preserve">期間内の措置児童1人当たり　</w:t>
            </w:r>
            <w:r w:rsidRPr="00E808F2">
              <w:rPr>
                <w:rFonts w:ascii="ＭＳ ゴシック" w:eastAsia="ＭＳ ゴシック" w:hAnsi="ＭＳ ゴシック" w:hint="eastAsia"/>
                <w:sz w:val="22"/>
              </w:rPr>
              <w:t>4,000円</w:t>
            </w:r>
          </w:p>
        </w:tc>
      </w:tr>
      <w:tr w:rsidR="004E5B7D" w:rsidRPr="00E808F2" w14:paraId="57723BC0" w14:textId="77777777" w:rsidTr="00D63A2A">
        <w:trPr>
          <w:trHeight w:val="956"/>
        </w:trPr>
        <w:tc>
          <w:tcPr>
            <w:tcW w:w="2835" w:type="dxa"/>
            <w:tcBorders>
              <w:left w:val="single" w:sz="12" w:space="0" w:color="auto"/>
            </w:tcBorders>
            <w:shd w:val="clear" w:color="auto" w:fill="DEEAF6" w:themeFill="accent5" w:themeFillTint="33"/>
          </w:tcPr>
          <w:p w14:paraId="2981A8E7" w14:textId="0E7EC86C" w:rsidR="004E5B7D" w:rsidRPr="0087421C" w:rsidRDefault="004E5B7D" w:rsidP="004E5B7D">
            <w:pPr>
              <w:rPr>
                <w:rFonts w:ascii="ＭＳ ゴシック" w:eastAsia="ＭＳ ゴシック" w:hAnsi="ＭＳ ゴシック"/>
                <w:b/>
                <w:sz w:val="22"/>
              </w:rPr>
            </w:pPr>
            <w:r w:rsidRPr="0087421C">
              <w:rPr>
                <w:rFonts w:ascii="ＭＳ ゴシック" w:eastAsia="ＭＳ ゴシック" w:hAnsi="ＭＳ ゴシック"/>
                <w:b/>
                <w:sz w:val="22"/>
              </w:rPr>
              <w:t>保育所等</w:t>
            </w:r>
          </w:p>
        </w:tc>
        <w:tc>
          <w:tcPr>
            <w:tcW w:w="6946" w:type="dxa"/>
            <w:tcBorders>
              <w:right w:val="single" w:sz="12" w:space="0" w:color="auto"/>
            </w:tcBorders>
          </w:tcPr>
          <w:p w14:paraId="6E396E85" w14:textId="04B9F8C5"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 xml:space="preserve">〔定員：～100人〕　</w:t>
            </w:r>
            <w:r>
              <w:rPr>
                <w:rFonts w:ascii="ＭＳ ゴシック" w:eastAsia="ＭＳ ゴシック" w:hAnsi="ＭＳ ゴシック" w:hint="eastAsia"/>
                <w:sz w:val="22"/>
              </w:rPr>
              <w:t xml:space="preserve">　</w:t>
            </w:r>
            <w:r w:rsidRPr="00E808F2">
              <w:rPr>
                <w:rFonts w:ascii="ＭＳ ゴシック" w:eastAsia="ＭＳ ゴシック" w:hAnsi="ＭＳ ゴシック" w:hint="eastAsia"/>
                <w:sz w:val="22"/>
              </w:rPr>
              <w:t>1施設</w:t>
            </w:r>
            <w:r>
              <w:rPr>
                <w:rFonts w:ascii="ＭＳ ゴシック" w:eastAsia="ＭＳ ゴシック" w:hAnsi="ＭＳ ゴシック" w:hint="eastAsia"/>
                <w:sz w:val="22"/>
              </w:rPr>
              <w:t xml:space="preserve">　</w:t>
            </w:r>
            <w:r w:rsidRPr="00E808F2">
              <w:rPr>
                <w:rFonts w:ascii="ＭＳ ゴシック" w:eastAsia="ＭＳ ゴシック" w:hAnsi="ＭＳ ゴシック" w:hint="eastAsia"/>
                <w:sz w:val="22"/>
              </w:rPr>
              <w:t>20,000円</w:t>
            </w:r>
          </w:p>
          <w:p w14:paraId="2C51E4E5" w14:textId="77CB870F"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〔定員：101～300人〕</w:t>
            </w:r>
            <w:r>
              <w:rPr>
                <w:rFonts w:ascii="ＭＳ ゴシック" w:eastAsia="ＭＳ ゴシック" w:hAnsi="ＭＳ ゴシック" w:hint="eastAsia"/>
                <w:sz w:val="22"/>
              </w:rPr>
              <w:t xml:space="preserve"> </w:t>
            </w:r>
            <w:r w:rsidRPr="00E808F2">
              <w:rPr>
                <w:rFonts w:ascii="ＭＳ ゴシック" w:eastAsia="ＭＳ ゴシック" w:hAnsi="ＭＳ ゴシック" w:hint="eastAsia"/>
                <w:sz w:val="22"/>
              </w:rPr>
              <w:t>1施設</w:t>
            </w:r>
            <w:r>
              <w:rPr>
                <w:rFonts w:ascii="ＭＳ ゴシック" w:eastAsia="ＭＳ ゴシック" w:hAnsi="ＭＳ ゴシック" w:hint="eastAsia"/>
                <w:sz w:val="22"/>
              </w:rPr>
              <w:t xml:space="preserve">　</w:t>
            </w:r>
            <w:r w:rsidRPr="00E808F2">
              <w:rPr>
                <w:rFonts w:ascii="ＭＳ ゴシック" w:eastAsia="ＭＳ ゴシック" w:hAnsi="ＭＳ ゴシック" w:hint="eastAsia"/>
                <w:sz w:val="22"/>
              </w:rPr>
              <w:t>60,000円</w:t>
            </w:r>
          </w:p>
          <w:p w14:paraId="5CC6F357" w14:textId="3B7691F4"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〔定員：301～人〕</w:t>
            </w:r>
            <w:r>
              <w:rPr>
                <w:rFonts w:ascii="ＭＳ ゴシック" w:eastAsia="ＭＳ ゴシック" w:hAnsi="ＭＳ ゴシック" w:hint="eastAsia"/>
                <w:sz w:val="22"/>
              </w:rPr>
              <w:t xml:space="preserve">　　</w:t>
            </w:r>
            <w:r w:rsidRPr="00E808F2">
              <w:rPr>
                <w:rFonts w:ascii="ＭＳ ゴシック" w:eastAsia="ＭＳ ゴシック" w:hAnsi="ＭＳ ゴシック" w:hint="eastAsia"/>
                <w:sz w:val="22"/>
              </w:rPr>
              <w:t>1施設　200,000円</w:t>
            </w:r>
          </w:p>
        </w:tc>
      </w:tr>
      <w:tr w:rsidR="004E5B7D" w:rsidRPr="00E808F2" w14:paraId="0A637EAB" w14:textId="77777777" w:rsidTr="00D63A2A">
        <w:trPr>
          <w:trHeight w:val="418"/>
        </w:trPr>
        <w:tc>
          <w:tcPr>
            <w:tcW w:w="2835" w:type="dxa"/>
            <w:tcBorders>
              <w:left w:val="single" w:sz="12" w:space="0" w:color="auto"/>
            </w:tcBorders>
            <w:shd w:val="clear" w:color="auto" w:fill="DEEAF6" w:themeFill="accent5" w:themeFillTint="33"/>
          </w:tcPr>
          <w:p w14:paraId="546B2B36" w14:textId="0D431CCE" w:rsidR="004E5B7D" w:rsidRPr="0087421C" w:rsidRDefault="004E5B7D" w:rsidP="004E5B7D">
            <w:pPr>
              <w:jc w:val="left"/>
              <w:rPr>
                <w:rFonts w:ascii="ＭＳ ゴシック" w:eastAsia="ＭＳ ゴシック" w:hAnsi="ＭＳ ゴシック"/>
                <w:b/>
                <w:sz w:val="22"/>
              </w:rPr>
            </w:pPr>
            <w:r w:rsidRPr="0087421C">
              <w:rPr>
                <w:rFonts w:ascii="ＭＳ ゴシック" w:eastAsia="ＭＳ ゴシック" w:hAnsi="ＭＳ ゴシック"/>
                <w:b/>
                <w:sz w:val="22"/>
              </w:rPr>
              <w:t>薬局</w:t>
            </w:r>
          </w:p>
        </w:tc>
        <w:tc>
          <w:tcPr>
            <w:tcW w:w="6946" w:type="dxa"/>
            <w:tcBorders>
              <w:right w:val="single" w:sz="12" w:space="0" w:color="auto"/>
            </w:tcBorders>
            <w:vAlign w:val="center"/>
          </w:tcPr>
          <w:p w14:paraId="2E659720" w14:textId="49B6A4DE" w:rsidR="004E5B7D" w:rsidRPr="00E808F2" w:rsidRDefault="004E5B7D" w:rsidP="004E5B7D">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1店舗</w:t>
            </w:r>
            <w:r w:rsidRPr="00E808F2">
              <w:rPr>
                <w:rFonts w:ascii="ＭＳ ゴシック" w:eastAsia="ＭＳ ゴシック" w:hAnsi="ＭＳ ゴシック" w:hint="eastAsia"/>
                <w:sz w:val="22"/>
              </w:rPr>
              <w:t xml:space="preserve">　10,000円</w:t>
            </w:r>
          </w:p>
        </w:tc>
      </w:tr>
      <w:tr w:rsidR="004E5B7D" w:rsidRPr="00E808F2" w14:paraId="4C1D017E" w14:textId="77777777" w:rsidTr="00D63A2A">
        <w:trPr>
          <w:trHeight w:val="906"/>
        </w:trPr>
        <w:tc>
          <w:tcPr>
            <w:tcW w:w="2835" w:type="dxa"/>
            <w:tcBorders>
              <w:left w:val="single" w:sz="12" w:space="0" w:color="auto"/>
              <w:bottom w:val="single" w:sz="12" w:space="0" w:color="auto"/>
            </w:tcBorders>
            <w:shd w:val="clear" w:color="auto" w:fill="DEEAF6" w:themeFill="accent5" w:themeFillTint="33"/>
          </w:tcPr>
          <w:p w14:paraId="25FF2A02" w14:textId="4BDBCA63" w:rsidR="004E5B7D" w:rsidRPr="0087421C" w:rsidRDefault="004E5B7D" w:rsidP="004E5B7D">
            <w:pPr>
              <w:jc w:val="left"/>
              <w:rPr>
                <w:rFonts w:ascii="ＭＳ ゴシック" w:eastAsia="ＭＳ ゴシック" w:hAnsi="ＭＳ ゴシック"/>
                <w:b/>
                <w:sz w:val="22"/>
              </w:rPr>
            </w:pPr>
            <w:r w:rsidRPr="0087421C">
              <w:rPr>
                <w:rFonts w:ascii="ＭＳ ゴシック" w:eastAsia="ＭＳ ゴシック" w:hAnsi="ＭＳ ゴシック"/>
                <w:b/>
                <w:sz w:val="22"/>
              </w:rPr>
              <w:t>公衆浴場</w:t>
            </w:r>
          </w:p>
        </w:tc>
        <w:tc>
          <w:tcPr>
            <w:tcW w:w="6946" w:type="dxa"/>
            <w:tcBorders>
              <w:bottom w:val="single" w:sz="12" w:space="0" w:color="auto"/>
              <w:right w:val="single" w:sz="12" w:space="0" w:color="auto"/>
            </w:tcBorders>
          </w:tcPr>
          <w:p w14:paraId="6C46FEAE" w14:textId="57C672FD"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〔ガス使用〕</w:t>
            </w:r>
            <w:r>
              <w:rPr>
                <w:rFonts w:ascii="ＭＳ ゴシック" w:eastAsia="ＭＳ ゴシック" w:hAnsi="ＭＳ ゴシック" w:hint="eastAsia"/>
                <w:sz w:val="22"/>
              </w:rPr>
              <w:t xml:space="preserve">1施設　</w:t>
            </w:r>
            <w:r w:rsidRPr="00E808F2">
              <w:rPr>
                <w:rFonts w:ascii="ＭＳ ゴシック" w:eastAsia="ＭＳ ゴシック" w:hAnsi="ＭＳ ゴシック" w:hint="eastAsia"/>
                <w:sz w:val="22"/>
              </w:rPr>
              <w:t>190,000円</w:t>
            </w:r>
          </w:p>
          <w:p w14:paraId="48FB57EE" w14:textId="6DBBA51F"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〔重油</w:t>
            </w:r>
            <w:r>
              <w:rPr>
                <w:rFonts w:ascii="ＭＳ ゴシック" w:eastAsia="ＭＳ ゴシック" w:hAnsi="ＭＳ ゴシック" w:hint="eastAsia"/>
                <w:sz w:val="22"/>
              </w:rPr>
              <w:t>・廃油</w:t>
            </w:r>
            <w:r w:rsidRPr="00E808F2">
              <w:rPr>
                <w:rFonts w:ascii="ＭＳ ゴシック" w:eastAsia="ＭＳ ゴシック" w:hAnsi="ＭＳ ゴシック" w:hint="eastAsia"/>
                <w:sz w:val="22"/>
              </w:rPr>
              <w:t>使用〕</w:t>
            </w:r>
            <w:r>
              <w:rPr>
                <w:rFonts w:ascii="ＭＳ ゴシック" w:eastAsia="ＭＳ ゴシック" w:hAnsi="ＭＳ ゴシック" w:hint="eastAsia"/>
                <w:sz w:val="22"/>
              </w:rPr>
              <w:t xml:space="preserve">1施設　</w:t>
            </w:r>
            <w:r w:rsidRPr="00E808F2">
              <w:rPr>
                <w:rFonts w:ascii="ＭＳ ゴシック" w:eastAsia="ＭＳ ゴシック" w:hAnsi="ＭＳ ゴシック" w:hint="eastAsia"/>
                <w:sz w:val="22"/>
              </w:rPr>
              <w:t>120,000円</w:t>
            </w:r>
          </w:p>
          <w:p w14:paraId="778BDFFE" w14:textId="52BA76C5" w:rsidR="004E5B7D" w:rsidRPr="00E808F2" w:rsidRDefault="004E5B7D" w:rsidP="004E5B7D">
            <w:pPr>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廃材のみ使用</w:t>
            </w: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1施設　</w:t>
            </w:r>
            <w:r w:rsidRPr="00E808F2">
              <w:rPr>
                <w:rFonts w:ascii="ＭＳ ゴシック" w:eastAsia="ＭＳ ゴシック" w:hAnsi="ＭＳ ゴシック" w:hint="eastAsia"/>
                <w:sz w:val="22"/>
              </w:rPr>
              <w:t>50,000円</w:t>
            </w:r>
          </w:p>
        </w:tc>
      </w:tr>
      <w:bookmarkEnd w:id="9"/>
    </w:tbl>
    <w:p w14:paraId="60CFEB6D" w14:textId="77777777" w:rsidR="00062426" w:rsidRDefault="00062426" w:rsidP="00E440AE">
      <w:pPr>
        <w:rPr>
          <w:rFonts w:ascii="ＭＳ ゴシック" w:eastAsia="ＭＳ ゴシック" w:hAnsi="ＭＳ ゴシック"/>
          <w:b/>
          <w:bCs/>
          <w:sz w:val="28"/>
          <w:szCs w:val="28"/>
        </w:rPr>
      </w:pPr>
    </w:p>
    <w:p w14:paraId="23D78032" w14:textId="77777777" w:rsidR="00062426" w:rsidRDefault="00062426" w:rsidP="00E440AE">
      <w:pPr>
        <w:rPr>
          <w:rFonts w:ascii="ＭＳ ゴシック" w:eastAsia="ＭＳ ゴシック" w:hAnsi="ＭＳ ゴシック"/>
          <w:b/>
          <w:bCs/>
          <w:sz w:val="28"/>
          <w:szCs w:val="28"/>
        </w:rPr>
      </w:pPr>
    </w:p>
    <w:p w14:paraId="31ADAD22" w14:textId="77777777" w:rsidR="00062426" w:rsidRDefault="00062426" w:rsidP="00E440AE">
      <w:pPr>
        <w:rPr>
          <w:rFonts w:ascii="ＭＳ ゴシック" w:eastAsia="ＭＳ ゴシック" w:hAnsi="ＭＳ ゴシック"/>
          <w:b/>
          <w:bCs/>
          <w:sz w:val="28"/>
          <w:szCs w:val="28"/>
        </w:rPr>
      </w:pPr>
    </w:p>
    <w:p w14:paraId="6883BDFF" w14:textId="77777777" w:rsidR="00062426" w:rsidRDefault="00062426" w:rsidP="00E440AE">
      <w:pPr>
        <w:rPr>
          <w:rFonts w:ascii="ＭＳ ゴシック" w:eastAsia="ＭＳ ゴシック" w:hAnsi="ＭＳ ゴシック"/>
          <w:b/>
          <w:bCs/>
          <w:sz w:val="28"/>
          <w:szCs w:val="28"/>
        </w:rPr>
      </w:pPr>
    </w:p>
    <w:p w14:paraId="67ADBBDA" w14:textId="77777777" w:rsidR="00062426" w:rsidRDefault="00062426" w:rsidP="00E440AE">
      <w:pPr>
        <w:rPr>
          <w:rFonts w:ascii="ＭＳ ゴシック" w:eastAsia="ＭＳ ゴシック" w:hAnsi="ＭＳ ゴシック"/>
          <w:b/>
          <w:bCs/>
          <w:sz w:val="28"/>
          <w:szCs w:val="28"/>
        </w:rPr>
      </w:pPr>
    </w:p>
    <w:p w14:paraId="6C5088FD" w14:textId="77777777" w:rsidR="00062426" w:rsidRDefault="00062426" w:rsidP="00E440AE">
      <w:pPr>
        <w:rPr>
          <w:rFonts w:ascii="ＭＳ ゴシック" w:eastAsia="ＭＳ ゴシック" w:hAnsi="ＭＳ ゴシック"/>
          <w:b/>
          <w:bCs/>
          <w:sz w:val="28"/>
          <w:szCs w:val="28"/>
        </w:rPr>
      </w:pPr>
    </w:p>
    <w:p w14:paraId="51530158" w14:textId="77777777" w:rsidR="00062426" w:rsidRDefault="00062426" w:rsidP="00E440AE">
      <w:pPr>
        <w:rPr>
          <w:rFonts w:ascii="ＭＳ ゴシック" w:eastAsia="ＭＳ ゴシック" w:hAnsi="ＭＳ ゴシック"/>
          <w:b/>
          <w:bCs/>
          <w:sz w:val="28"/>
          <w:szCs w:val="28"/>
        </w:rPr>
      </w:pPr>
    </w:p>
    <w:p w14:paraId="30B4F252" w14:textId="423A3031" w:rsidR="00062426" w:rsidRDefault="00062426" w:rsidP="00E440AE">
      <w:pPr>
        <w:rPr>
          <w:rFonts w:ascii="ＭＳ ゴシック" w:eastAsia="ＭＳ ゴシック" w:hAnsi="ＭＳ ゴシック"/>
          <w:b/>
          <w:bCs/>
          <w:sz w:val="28"/>
          <w:szCs w:val="28"/>
        </w:rPr>
      </w:pPr>
    </w:p>
    <w:p w14:paraId="4D5795F3" w14:textId="77777777" w:rsidR="00231A39" w:rsidRDefault="00231A39" w:rsidP="00E440AE">
      <w:pPr>
        <w:rPr>
          <w:rFonts w:ascii="ＭＳ ゴシック" w:eastAsia="ＭＳ ゴシック" w:hAnsi="ＭＳ ゴシック"/>
          <w:b/>
          <w:bCs/>
          <w:sz w:val="28"/>
          <w:szCs w:val="28"/>
        </w:rPr>
      </w:pPr>
    </w:p>
    <w:p w14:paraId="74B80F05" w14:textId="78675F03" w:rsidR="003842D5" w:rsidRPr="009C5C18" w:rsidRDefault="009C5C18" w:rsidP="00E440A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（２）</w:t>
      </w:r>
      <w:r w:rsidR="00C46BE3" w:rsidRPr="009C5C18">
        <w:rPr>
          <w:rFonts w:ascii="ＭＳ ゴシック" w:eastAsia="ＭＳ ゴシック" w:hAnsi="ＭＳ ゴシック"/>
          <w:b/>
          <w:bCs/>
          <w:sz w:val="28"/>
          <w:szCs w:val="28"/>
        </w:rPr>
        <w:t>燃料費</w:t>
      </w:r>
      <w:r w:rsidR="00C40EEC" w:rsidRPr="009C5C18">
        <w:rPr>
          <w:rFonts w:ascii="ＭＳ ゴシック" w:eastAsia="ＭＳ ゴシック" w:hAnsi="ＭＳ ゴシック" w:hint="eastAsia"/>
          <w:b/>
          <w:bCs/>
          <w:sz w:val="28"/>
          <w:szCs w:val="28"/>
        </w:rPr>
        <w:t>支援事業</w:t>
      </w:r>
    </w:p>
    <w:tbl>
      <w:tblPr>
        <w:tblStyle w:val="ac"/>
        <w:tblW w:w="0" w:type="auto"/>
        <w:tblInd w:w="-15" w:type="dxa"/>
        <w:tblLook w:val="04A0" w:firstRow="1" w:lastRow="0" w:firstColumn="1" w:lastColumn="0" w:noHBand="0" w:noVBand="1"/>
      </w:tblPr>
      <w:tblGrid>
        <w:gridCol w:w="2835"/>
        <w:gridCol w:w="4111"/>
        <w:gridCol w:w="2785"/>
      </w:tblGrid>
      <w:tr w:rsidR="00CD7EE3" w:rsidRPr="00E808F2" w14:paraId="467EBAA3" w14:textId="77777777" w:rsidTr="0087421C">
        <w:trPr>
          <w:trHeight w:val="287"/>
        </w:trPr>
        <w:tc>
          <w:tcPr>
            <w:tcW w:w="2835" w:type="dxa"/>
            <w:tcBorders>
              <w:top w:val="single" w:sz="12" w:space="0" w:color="auto"/>
              <w:left w:val="single" w:sz="12" w:space="0" w:color="auto"/>
              <w:bottom w:val="single" w:sz="4" w:space="0" w:color="auto"/>
            </w:tcBorders>
            <w:shd w:val="clear" w:color="auto" w:fill="BDD6EE" w:themeFill="accent5" w:themeFillTint="66"/>
          </w:tcPr>
          <w:p w14:paraId="542531AB" w14:textId="445406A6" w:rsidR="00CD7EE3" w:rsidRPr="0087421C" w:rsidRDefault="0059044B" w:rsidP="00CD7EE3">
            <w:pPr>
              <w:jc w:val="center"/>
              <w:rPr>
                <w:rFonts w:ascii="ＭＳ ゴシック" w:eastAsia="ＭＳ ゴシック" w:hAnsi="ＭＳ ゴシック"/>
                <w:b/>
                <w:sz w:val="22"/>
              </w:rPr>
            </w:pPr>
            <w:bookmarkStart w:id="10" w:name="_Hlk120209520"/>
            <w:r w:rsidRPr="0087421C">
              <w:rPr>
                <w:rFonts w:ascii="ＭＳ ゴシック" w:eastAsia="ＭＳ ゴシック" w:hAnsi="ＭＳ ゴシック" w:hint="eastAsia"/>
                <w:b/>
                <w:sz w:val="22"/>
              </w:rPr>
              <w:t>業種区分</w:t>
            </w:r>
          </w:p>
        </w:tc>
        <w:tc>
          <w:tcPr>
            <w:tcW w:w="6896" w:type="dxa"/>
            <w:gridSpan w:val="2"/>
            <w:tcBorders>
              <w:top w:val="single" w:sz="12" w:space="0" w:color="auto"/>
              <w:bottom w:val="single" w:sz="4" w:space="0" w:color="auto"/>
              <w:right w:val="single" w:sz="12" w:space="0" w:color="auto"/>
            </w:tcBorders>
            <w:shd w:val="clear" w:color="auto" w:fill="BDD6EE" w:themeFill="accent5" w:themeFillTint="66"/>
          </w:tcPr>
          <w:p w14:paraId="31EF5AE4" w14:textId="77777777" w:rsidR="00CD7EE3" w:rsidRPr="0087421C" w:rsidRDefault="00CD7EE3" w:rsidP="00CD7EE3">
            <w:pPr>
              <w:jc w:val="center"/>
              <w:rPr>
                <w:rFonts w:ascii="ＭＳ ゴシック" w:eastAsia="ＭＳ ゴシック" w:hAnsi="ＭＳ ゴシック"/>
                <w:b/>
                <w:sz w:val="22"/>
              </w:rPr>
            </w:pPr>
            <w:r w:rsidRPr="0087421C">
              <w:rPr>
                <w:rFonts w:ascii="ＭＳ ゴシック" w:eastAsia="ＭＳ ゴシック" w:hAnsi="ＭＳ ゴシック" w:hint="eastAsia"/>
                <w:b/>
                <w:sz w:val="22"/>
              </w:rPr>
              <w:t>単価</w:t>
            </w:r>
          </w:p>
        </w:tc>
      </w:tr>
      <w:tr w:rsidR="008B36C4" w:rsidRPr="00E808F2" w14:paraId="7F72BB5B" w14:textId="77777777" w:rsidTr="0087421C">
        <w:trPr>
          <w:trHeight w:val="588"/>
        </w:trPr>
        <w:tc>
          <w:tcPr>
            <w:tcW w:w="2835" w:type="dxa"/>
            <w:tcBorders>
              <w:top w:val="single" w:sz="4" w:space="0" w:color="auto"/>
              <w:left w:val="single" w:sz="12" w:space="0" w:color="auto"/>
            </w:tcBorders>
            <w:shd w:val="clear" w:color="auto" w:fill="DEEAF6" w:themeFill="accent5" w:themeFillTint="33"/>
          </w:tcPr>
          <w:p w14:paraId="49117337" w14:textId="77777777" w:rsidR="0059044B" w:rsidRPr="0087421C" w:rsidRDefault="0059044B" w:rsidP="0059044B">
            <w:pPr>
              <w:rPr>
                <w:rFonts w:ascii="ＭＳ ゴシック" w:eastAsia="ＭＳ ゴシック" w:hAnsi="ＭＳ ゴシック"/>
                <w:b/>
                <w:sz w:val="22"/>
              </w:rPr>
            </w:pPr>
            <w:r w:rsidRPr="0087421C">
              <w:rPr>
                <w:rFonts w:ascii="ＭＳ ゴシック" w:eastAsia="ＭＳ ゴシック" w:hAnsi="ＭＳ ゴシック"/>
                <w:b/>
                <w:sz w:val="22"/>
              </w:rPr>
              <w:t>病院又は診療所</w:t>
            </w:r>
          </w:p>
          <w:p w14:paraId="3D7DE544" w14:textId="77777777" w:rsidR="0059044B" w:rsidRPr="0087421C" w:rsidRDefault="0059044B" w:rsidP="0059044B">
            <w:pPr>
              <w:rPr>
                <w:rFonts w:ascii="ＭＳ ゴシック" w:eastAsia="ＭＳ ゴシック" w:hAnsi="ＭＳ ゴシック"/>
                <w:b/>
                <w:sz w:val="22"/>
              </w:rPr>
            </w:pPr>
            <w:r w:rsidRPr="0087421C">
              <w:rPr>
                <w:rFonts w:ascii="ＭＳ ゴシック" w:eastAsia="ＭＳ ゴシック" w:hAnsi="ＭＳ ゴシック"/>
                <w:b/>
                <w:sz w:val="22"/>
              </w:rPr>
              <w:t>（医科・歯科）</w:t>
            </w:r>
          </w:p>
          <w:p w14:paraId="31572458" w14:textId="39212EE9" w:rsidR="004E5B7D" w:rsidRPr="0059044B" w:rsidRDefault="004E5B7D" w:rsidP="004E5B7D">
            <w:pPr>
              <w:rPr>
                <w:rFonts w:ascii="ＭＳ ゴシック" w:eastAsia="ＭＳ ゴシック" w:hAnsi="ＭＳ ゴシック"/>
                <w:sz w:val="22"/>
              </w:rPr>
            </w:pPr>
          </w:p>
        </w:tc>
        <w:tc>
          <w:tcPr>
            <w:tcW w:w="4111" w:type="dxa"/>
            <w:tcBorders>
              <w:top w:val="single" w:sz="4" w:space="0" w:color="auto"/>
            </w:tcBorders>
            <w:vAlign w:val="center"/>
          </w:tcPr>
          <w:p w14:paraId="7719FFAF" w14:textId="5DF24562" w:rsidR="008B36C4" w:rsidRPr="00E808F2" w:rsidRDefault="008B36C4" w:rsidP="00785679">
            <w:pPr>
              <w:rPr>
                <w:rFonts w:ascii="ＭＳ ゴシック" w:eastAsia="ＭＳ ゴシック" w:hAnsi="ＭＳ ゴシック"/>
                <w:sz w:val="22"/>
              </w:rPr>
            </w:pPr>
            <w:r w:rsidRPr="00E808F2">
              <w:rPr>
                <w:rFonts w:ascii="ＭＳ ゴシック" w:eastAsia="ＭＳ ゴシック" w:hAnsi="ＭＳ ゴシック" w:hint="eastAsia"/>
                <w:sz w:val="22"/>
              </w:rPr>
              <w:t xml:space="preserve">　</w:t>
            </w:r>
            <w:r w:rsidR="00857247">
              <w:rPr>
                <w:rFonts w:ascii="ＭＳ ゴシック" w:eastAsia="ＭＳ ゴシック" w:hAnsi="ＭＳ ゴシック" w:hint="eastAsia"/>
                <w:sz w:val="22"/>
              </w:rPr>
              <w:t>自動車</w:t>
            </w:r>
            <w:r w:rsidRPr="00E808F2">
              <w:rPr>
                <w:rFonts w:ascii="ＭＳ ゴシック" w:eastAsia="ＭＳ ゴシック" w:hAnsi="ＭＳ ゴシック" w:hint="eastAsia"/>
                <w:sz w:val="22"/>
              </w:rPr>
              <w:t>１台　17,000円</w:t>
            </w:r>
          </w:p>
          <w:p w14:paraId="3B72D3DC" w14:textId="0013DA09" w:rsidR="00922409" w:rsidRPr="00280EC7" w:rsidRDefault="00A83A74" w:rsidP="00280EC7">
            <w:pPr>
              <w:pStyle w:val="a3"/>
              <w:numPr>
                <w:ilvl w:val="0"/>
                <w:numId w:val="34"/>
              </w:numPr>
              <w:ind w:leftChars="0"/>
              <w:rPr>
                <w:rFonts w:ascii="ＭＳ ゴシック" w:eastAsia="ＭＳ ゴシック" w:hAnsi="ＭＳ ゴシック"/>
                <w:sz w:val="22"/>
              </w:rPr>
            </w:pPr>
            <w:r w:rsidRPr="00280EC7">
              <w:rPr>
                <w:rFonts w:ascii="ＭＳ ゴシック" w:eastAsia="ＭＳ ゴシック" w:hAnsi="ＭＳ ゴシック" w:hint="eastAsia"/>
                <w:sz w:val="22"/>
              </w:rPr>
              <w:t>訪問診療</w:t>
            </w:r>
            <w:r w:rsidR="007F7F53">
              <w:rPr>
                <w:rFonts w:ascii="ＭＳ ゴシック" w:eastAsia="ＭＳ ゴシック" w:hAnsi="ＭＳ ゴシック" w:hint="eastAsia"/>
                <w:sz w:val="22"/>
              </w:rPr>
              <w:t>等</w:t>
            </w:r>
            <w:r w:rsidRPr="00280EC7">
              <w:rPr>
                <w:rFonts w:ascii="ＭＳ ゴシック" w:eastAsia="ＭＳ ゴシック" w:hAnsi="ＭＳ ゴシック" w:hint="eastAsia"/>
                <w:sz w:val="22"/>
              </w:rPr>
              <w:t>を行っている医師</w:t>
            </w:r>
            <w:r w:rsidR="007F7F53">
              <w:rPr>
                <w:rFonts w:ascii="ＭＳ ゴシック" w:eastAsia="ＭＳ ゴシック" w:hAnsi="ＭＳ ゴシック" w:hint="eastAsia"/>
                <w:sz w:val="22"/>
              </w:rPr>
              <w:t>・歯科医師</w:t>
            </w:r>
            <w:r w:rsidRPr="00280EC7">
              <w:rPr>
                <w:rFonts w:ascii="ＭＳ ゴシック" w:eastAsia="ＭＳ ゴシック" w:hAnsi="ＭＳ ゴシック" w:hint="eastAsia"/>
                <w:sz w:val="22"/>
              </w:rPr>
              <w:t>1人につき1台</w:t>
            </w:r>
          </w:p>
        </w:tc>
        <w:tc>
          <w:tcPr>
            <w:tcW w:w="2785" w:type="dxa"/>
            <w:tcBorders>
              <w:top w:val="single" w:sz="4" w:space="0" w:color="auto"/>
              <w:right w:val="single" w:sz="12" w:space="0" w:color="auto"/>
            </w:tcBorders>
            <w:vAlign w:val="center"/>
          </w:tcPr>
          <w:p w14:paraId="3F367F5B" w14:textId="77777777" w:rsidR="00430CB8" w:rsidRPr="00E808F2" w:rsidRDefault="00430CB8" w:rsidP="00785679">
            <w:pPr>
              <w:rPr>
                <w:rFonts w:ascii="ＭＳ ゴシック" w:eastAsia="ＭＳ ゴシック" w:hAnsi="ＭＳ ゴシック"/>
                <w:sz w:val="22"/>
              </w:rPr>
            </w:pPr>
            <w:r w:rsidRPr="00E808F2">
              <w:rPr>
                <w:rFonts w:ascii="ＭＳ ゴシック" w:eastAsia="ＭＳ ゴシック" w:hAnsi="ＭＳ ゴシック" w:hint="eastAsia"/>
                <w:sz w:val="22"/>
              </w:rPr>
              <w:t>自動二輪及び原動機付き自転車</w:t>
            </w:r>
          </w:p>
          <w:p w14:paraId="28C09722" w14:textId="77777777" w:rsidR="008B36C4" w:rsidRPr="00E808F2" w:rsidRDefault="008B36C4" w:rsidP="006C1E5A">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1台　4,700円</w:t>
            </w:r>
          </w:p>
        </w:tc>
      </w:tr>
      <w:tr w:rsidR="008B36C4" w:rsidRPr="00E808F2" w14:paraId="21378D7A" w14:textId="77777777" w:rsidTr="001A47AF">
        <w:trPr>
          <w:trHeight w:val="762"/>
        </w:trPr>
        <w:tc>
          <w:tcPr>
            <w:tcW w:w="2835" w:type="dxa"/>
            <w:tcBorders>
              <w:left w:val="single" w:sz="12" w:space="0" w:color="auto"/>
            </w:tcBorders>
            <w:shd w:val="clear" w:color="auto" w:fill="DEEAF6" w:themeFill="accent5" w:themeFillTint="33"/>
          </w:tcPr>
          <w:p w14:paraId="2F8D635F" w14:textId="77777777" w:rsidR="008B36C4" w:rsidRPr="0087421C" w:rsidRDefault="008B36C4" w:rsidP="001269A7">
            <w:pPr>
              <w:rPr>
                <w:rFonts w:ascii="ＭＳ ゴシック" w:eastAsia="ＭＳ ゴシック" w:hAnsi="ＭＳ ゴシック"/>
                <w:b/>
                <w:sz w:val="22"/>
              </w:rPr>
            </w:pPr>
            <w:r w:rsidRPr="0087421C">
              <w:rPr>
                <w:rFonts w:ascii="ＭＳ ゴシック" w:eastAsia="ＭＳ ゴシック" w:hAnsi="ＭＳ ゴシック" w:hint="eastAsia"/>
                <w:b/>
                <w:sz w:val="22"/>
              </w:rPr>
              <w:t>介護サービス事業所等</w:t>
            </w:r>
          </w:p>
        </w:tc>
        <w:tc>
          <w:tcPr>
            <w:tcW w:w="4111" w:type="dxa"/>
            <w:vAlign w:val="center"/>
          </w:tcPr>
          <w:p w14:paraId="5E29F55F" w14:textId="432E2519" w:rsidR="008B36C4" w:rsidRPr="00E808F2" w:rsidRDefault="00E440AE" w:rsidP="008B36C4">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通所系</w:t>
            </w: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E057BE">
              <w:rPr>
                <w:rFonts w:ascii="ＭＳ ゴシック" w:eastAsia="ＭＳ ゴシック" w:hAnsi="ＭＳ ゴシック" w:hint="eastAsia"/>
                <w:sz w:val="22"/>
              </w:rPr>
              <w:t>自動車</w:t>
            </w:r>
            <w:r w:rsidR="008B36C4" w:rsidRPr="00E808F2">
              <w:rPr>
                <w:rFonts w:ascii="ＭＳ ゴシック" w:eastAsia="ＭＳ ゴシック" w:hAnsi="ＭＳ ゴシック" w:hint="eastAsia"/>
                <w:sz w:val="22"/>
              </w:rPr>
              <w:t>1台　18,000円</w:t>
            </w:r>
          </w:p>
          <w:p w14:paraId="21D9994E" w14:textId="715DF5A6" w:rsidR="004D0B32" w:rsidRDefault="00E440AE" w:rsidP="008B36C4">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入所</w:t>
            </w:r>
            <w:r w:rsidR="004D0B32">
              <w:rPr>
                <w:rFonts w:ascii="ＭＳ ゴシック" w:eastAsia="ＭＳ ゴシック" w:hAnsi="ＭＳ ゴシック" w:hint="eastAsia"/>
                <w:sz w:val="22"/>
              </w:rPr>
              <w:t>系</w:t>
            </w:r>
            <w:r w:rsidR="004D0B32" w:rsidRPr="00E808F2">
              <w:rPr>
                <w:rFonts w:ascii="ＭＳ ゴシック" w:eastAsia="ＭＳ ゴシック" w:hAnsi="ＭＳ ゴシック" w:hint="eastAsia"/>
                <w:sz w:val="22"/>
              </w:rPr>
              <w:t>〕</w:t>
            </w:r>
            <w:r w:rsidR="004D0B32">
              <w:rPr>
                <w:rFonts w:ascii="ＭＳ ゴシック" w:eastAsia="ＭＳ ゴシック" w:hAnsi="ＭＳ ゴシック" w:hint="eastAsia"/>
                <w:sz w:val="22"/>
              </w:rPr>
              <w:t xml:space="preserve">　自動車</w:t>
            </w:r>
            <w:r w:rsidR="004D0B32" w:rsidRPr="00E808F2">
              <w:rPr>
                <w:rFonts w:ascii="ＭＳ ゴシック" w:eastAsia="ＭＳ ゴシック" w:hAnsi="ＭＳ ゴシック" w:hint="eastAsia"/>
                <w:sz w:val="22"/>
              </w:rPr>
              <w:t>1台　11,000円</w:t>
            </w:r>
          </w:p>
          <w:p w14:paraId="0AB730C1" w14:textId="789639B5" w:rsidR="008B36C4" w:rsidRPr="00E808F2" w:rsidRDefault="004D0B32" w:rsidP="004D0B32">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w:t>
            </w:r>
            <w:r w:rsidR="00E440AE">
              <w:rPr>
                <w:rFonts w:ascii="ＭＳ ゴシック" w:eastAsia="ＭＳ ゴシック" w:hAnsi="ＭＳ ゴシック" w:hint="eastAsia"/>
                <w:sz w:val="22"/>
              </w:rPr>
              <w:t>訪問系</w:t>
            </w:r>
            <w:r w:rsidR="00E440AE" w:rsidRPr="00E808F2">
              <w:rPr>
                <w:rFonts w:ascii="ＭＳ ゴシック" w:eastAsia="ＭＳ ゴシック" w:hAnsi="ＭＳ ゴシック" w:hint="eastAsia"/>
                <w:sz w:val="22"/>
              </w:rPr>
              <w:t>〕</w:t>
            </w:r>
            <w:r w:rsidR="008B36C4" w:rsidRPr="00E808F2">
              <w:rPr>
                <w:rFonts w:ascii="ＭＳ ゴシック" w:eastAsia="ＭＳ ゴシック" w:hAnsi="ＭＳ ゴシック" w:hint="eastAsia"/>
                <w:sz w:val="22"/>
              </w:rPr>
              <w:t xml:space="preserve">　</w:t>
            </w:r>
            <w:r w:rsidR="00E057BE">
              <w:rPr>
                <w:rFonts w:ascii="ＭＳ ゴシック" w:eastAsia="ＭＳ ゴシック" w:hAnsi="ＭＳ ゴシック" w:hint="eastAsia"/>
                <w:sz w:val="22"/>
              </w:rPr>
              <w:t>自動車</w:t>
            </w:r>
            <w:r w:rsidR="008B36C4" w:rsidRPr="00E808F2">
              <w:rPr>
                <w:rFonts w:ascii="ＭＳ ゴシック" w:eastAsia="ＭＳ ゴシック" w:hAnsi="ＭＳ ゴシック" w:hint="eastAsia"/>
                <w:sz w:val="22"/>
              </w:rPr>
              <w:t>1台　11,000円</w:t>
            </w:r>
          </w:p>
        </w:tc>
        <w:tc>
          <w:tcPr>
            <w:tcW w:w="2785" w:type="dxa"/>
            <w:tcBorders>
              <w:right w:val="single" w:sz="12" w:space="0" w:color="auto"/>
            </w:tcBorders>
            <w:vAlign w:val="center"/>
          </w:tcPr>
          <w:p w14:paraId="6A7A583B" w14:textId="77777777" w:rsidR="004D0B32" w:rsidRDefault="004D0B32" w:rsidP="004D0B32">
            <w:pPr>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訪問系</w:t>
            </w:r>
            <w:r w:rsidRPr="00E808F2">
              <w:rPr>
                <w:rFonts w:ascii="ＭＳ ゴシック" w:eastAsia="ＭＳ ゴシック" w:hAnsi="ＭＳ ゴシック" w:hint="eastAsia"/>
                <w:sz w:val="22"/>
              </w:rPr>
              <w:t>〕</w:t>
            </w:r>
          </w:p>
          <w:p w14:paraId="05455FDC" w14:textId="5E2271F3" w:rsidR="004D0B32" w:rsidRPr="00E808F2" w:rsidRDefault="004D0B32" w:rsidP="004D0B32">
            <w:pPr>
              <w:rPr>
                <w:rFonts w:ascii="ＭＳ ゴシック" w:eastAsia="ＭＳ ゴシック" w:hAnsi="ＭＳ ゴシック"/>
                <w:sz w:val="22"/>
              </w:rPr>
            </w:pPr>
            <w:r w:rsidRPr="00E808F2">
              <w:rPr>
                <w:rFonts w:ascii="ＭＳ ゴシック" w:eastAsia="ＭＳ ゴシック" w:hAnsi="ＭＳ ゴシック" w:hint="eastAsia"/>
                <w:sz w:val="22"/>
              </w:rPr>
              <w:t>自動二輪及び原動機付き自転車</w:t>
            </w:r>
          </w:p>
          <w:p w14:paraId="30D61D87" w14:textId="2202BD3C" w:rsidR="008B36C4" w:rsidRPr="00E808F2" w:rsidRDefault="004D0B32" w:rsidP="004D0B32">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 xml:space="preserve">1台　</w:t>
            </w:r>
            <w:r>
              <w:rPr>
                <w:rFonts w:ascii="ＭＳ ゴシック" w:eastAsia="ＭＳ ゴシック" w:hAnsi="ＭＳ ゴシック" w:hint="eastAsia"/>
                <w:sz w:val="22"/>
              </w:rPr>
              <w:t>3,000円</w:t>
            </w:r>
          </w:p>
        </w:tc>
      </w:tr>
      <w:tr w:rsidR="008B36C4" w:rsidRPr="00E808F2" w14:paraId="37119F86" w14:textId="77777777" w:rsidTr="001A47AF">
        <w:trPr>
          <w:trHeight w:val="768"/>
        </w:trPr>
        <w:tc>
          <w:tcPr>
            <w:tcW w:w="2835" w:type="dxa"/>
            <w:tcBorders>
              <w:left w:val="single" w:sz="12" w:space="0" w:color="auto"/>
              <w:bottom w:val="single" w:sz="12" w:space="0" w:color="auto"/>
            </w:tcBorders>
            <w:shd w:val="clear" w:color="auto" w:fill="DEEAF6" w:themeFill="accent5" w:themeFillTint="33"/>
          </w:tcPr>
          <w:p w14:paraId="569944C2" w14:textId="05430B45" w:rsidR="008B36C4" w:rsidRPr="0087421C" w:rsidRDefault="008B36C4" w:rsidP="00785679">
            <w:pPr>
              <w:rPr>
                <w:rFonts w:ascii="ＭＳ ゴシック" w:eastAsia="ＭＳ ゴシック" w:hAnsi="ＭＳ ゴシック"/>
                <w:b/>
                <w:sz w:val="22"/>
              </w:rPr>
            </w:pPr>
            <w:r w:rsidRPr="0087421C">
              <w:rPr>
                <w:rFonts w:ascii="ＭＳ ゴシック" w:eastAsia="ＭＳ ゴシック" w:hAnsi="ＭＳ ゴシック" w:hint="eastAsia"/>
                <w:b/>
                <w:sz w:val="22"/>
              </w:rPr>
              <w:t>障害者施設等</w:t>
            </w:r>
          </w:p>
        </w:tc>
        <w:tc>
          <w:tcPr>
            <w:tcW w:w="4111" w:type="dxa"/>
            <w:tcBorders>
              <w:bottom w:val="single" w:sz="12" w:space="0" w:color="auto"/>
            </w:tcBorders>
            <w:vAlign w:val="center"/>
          </w:tcPr>
          <w:p w14:paraId="50EFA423" w14:textId="067110E8" w:rsidR="008B36C4" w:rsidRDefault="00E440AE" w:rsidP="008B36C4">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通所系</w:t>
            </w:r>
            <w:r w:rsidRPr="00E808F2">
              <w:rPr>
                <w:rFonts w:ascii="ＭＳ ゴシック" w:eastAsia="ＭＳ ゴシック" w:hAnsi="ＭＳ ゴシック" w:hint="eastAsia"/>
                <w:sz w:val="22"/>
              </w:rPr>
              <w:t>〕</w:t>
            </w:r>
            <w:r w:rsidR="00972442">
              <w:rPr>
                <w:rFonts w:ascii="ＭＳ ゴシック" w:eastAsia="ＭＳ ゴシック" w:hAnsi="ＭＳ ゴシック" w:hint="eastAsia"/>
                <w:sz w:val="22"/>
              </w:rPr>
              <w:t xml:space="preserve">　</w:t>
            </w:r>
            <w:r w:rsidR="00E057BE">
              <w:rPr>
                <w:rFonts w:ascii="ＭＳ ゴシック" w:eastAsia="ＭＳ ゴシック" w:hAnsi="ＭＳ ゴシック" w:hint="eastAsia"/>
                <w:sz w:val="22"/>
              </w:rPr>
              <w:t>自動車</w:t>
            </w:r>
            <w:r w:rsidR="008B36C4" w:rsidRPr="00E808F2">
              <w:rPr>
                <w:rFonts w:ascii="ＭＳ ゴシック" w:eastAsia="ＭＳ ゴシック" w:hAnsi="ＭＳ ゴシック" w:hint="eastAsia"/>
                <w:sz w:val="22"/>
              </w:rPr>
              <w:t>1台　18,000円</w:t>
            </w:r>
          </w:p>
          <w:p w14:paraId="667B813A" w14:textId="77777777" w:rsidR="004D0B32" w:rsidRDefault="004D0B32" w:rsidP="004D0B32">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入所系</w:t>
            </w: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自動車</w:t>
            </w:r>
            <w:r w:rsidRPr="00E808F2">
              <w:rPr>
                <w:rFonts w:ascii="ＭＳ ゴシック" w:eastAsia="ＭＳ ゴシック" w:hAnsi="ＭＳ ゴシック" w:hint="eastAsia"/>
                <w:sz w:val="22"/>
              </w:rPr>
              <w:t>1台　11,000円</w:t>
            </w:r>
          </w:p>
          <w:p w14:paraId="1478AE81" w14:textId="11AAB323" w:rsidR="008B36C4" w:rsidRPr="00E808F2" w:rsidRDefault="004D0B32" w:rsidP="008B36C4">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訪問系</w:t>
            </w:r>
            <w:r w:rsidRPr="00E808F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自動車</w:t>
            </w:r>
            <w:r w:rsidRPr="00E808F2">
              <w:rPr>
                <w:rFonts w:ascii="ＭＳ ゴシック" w:eastAsia="ＭＳ ゴシック" w:hAnsi="ＭＳ ゴシック" w:hint="eastAsia"/>
                <w:sz w:val="22"/>
              </w:rPr>
              <w:t>1台　11,000円</w:t>
            </w:r>
          </w:p>
        </w:tc>
        <w:tc>
          <w:tcPr>
            <w:tcW w:w="2785" w:type="dxa"/>
            <w:tcBorders>
              <w:bottom w:val="single" w:sz="12" w:space="0" w:color="auto"/>
              <w:right w:val="single" w:sz="12" w:space="0" w:color="auto"/>
            </w:tcBorders>
            <w:vAlign w:val="center"/>
          </w:tcPr>
          <w:p w14:paraId="6281EA0A" w14:textId="77777777" w:rsidR="004D0B32" w:rsidRDefault="004D0B32" w:rsidP="004D0B32">
            <w:pPr>
              <w:rPr>
                <w:rFonts w:ascii="ＭＳ ゴシック" w:eastAsia="ＭＳ ゴシック" w:hAnsi="ＭＳ ゴシック"/>
                <w:sz w:val="22"/>
              </w:rPr>
            </w:pPr>
            <w:r w:rsidRPr="00E808F2">
              <w:rPr>
                <w:rFonts w:ascii="ＭＳ ゴシック" w:eastAsia="ＭＳ ゴシック" w:hAnsi="ＭＳ ゴシック" w:hint="eastAsia"/>
                <w:sz w:val="22"/>
              </w:rPr>
              <w:t>〔</w:t>
            </w:r>
            <w:r>
              <w:rPr>
                <w:rFonts w:ascii="ＭＳ ゴシック" w:eastAsia="ＭＳ ゴシック" w:hAnsi="ＭＳ ゴシック" w:hint="eastAsia"/>
                <w:sz w:val="22"/>
              </w:rPr>
              <w:t>訪問系</w:t>
            </w:r>
            <w:r w:rsidRPr="00E808F2">
              <w:rPr>
                <w:rFonts w:ascii="ＭＳ ゴシック" w:eastAsia="ＭＳ ゴシック" w:hAnsi="ＭＳ ゴシック" w:hint="eastAsia"/>
                <w:sz w:val="22"/>
              </w:rPr>
              <w:t>〕</w:t>
            </w:r>
          </w:p>
          <w:p w14:paraId="2CFC6297" w14:textId="77777777" w:rsidR="004D0B32" w:rsidRPr="00E808F2" w:rsidRDefault="004D0B32" w:rsidP="004D0B32">
            <w:pPr>
              <w:rPr>
                <w:rFonts w:ascii="ＭＳ ゴシック" w:eastAsia="ＭＳ ゴシック" w:hAnsi="ＭＳ ゴシック"/>
                <w:sz w:val="22"/>
              </w:rPr>
            </w:pPr>
            <w:r w:rsidRPr="00E808F2">
              <w:rPr>
                <w:rFonts w:ascii="ＭＳ ゴシック" w:eastAsia="ＭＳ ゴシック" w:hAnsi="ＭＳ ゴシック" w:hint="eastAsia"/>
                <w:sz w:val="22"/>
              </w:rPr>
              <w:t>自動二輪及び原動機付き自転車</w:t>
            </w:r>
          </w:p>
          <w:p w14:paraId="74CB51E4" w14:textId="695F1657" w:rsidR="008B36C4" w:rsidRPr="00E808F2" w:rsidRDefault="004D0B32" w:rsidP="004D0B32">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 xml:space="preserve">1台　</w:t>
            </w:r>
            <w:r>
              <w:rPr>
                <w:rFonts w:ascii="ＭＳ ゴシック" w:eastAsia="ＭＳ ゴシック" w:hAnsi="ＭＳ ゴシック" w:hint="eastAsia"/>
                <w:sz w:val="22"/>
              </w:rPr>
              <w:t>3,000円</w:t>
            </w:r>
          </w:p>
        </w:tc>
      </w:tr>
      <w:bookmarkEnd w:id="10"/>
    </w:tbl>
    <w:p w14:paraId="14BFB0F9" w14:textId="77777777" w:rsidR="003C052B" w:rsidRDefault="003C052B" w:rsidP="003C052B">
      <w:pPr>
        <w:pStyle w:val="a3"/>
        <w:ind w:leftChars="0" w:left="785"/>
        <w:rPr>
          <w:rFonts w:ascii="ＭＳ ゴシック" w:eastAsia="ＭＳ ゴシック" w:hAnsi="ＭＳ ゴシック"/>
          <w:szCs w:val="21"/>
        </w:rPr>
      </w:pPr>
    </w:p>
    <w:p w14:paraId="0D89E667" w14:textId="6BA42F83" w:rsidR="00086BF4" w:rsidRDefault="009C5C18" w:rsidP="00086BF4">
      <w:pPr>
        <w:pStyle w:val="a3"/>
        <w:numPr>
          <w:ilvl w:val="0"/>
          <w:numId w:val="20"/>
        </w:numPr>
        <w:ind w:leftChars="0"/>
        <w:rPr>
          <w:rFonts w:ascii="ＭＳ ゴシック" w:eastAsia="ＭＳ ゴシック" w:hAnsi="ＭＳ ゴシック"/>
          <w:szCs w:val="21"/>
        </w:rPr>
      </w:pPr>
      <w:r w:rsidRPr="00086BF4">
        <w:rPr>
          <w:rFonts w:ascii="ＭＳ ゴシック" w:eastAsia="ＭＳ ゴシック" w:hAnsi="ＭＳ ゴシック" w:hint="eastAsia"/>
          <w:szCs w:val="21"/>
        </w:rPr>
        <w:t>申請可能な車両には、</w:t>
      </w:r>
      <w:r w:rsidR="00857247">
        <w:rPr>
          <w:rFonts w:ascii="ＭＳ ゴシック" w:eastAsia="ＭＳ ゴシック" w:hAnsi="ＭＳ ゴシック" w:hint="eastAsia"/>
          <w:szCs w:val="21"/>
        </w:rPr>
        <w:t>事業所所有</w:t>
      </w:r>
      <w:r w:rsidRPr="00086BF4">
        <w:rPr>
          <w:rFonts w:ascii="ＭＳ ゴシック" w:eastAsia="ＭＳ ゴシック" w:hAnsi="ＭＳ ゴシック" w:hint="eastAsia"/>
          <w:szCs w:val="21"/>
        </w:rPr>
        <w:t>のもの</w:t>
      </w:r>
      <w:r w:rsidR="00075CA5">
        <w:rPr>
          <w:rFonts w:ascii="ＭＳ ゴシック" w:eastAsia="ＭＳ ゴシック" w:hAnsi="ＭＳ ゴシック" w:hint="eastAsia"/>
          <w:szCs w:val="21"/>
        </w:rPr>
        <w:t>として、</w:t>
      </w:r>
      <w:r w:rsidRPr="00086BF4">
        <w:rPr>
          <w:rFonts w:ascii="ＭＳ ゴシック" w:eastAsia="ＭＳ ゴシック" w:hAnsi="ＭＳ ゴシック" w:hint="eastAsia"/>
          <w:szCs w:val="21"/>
        </w:rPr>
        <w:t>カーリースも含みます。</w:t>
      </w:r>
    </w:p>
    <w:p w14:paraId="07F6D7E5" w14:textId="5E48BF10" w:rsidR="00280EC7" w:rsidRDefault="009C5C18" w:rsidP="00B17CBC">
      <w:pPr>
        <w:pStyle w:val="a3"/>
        <w:numPr>
          <w:ilvl w:val="0"/>
          <w:numId w:val="20"/>
        </w:numPr>
        <w:ind w:leftChars="0"/>
        <w:rPr>
          <w:rFonts w:ascii="ＭＳ ゴシック" w:eastAsia="ＭＳ ゴシック" w:hAnsi="ＭＳ ゴシック"/>
          <w:szCs w:val="21"/>
        </w:rPr>
      </w:pPr>
      <w:r w:rsidRPr="00086BF4">
        <w:rPr>
          <w:rFonts w:ascii="ＭＳ ゴシック" w:eastAsia="ＭＳ ゴシック" w:hAnsi="ＭＳ ゴシック" w:hint="eastAsia"/>
          <w:szCs w:val="21"/>
        </w:rPr>
        <w:t>介護サービス事業所等又は障害者施設等のうち訪問系に該当する事業所は、申請する車両とし</w:t>
      </w:r>
      <w:r w:rsidR="00075CA5">
        <w:rPr>
          <w:rFonts w:ascii="ＭＳ ゴシック" w:eastAsia="ＭＳ ゴシック" w:hAnsi="ＭＳ ゴシック" w:hint="eastAsia"/>
          <w:szCs w:val="21"/>
        </w:rPr>
        <w:t>て</w:t>
      </w:r>
      <w:r w:rsidRPr="00086BF4">
        <w:rPr>
          <w:rFonts w:ascii="ＭＳ ゴシック" w:eastAsia="ＭＳ ゴシック" w:hAnsi="ＭＳ ゴシック" w:hint="eastAsia"/>
          <w:szCs w:val="21"/>
        </w:rPr>
        <w:t>事業所所有以外の車両を訪問サービス等に使用し、</w:t>
      </w:r>
      <w:r w:rsidR="00C269A5" w:rsidRPr="00086BF4">
        <w:rPr>
          <w:rFonts w:ascii="ＭＳ ゴシック" w:eastAsia="ＭＳ ゴシック" w:hAnsi="ＭＳ ゴシック" w:hint="eastAsia"/>
          <w:szCs w:val="21"/>
        </w:rPr>
        <w:t>車両の使用状況を反映した対価を事業者が負担している車両を含むことができ</w:t>
      </w:r>
      <w:r w:rsidR="00C9265F" w:rsidRPr="00086BF4">
        <w:rPr>
          <w:rFonts w:ascii="ＭＳ ゴシック" w:eastAsia="ＭＳ ゴシック" w:hAnsi="ＭＳ ゴシック" w:hint="eastAsia"/>
          <w:szCs w:val="21"/>
        </w:rPr>
        <w:t>ます。</w:t>
      </w:r>
    </w:p>
    <w:p w14:paraId="1CA181D3" w14:textId="03503419" w:rsidR="00D77953" w:rsidRDefault="00280EC7" w:rsidP="00280EC7">
      <w:pPr>
        <w:pStyle w:val="a3"/>
        <w:ind w:leftChars="0" w:left="78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69A5" w:rsidRPr="00B17CBC">
        <w:rPr>
          <w:rFonts w:ascii="ＭＳ ゴシック" w:eastAsia="ＭＳ ゴシック" w:hAnsi="ＭＳ ゴシック" w:hint="eastAsia"/>
          <w:szCs w:val="21"/>
        </w:rPr>
        <w:t>ただし、申請できる車両の数は、</w:t>
      </w:r>
      <w:r w:rsidR="007F7F53">
        <w:rPr>
          <w:rFonts w:ascii="ＭＳ ゴシック" w:eastAsia="ＭＳ ゴシック" w:hAnsi="ＭＳ ゴシック" w:hint="eastAsia"/>
          <w:szCs w:val="21"/>
        </w:rPr>
        <w:t>当該</w:t>
      </w:r>
      <w:r w:rsidR="00C269A5" w:rsidRPr="00B17CBC">
        <w:rPr>
          <w:rFonts w:ascii="ＭＳ ゴシック" w:eastAsia="ＭＳ ゴシック" w:hAnsi="ＭＳ ゴシック" w:hint="eastAsia"/>
          <w:szCs w:val="21"/>
        </w:rPr>
        <w:t>事業に係るサービス提供のために勤務した直接処遇</w:t>
      </w:r>
      <w:r w:rsidR="00C9265F" w:rsidRPr="00B17CBC">
        <w:rPr>
          <w:rFonts w:ascii="ＭＳ ゴシック" w:eastAsia="ＭＳ ゴシック" w:hAnsi="ＭＳ ゴシック" w:hint="eastAsia"/>
          <w:szCs w:val="21"/>
        </w:rPr>
        <w:t>職員の令和4年</w:t>
      </w:r>
      <w:r w:rsidR="00857247">
        <w:rPr>
          <w:rFonts w:ascii="ＭＳ ゴシック" w:eastAsia="ＭＳ ゴシック" w:hAnsi="ＭＳ ゴシック" w:hint="eastAsia"/>
          <w:szCs w:val="21"/>
        </w:rPr>
        <w:t>10</w:t>
      </w:r>
      <w:r w:rsidR="00C9265F" w:rsidRPr="00B17CBC">
        <w:rPr>
          <w:rFonts w:ascii="ＭＳ ゴシック" w:eastAsia="ＭＳ ゴシック" w:hAnsi="ＭＳ ゴシック" w:hint="eastAsia"/>
          <w:szCs w:val="21"/>
        </w:rPr>
        <w:t>月分、11月分又は12月分の勤務実績の常勤換算後の人数（小数点以下の端数がある場合は第1位を切り上げ）のうち最も大きい数を上限とします。</w:t>
      </w:r>
    </w:p>
    <w:p w14:paraId="185725EB" w14:textId="77777777" w:rsidR="009675D2" w:rsidRDefault="009675D2" w:rsidP="00280EC7">
      <w:pPr>
        <w:pStyle w:val="a3"/>
        <w:ind w:leftChars="0" w:left="785"/>
        <w:rPr>
          <w:rFonts w:ascii="ＭＳ ゴシック" w:eastAsia="ＭＳ ゴシック" w:hAnsi="ＭＳ ゴシック"/>
          <w:szCs w:val="21"/>
        </w:rPr>
      </w:pPr>
    </w:p>
    <w:p w14:paraId="6DF3A8AA" w14:textId="1B56307C" w:rsidR="00280EC7" w:rsidRPr="00280EC7" w:rsidRDefault="00354E5D" w:rsidP="00280EC7">
      <w:pPr>
        <w:pStyle w:val="a3"/>
        <w:ind w:leftChars="0" w:left="785"/>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4080" behindDoc="0" locked="0" layoutInCell="1" allowOverlap="1" wp14:anchorId="7BAEB29B" wp14:editId="7A1ADBC1">
                <wp:simplePos x="0" y="0"/>
                <wp:positionH relativeFrom="margin">
                  <wp:align>left</wp:align>
                </wp:positionH>
                <wp:positionV relativeFrom="paragraph">
                  <wp:posOffset>95250</wp:posOffset>
                </wp:positionV>
                <wp:extent cx="6164580" cy="922020"/>
                <wp:effectExtent l="0" t="0" r="26670" b="11430"/>
                <wp:wrapNone/>
                <wp:docPr id="8" name="テキスト ボックス 8"/>
                <wp:cNvGraphicFramePr/>
                <a:graphic xmlns:a="http://schemas.openxmlformats.org/drawingml/2006/main">
                  <a:graphicData uri="http://schemas.microsoft.com/office/word/2010/wordprocessingShape">
                    <wps:wsp>
                      <wps:cNvSpPr txBox="1"/>
                      <wps:spPr>
                        <a:xfrm>
                          <a:off x="0" y="0"/>
                          <a:ext cx="6164580" cy="922020"/>
                        </a:xfrm>
                        <a:prstGeom prst="rect">
                          <a:avLst/>
                        </a:prstGeom>
                        <a:solidFill>
                          <a:schemeClr val="lt1"/>
                        </a:solidFill>
                        <a:ln w="6350">
                          <a:solidFill>
                            <a:prstClr val="black"/>
                          </a:solidFill>
                          <a:prstDash val="dashDot"/>
                        </a:ln>
                      </wps:spPr>
                      <wps:txbx>
                        <w:txbxContent>
                          <w:p w14:paraId="4462EA2E" w14:textId="454197E9" w:rsidR="00324598" w:rsidRPr="00A370E3" w:rsidRDefault="00324598" w:rsidP="00A424DA">
                            <w:pPr>
                              <w:ind w:firstLineChars="100" w:firstLine="210"/>
                              <w:jc w:val="left"/>
                              <w:rPr>
                                <w:rFonts w:ascii="ＭＳ ゴシック" w:eastAsia="ＭＳ ゴシック" w:hAnsi="ＭＳ ゴシック"/>
                                <w:szCs w:val="21"/>
                              </w:rPr>
                            </w:pPr>
                            <w:r w:rsidRPr="00A370E3">
                              <w:rPr>
                                <w:rFonts w:ascii="ＭＳ ゴシック" w:eastAsia="ＭＳ ゴシック" w:hAnsi="ＭＳ ゴシック" w:hint="eastAsia"/>
                                <w:szCs w:val="21"/>
                              </w:rPr>
                              <w:t>例：Ａ</w:t>
                            </w:r>
                            <w:r>
                              <w:rPr>
                                <w:rFonts w:ascii="ＭＳ ゴシック" w:eastAsia="ＭＳ ゴシック" w:hAnsi="ＭＳ ゴシック" w:hint="eastAsia"/>
                                <w:szCs w:val="21"/>
                              </w:rPr>
                              <w:t>訪問事業所</w:t>
                            </w:r>
                            <w:r w:rsidRPr="00A370E3">
                              <w:rPr>
                                <w:rFonts w:ascii="ＭＳ ゴシック" w:eastAsia="ＭＳ ゴシック" w:hAnsi="ＭＳ ゴシック" w:hint="eastAsia"/>
                                <w:szCs w:val="21"/>
                              </w:rPr>
                              <w:t>は車両５台を所有　⇒　５台まで申請可能</w:t>
                            </w:r>
                          </w:p>
                          <w:p w14:paraId="4B823457" w14:textId="77EA3893" w:rsidR="00324598" w:rsidRDefault="00324598" w:rsidP="00A424DA">
                            <w:pPr>
                              <w:ind w:leftChars="200" w:left="420" w:firstLineChars="100" w:firstLine="210"/>
                              <w:rPr>
                                <w:rFonts w:ascii="ＭＳ ゴシック" w:eastAsia="ＭＳ ゴシック" w:hAnsi="ＭＳ ゴシック"/>
                                <w:szCs w:val="21"/>
                              </w:rPr>
                            </w:pPr>
                            <w:r w:rsidRPr="00A370E3">
                              <w:rPr>
                                <w:rFonts w:ascii="ＭＳ ゴシック" w:eastAsia="ＭＳ ゴシック" w:hAnsi="ＭＳ ゴシック" w:hint="eastAsia"/>
                                <w:szCs w:val="21"/>
                              </w:rPr>
                              <w:t>Ｂ訪問</w:t>
                            </w:r>
                            <w:r>
                              <w:rPr>
                                <w:rFonts w:ascii="ＭＳ ゴシック" w:eastAsia="ＭＳ ゴシック" w:hAnsi="ＭＳ ゴシック" w:hint="eastAsia"/>
                                <w:szCs w:val="21"/>
                              </w:rPr>
                              <w:t>事業所</w:t>
                            </w:r>
                            <w:r w:rsidRPr="00A370E3">
                              <w:rPr>
                                <w:rFonts w:ascii="ＭＳ ゴシック" w:eastAsia="ＭＳ ゴシック" w:hAnsi="ＭＳ ゴシック" w:hint="eastAsia"/>
                                <w:szCs w:val="21"/>
                              </w:rPr>
                              <w:t>は車両３台を所有</w:t>
                            </w:r>
                            <w:r>
                              <w:rPr>
                                <w:rFonts w:ascii="ＭＳ ゴシック" w:eastAsia="ＭＳ ゴシック" w:hAnsi="ＭＳ ゴシック" w:hint="eastAsia"/>
                                <w:szCs w:val="21"/>
                              </w:rPr>
                              <w:t>かつ8人の職員（</w:t>
                            </w:r>
                            <w:r w:rsidRPr="007F7F53">
                              <w:rPr>
                                <w:rFonts w:ascii="ＭＳ ゴシック" w:eastAsia="ＭＳ ゴシック" w:hAnsi="ＭＳ ゴシック" w:hint="eastAsia"/>
                                <w:szCs w:val="21"/>
                                <w:u w:val="wave"/>
                              </w:rPr>
                              <w:t>常勤換算後５人</w:t>
                            </w:r>
                            <w:r>
                              <w:rPr>
                                <w:rFonts w:ascii="ＭＳ ゴシック" w:eastAsia="ＭＳ ゴシック" w:hAnsi="ＭＳ ゴシック" w:hint="eastAsia"/>
                                <w:szCs w:val="21"/>
                              </w:rPr>
                              <w:t>）の所有車両の燃料費を</w:t>
                            </w:r>
                          </w:p>
                          <w:p w14:paraId="21BEC725" w14:textId="2923928D" w:rsidR="00324598" w:rsidRPr="00A370E3" w:rsidRDefault="00324598" w:rsidP="00A424DA">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事業所が負担</w:t>
                            </w:r>
                            <w:r w:rsidRPr="00A370E3">
                              <w:rPr>
                                <w:rFonts w:ascii="ＭＳ ゴシック" w:eastAsia="ＭＳ ゴシック" w:hAnsi="ＭＳ ゴシック" w:hint="eastAsia"/>
                                <w:szCs w:val="21"/>
                              </w:rPr>
                              <w:t xml:space="preserve">　⇒　</w:t>
                            </w:r>
                            <w:r w:rsidRPr="007F7F53">
                              <w:rPr>
                                <w:rFonts w:ascii="ＭＳ ゴシック" w:eastAsia="ＭＳ ゴシック" w:hAnsi="ＭＳ ゴシック" w:hint="eastAsia"/>
                                <w:szCs w:val="21"/>
                                <w:u w:val="wave"/>
                              </w:rPr>
                              <w:t>５台まで申請可能</w:t>
                            </w:r>
                          </w:p>
                          <w:p w14:paraId="2EEAA784" w14:textId="77777777" w:rsidR="00324598" w:rsidRPr="00C9265F" w:rsidRDefault="00324598" w:rsidP="00F7648C">
                            <w:pPr>
                              <w:pStyle w:val="a3"/>
                              <w:ind w:leftChars="0" w:left="284" w:firstLineChars="300" w:firstLine="630"/>
                              <w:rPr>
                                <w:rFonts w:ascii="ＭＳ ゴシック" w:eastAsia="ＭＳ ゴシック" w:hAnsi="ＭＳ ゴシック"/>
                                <w:szCs w:val="21"/>
                              </w:rPr>
                            </w:pPr>
                          </w:p>
                          <w:p w14:paraId="44410556" w14:textId="77777777" w:rsidR="00324598" w:rsidRPr="00F7648C" w:rsidRDefault="003245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EB29B" id="テキスト ボックス 8" o:spid="_x0000_s1031" type="#_x0000_t202" style="position:absolute;left:0;text-align:left;margin-left:0;margin-top:7.5pt;width:485.4pt;height:72.6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GXewIAANQEAAAOAAAAZHJzL2Uyb0RvYy54bWysVMFu2zAMvQ/YPwi6L06yJGuNOkXWoMOA&#10;oi3QDj0rshwbk0VNUmJ3xwYo9hH7hWHnfY9/ZJRsp2m307CLTIqPFPlI+uS0LiXZCmMLUAkdDYaU&#10;CMUhLdQ6oZ9uz98cUWIdUymToERC74Wlp/PXr04qHYsx5CBTYQgGUTaudEJz53QcRZbnomR2AFoo&#10;NGZgSuZQNesoNazC6KWMxsPhLKrApNoAF9bi7bI10nmIn2WCu6sss8IRmVDMzYXThHPlz2h+wuK1&#10;YToveJcG+4csSlYofHQfaskcIxtT/BGqLLgBC5kbcCgjyLKCi1ADVjMavqjmJmdahFqQHKv3NNn/&#10;F5Zfbq8NKdKEYqMUK7FFze6xefjRPPxqdt9Is/ve7HbNw0/UyZGnq9I2Rq8bjX6ufg81tr2/t3jp&#10;WagzU/ov1kfQjsTf78kWtSMcL2ej2WR6hCaOtuPxeDgO3YievLWx7oOAknghoQabGThm2wvrMBOE&#10;9hD/mAVZpOeFlEHxAyTOpCFbhq2XLuSIHs9QUpEKM3k7HYbAz2w+9N5/JRn/7Kt8GcGjlszm7TMp&#10;SktwHVAqxHu6Wlq85OpVHdie9pStIL1HJg20o2k1Py8w5gWz7poZnEVkCPfLXeGRScB0oZMoycF8&#10;/du9x+OIoJWSCmc7ofbLhhlBifyocHiOR5OJX4agTKbvkHliDi2rQ4valGeAHI5wkzUPosc72YuZ&#10;gfIO13DhX0UTUxzfTqjrxTPXbhyuMReLRQDh+GvmLtSN5j6075nn8ra+Y0Z3HXc4K5fQbwGLXzS+&#10;xXpPBYuNg6wIU+F5blnt6MfVCY3r1tzv5qEeUE8/o/lvAAAA//8DAFBLAwQUAAYACAAAACEAtDsI&#10;UN4AAAAHAQAADwAAAGRycy9kb3ducmV2LnhtbEyPQU8CMRCF7yb+h2ZIvEkLBpB1u0QxhsRwESHh&#10;WLbj7oZ2utkWWPn1jic9TWbe5L3v5YveO3HGLjaBNIyGCgRSGWxDlYbt59v9I4iYDFnjAqGGb4yw&#10;KG5vcpPZcKEPPG9SJdiEYmY01Cm1mZSxrNGbOAwtEmtfofMm8dpV0nbmwubeybFSU+lNQ5xQmxaX&#10;NZbHzclz7vu+vT6E5vW4nO1Xk7R2892L0/pu0D8/gUjYp79n+MVndCiY6RBOZKNwGrhI4uuEJ6vz&#10;meIiBz5M1Rhkkcv//MUPAAAA//8DAFBLAQItABQABgAIAAAAIQC2gziS/gAAAOEBAAATAAAAAAAA&#10;AAAAAAAAAAAAAABbQ29udGVudF9UeXBlc10ueG1sUEsBAi0AFAAGAAgAAAAhADj9If/WAAAAlAEA&#10;AAsAAAAAAAAAAAAAAAAALwEAAF9yZWxzLy5yZWxzUEsBAi0AFAAGAAgAAAAhAIfjsZd7AgAA1AQA&#10;AA4AAAAAAAAAAAAAAAAALgIAAGRycy9lMm9Eb2MueG1sUEsBAi0AFAAGAAgAAAAhALQ7CFDeAAAA&#10;BwEAAA8AAAAAAAAAAAAAAAAA1QQAAGRycy9kb3ducmV2LnhtbFBLBQYAAAAABAAEAPMAAADgBQAA&#10;AAA=&#10;" fillcolor="white [3201]" strokeweight=".5pt">
                <v:stroke dashstyle="dashDot"/>
                <v:textbox>
                  <w:txbxContent>
                    <w:p w14:paraId="4462EA2E" w14:textId="454197E9" w:rsidR="00324598" w:rsidRPr="00A370E3" w:rsidRDefault="00324598" w:rsidP="00A424DA">
                      <w:pPr>
                        <w:ind w:firstLineChars="100" w:firstLine="210"/>
                        <w:jc w:val="left"/>
                        <w:rPr>
                          <w:rFonts w:ascii="ＭＳ ゴシック" w:eastAsia="ＭＳ ゴシック" w:hAnsi="ＭＳ ゴシック"/>
                          <w:szCs w:val="21"/>
                        </w:rPr>
                      </w:pPr>
                      <w:r w:rsidRPr="00A370E3">
                        <w:rPr>
                          <w:rFonts w:ascii="ＭＳ ゴシック" w:eastAsia="ＭＳ ゴシック" w:hAnsi="ＭＳ ゴシック" w:hint="eastAsia"/>
                          <w:szCs w:val="21"/>
                        </w:rPr>
                        <w:t>例：Ａ</w:t>
                      </w:r>
                      <w:r>
                        <w:rPr>
                          <w:rFonts w:ascii="ＭＳ ゴシック" w:eastAsia="ＭＳ ゴシック" w:hAnsi="ＭＳ ゴシック" w:hint="eastAsia"/>
                          <w:szCs w:val="21"/>
                        </w:rPr>
                        <w:t>訪問事業所</w:t>
                      </w:r>
                      <w:r w:rsidRPr="00A370E3">
                        <w:rPr>
                          <w:rFonts w:ascii="ＭＳ ゴシック" w:eastAsia="ＭＳ ゴシック" w:hAnsi="ＭＳ ゴシック" w:hint="eastAsia"/>
                          <w:szCs w:val="21"/>
                        </w:rPr>
                        <w:t>は車両５台を所有　⇒　５台まで申請可能</w:t>
                      </w:r>
                    </w:p>
                    <w:p w14:paraId="4B823457" w14:textId="77EA3893" w:rsidR="00324598" w:rsidRDefault="00324598" w:rsidP="00A424DA">
                      <w:pPr>
                        <w:ind w:leftChars="200" w:left="420" w:firstLineChars="100" w:firstLine="210"/>
                        <w:rPr>
                          <w:rFonts w:ascii="ＭＳ ゴシック" w:eastAsia="ＭＳ ゴシック" w:hAnsi="ＭＳ ゴシック"/>
                          <w:szCs w:val="21"/>
                        </w:rPr>
                      </w:pPr>
                      <w:r w:rsidRPr="00A370E3">
                        <w:rPr>
                          <w:rFonts w:ascii="ＭＳ ゴシック" w:eastAsia="ＭＳ ゴシック" w:hAnsi="ＭＳ ゴシック" w:hint="eastAsia"/>
                          <w:szCs w:val="21"/>
                        </w:rPr>
                        <w:t>Ｂ訪問</w:t>
                      </w:r>
                      <w:r>
                        <w:rPr>
                          <w:rFonts w:ascii="ＭＳ ゴシック" w:eastAsia="ＭＳ ゴシック" w:hAnsi="ＭＳ ゴシック" w:hint="eastAsia"/>
                          <w:szCs w:val="21"/>
                        </w:rPr>
                        <w:t>事業所</w:t>
                      </w:r>
                      <w:r w:rsidRPr="00A370E3">
                        <w:rPr>
                          <w:rFonts w:ascii="ＭＳ ゴシック" w:eastAsia="ＭＳ ゴシック" w:hAnsi="ＭＳ ゴシック" w:hint="eastAsia"/>
                          <w:szCs w:val="21"/>
                        </w:rPr>
                        <w:t>は車両３台を所有</w:t>
                      </w:r>
                      <w:r>
                        <w:rPr>
                          <w:rFonts w:ascii="ＭＳ ゴシック" w:eastAsia="ＭＳ ゴシック" w:hAnsi="ＭＳ ゴシック" w:hint="eastAsia"/>
                          <w:szCs w:val="21"/>
                        </w:rPr>
                        <w:t>かつ8人の職員（</w:t>
                      </w:r>
                      <w:r w:rsidRPr="007F7F53">
                        <w:rPr>
                          <w:rFonts w:ascii="ＭＳ ゴシック" w:eastAsia="ＭＳ ゴシック" w:hAnsi="ＭＳ ゴシック" w:hint="eastAsia"/>
                          <w:szCs w:val="21"/>
                          <w:u w:val="wave"/>
                        </w:rPr>
                        <w:t>常勤換算後５人</w:t>
                      </w:r>
                      <w:r>
                        <w:rPr>
                          <w:rFonts w:ascii="ＭＳ ゴシック" w:eastAsia="ＭＳ ゴシック" w:hAnsi="ＭＳ ゴシック" w:hint="eastAsia"/>
                          <w:szCs w:val="21"/>
                        </w:rPr>
                        <w:t>）の所有車両の燃料費を</w:t>
                      </w:r>
                    </w:p>
                    <w:p w14:paraId="21BEC725" w14:textId="2923928D" w:rsidR="00324598" w:rsidRPr="00A370E3" w:rsidRDefault="00324598" w:rsidP="00A424DA">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事業所が負担</w:t>
                      </w:r>
                      <w:r w:rsidRPr="00A370E3">
                        <w:rPr>
                          <w:rFonts w:ascii="ＭＳ ゴシック" w:eastAsia="ＭＳ ゴシック" w:hAnsi="ＭＳ ゴシック" w:hint="eastAsia"/>
                          <w:szCs w:val="21"/>
                        </w:rPr>
                        <w:t xml:space="preserve">　⇒　</w:t>
                      </w:r>
                      <w:r w:rsidRPr="007F7F53">
                        <w:rPr>
                          <w:rFonts w:ascii="ＭＳ ゴシック" w:eastAsia="ＭＳ ゴシック" w:hAnsi="ＭＳ ゴシック" w:hint="eastAsia"/>
                          <w:szCs w:val="21"/>
                          <w:u w:val="wave"/>
                        </w:rPr>
                        <w:t>５台まで申請可能</w:t>
                      </w:r>
                    </w:p>
                    <w:p w14:paraId="2EEAA784" w14:textId="77777777" w:rsidR="00324598" w:rsidRPr="00C9265F" w:rsidRDefault="00324598" w:rsidP="00F7648C">
                      <w:pPr>
                        <w:pStyle w:val="a3"/>
                        <w:ind w:leftChars="0" w:left="284" w:firstLineChars="300" w:firstLine="630"/>
                        <w:rPr>
                          <w:rFonts w:ascii="ＭＳ ゴシック" w:eastAsia="ＭＳ ゴシック" w:hAnsi="ＭＳ ゴシック"/>
                          <w:szCs w:val="21"/>
                        </w:rPr>
                      </w:pPr>
                    </w:p>
                    <w:p w14:paraId="44410556" w14:textId="77777777" w:rsidR="00324598" w:rsidRPr="00F7648C" w:rsidRDefault="00324598"/>
                  </w:txbxContent>
                </v:textbox>
                <w10:wrap anchorx="margin"/>
              </v:shape>
            </w:pict>
          </mc:Fallback>
        </mc:AlternateContent>
      </w:r>
    </w:p>
    <w:p w14:paraId="0A3FEB19" w14:textId="4ABEF8A8" w:rsidR="00C9265F" w:rsidRPr="00C9265F" w:rsidRDefault="00C9265F" w:rsidP="00C9265F">
      <w:pPr>
        <w:pStyle w:val="a3"/>
        <w:ind w:leftChars="0" w:left="284" w:firstLineChars="300" w:firstLine="630"/>
        <w:rPr>
          <w:rFonts w:ascii="ＭＳ ゴシック" w:eastAsia="ＭＳ ゴシック" w:hAnsi="ＭＳ ゴシック"/>
          <w:szCs w:val="21"/>
        </w:rPr>
      </w:pPr>
    </w:p>
    <w:p w14:paraId="29285B21" w14:textId="1E36343D" w:rsidR="00826039" w:rsidRDefault="00826039" w:rsidP="002707C5">
      <w:pPr>
        <w:pStyle w:val="a3"/>
        <w:ind w:leftChars="0" w:left="284"/>
        <w:rPr>
          <w:rFonts w:ascii="ＭＳ ゴシック" w:eastAsia="ＭＳ ゴシック" w:hAnsi="ＭＳ ゴシック"/>
          <w:szCs w:val="21"/>
        </w:rPr>
      </w:pPr>
    </w:p>
    <w:p w14:paraId="0D148DD7" w14:textId="50881CD8" w:rsidR="00280EC7" w:rsidRDefault="00280EC7" w:rsidP="00354E5D">
      <w:pPr>
        <w:rPr>
          <w:rFonts w:ascii="ＭＳ ゴシック" w:eastAsia="ＭＳ ゴシック" w:hAnsi="ＭＳ ゴシック"/>
          <w:szCs w:val="21"/>
        </w:rPr>
      </w:pPr>
    </w:p>
    <w:p w14:paraId="10C77CBD" w14:textId="00B0BA74" w:rsidR="009F293F" w:rsidRDefault="009F293F" w:rsidP="00354E5D">
      <w:pPr>
        <w:rPr>
          <w:rFonts w:ascii="ＭＳ ゴシック" w:eastAsia="ＭＳ ゴシック" w:hAnsi="ＭＳ ゴシック"/>
          <w:szCs w:val="21"/>
        </w:rPr>
      </w:pPr>
    </w:p>
    <w:p w14:paraId="16ED999C" w14:textId="6B9668CD" w:rsidR="00A424DA" w:rsidRDefault="00A424DA" w:rsidP="00354E5D">
      <w:pPr>
        <w:rPr>
          <w:rFonts w:ascii="ＭＳ ゴシック" w:eastAsia="ＭＳ ゴシック" w:hAnsi="ＭＳ ゴシック"/>
          <w:szCs w:val="21"/>
        </w:rPr>
      </w:pPr>
    </w:p>
    <w:p w14:paraId="043F604F" w14:textId="267F6367" w:rsidR="00075CA5" w:rsidRDefault="00075CA5" w:rsidP="00354E5D">
      <w:pPr>
        <w:rPr>
          <w:rFonts w:ascii="ＭＳ ゴシック" w:eastAsia="ＭＳ ゴシック" w:hAnsi="ＭＳ ゴシック"/>
          <w:szCs w:val="21"/>
        </w:rPr>
      </w:pPr>
    </w:p>
    <w:p w14:paraId="00151F5E" w14:textId="45610E6C" w:rsidR="003C06D5" w:rsidRDefault="003C06D5" w:rsidP="00354E5D">
      <w:pPr>
        <w:rPr>
          <w:rFonts w:ascii="ＭＳ ゴシック" w:eastAsia="ＭＳ ゴシック" w:hAnsi="ＭＳ ゴシック"/>
          <w:szCs w:val="21"/>
        </w:rPr>
      </w:pPr>
    </w:p>
    <w:p w14:paraId="377324B2" w14:textId="57539183" w:rsidR="003C06D5" w:rsidRDefault="003C06D5" w:rsidP="00354E5D">
      <w:pPr>
        <w:rPr>
          <w:rFonts w:ascii="ＭＳ ゴシック" w:eastAsia="ＭＳ ゴシック" w:hAnsi="ＭＳ ゴシック"/>
          <w:szCs w:val="21"/>
        </w:rPr>
      </w:pPr>
    </w:p>
    <w:p w14:paraId="3C02280E" w14:textId="39C77648" w:rsidR="003C06D5" w:rsidRDefault="003C06D5" w:rsidP="00354E5D">
      <w:pPr>
        <w:rPr>
          <w:rFonts w:ascii="ＭＳ ゴシック" w:eastAsia="ＭＳ ゴシック" w:hAnsi="ＭＳ ゴシック"/>
          <w:szCs w:val="21"/>
        </w:rPr>
      </w:pPr>
    </w:p>
    <w:p w14:paraId="34116FCA" w14:textId="1BFA64BD" w:rsidR="003C06D5" w:rsidRDefault="003C06D5" w:rsidP="00354E5D">
      <w:pPr>
        <w:rPr>
          <w:rFonts w:ascii="ＭＳ ゴシック" w:eastAsia="ＭＳ ゴシック" w:hAnsi="ＭＳ ゴシック"/>
          <w:szCs w:val="21"/>
        </w:rPr>
      </w:pPr>
    </w:p>
    <w:p w14:paraId="6F22B47E" w14:textId="217338F1" w:rsidR="003C06D5" w:rsidRDefault="003C06D5" w:rsidP="00354E5D">
      <w:pPr>
        <w:rPr>
          <w:rFonts w:ascii="ＭＳ ゴシック" w:eastAsia="ＭＳ ゴシック" w:hAnsi="ＭＳ ゴシック"/>
          <w:szCs w:val="21"/>
        </w:rPr>
      </w:pPr>
    </w:p>
    <w:p w14:paraId="5C5C3012" w14:textId="77777777" w:rsidR="003C06D5" w:rsidRPr="003C06D5" w:rsidRDefault="003C06D5" w:rsidP="00354E5D">
      <w:pPr>
        <w:rPr>
          <w:rFonts w:ascii="ＭＳ ゴシック" w:eastAsia="ＭＳ ゴシック" w:hAnsi="ＭＳ ゴシック"/>
          <w:szCs w:val="21"/>
        </w:rPr>
      </w:pPr>
    </w:p>
    <w:p w14:paraId="6C339D64" w14:textId="77777777" w:rsidR="00AD4E33" w:rsidRPr="00E808F2" w:rsidRDefault="00AD4E33" w:rsidP="00AD4E33">
      <w:pPr>
        <w:rPr>
          <w:rFonts w:ascii="ＭＳ ゴシック" w:eastAsia="ＭＳ ゴシック" w:hAnsi="ＭＳ ゴシック"/>
          <w:sz w:val="24"/>
          <w:szCs w:val="24"/>
        </w:rPr>
      </w:pPr>
      <w:r w:rsidRPr="00E808F2">
        <w:rPr>
          <w:rFonts w:ascii="ＭＳ ゴシック" w:eastAsia="ＭＳ ゴシック" w:hAnsi="ＭＳ ゴシック" w:hint="eastAsia"/>
          <w:b/>
          <w:noProof/>
          <w:sz w:val="36"/>
          <w:szCs w:val="36"/>
          <w:lang w:val="ja-JP"/>
        </w:rPr>
        <w:lastRenderedPageBreak/>
        <mc:AlternateContent>
          <mc:Choice Requires="wps">
            <w:drawing>
              <wp:anchor distT="0" distB="0" distL="114300" distR="114300" simplePos="0" relativeHeight="251635712" behindDoc="0" locked="0" layoutInCell="1" allowOverlap="1" wp14:anchorId="3B77D8D1" wp14:editId="4F21CDE0">
                <wp:simplePos x="0" y="0"/>
                <wp:positionH relativeFrom="margin">
                  <wp:align>right</wp:align>
                </wp:positionH>
                <wp:positionV relativeFrom="paragraph">
                  <wp:posOffset>6350</wp:posOffset>
                </wp:positionV>
                <wp:extent cx="6172200" cy="4667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72200" cy="466725"/>
                        </a:xfrm>
                        <a:prstGeom prst="rect">
                          <a:avLst/>
                        </a:prstGeom>
                        <a:solidFill>
                          <a:srgbClr val="0070C0"/>
                        </a:solidFill>
                        <a:ln w="12700" cap="flat" cmpd="sng" algn="ctr">
                          <a:solidFill>
                            <a:srgbClr val="0070C0"/>
                          </a:solidFill>
                          <a:prstDash val="solid"/>
                          <a:miter lim="800000"/>
                        </a:ln>
                        <a:effectLst/>
                      </wps:spPr>
                      <wps:txbx>
                        <w:txbxContent>
                          <w:p w14:paraId="09948351" w14:textId="16A93B85" w:rsidR="00324598" w:rsidRPr="004A1D40" w:rsidRDefault="00324598" w:rsidP="00AD4E33">
                            <w:pPr>
                              <w:jc w:val="center"/>
                              <w:rPr>
                                <w:rFonts w:ascii="ＭＳ ゴシック" w:eastAsia="ＭＳ ゴシック" w:hAnsi="ＭＳ ゴシック"/>
                                <w:b/>
                                <w:color w:val="FFFFFF" w:themeColor="background1"/>
                                <w:sz w:val="28"/>
                                <w:szCs w:val="28"/>
                              </w:rPr>
                            </w:pPr>
                            <w:r>
                              <w:rPr>
                                <w:rFonts w:ascii="ＭＳ ゴシック" w:eastAsia="ＭＳ ゴシック" w:hAnsi="ＭＳ ゴシック" w:hint="eastAsia"/>
                                <w:b/>
                                <w:color w:val="FFFFFF" w:themeColor="background1"/>
                                <w:sz w:val="28"/>
                                <w:szCs w:val="28"/>
                              </w:rPr>
                              <w:t>Ⅱ</w:t>
                            </w:r>
                            <w:r w:rsidRPr="004A1D40">
                              <w:rPr>
                                <w:rFonts w:ascii="ＭＳ ゴシック" w:eastAsia="ＭＳ ゴシック" w:hAnsi="ＭＳ ゴシック" w:hint="eastAsia"/>
                                <w:b/>
                                <w:color w:val="FFFFFF" w:themeColor="background1"/>
                                <w:sz w:val="28"/>
                                <w:szCs w:val="28"/>
                              </w:rPr>
                              <w:t xml:space="preserve">　申請手続等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7D8D1" id="正方形/長方形 12" o:spid="_x0000_s1032" style="position:absolute;left:0;text-align:left;margin-left:434.8pt;margin-top:.5pt;width:486pt;height:36.7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hjAIAAA8FAAAOAAAAZHJzL2Uyb0RvYy54bWysVM1uEzEQviPxDpbvdDdRmkDUTRWlKkKq&#10;2kot6tnx2llL/mPsZLe8BzwAnDkjDjwOlXgLxt7tLxwQIgdnZmc8P99844PDzmiyExCUsxUd7ZWU&#10;CMtdreymom8vj1+8pCREZmumnRUVvRaBHi6ePzto/VyMXeN0LYBgEBvmra9oE6OfF0XgjTAs7Dkv&#10;LBqlA8MiqrApamAtRje6GJfltGgd1B4cFyHg16PeSBc5vpSCxzMpg4hEVxRri/mEfK7TWSwO2HwD&#10;zDeKD2Wwf6jCMGUx6V2oIxYZ2YL6LZRRHFxwMu5xZwonpeIi94DdjMon3Vw0zIvcC4IT/B1M4f+F&#10;5ae7cyCqxtmNKbHM4Ixuvny++fjtx/dPxc8PX3uJoBWhan2Y440Lfw6DFlBMfXcSTPrHjkiX4b2+&#10;g1d0kXD8OB3NxjgzSjjaJtPpbLyfghb3tz2E+Fo4Q5JQUcDxZVTZ7iTE3vXWJSULTqv6WGmdFdis&#10;VxrIjqVRl7NylaeL0R+5aUva1OwsF8KQclKziDUZjyAEu6GE6Q1ymUfIuR/dDn+XJBV5xELTF5Mj&#10;9EwzKiLdtTIVfVmm3wCAtqkFkQk7tJqw7tFNUuzWXR7TNN1IX9auvsbRges5HTw/Vpj2hIV4zgBJ&#10;jEDjYsYzPKR22LQbJEoaB+//9D35I7fQSkmLS4GAvNsyEJToNxZZ92o0maQtyspkfzZGBR5a1g8t&#10;dmtWDocxwifA8ywm/6hvRQnOXOH+LlNWNDHLMXcP/aCsYr+s+AJwsVxmN9wcz+KJvfA8BU/IJcAv&#10;uysGfqBORNKdutsFYvMnDOp9003rltvopMr0uscVaZkU3LpM0OGFSGv9UM9e9+/Y4hcAAAD//wMA&#10;UEsDBBQABgAIAAAAIQARB8rw3QAAAAUBAAAPAAAAZHJzL2Rvd25yZXYueG1sTI9PS8NAEMXvQr/D&#10;MgUvYjet2piYTSmCJ6FgLYi3bXaaxGZnl+w2id/e8aSn+fOG935TbCbbiQH70DpSsFwkIJAqZ1qq&#10;FRzeX24fQYSoyejOESr4xgCbcnZV6Ny4kd5w2MdasAmFXCtoYvS5lKFq0OqwcB6JtZPrrY489rU0&#10;vR7Z3HZylSRraXVLnNBoj88NVuf9xSpwqV+n2e7OvO6G043/ysbD58dWqev5tH0CEXGKf8fwi8/o&#10;UDLT0V3IBNEp4Ecib7mwmKUrbo4K0vsHkGUh/9OXPwAAAP//AwBQSwECLQAUAAYACAAAACEAtoM4&#10;kv4AAADhAQAAEwAAAAAAAAAAAAAAAAAAAAAAW0NvbnRlbnRfVHlwZXNdLnhtbFBLAQItABQABgAI&#10;AAAAIQA4/SH/1gAAAJQBAAALAAAAAAAAAAAAAAAAAC8BAABfcmVscy8ucmVsc1BLAQItABQABgAI&#10;AAAAIQCwm8+hjAIAAA8FAAAOAAAAAAAAAAAAAAAAAC4CAABkcnMvZTJvRG9jLnhtbFBLAQItABQA&#10;BgAIAAAAIQARB8rw3QAAAAUBAAAPAAAAAAAAAAAAAAAAAOYEAABkcnMvZG93bnJldi54bWxQSwUG&#10;AAAAAAQABADzAAAA8AUAAAAA&#10;" fillcolor="#0070c0" strokecolor="#0070c0" strokeweight="1pt">
                <v:textbox>
                  <w:txbxContent>
                    <w:p w14:paraId="09948351" w14:textId="16A93B85" w:rsidR="00324598" w:rsidRPr="004A1D40" w:rsidRDefault="00324598" w:rsidP="00AD4E33">
                      <w:pPr>
                        <w:jc w:val="center"/>
                        <w:rPr>
                          <w:rFonts w:ascii="ＭＳ ゴシック" w:eastAsia="ＭＳ ゴシック" w:hAnsi="ＭＳ ゴシック"/>
                          <w:b/>
                          <w:color w:val="FFFFFF" w:themeColor="background1"/>
                          <w:sz w:val="28"/>
                          <w:szCs w:val="28"/>
                        </w:rPr>
                      </w:pPr>
                      <w:r>
                        <w:rPr>
                          <w:rFonts w:ascii="ＭＳ ゴシック" w:eastAsia="ＭＳ ゴシック" w:hAnsi="ＭＳ ゴシック" w:hint="eastAsia"/>
                          <w:b/>
                          <w:color w:val="FFFFFF" w:themeColor="background1"/>
                          <w:sz w:val="28"/>
                          <w:szCs w:val="28"/>
                        </w:rPr>
                        <w:t>Ⅱ</w:t>
                      </w:r>
                      <w:r w:rsidRPr="004A1D40">
                        <w:rPr>
                          <w:rFonts w:ascii="ＭＳ ゴシック" w:eastAsia="ＭＳ ゴシック" w:hAnsi="ＭＳ ゴシック" w:hint="eastAsia"/>
                          <w:b/>
                          <w:color w:val="FFFFFF" w:themeColor="background1"/>
                          <w:sz w:val="28"/>
                          <w:szCs w:val="28"/>
                        </w:rPr>
                        <w:t xml:space="preserve">　申請手続等</w:t>
                      </w:r>
                    </w:p>
                  </w:txbxContent>
                </v:textbox>
                <w10:wrap anchorx="margin"/>
              </v:rect>
            </w:pict>
          </mc:Fallback>
        </mc:AlternateContent>
      </w:r>
    </w:p>
    <w:p w14:paraId="1329EE3B" w14:textId="77777777" w:rsidR="00785679" w:rsidRPr="00E808F2" w:rsidRDefault="00785679" w:rsidP="00785679">
      <w:pPr>
        <w:rPr>
          <w:rFonts w:ascii="ＭＳ ゴシック" w:eastAsia="ＭＳ ゴシック" w:hAnsi="ＭＳ ゴシック"/>
          <w:sz w:val="24"/>
          <w:szCs w:val="24"/>
        </w:rPr>
      </w:pPr>
    </w:p>
    <w:p w14:paraId="0C14B010" w14:textId="529278E9" w:rsidR="00075CA5" w:rsidRPr="00075CA5" w:rsidRDefault="00075CA5" w:rsidP="008636C4">
      <w:pPr>
        <w:rPr>
          <w:rFonts w:ascii="ＭＳ ゴシック" w:eastAsia="ＭＳ ゴシック" w:hAnsi="ＭＳ ゴシック"/>
          <w:sz w:val="28"/>
          <w:szCs w:val="28"/>
        </w:rPr>
      </w:pPr>
      <w:r w:rsidRPr="00075CA5">
        <w:rPr>
          <w:rFonts w:ascii="ＭＳ ゴシック" w:eastAsia="ＭＳ ゴシック" w:hAnsi="ＭＳ ゴシック" w:hint="eastAsia"/>
          <w:b/>
          <w:sz w:val="28"/>
          <w:szCs w:val="28"/>
        </w:rPr>
        <w:t xml:space="preserve">１　</w:t>
      </w:r>
      <w:r w:rsidR="008E478B" w:rsidRPr="00075CA5">
        <w:rPr>
          <w:rFonts w:ascii="ＭＳ ゴシック" w:eastAsia="ＭＳ ゴシック" w:hAnsi="ＭＳ ゴシック" w:hint="eastAsia"/>
          <w:b/>
          <w:sz w:val="28"/>
          <w:szCs w:val="28"/>
        </w:rPr>
        <w:t>手続きの流れ</w:t>
      </w:r>
      <w:r w:rsidR="00730782" w:rsidRPr="00075CA5">
        <w:rPr>
          <w:rFonts w:ascii="ＭＳ ゴシック" w:eastAsia="ＭＳ ゴシック" w:hAnsi="ＭＳ ゴシック" w:hint="eastAsia"/>
          <w:sz w:val="28"/>
          <w:szCs w:val="28"/>
        </w:rPr>
        <w:t xml:space="preserve">　</w:t>
      </w:r>
    </w:p>
    <w:p w14:paraId="38D5A8A9" w14:textId="21868040" w:rsidR="008A2236" w:rsidRDefault="00730782" w:rsidP="00075CA5">
      <w:pPr>
        <w:pStyle w:val="a3"/>
        <w:ind w:leftChars="0" w:left="1001"/>
        <w:rPr>
          <w:rFonts w:ascii="ＭＳ ゴシック" w:eastAsia="ＭＳ ゴシック" w:hAnsi="ＭＳ ゴシック"/>
          <w:b/>
          <w:sz w:val="24"/>
          <w:szCs w:val="24"/>
        </w:rPr>
      </w:pPr>
      <w:r w:rsidRPr="00937993">
        <w:rPr>
          <w:rFonts w:ascii="ＭＳ ゴシック" w:eastAsia="ＭＳ ゴシック" w:hAnsi="ＭＳ ゴシック" w:hint="eastAsia"/>
          <w:b/>
          <w:sz w:val="24"/>
          <w:szCs w:val="24"/>
        </w:rPr>
        <w:t>申請は「交付申請兼実績報告」による１段階方式です。</w:t>
      </w:r>
    </w:p>
    <w:p w14:paraId="2B649551" w14:textId="09A99815" w:rsidR="003C06D5" w:rsidRPr="0012324E" w:rsidRDefault="003C06D5" w:rsidP="0078142B">
      <w:pPr>
        <w:ind w:firstLineChars="100" w:firstLine="220"/>
        <w:rPr>
          <w:rFonts w:ascii="ＭＳ ゴシック" w:eastAsia="ＭＳ ゴシック" w:hAnsi="ＭＳ ゴシック"/>
          <w:sz w:val="22"/>
        </w:rPr>
      </w:pPr>
      <w:r w:rsidRPr="0012324E">
        <w:rPr>
          <w:rFonts w:ascii="ＭＳ ゴシック" w:eastAsia="ＭＳ ゴシック" w:hAnsi="ＭＳ ゴシック" w:hint="eastAsia"/>
          <w:sz w:val="22"/>
        </w:rPr>
        <w:t>交付対象施設の要件、交付基準額等を確認のうえ、原則、交付金申請電子システム（ＷＥＢ申請）にて申請していただき、困難な場合のみ、郵送にて申請してください。</w:t>
      </w:r>
    </w:p>
    <w:p w14:paraId="5C7F6CA5" w14:textId="4DCA653D" w:rsidR="0012324E" w:rsidRPr="0012324E" w:rsidRDefault="003C06D5" w:rsidP="00704F46">
      <w:pPr>
        <w:ind w:left="220" w:hangingChars="100" w:hanging="220"/>
        <w:rPr>
          <w:rFonts w:ascii="ＭＳ ゴシック" w:eastAsia="ＭＳ ゴシック" w:hAnsi="ＭＳ ゴシック"/>
          <w:sz w:val="22"/>
        </w:rPr>
      </w:pPr>
      <w:r w:rsidRPr="0012324E">
        <w:rPr>
          <w:rFonts w:ascii="ＭＳ ゴシック" w:eastAsia="ＭＳ ゴシック" w:hAnsi="ＭＳ ゴシック" w:hint="eastAsia"/>
          <w:sz w:val="22"/>
        </w:rPr>
        <w:t>※法人代表者について、申請者と口座名義</w:t>
      </w:r>
      <w:r w:rsidR="00D577ED">
        <w:rPr>
          <w:rFonts w:ascii="ＭＳ ゴシック" w:eastAsia="ＭＳ ゴシック" w:hAnsi="ＭＳ ゴシック" w:hint="eastAsia"/>
          <w:sz w:val="22"/>
        </w:rPr>
        <w:t>人</w:t>
      </w:r>
      <w:r w:rsidRPr="0012324E">
        <w:rPr>
          <w:rFonts w:ascii="ＭＳ ゴシック" w:eastAsia="ＭＳ ゴシック" w:hAnsi="ＭＳ ゴシック" w:hint="eastAsia"/>
          <w:sz w:val="22"/>
        </w:rPr>
        <w:t>が異なる場合は委任状の提出が必要です。</w:t>
      </w:r>
      <w:r w:rsidR="00C20C82" w:rsidRPr="00C20C82">
        <w:rPr>
          <w:rFonts w:ascii="ＭＳ ゴシック" w:eastAsia="ＭＳ ゴシック" w:hAnsi="ＭＳ ゴシック" w:hint="eastAsia"/>
          <w:sz w:val="22"/>
        </w:rPr>
        <w:t>ＷＥＢ申請</w:t>
      </w:r>
      <w:r w:rsidR="00C20C82">
        <w:rPr>
          <w:rFonts w:ascii="ＭＳ ゴシック" w:eastAsia="ＭＳ ゴシック" w:hAnsi="ＭＳ ゴシック" w:hint="eastAsia"/>
          <w:sz w:val="22"/>
        </w:rPr>
        <w:t>の場合でも、</w:t>
      </w:r>
      <w:r w:rsidRPr="0012324E">
        <w:rPr>
          <w:rFonts w:ascii="ＭＳ ゴシック" w:eastAsia="ＭＳ ゴシック" w:hAnsi="ＭＳ ゴシック" w:hint="eastAsia"/>
          <w:sz w:val="22"/>
        </w:rPr>
        <w:t>押印された書類を郵送にてお送りください。</w:t>
      </w:r>
    </w:p>
    <w:p w14:paraId="53EF0BDE" w14:textId="77777777" w:rsidR="0012324E" w:rsidRPr="0012324E" w:rsidRDefault="0012324E" w:rsidP="0012324E">
      <w:pPr>
        <w:ind w:firstLineChars="100" w:firstLine="221"/>
        <w:rPr>
          <w:rFonts w:ascii="ＭＳ ゴシック" w:eastAsia="ＭＳ ゴシック" w:hAnsi="ＭＳ ゴシック"/>
          <w:b/>
          <w:sz w:val="22"/>
        </w:rPr>
      </w:pPr>
    </w:p>
    <w:p w14:paraId="2C4EE10D" w14:textId="1F77D9E6" w:rsidR="003C06D5" w:rsidRPr="0012324E" w:rsidRDefault="003C06D5" w:rsidP="00C20C82">
      <w:pPr>
        <w:rPr>
          <w:rFonts w:ascii="ＭＳ ゴシック" w:eastAsia="ＭＳ ゴシック" w:hAnsi="ＭＳ ゴシック"/>
          <w:sz w:val="24"/>
          <w:szCs w:val="24"/>
        </w:rPr>
      </w:pPr>
      <w:r>
        <w:rPr>
          <w:rFonts w:ascii="ＭＳ ゴシック" w:eastAsia="ＭＳ ゴシック" w:hAnsi="ＭＳ ゴシック" w:hint="eastAsia"/>
          <w:b/>
          <w:sz w:val="24"/>
          <w:szCs w:val="24"/>
        </w:rPr>
        <w:t>（１）</w:t>
      </w:r>
      <w:r w:rsidRPr="003C06D5">
        <w:rPr>
          <w:rFonts w:ascii="ＭＳ ゴシック" w:eastAsia="ＭＳ ゴシック" w:hAnsi="ＭＳ ゴシック" w:hint="eastAsia"/>
          <w:b/>
          <w:sz w:val="24"/>
          <w:szCs w:val="24"/>
        </w:rPr>
        <w:t>ＷＥＢ申請方法</w:t>
      </w:r>
    </w:p>
    <w:p w14:paraId="691C6B70" w14:textId="13ABE98D" w:rsidR="003C06D5" w:rsidRPr="0012324E" w:rsidRDefault="003C06D5" w:rsidP="0012324E">
      <w:pPr>
        <w:ind w:firstLineChars="100" w:firstLine="220"/>
        <w:rPr>
          <w:rFonts w:ascii="ＭＳ ゴシック" w:eastAsia="ＭＳ ゴシック" w:hAnsi="ＭＳ ゴシック"/>
          <w:sz w:val="22"/>
        </w:rPr>
      </w:pPr>
      <w:r w:rsidRPr="0012324E">
        <w:rPr>
          <w:rFonts w:ascii="ＭＳ ゴシック" w:eastAsia="ＭＳ ゴシック" w:hAnsi="ＭＳ ゴシック" w:hint="eastAsia"/>
          <w:sz w:val="22"/>
        </w:rPr>
        <w:t>①　Excel様式の申請額計算シートを入力し、計算が正しいことを確認します。</w:t>
      </w:r>
    </w:p>
    <w:p w14:paraId="02529EFA" w14:textId="720A3501" w:rsidR="003C06D5" w:rsidRDefault="003C06D5" w:rsidP="0012324E">
      <w:pPr>
        <w:ind w:leftChars="100" w:left="430" w:hangingChars="100" w:hanging="220"/>
        <w:rPr>
          <w:rFonts w:ascii="ＭＳ ゴシック" w:eastAsia="ＭＳ ゴシック" w:hAnsi="ＭＳ ゴシック"/>
          <w:sz w:val="22"/>
        </w:rPr>
      </w:pPr>
      <w:r w:rsidRPr="0012324E">
        <w:rPr>
          <w:rFonts w:ascii="ＭＳ ゴシック" w:eastAsia="ＭＳ ゴシック" w:hAnsi="ＭＳ ゴシック" w:hint="eastAsia"/>
          <w:sz w:val="22"/>
        </w:rPr>
        <w:t>②　以下の交付金申請電子システムにアクセスし、交付申請書兼実績報告書（別記様式）及び口座振替依頼書を作成します。</w:t>
      </w:r>
      <w:r w:rsidR="003C3911" w:rsidRPr="003C3911">
        <w:rPr>
          <w:rFonts w:ascii="ＭＳ ゴシック" w:eastAsia="ＭＳ ゴシック" w:hAnsi="ＭＳ ゴシック" w:hint="eastAsia"/>
          <w:sz w:val="22"/>
        </w:rPr>
        <w:t>（本システムは一時保存ができないため、アップロードに必要な提出書類等をすべてご準備いただいた状態で入力を始めていただきますようお願いいたします。）</w:t>
      </w:r>
    </w:p>
    <w:p w14:paraId="3AA125F4" w14:textId="77777777" w:rsidR="00B10613" w:rsidRPr="0012324E" w:rsidRDefault="00B10613" w:rsidP="0012324E">
      <w:pPr>
        <w:ind w:leftChars="100" w:left="430" w:hangingChars="100" w:hanging="220"/>
        <w:rPr>
          <w:rFonts w:ascii="ＭＳ ゴシック" w:eastAsia="ＭＳ ゴシック" w:hAnsi="ＭＳ ゴシック"/>
          <w:sz w:val="22"/>
        </w:rPr>
      </w:pPr>
    </w:p>
    <w:p w14:paraId="34495CD1" w14:textId="77777777" w:rsidR="00913763" w:rsidRDefault="003C06D5" w:rsidP="00913763">
      <w:pPr>
        <w:ind w:firstLineChars="200" w:firstLine="442"/>
        <w:jc w:val="left"/>
        <w:rPr>
          <w:rFonts w:ascii="ＭＳ ゴシック" w:eastAsia="ＭＳ ゴシック" w:hAnsi="ＭＳ ゴシック"/>
          <w:b/>
          <w:sz w:val="22"/>
        </w:rPr>
      </w:pPr>
      <w:r w:rsidRPr="00EC0DD9">
        <w:rPr>
          <w:rFonts w:ascii="ＭＳ ゴシック" w:eastAsia="ＭＳ ゴシック" w:hAnsi="ＭＳ ゴシック" w:hint="eastAsia"/>
          <w:b/>
          <w:sz w:val="22"/>
        </w:rPr>
        <w:t>交付金申請電子システム（ＷＥＢ</w:t>
      </w:r>
      <w:r w:rsidR="000073D4" w:rsidRPr="00EC0DD9">
        <w:rPr>
          <w:rFonts w:ascii="ＭＳ ゴシック" w:eastAsia="ＭＳ ゴシック" w:hAnsi="ＭＳ ゴシック" w:hint="eastAsia"/>
          <w:b/>
          <w:sz w:val="22"/>
        </w:rPr>
        <w:t>申請）</w:t>
      </w:r>
    </w:p>
    <w:p w14:paraId="3A77582A" w14:textId="4B19D501" w:rsidR="00913763" w:rsidRPr="00913763" w:rsidRDefault="00A550E6" w:rsidP="00913763">
      <w:pPr>
        <w:ind w:firstLineChars="200" w:firstLine="420"/>
        <w:jc w:val="left"/>
        <w:rPr>
          <w:rFonts w:ascii="ＭＳ ゴシック" w:eastAsia="ＭＳ ゴシック" w:hAnsi="ＭＳ ゴシック"/>
          <w:b/>
          <w:sz w:val="22"/>
        </w:rPr>
      </w:pPr>
      <w:hyperlink r:id="rId11" w:anchor="/g/71c95a9a-5ec6-498b-abf7-9a0c0135ef4d" w:history="1">
        <w:r w:rsidR="00913763" w:rsidRPr="00853448">
          <w:rPr>
            <w:rStyle w:val="af"/>
            <w:rFonts w:hint="eastAsia"/>
          </w:rPr>
          <w:t>https://bukka.collaboform.com/#/g/71c95a9a-5ec6-498b-abf7-9a0c0135ef4d</w:t>
        </w:r>
      </w:hyperlink>
    </w:p>
    <w:p w14:paraId="36A996E4" w14:textId="68D9F8EB" w:rsidR="003C06D5" w:rsidRPr="00913763" w:rsidRDefault="003C06D5" w:rsidP="00EC0DD9">
      <w:pPr>
        <w:rPr>
          <w:rFonts w:ascii="ＭＳ ゴシック" w:eastAsia="ＭＳ ゴシック" w:hAnsi="ＭＳ ゴシック"/>
          <w:sz w:val="22"/>
        </w:rPr>
      </w:pPr>
    </w:p>
    <w:p w14:paraId="230E79E8" w14:textId="76C381D5" w:rsidR="003C06D5" w:rsidRPr="0012324E" w:rsidRDefault="003C06D5" w:rsidP="0012324E">
      <w:pPr>
        <w:ind w:firstLineChars="100" w:firstLine="220"/>
        <w:rPr>
          <w:rFonts w:ascii="ＭＳ ゴシック" w:eastAsia="ＭＳ ゴシック" w:hAnsi="ＭＳ ゴシック"/>
          <w:sz w:val="22"/>
        </w:rPr>
      </w:pPr>
      <w:r w:rsidRPr="0012324E">
        <w:rPr>
          <w:rFonts w:ascii="ＭＳ ゴシック" w:eastAsia="ＭＳ ゴシック" w:hAnsi="ＭＳ ゴシック" w:hint="eastAsia"/>
          <w:sz w:val="22"/>
        </w:rPr>
        <w:t>③　システム内の「４.添付書類」に以下の書類をアップロードします。</w:t>
      </w:r>
    </w:p>
    <w:p w14:paraId="7D6771EC" w14:textId="4913B24C" w:rsidR="003C06D5" w:rsidRPr="0078142B" w:rsidRDefault="003C06D5" w:rsidP="0012324E">
      <w:pPr>
        <w:ind w:firstLineChars="200" w:firstLine="442"/>
        <w:rPr>
          <w:rFonts w:ascii="ＭＳ ゴシック" w:eastAsia="ＭＳ ゴシック" w:hAnsi="ＭＳ ゴシック"/>
          <w:b/>
          <w:sz w:val="22"/>
        </w:rPr>
      </w:pPr>
      <w:r w:rsidRPr="0078142B">
        <w:rPr>
          <w:rFonts w:ascii="ＭＳ ゴシック" w:eastAsia="ＭＳ ゴシック" w:hAnsi="ＭＳ ゴシック" w:hint="eastAsia"/>
          <w:b/>
          <w:sz w:val="22"/>
        </w:rPr>
        <w:t>・振込先口座の通帳の写し（別紙の情報が分かる頁）</w:t>
      </w:r>
    </w:p>
    <w:p w14:paraId="048A773B" w14:textId="77777777" w:rsidR="003C06D5" w:rsidRPr="0078142B" w:rsidRDefault="003C06D5" w:rsidP="0012324E">
      <w:pPr>
        <w:ind w:firstLineChars="200" w:firstLine="442"/>
        <w:rPr>
          <w:rFonts w:ascii="ＭＳ ゴシック" w:eastAsia="ＭＳ ゴシック" w:hAnsi="ＭＳ ゴシック"/>
          <w:b/>
          <w:sz w:val="22"/>
        </w:rPr>
      </w:pPr>
      <w:r w:rsidRPr="0078142B">
        <w:rPr>
          <w:rFonts w:ascii="ＭＳ ゴシック" w:eastAsia="ＭＳ ゴシック" w:hAnsi="ＭＳ ゴシック" w:hint="eastAsia"/>
          <w:b/>
          <w:sz w:val="22"/>
        </w:rPr>
        <w:t>・申請額計算シート</w:t>
      </w:r>
    </w:p>
    <w:p w14:paraId="35A46940" w14:textId="3AF497AA" w:rsidR="003C06D5" w:rsidRPr="0012324E" w:rsidRDefault="003C06D5" w:rsidP="0059044B">
      <w:pPr>
        <w:ind w:firstLineChars="200" w:firstLine="440"/>
        <w:rPr>
          <w:rFonts w:ascii="ＭＳ ゴシック" w:eastAsia="ＭＳ ゴシック" w:hAnsi="ＭＳ ゴシック"/>
          <w:sz w:val="22"/>
        </w:rPr>
      </w:pPr>
      <w:r w:rsidRPr="0012324E">
        <w:rPr>
          <w:rFonts w:ascii="ＭＳ ゴシック" w:eastAsia="ＭＳ ゴシック" w:hAnsi="ＭＳ ゴシック" w:hint="eastAsia"/>
          <w:sz w:val="22"/>
        </w:rPr>
        <w:t>※</w:t>
      </w:r>
      <w:r w:rsidR="00C20C82">
        <w:rPr>
          <w:rFonts w:ascii="ＭＳ ゴシック" w:eastAsia="ＭＳ ゴシック" w:hAnsi="ＭＳ ゴシック" w:hint="eastAsia"/>
          <w:sz w:val="22"/>
        </w:rPr>
        <w:t>ＰＤＦ様式</w:t>
      </w:r>
      <w:r w:rsidRPr="0012324E">
        <w:rPr>
          <w:rFonts w:ascii="ＭＳ ゴシック" w:eastAsia="ＭＳ ゴシック" w:hAnsi="ＭＳ ゴシック" w:hint="eastAsia"/>
          <w:sz w:val="22"/>
        </w:rPr>
        <w:t>に変換せず、Excel</w:t>
      </w:r>
      <w:r w:rsidR="00C20C82">
        <w:rPr>
          <w:rFonts w:ascii="ＭＳ ゴシック" w:eastAsia="ＭＳ ゴシック" w:hAnsi="ＭＳ ゴシック" w:hint="eastAsia"/>
          <w:sz w:val="22"/>
        </w:rPr>
        <w:t>様式</w:t>
      </w:r>
      <w:r w:rsidRPr="0012324E">
        <w:rPr>
          <w:rFonts w:ascii="ＭＳ ゴシック" w:eastAsia="ＭＳ ゴシック" w:hAnsi="ＭＳ ゴシック" w:hint="eastAsia"/>
          <w:sz w:val="22"/>
        </w:rPr>
        <w:t>のまま添付してください。</w:t>
      </w:r>
    </w:p>
    <w:p w14:paraId="7F669D6E" w14:textId="77777777" w:rsidR="003C06D5" w:rsidRPr="0078142B" w:rsidRDefault="003C06D5" w:rsidP="0012324E">
      <w:pPr>
        <w:ind w:firstLineChars="200" w:firstLine="442"/>
        <w:rPr>
          <w:rFonts w:ascii="ＭＳ ゴシック" w:eastAsia="ＭＳ ゴシック" w:hAnsi="ＭＳ ゴシック"/>
          <w:b/>
          <w:sz w:val="22"/>
        </w:rPr>
      </w:pPr>
      <w:r w:rsidRPr="0078142B">
        <w:rPr>
          <w:rFonts w:ascii="ＭＳ ゴシック" w:eastAsia="ＭＳ ゴシック" w:hAnsi="ＭＳ ゴシック" w:hint="eastAsia"/>
          <w:b/>
          <w:sz w:val="22"/>
        </w:rPr>
        <w:t>・令和４年１０月分の燃料に係る納品書、領収書等の写し（公衆浴場の場合のみ）</w:t>
      </w:r>
    </w:p>
    <w:p w14:paraId="1EB2755B" w14:textId="595C14CF" w:rsidR="003C06D5" w:rsidRPr="003C3911" w:rsidRDefault="003C06D5" w:rsidP="003C3911">
      <w:pPr>
        <w:ind w:firstLineChars="200" w:firstLine="442"/>
        <w:rPr>
          <w:rFonts w:ascii="ＭＳ ゴシック" w:eastAsia="ＭＳ ゴシック" w:hAnsi="ＭＳ ゴシック"/>
          <w:b/>
          <w:sz w:val="22"/>
        </w:rPr>
      </w:pPr>
      <w:r w:rsidRPr="0078142B">
        <w:rPr>
          <w:rFonts w:ascii="ＭＳ ゴシック" w:eastAsia="ＭＳ ゴシック" w:hAnsi="ＭＳ ゴシック" w:hint="eastAsia"/>
          <w:b/>
          <w:sz w:val="22"/>
        </w:rPr>
        <w:t>・</w:t>
      </w:r>
      <w:r w:rsidR="003C3911" w:rsidRPr="003C3911">
        <w:rPr>
          <w:rFonts w:ascii="ＭＳ ゴシック" w:eastAsia="ＭＳ ゴシック" w:hAnsi="ＭＳ ゴシック" w:hint="eastAsia"/>
          <w:b/>
          <w:sz w:val="22"/>
        </w:rPr>
        <w:t>委任状（口座名義人が申請者と異なる場合のみ）</w:t>
      </w:r>
    </w:p>
    <w:p w14:paraId="3F4CE938" w14:textId="158C1BED" w:rsidR="003C06D5" w:rsidRPr="00704F46" w:rsidRDefault="003C06D5" w:rsidP="00704F46">
      <w:pPr>
        <w:ind w:leftChars="200" w:left="640" w:hangingChars="100" w:hanging="220"/>
        <w:rPr>
          <w:rFonts w:ascii="ＭＳ ゴシック" w:eastAsia="ＭＳ ゴシック" w:hAnsi="ＭＳ ゴシック"/>
          <w:sz w:val="22"/>
        </w:rPr>
      </w:pPr>
      <w:r w:rsidRPr="0012324E">
        <w:rPr>
          <w:rFonts w:ascii="ＭＳ ゴシック" w:eastAsia="ＭＳ ゴシック" w:hAnsi="ＭＳ ゴシック" w:hint="eastAsia"/>
          <w:sz w:val="22"/>
        </w:rPr>
        <w:t>※口座振替依頼書について、委任状を記入する場合は</w:t>
      </w:r>
      <w:r w:rsidR="00704F46">
        <w:rPr>
          <w:rFonts w:ascii="ＭＳ ゴシック" w:eastAsia="ＭＳ ゴシック" w:hAnsi="ＭＳ ゴシック" w:hint="eastAsia"/>
          <w:sz w:val="22"/>
        </w:rPr>
        <w:t>、</w:t>
      </w:r>
      <w:r w:rsidR="00704F46" w:rsidRPr="00704F46">
        <w:rPr>
          <w:rFonts w:ascii="ＭＳ ゴシック" w:eastAsia="ＭＳ ゴシック" w:hAnsi="ＭＳ ゴシック" w:hint="eastAsia"/>
          <w:sz w:val="22"/>
        </w:rPr>
        <w:t>別途Word様式に入力、印刷、押印した写しを委任状欄にアップロードするとともに、必ず印刷・押印した口座振替依頼書（委任状含む）を郵送</w:t>
      </w:r>
      <w:r w:rsidR="00CF3C6E">
        <w:rPr>
          <w:rFonts w:ascii="ＭＳ ゴシック" w:eastAsia="ＭＳ ゴシック" w:hAnsi="ＭＳ ゴシック" w:hint="eastAsia"/>
          <w:sz w:val="22"/>
        </w:rPr>
        <w:t>（普通郵便等）</w:t>
      </w:r>
      <w:r w:rsidR="00704F46" w:rsidRPr="00704F46">
        <w:rPr>
          <w:rFonts w:ascii="ＭＳ ゴシック" w:eastAsia="ＭＳ ゴシック" w:hAnsi="ＭＳ ゴシック" w:hint="eastAsia"/>
          <w:sz w:val="22"/>
        </w:rPr>
        <w:t>してください。</w:t>
      </w:r>
      <w:r w:rsidR="00CF3C6E">
        <w:rPr>
          <w:rFonts w:ascii="ＭＳ ゴシック" w:eastAsia="ＭＳ ゴシック" w:hAnsi="ＭＳ ゴシック" w:hint="eastAsia"/>
          <w:sz w:val="22"/>
        </w:rPr>
        <w:t>その際、委任状欄外に、「</w:t>
      </w:r>
      <w:r w:rsidR="006375B2">
        <w:rPr>
          <w:rFonts w:ascii="ＭＳ ゴシック" w:eastAsia="ＭＳ ゴシック" w:hAnsi="ＭＳ ゴシック" w:hint="eastAsia"/>
          <w:sz w:val="22"/>
        </w:rPr>
        <w:t>受付</w:t>
      </w:r>
      <w:r w:rsidR="00CF3C6E">
        <w:rPr>
          <w:rFonts w:ascii="ＭＳ ゴシック" w:eastAsia="ＭＳ ゴシック" w:hAnsi="ＭＳ ゴシック" w:hint="eastAsia"/>
          <w:sz w:val="22"/>
        </w:rPr>
        <w:t>通知メール」に記載される「</w:t>
      </w:r>
      <w:r w:rsidR="00D056A1">
        <w:rPr>
          <w:rFonts w:ascii="ＭＳ ゴシック" w:eastAsia="ＭＳ ゴシック" w:hAnsi="ＭＳ ゴシック" w:hint="eastAsia"/>
          <w:sz w:val="22"/>
        </w:rPr>
        <w:t>受付</w:t>
      </w:r>
      <w:r w:rsidR="00CF3C6E">
        <w:rPr>
          <w:rFonts w:ascii="ＭＳ ゴシック" w:eastAsia="ＭＳ ゴシック" w:hAnsi="ＭＳ ゴシック" w:hint="eastAsia"/>
          <w:sz w:val="22"/>
        </w:rPr>
        <w:t>番号」を記載してください。</w:t>
      </w:r>
      <w:r w:rsidR="00941B7F">
        <w:rPr>
          <w:rFonts w:ascii="ＭＳ ゴシック" w:eastAsia="ＭＳ ゴシック" w:hAnsi="ＭＳ ゴシック" w:hint="eastAsia"/>
          <w:sz w:val="22"/>
        </w:rPr>
        <w:t>（記入例をご参照ください。）</w:t>
      </w:r>
      <w:r w:rsidRPr="00704F46">
        <w:rPr>
          <w:rFonts w:ascii="ＭＳ ゴシック" w:eastAsia="ＭＳ ゴシック" w:hAnsi="ＭＳ ゴシック" w:hint="eastAsia"/>
          <w:sz w:val="22"/>
        </w:rPr>
        <w:t xml:space="preserve">　</w:t>
      </w:r>
    </w:p>
    <w:p w14:paraId="049BD5ED" w14:textId="5D6B403A" w:rsidR="003C06D5" w:rsidRPr="0012324E" w:rsidRDefault="003C06D5" w:rsidP="003C3911">
      <w:pPr>
        <w:ind w:leftChars="100" w:left="650" w:hangingChars="200" w:hanging="440"/>
        <w:rPr>
          <w:rFonts w:ascii="ＭＳ ゴシック" w:eastAsia="ＭＳ ゴシック" w:hAnsi="ＭＳ ゴシック"/>
          <w:sz w:val="22"/>
        </w:rPr>
      </w:pPr>
      <w:r w:rsidRPr="0012324E">
        <w:rPr>
          <w:rFonts w:ascii="ＭＳ ゴシック" w:eastAsia="ＭＳ ゴシック" w:hAnsi="ＭＳ ゴシック" w:hint="eastAsia"/>
          <w:sz w:val="22"/>
        </w:rPr>
        <w:t xml:space="preserve">④　</w:t>
      </w:r>
      <w:r w:rsidR="003C3911" w:rsidRPr="003C3911">
        <w:rPr>
          <w:rFonts w:ascii="ＭＳ ゴシック" w:eastAsia="ＭＳ ゴシック" w:hAnsi="ＭＳ ゴシック" w:hint="eastAsia"/>
          <w:sz w:val="22"/>
        </w:rPr>
        <w:t>提出書類チェックシートを活用して、記載内容や提出書類等を確認し、システム内の「確認</w:t>
      </w:r>
      <w:r w:rsidR="003C3911">
        <w:rPr>
          <w:rFonts w:ascii="ＭＳ ゴシック" w:eastAsia="ＭＳ ゴシック" w:hAnsi="ＭＳ ゴシック" w:hint="eastAsia"/>
          <w:sz w:val="22"/>
        </w:rPr>
        <w:t xml:space="preserve">　</w:t>
      </w:r>
      <w:r w:rsidR="003C3911" w:rsidRPr="003C3911">
        <w:rPr>
          <w:rFonts w:ascii="ＭＳ ゴシック" w:eastAsia="ＭＳ ゴシック" w:hAnsi="ＭＳ ゴシック" w:hint="eastAsia"/>
          <w:sz w:val="22"/>
        </w:rPr>
        <w:t>する」→「送信する」をクリックします。</w:t>
      </w:r>
    </w:p>
    <w:p w14:paraId="0A1C71BC" w14:textId="1D75FFEC" w:rsidR="003361AC" w:rsidRDefault="003C06D5" w:rsidP="003361AC">
      <w:pPr>
        <w:ind w:leftChars="100" w:left="650" w:hangingChars="200" w:hanging="440"/>
        <w:rPr>
          <w:rFonts w:ascii="ＭＳ ゴシック" w:eastAsia="ＭＳ ゴシック" w:hAnsi="ＭＳ ゴシック"/>
          <w:sz w:val="22"/>
        </w:rPr>
      </w:pPr>
      <w:r w:rsidRPr="0012324E">
        <w:rPr>
          <w:rFonts w:ascii="ＭＳ ゴシック" w:eastAsia="ＭＳ ゴシック" w:hAnsi="ＭＳ ゴシック" w:hint="eastAsia"/>
          <w:sz w:val="22"/>
        </w:rPr>
        <w:t>⑤　申請書を受理後、交付金センターから登録したアドレスに「</w:t>
      </w:r>
      <w:r w:rsidR="006375B2">
        <w:rPr>
          <w:rFonts w:ascii="ＭＳ ゴシック" w:eastAsia="ＭＳ ゴシック" w:hAnsi="ＭＳ ゴシック" w:hint="eastAsia"/>
          <w:sz w:val="22"/>
        </w:rPr>
        <w:t>受付</w:t>
      </w:r>
      <w:r w:rsidRPr="0012324E">
        <w:rPr>
          <w:rFonts w:ascii="ＭＳ ゴシック" w:eastAsia="ＭＳ ゴシック" w:hAnsi="ＭＳ ゴシック" w:hint="eastAsia"/>
          <w:sz w:val="22"/>
        </w:rPr>
        <w:t>通知メール」が届きます。「</w:t>
      </w:r>
      <w:r w:rsidR="006375B2">
        <w:rPr>
          <w:rFonts w:ascii="ＭＳ ゴシック" w:eastAsia="ＭＳ ゴシック" w:hAnsi="ＭＳ ゴシック" w:hint="eastAsia"/>
          <w:sz w:val="22"/>
        </w:rPr>
        <w:t>受付</w:t>
      </w:r>
      <w:r w:rsidRPr="0012324E">
        <w:rPr>
          <w:rFonts w:ascii="ＭＳ ゴシック" w:eastAsia="ＭＳ ゴシック" w:hAnsi="ＭＳ ゴシック" w:hint="eastAsia"/>
          <w:sz w:val="22"/>
        </w:rPr>
        <w:t>通知メール」本文に申請内容が記載されていますので、必ず保存してください。</w:t>
      </w:r>
    </w:p>
    <w:p w14:paraId="2DD94169" w14:textId="7667D0A8" w:rsidR="0059044B" w:rsidRPr="003361AC" w:rsidRDefault="003361AC" w:rsidP="003361AC">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3361AC">
        <w:rPr>
          <w:rFonts w:ascii="ＭＳ ゴシック" w:eastAsia="ＭＳ ゴシック" w:hAnsi="ＭＳ ゴシック" w:hint="eastAsia"/>
          <w:sz w:val="22"/>
        </w:rPr>
        <w:t>アップロードした書類についても、後日問い合わせる場合がありますので、必ず保存してください。</w:t>
      </w:r>
    </w:p>
    <w:p w14:paraId="62AEEFA0" w14:textId="23D30052" w:rsidR="003C06D5" w:rsidRPr="003C06D5" w:rsidRDefault="0012324E" w:rsidP="003C06D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（２）</w:t>
      </w:r>
      <w:r w:rsidR="003C06D5" w:rsidRPr="003C06D5">
        <w:rPr>
          <w:rFonts w:ascii="ＭＳ ゴシック" w:eastAsia="ＭＳ ゴシック" w:hAnsi="ＭＳ ゴシック" w:hint="eastAsia"/>
          <w:b/>
          <w:sz w:val="24"/>
          <w:szCs w:val="24"/>
        </w:rPr>
        <w:t>郵送申請方法</w:t>
      </w:r>
    </w:p>
    <w:p w14:paraId="6C2BC8C1" w14:textId="6A12CD5B" w:rsidR="003C06D5" w:rsidRPr="0012324E" w:rsidRDefault="003C06D5" w:rsidP="0012324E">
      <w:pPr>
        <w:ind w:leftChars="200" w:left="860" w:hangingChars="200" w:hanging="440"/>
        <w:rPr>
          <w:rFonts w:ascii="ＭＳ ゴシック" w:eastAsia="ＭＳ ゴシック" w:hAnsi="ＭＳ ゴシック"/>
          <w:sz w:val="22"/>
        </w:rPr>
      </w:pPr>
      <w:r w:rsidRPr="0012324E">
        <w:rPr>
          <w:rFonts w:ascii="ＭＳ ゴシック" w:eastAsia="ＭＳ ゴシック" w:hAnsi="ＭＳ ゴシック" w:hint="eastAsia"/>
          <w:sz w:val="22"/>
        </w:rPr>
        <w:t>①　Excel様式の京都府原油価格・物価高騰対策緊急支援事業交付金申請書兼実績報告書（別記様式）に入力、Word様式の口座</w:t>
      </w:r>
      <w:r w:rsidR="00913763">
        <w:rPr>
          <w:rFonts w:ascii="ＭＳ ゴシック" w:eastAsia="ＭＳ ゴシック" w:hAnsi="ＭＳ ゴシック" w:hint="eastAsia"/>
          <w:sz w:val="22"/>
        </w:rPr>
        <w:t>振替</w:t>
      </w:r>
      <w:r w:rsidRPr="0012324E">
        <w:rPr>
          <w:rFonts w:ascii="ＭＳ ゴシック" w:eastAsia="ＭＳ ゴシック" w:hAnsi="ＭＳ ゴシック" w:hint="eastAsia"/>
          <w:sz w:val="22"/>
        </w:rPr>
        <w:t>依頼書に</w:t>
      </w:r>
      <w:r w:rsidR="00704F46">
        <w:rPr>
          <w:rFonts w:ascii="ＭＳ ゴシック" w:eastAsia="ＭＳ ゴシック" w:hAnsi="ＭＳ ゴシック" w:hint="eastAsia"/>
          <w:sz w:val="22"/>
        </w:rPr>
        <w:t>必要事項を</w:t>
      </w:r>
      <w:r w:rsidRPr="0012324E">
        <w:rPr>
          <w:rFonts w:ascii="ＭＳ ゴシック" w:eastAsia="ＭＳ ゴシック" w:hAnsi="ＭＳ ゴシック" w:hint="eastAsia"/>
          <w:sz w:val="22"/>
        </w:rPr>
        <w:t>入力し、印刷します。</w:t>
      </w:r>
    </w:p>
    <w:p w14:paraId="66C18913" w14:textId="77777777" w:rsidR="003C06D5" w:rsidRPr="0012324E" w:rsidRDefault="003C06D5" w:rsidP="0012324E">
      <w:pPr>
        <w:ind w:firstLineChars="200" w:firstLine="440"/>
        <w:rPr>
          <w:rFonts w:ascii="ＭＳ ゴシック" w:eastAsia="ＭＳ ゴシック" w:hAnsi="ＭＳ ゴシック"/>
          <w:sz w:val="22"/>
        </w:rPr>
      </w:pPr>
      <w:r w:rsidRPr="0012324E">
        <w:rPr>
          <w:rFonts w:ascii="ＭＳ ゴシック" w:eastAsia="ＭＳ ゴシック" w:hAnsi="ＭＳ ゴシック" w:hint="eastAsia"/>
          <w:sz w:val="22"/>
        </w:rPr>
        <w:t>②　振込先口座の通帳の写し（別紙の情報が分かる頁）を用意します。</w:t>
      </w:r>
    </w:p>
    <w:p w14:paraId="29B48C93" w14:textId="77777777" w:rsidR="003C06D5" w:rsidRPr="0012324E" w:rsidRDefault="003C06D5" w:rsidP="0012324E">
      <w:pPr>
        <w:ind w:leftChars="400" w:left="840"/>
        <w:rPr>
          <w:rFonts w:ascii="ＭＳ ゴシック" w:eastAsia="ＭＳ ゴシック" w:hAnsi="ＭＳ ゴシック"/>
          <w:sz w:val="22"/>
        </w:rPr>
      </w:pPr>
      <w:r w:rsidRPr="0012324E">
        <w:rPr>
          <w:rFonts w:ascii="ＭＳ ゴシック" w:eastAsia="ＭＳ ゴシック" w:hAnsi="ＭＳ ゴシック" w:hint="eastAsia"/>
          <w:sz w:val="22"/>
        </w:rPr>
        <w:t>公衆浴場の場合は、令和４年１０月分の燃料に係る納品書、領収書等の写しを用意します。</w:t>
      </w:r>
    </w:p>
    <w:p w14:paraId="0E81A1BF" w14:textId="566A10E5" w:rsidR="003C06D5" w:rsidRPr="0012324E" w:rsidRDefault="003C06D5" w:rsidP="0012324E">
      <w:pPr>
        <w:ind w:firstLineChars="200" w:firstLine="440"/>
        <w:rPr>
          <w:rFonts w:ascii="ＭＳ ゴシック" w:eastAsia="ＭＳ ゴシック" w:hAnsi="ＭＳ ゴシック"/>
          <w:sz w:val="22"/>
        </w:rPr>
      </w:pPr>
      <w:r w:rsidRPr="0012324E">
        <w:rPr>
          <w:rFonts w:ascii="ＭＳ ゴシック" w:eastAsia="ＭＳ ゴシック" w:hAnsi="ＭＳ ゴシック" w:hint="eastAsia"/>
          <w:sz w:val="22"/>
        </w:rPr>
        <w:t xml:space="preserve">③　</w:t>
      </w:r>
      <w:r w:rsidR="00062426">
        <w:rPr>
          <w:rFonts w:ascii="ＭＳ ゴシック" w:eastAsia="ＭＳ ゴシック" w:hAnsi="ＭＳ ゴシック" w:hint="eastAsia"/>
          <w:sz w:val="22"/>
        </w:rPr>
        <w:t>提出書類</w:t>
      </w:r>
      <w:r w:rsidRPr="0012324E">
        <w:rPr>
          <w:rFonts w:ascii="ＭＳ ゴシック" w:eastAsia="ＭＳ ゴシック" w:hAnsi="ＭＳ ゴシック" w:hint="eastAsia"/>
          <w:sz w:val="22"/>
        </w:rPr>
        <w:t>チェックシート</w:t>
      </w:r>
      <w:r w:rsidR="00062426">
        <w:rPr>
          <w:rFonts w:ascii="ＭＳ ゴシック" w:eastAsia="ＭＳ ゴシック" w:hAnsi="ＭＳ ゴシック" w:hint="eastAsia"/>
          <w:sz w:val="22"/>
        </w:rPr>
        <w:t>を活用し</w:t>
      </w:r>
      <w:r w:rsidR="00C20C82">
        <w:rPr>
          <w:rFonts w:ascii="ＭＳ ゴシック" w:eastAsia="ＭＳ ゴシック" w:hAnsi="ＭＳ ゴシック" w:hint="eastAsia"/>
          <w:sz w:val="22"/>
        </w:rPr>
        <w:t>、</w:t>
      </w:r>
      <w:r w:rsidRPr="0012324E">
        <w:rPr>
          <w:rFonts w:ascii="ＭＳ ゴシック" w:eastAsia="ＭＳ ゴシック" w:hAnsi="ＭＳ ゴシック" w:hint="eastAsia"/>
          <w:sz w:val="22"/>
        </w:rPr>
        <w:t>記載内容や提出書類等を確認します。</w:t>
      </w:r>
    </w:p>
    <w:p w14:paraId="1E26D4A9" w14:textId="77777777" w:rsidR="003C06D5" w:rsidRPr="0012324E" w:rsidRDefault="003C06D5" w:rsidP="0012324E">
      <w:pPr>
        <w:ind w:firstLineChars="200" w:firstLine="440"/>
        <w:rPr>
          <w:rFonts w:ascii="ＭＳ ゴシック" w:eastAsia="ＭＳ ゴシック" w:hAnsi="ＭＳ ゴシック"/>
          <w:sz w:val="22"/>
        </w:rPr>
      </w:pPr>
      <w:r w:rsidRPr="0012324E">
        <w:rPr>
          <w:rFonts w:ascii="ＭＳ ゴシック" w:eastAsia="ＭＳ ゴシック" w:hAnsi="ＭＳ ゴシック" w:hint="eastAsia"/>
          <w:sz w:val="22"/>
        </w:rPr>
        <w:t>④　京都府物価高騰対策緊急支援交付金センター宛に書類を郵送してください。</w:t>
      </w:r>
    </w:p>
    <w:p w14:paraId="52B91AAE" w14:textId="77777777" w:rsidR="003C06D5" w:rsidRPr="0012324E" w:rsidRDefault="003C06D5" w:rsidP="00C20C82">
      <w:pPr>
        <w:ind w:leftChars="300" w:left="630"/>
        <w:rPr>
          <w:rFonts w:ascii="ＭＳ ゴシック" w:eastAsia="ＭＳ ゴシック" w:hAnsi="ＭＳ ゴシック"/>
          <w:sz w:val="22"/>
        </w:rPr>
      </w:pPr>
      <w:r w:rsidRPr="0012324E">
        <w:rPr>
          <w:rFonts w:ascii="ＭＳ ゴシック" w:eastAsia="ＭＳ ゴシック" w:hAnsi="ＭＳ ゴシック" w:hint="eastAsia"/>
          <w:sz w:val="22"/>
        </w:rPr>
        <w:t>※郵送申請の場合は、簡易書留やレターパックなど追跡可能な方法により提出してください。</w:t>
      </w:r>
    </w:p>
    <w:p w14:paraId="22416366" w14:textId="77777777" w:rsidR="003C06D5" w:rsidRPr="0012324E" w:rsidRDefault="003C06D5" w:rsidP="00C20C82">
      <w:pPr>
        <w:ind w:firstLineChars="300" w:firstLine="660"/>
        <w:rPr>
          <w:rFonts w:ascii="ＭＳ ゴシック" w:eastAsia="ＭＳ ゴシック" w:hAnsi="ＭＳ ゴシック"/>
          <w:sz w:val="22"/>
        </w:rPr>
      </w:pPr>
      <w:r w:rsidRPr="0012324E">
        <w:rPr>
          <w:rFonts w:ascii="ＭＳ ゴシック" w:eastAsia="ＭＳ ゴシック" w:hAnsi="ＭＳ ゴシック" w:hint="eastAsia"/>
          <w:sz w:val="22"/>
        </w:rPr>
        <w:t>※郵送申請の場合は、提出された書類は返却しません。</w:t>
      </w:r>
    </w:p>
    <w:p w14:paraId="418EFFE5" w14:textId="77777777" w:rsidR="003C06D5" w:rsidRPr="0012324E" w:rsidRDefault="003C06D5" w:rsidP="003C06D5">
      <w:pPr>
        <w:pStyle w:val="a3"/>
        <w:rPr>
          <w:rFonts w:ascii="ＭＳ ゴシック" w:eastAsia="ＭＳ ゴシック" w:hAnsi="ＭＳ ゴシック"/>
          <w:sz w:val="22"/>
        </w:rPr>
      </w:pPr>
    </w:p>
    <w:p w14:paraId="2FADAF17" w14:textId="62567672" w:rsidR="000C1C80" w:rsidRPr="0012324E" w:rsidRDefault="000C1C80" w:rsidP="00D50CBD">
      <w:pPr>
        <w:rPr>
          <w:rFonts w:ascii="ＭＳ ゴシック" w:eastAsia="ＭＳ ゴシック" w:hAnsi="ＭＳ ゴシック"/>
          <w:b/>
          <w:sz w:val="22"/>
        </w:rPr>
      </w:pPr>
    </w:p>
    <w:p w14:paraId="43285402" w14:textId="7D2BAF0F" w:rsidR="00246D57" w:rsidRPr="00246D57" w:rsidRDefault="0012324E" w:rsidP="00246D5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690FBD" w:rsidRPr="007F594D">
        <w:rPr>
          <w:rFonts w:ascii="ＭＳ ゴシック" w:eastAsia="ＭＳ ゴシック" w:hAnsi="ＭＳ ゴシック" w:hint="eastAsia"/>
          <w:b/>
          <w:sz w:val="24"/>
          <w:szCs w:val="24"/>
        </w:rPr>
        <w:t>申請から支給までの流れ</w:t>
      </w:r>
    </w:p>
    <w:tbl>
      <w:tblPr>
        <w:tblStyle w:val="ac"/>
        <w:tblW w:w="9647" w:type="dxa"/>
        <w:tblInd w:w="137" w:type="dxa"/>
        <w:tblLook w:val="04A0" w:firstRow="1" w:lastRow="0" w:firstColumn="1" w:lastColumn="0" w:noHBand="0" w:noVBand="1"/>
      </w:tblPr>
      <w:tblGrid>
        <w:gridCol w:w="1054"/>
        <w:gridCol w:w="8593"/>
      </w:tblGrid>
      <w:tr w:rsidR="00690FBD" w:rsidRPr="00E808F2" w14:paraId="7A02AE55" w14:textId="77777777" w:rsidTr="009675D2">
        <w:trPr>
          <w:trHeight w:val="1701"/>
        </w:trPr>
        <w:tc>
          <w:tcPr>
            <w:tcW w:w="1054" w:type="dxa"/>
            <w:shd w:val="clear" w:color="auto" w:fill="D9E2F3" w:themeFill="accent1" w:themeFillTint="33"/>
          </w:tcPr>
          <w:p w14:paraId="17BE603B" w14:textId="77777777" w:rsidR="00690FBD" w:rsidRPr="00E808F2" w:rsidRDefault="00690FBD" w:rsidP="002707C5">
            <w:pPr>
              <w:jc w:val="left"/>
              <w:rPr>
                <w:rFonts w:ascii="ＭＳ ゴシック" w:eastAsia="ＭＳ ゴシック" w:hAnsi="ＭＳ ゴシック"/>
                <w:sz w:val="22"/>
              </w:rPr>
            </w:pPr>
            <w:r w:rsidRPr="00E808F2">
              <w:rPr>
                <w:rFonts w:ascii="ＭＳ ゴシック" w:eastAsia="ＭＳ ゴシック" w:hAnsi="ＭＳ ゴシック" w:hint="eastAsia"/>
                <w:sz w:val="22"/>
              </w:rPr>
              <w:t>申請者</w:t>
            </w:r>
          </w:p>
        </w:tc>
        <w:tc>
          <w:tcPr>
            <w:tcW w:w="8593" w:type="dxa"/>
          </w:tcPr>
          <w:p w14:paraId="7D7E86B4" w14:textId="24CFD26C" w:rsidR="00690FBD" w:rsidRPr="00A424DA" w:rsidRDefault="00D66C11" w:rsidP="002707C5">
            <w:pPr>
              <w:rPr>
                <w:rFonts w:ascii="ＭＳ ゴシック" w:eastAsia="ＭＳ ゴシック" w:hAnsi="ＭＳ ゴシック"/>
                <w:sz w:val="20"/>
                <w:szCs w:val="20"/>
              </w:rPr>
            </w:pPr>
            <w:r w:rsidRPr="00A424DA">
              <w:rPr>
                <w:rFonts w:ascii="ＭＳ ゴシック" w:eastAsia="ＭＳ ゴシック" w:hAnsi="ＭＳ ゴシック"/>
                <w:noProof/>
                <w:sz w:val="20"/>
                <w:szCs w:val="20"/>
              </w:rPr>
              <mc:AlternateContent>
                <mc:Choice Requires="wpg">
                  <w:drawing>
                    <wp:anchor distT="0" distB="0" distL="114300" distR="114300" simplePos="0" relativeHeight="251644928" behindDoc="0" locked="0" layoutInCell="1" allowOverlap="1" wp14:anchorId="5968278F" wp14:editId="58F74850">
                      <wp:simplePos x="0" y="0"/>
                      <wp:positionH relativeFrom="column">
                        <wp:posOffset>93980</wp:posOffset>
                      </wp:positionH>
                      <wp:positionV relativeFrom="paragraph">
                        <wp:posOffset>897890</wp:posOffset>
                      </wp:positionV>
                      <wp:extent cx="5020945" cy="988078"/>
                      <wp:effectExtent l="0" t="19050" r="27305" b="21590"/>
                      <wp:wrapNone/>
                      <wp:docPr id="33" name="グループ化 33"/>
                      <wp:cNvGraphicFramePr/>
                      <a:graphic xmlns:a="http://schemas.openxmlformats.org/drawingml/2006/main">
                        <a:graphicData uri="http://schemas.microsoft.com/office/word/2010/wordprocessingGroup">
                          <wpg:wgp>
                            <wpg:cNvGrpSpPr/>
                            <wpg:grpSpPr>
                              <a:xfrm>
                                <a:off x="0" y="0"/>
                                <a:ext cx="5020945" cy="988078"/>
                                <a:chOff x="1334181" y="643687"/>
                                <a:chExt cx="4156663" cy="1085396"/>
                              </a:xfrm>
                            </wpg:grpSpPr>
                            <wps:wsp>
                              <wps:cNvPr id="19" name="矢印: 下 19"/>
                              <wps:cNvSpPr/>
                              <wps:spPr>
                                <a:xfrm>
                                  <a:off x="1533753" y="674924"/>
                                  <a:ext cx="235703" cy="5128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334181" y="1285682"/>
                                  <a:ext cx="580344" cy="427994"/>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A45018" w14:textId="77777777" w:rsidR="00324598" w:rsidRPr="0012392E" w:rsidRDefault="00324598" w:rsidP="00690FBD">
                                    <w:pPr>
                                      <w:jc w:val="center"/>
                                      <w:rPr>
                                        <w:rFonts w:ascii="ＭＳ 明朝" w:eastAsia="ＭＳ 明朝" w:hAnsi="ＭＳ 明朝"/>
                                        <w:b/>
                                        <w:color w:val="FFFFFF" w:themeColor="background1"/>
                                      </w:rPr>
                                    </w:pPr>
                                    <w:r w:rsidRPr="0012392E">
                                      <w:rPr>
                                        <w:rFonts w:ascii="ＭＳ 明朝" w:eastAsia="ＭＳ 明朝" w:hAnsi="ＭＳ 明朝" w:hint="eastAsia"/>
                                        <w:b/>
                                        <w:color w:val="FFFFFF" w:themeColor="background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矢印: 下 21"/>
                              <wps:cNvSpPr/>
                              <wps:spPr>
                                <a:xfrm rot="16200000">
                                  <a:off x="2083207" y="1379876"/>
                                  <a:ext cx="176723" cy="2819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454736" y="1285699"/>
                                  <a:ext cx="1218146" cy="408067"/>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B32E0A" w14:textId="41594194" w:rsidR="00324598" w:rsidRPr="0012392E" w:rsidRDefault="00324598" w:rsidP="00BB5469">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交付金の審査(※２)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4217195" y="1320889"/>
                                  <a:ext cx="1273649" cy="408194"/>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569E7F"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交付決定兼確定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矢印: 下 24"/>
                              <wps:cNvSpPr/>
                              <wps:spPr>
                                <a:xfrm rot="16200000">
                                  <a:off x="3857843" y="1378085"/>
                                  <a:ext cx="142875" cy="29070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矢印: 下 28"/>
                              <wps:cNvSpPr/>
                              <wps:spPr>
                                <a:xfrm flipV="1">
                                  <a:off x="4618992" y="643687"/>
                                  <a:ext cx="235236" cy="5607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832516" y="720425"/>
                                  <a:ext cx="902113" cy="342900"/>
                                </a:xfrm>
                                <a:prstGeom prst="rect">
                                  <a:avLst/>
                                </a:prstGeom>
                                <a:solidFill>
                                  <a:schemeClr val="lt1"/>
                                </a:solidFill>
                                <a:ln w="6350">
                                  <a:noFill/>
                                </a:ln>
                              </wps:spPr>
                              <wps:txbx>
                                <w:txbxContent>
                                  <w:p w14:paraId="6519B95E" w14:textId="77777777" w:rsidR="00324598" w:rsidRPr="004F034E" w:rsidRDefault="00324598" w:rsidP="00690FBD">
                                    <w:pPr>
                                      <w:rPr>
                                        <w:rFonts w:ascii="ＭＳ 明朝" w:eastAsia="ＭＳ 明朝" w:hAnsi="ＭＳ 明朝"/>
                                      </w:rPr>
                                    </w:pPr>
                                    <w:r w:rsidRPr="004F034E">
                                      <w:rPr>
                                        <w:rFonts w:ascii="ＭＳ 明朝" w:eastAsia="ＭＳ 明朝" w:hAnsi="ＭＳ 明朝" w:hint="eastAsia"/>
                                      </w:rPr>
                                      <w:t>申請</w:t>
                                    </w:r>
                                    <w:r>
                                      <w:rPr>
                                        <w:rFonts w:ascii="ＭＳ 明朝" w:eastAsia="ＭＳ 明朝" w:hAnsi="ＭＳ 明朝"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4114800" y="695325"/>
                                  <a:ext cx="466725" cy="342900"/>
                                </a:xfrm>
                                <a:prstGeom prst="rect">
                                  <a:avLst/>
                                </a:prstGeom>
                                <a:solidFill>
                                  <a:schemeClr val="lt1"/>
                                </a:solidFill>
                                <a:ln w="6350">
                                  <a:noFill/>
                                </a:ln>
                              </wps:spPr>
                              <wps:txbx>
                                <w:txbxContent>
                                  <w:p w14:paraId="5AE65372" w14:textId="77777777" w:rsidR="00324598" w:rsidRPr="004F034E" w:rsidRDefault="00324598" w:rsidP="00690FBD">
                                    <w:pPr>
                                      <w:rPr>
                                        <w:rFonts w:ascii="ＭＳ 明朝" w:eastAsia="ＭＳ 明朝" w:hAnsi="ＭＳ 明朝"/>
                                      </w:rPr>
                                    </w:pPr>
                                    <w:r>
                                      <w:rPr>
                                        <w:rFonts w:ascii="ＭＳ 明朝" w:eastAsia="ＭＳ 明朝" w:hAnsi="ＭＳ 明朝" w:hint="eastAsia"/>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980825" y="713160"/>
                                  <a:ext cx="428537" cy="342900"/>
                                </a:xfrm>
                                <a:prstGeom prst="rect">
                                  <a:avLst/>
                                </a:prstGeom>
                                <a:solidFill>
                                  <a:schemeClr val="lt1"/>
                                </a:solidFill>
                                <a:ln w="6350">
                                  <a:noFill/>
                                </a:ln>
                              </wps:spPr>
                              <wps:txbx>
                                <w:txbxContent>
                                  <w:p w14:paraId="3CB6F6FC" w14:textId="77777777" w:rsidR="00324598" w:rsidRPr="004F034E" w:rsidRDefault="00324598" w:rsidP="00690FBD">
                                    <w:pPr>
                                      <w:rPr>
                                        <w:rFonts w:ascii="ＭＳ 明朝" w:eastAsia="ＭＳ 明朝" w:hAnsi="ＭＳ 明朝"/>
                                      </w:rPr>
                                    </w:pPr>
                                    <w:r>
                                      <w:rPr>
                                        <w:rFonts w:ascii="ＭＳ 明朝" w:eastAsia="ＭＳ 明朝" w:hAnsi="ＭＳ 明朝" w:hint="eastAsia"/>
                                      </w:rPr>
                                      <w:t>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8278F" id="グループ化 33" o:spid="_x0000_s1033" style="position:absolute;left:0;text-align:left;margin-left:7.4pt;margin-top:70.7pt;width:395.35pt;height:77.8pt;z-index:251644928;mso-width-relative:margin;mso-height-relative:margin" coordorigin="13341,6436" coordsize="41566,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9n+gUAALInAAAOAAAAZHJzL2Uyb0RvYy54bWzsWltv3EQUfkfiP4z8Ttdjj2+rbqqQ0gqp&#10;l4gW+jzx2rsWtseMJ9kNj1kJIQGPlBckpPKIKvoGleDXLCniX3DmYq832aQhlSp1cR42tufimTPn&#10;++acb3zz1rzI0VHC64yVIwvfsC2UlDEbZ+VkZH36+M4HoYVqQcsxzVmZjKzjpLZu7bz/3s1ZNUwc&#10;NmX5OOEIOinr4awaWVMhquFgUMfTpKD1DVYlJRSmjBdUwC2fDMaczqD3Ih84tu0PZoyPK87ipK7h&#10;6W1daO2o/tM0icXDNK0TgfKRBWMT6per3wP5O9i5SYcTTqtpFpth0GuMoqBZCS9tu7pNBUWHPDvX&#10;VZHFnNUsFTdiVgxYmmZxouYAs8H2mdnc5eywUnOZDGeTqjUTmPaMna7dbfzgaJ+jbDyyXNdCJS1g&#10;jZYnL5aLX5aLP5aLH06/fYqgBMw0qyZDqH2XV4+qfW4eTPSdnPk85YX8D3NCc2Xg49bAyVygGB56&#10;tmNHxLNQDGVRGNpBqFcgnsIyyWbYdQkOsYWggk9cPwyaCh+ZPgj2fN+Hwco+sB16buTLOoNmCAM5&#10;0nZgswocq17Zrn4z2z2a0ipRS1JLaxjb4aix3d8/PTv97sUQ/fX7NwieKjOpmq3R6mEN9ttgMey5&#10;buDBxOTUAxI5RE+9MZ7jeoFt5u1hJwQ7dqdNhxWvxd2EFUhejKwxm5W7nLOZckx6dK8Wun5TD2wm&#10;raOHo67EcZ7IkeXlJ0kKXgEL4qjWCo/JXs7REQUkjT/H+vGUjhP9yLPhzwyora1WRXUme02zPG/7&#10;NR1InK/3q8do6spmiYJx29C+aEC6YVtbvZGVom1YZCXjmxrnApuBp7p+YxhtDmmZAzY+hrXmTBNI&#10;XcV3MjDyPVqLfcqBMYBbgAXFQ/hJczYbWcxcWWjK+Jebnsv64IxQaqEZMNDIqr84pDyxUP5xCW4a&#10;YUIkZakb4gUO3PBuyUG3pDws9hgsDUAHRqcuZX2RN5cpZ8UTIMtd+VYoomUM7x5ZseDNzZ7QzAh0&#10;Gye7u6oa0FRFxb3yURXLzqVVpf88nj+hvDKeJsBFH7AGGnR4xtd0XdmyZLuHgqWZcsSVXY29AaaS&#10;Zt4CXqUpNde9ev7zq6cvT/98Nvjn+9/0FYJS8CU5EED4FXDboSyApeeHjmwPjtuwXmi7hGjCIk4Q&#10;RQrYLV+dAy6HXUsZ+owdJbZlvzXLs/EdAJO6WUfQwUSvUX5Y3Gfj10Fzrae8fF3nYt4ApdMQ5iFb&#10;XpdKaBwnpWgY/D9wRQe1mleUya/AFetvvAZfSPYzLHURX4j5wVztqmr7Wnl6zyDbwiDAs5pBuju+&#10;oxzjcubQLoB9iF7ljim91oRMjh26jh2oAAC7QRQGChYrIsGBHzgmAnBCHPl9BLAWkvQRQB8BnEui&#10;mrDEoNJE7I7T4HdjBKB28Mtx3AUu8Ujg+hq4MgKIVOTfAa4DOQ2BCjJnIXZo+2pf6EMAlU2sb8hb&#10;FwKoFLcPAbYviYCd+JIkwogmV0wiiIMDHIEyIkUNiALC8ByFAMMQ0BkMheA+i+gIB1tOIa2Q1OsQ&#10;26VDgCqwIYtQ+sDl0cfFWYQbekFItIwIWUQICum6HIGJEwZGg3UiO4CMQwfOjYLb6IO9jijFQxnn&#10;GV1QK6K9jtjriE0WAadbG/DbRnwX64cozbPqs0ZRNQIA8XEYRZCZyBOAzuFHIyTCCYAj0wwZAni+&#10;DQpBj9zukUSf//f5/xXzf7c9AVguvlqePF+evFwuvkbLxY/LxWJ58ivcI6gDHtXZh5GYf8jkIWXz&#10;/KKTPNDxPKz1ADi2Ic6ZHTiyHYyNjucS2IObg7MLduA3ORBYyeQdzV5K9ggOqXzX0wpkyeR5gsbP&#10;BjW/lbNxa5ItjkTF/+48zG3V7EvQ0Hq92dWuigaCMQnBxdWuFnkADQmflThGfFC1TTz6jqGhNUmP&#10;hi06HXZbbfgSNJxViK+MhggyMunuEMMF2MW+YtQOGkA/duEMSMZ47xgaWpP0aHg7aFBfOsGHYeoz&#10;G/MRm/zyrHuvTuZXn9rt/AsAAP//AwBQSwMEFAAGAAgAAAAhAAYdMrvhAAAACgEAAA8AAABkcnMv&#10;ZG93bnJldi54bWxMj0FrwkAQhe+F/odlCr3V3VjT2jQbEWl7EqFaEG9jMibB7G7Irkn89x1P7enx&#10;eI8336SL0TSip87XzmqIJgoE2dwVtS01/Ow+n+YgfEBbYOMsabiSh0V2f5diUrjBflO/DaXgEesT&#10;1FCF0CZS+rwig37iWrKcnVxnMLDtSll0OPC4aeRUqRdpsLZ8ocKWVhXl5+3FaPgacFg+Rx/9+nxa&#10;XQ+7eLNfR6T148O4fAcRaAx/ZbjhMzpkzHR0F1t40bCfMXm4aTQDwYW5imMQRw3Tt1cFMkvl/xey&#10;XwAAAP//AwBQSwECLQAUAAYACAAAACEAtoM4kv4AAADhAQAAEwAAAAAAAAAAAAAAAAAAAAAAW0Nv&#10;bnRlbnRfVHlwZXNdLnhtbFBLAQItABQABgAIAAAAIQA4/SH/1gAAAJQBAAALAAAAAAAAAAAAAAAA&#10;AC8BAABfcmVscy8ucmVsc1BLAQItABQABgAIAAAAIQBtiR9n+gUAALInAAAOAAAAAAAAAAAAAAAA&#10;AC4CAABkcnMvZTJvRG9jLnhtbFBLAQItABQABgAIAAAAIQAGHTK74QAAAAoBAAAPAAAAAAAAAAAA&#10;AAAAAFQIAABkcnMvZG93bnJldi54bWxQSwUGAAAAAAQABADzAAAAYg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34" type="#_x0000_t67" style="position:absolute;left:15337;top:6749;width:2357;height:5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yYwAAAANsAAAAPAAAAZHJzL2Rvd25yZXYueG1sRE/bisIw&#10;EH0X/Icwgm9rqrKLVqOoILigotYPGJqxLTaT0sRa/94sLPg2h3Od+bI1pWiodoVlBcNBBII4tbrg&#10;TME12X5NQDiPrLG0TApe5GC56HbmGGv75DM1F5+JEMIuRgW591UspUtzMugGtiIO3M3WBn2AdSZ1&#10;jc8Qbko5iqIfabDg0JBjRZuc0vvlYRQ8DqvD/fzbnJLv4T4pjnKMtGal+r12NQPhqfUf8b97p8P8&#10;Kfz9Eg6QizcAAAD//wMAUEsBAi0AFAAGAAgAAAAhANvh9svuAAAAhQEAABMAAAAAAAAAAAAAAAAA&#10;AAAAAFtDb250ZW50X1R5cGVzXS54bWxQSwECLQAUAAYACAAAACEAWvQsW78AAAAVAQAACwAAAAAA&#10;AAAAAAAAAAAfAQAAX3JlbHMvLnJlbHNQSwECLQAUAAYACAAAACEAJcocmMAAAADbAAAADwAAAAAA&#10;AAAAAAAAAAAHAgAAZHJzL2Rvd25yZXYueG1sUEsFBgAAAAADAAMAtwAAAPQCAAAAAA==&#10;" adj="16636" fillcolor="black [3200]" strokecolor="black [1600]" strokeweight="1pt"/>
                      <v:rect id="正方形/長方形 20" o:spid="_x0000_s1035" style="position:absolute;left:13341;top:12856;width:5804;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textbox>
                          <w:txbxContent>
                            <w:p w14:paraId="09A45018" w14:textId="77777777" w:rsidR="00324598" w:rsidRPr="0012392E" w:rsidRDefault="00324598" w:rsidP="00690FBD">
                              <w:pPr>
                                <w:jc w:val="center"/>
                                <w:rPr>
                                  <w:rFonts w:ascii="ＭＳ 明朝" w:eastAsia="ＭＳ 明朝" w:hAnsi="ＭＳ 明朝"/>
                                  <w:b/>
                                  <w:color w:val="FFFFFF" w:themeColor="background1"/>
                                </w:rPr>
                              </w:pPr>
                              <w:r w:rsidRPr="0012392E">
                                <w:rPr>
                                  <w:rFonts w:ascii="ＭＳ 明朝" w:eastAsia="ＭＳ 明朝" w:hAnsi="ＭＳ 明朝" w:hint="eastAsia"/>
                                  <w:b/>
                                  <w:color w:val="FFFFFF" w:themeColor="background1"/>
                                </w:rPr>
                                <w:t>受付</w:t>
                              </w:r>
                            </w:p>
                          </w:txbxContent>
                        </v:textbox>
                      </v:rect>
                      <v:shape id="矢印: 下 21" o:spid="_x0000_s1036" type="#_x0000_t67" style="position:absolute;left:20831;top:13798;width:1768;height:28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K6xwAAANsAAAAPAAAAZHJzL2Rvd25yZXYueG1sRI9Ba8JA&#10;FITvgv9heUIvRTcqlZJmFRHbetCDqUhze2SfSTD7NmS3Ju2v7xYKHoeZ+YZJVr2pxY1aV1lWMJ1E&#10;IIhzqysuFJw+XsfPIJxH1lhbJgXf5GC1HA4SjLXt+Ei31BciQNjFqKD0vomldHlJBt3ENsTBu9jW&#10;oA+yLaRusQtwU8tZFC2kwYrDQokNbUrKr+mXUdAdsuwt323mTX/aPz3+nOfbz/27Ug+jfv0CwlPv&#10;7+H/9k4rmE3h70v4AXL5CwAA//8DAFBLAQItABQABgAIAAAAIQDb4fbL7gAAAIUBAAATAAAAAAAA&#10;AAAAAAAAAAAAAABbQ29udGVudF9UeXBlc10ueG1sUEsBAi0AFAAGAAgAAAAhAFr0LFu/AAAAFQEA&#10;AAsAAAAAAAAAAAAAAAAAHwEAAF9yZWxzLy5yZWxzUEsBAi0AFAAGAAgAAAAhAJEqgrrHAAAA2wAA&#10;AA8AAAAAAAAAAAAAAAAABwIAAGRycy9kb3ducmV2LnhtbFBLBQYAAAAAAwADALcAAAD7AgAAAAA=&#10;" adj="14831" fillcolor="black [3200]" strokecolor="black [1600]" strokeweight="1pt"/>
                      <v:rect id="正方形/長方形 22" o:spid="_x0000_s1037" style="position:absolute;left:24547;top:12856;width:12181;height:4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textbox>
                          <w:txbxContent>
                            <w:p w14:paraId="2EB32E0A" w14:textId="41594194" w:rsidR="00324598" w:rsidRPr="0012392E" w:rsidRDefault="00324598" w:rsidP="00BB5469">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交付金の審査(※２)</w:t>
                              </w:r>
                            </w:p>
                          </w:txbxContent>
                        </v:textbox>
                      </v:rect>
                      <v:rect id="正方形/長方形 23" o:spid="_x0000_s1038" style="position:absolute;left:42171;top:13208;width:12737;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textbox>
                          <w:txbxContent>
                            <w:p w14:paraId="51569E7F"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交付決定兼確定</w:t>
                              </w:r>
                            </w:p>
                          </w:txbxContent>
                        </v:textbox>
                      </v:rect>
                      <v:shape id="矢印: 下 24" o:spid="_x0000_s1039" type="#_x0000_t67" style="position:absolute;left:38579;top:13780;width:1428;height:29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WDxQAAANsAAAAPAAAAZHJzL2Rvd25yZXYueG1sRI9fa8JA&#10;EMTfC36HY4W+iF6alqLRU6TQWrEv/sHnJbcmwdxemttq+u29gtDHYWZ+w8wWnavVhdpQeTbwNEpA&#10;EefeVlwYOOzfh2NQQZAt1p7JwC8FWMx7DzPMrL/yli47KVSEcMjQQCnSZFqHvCSHYeQb4uidfOtQ&#10;omwLbVu8RrirdZokr9phxXGhxIbeSsrPux9nYJWv1pOj/p64wdfH8jnd20Y2Ysxjv1tOQQl18h++&#10;tz+tgfQF/r7EH6DnNwAAAP//AwBQSwECLQAUAAYACAAAACEA2+H2y+4AAACFAQAAEwAAAAAAAAAA&#10;AAAAAAAAAAAAW0NvbnRlbnRfVHlwZXNdLnhtbFBLAQItABQABgAIAAAAIQBa9CxbvwAAABUBAAAL&#10;AAAAAAAAAAAAAAAAAB8BAABfcmVscy8ucmVsc1BLAQItABQABgAIAAAAIQBnliWDxQAAANsAAAAP&#10;AAAAAAAAAAAAAAAAAAcCAABkcnMvZG93bnJldi54bWxQSwUGAAAAAAMAAwC3AAAA+QIAAAAA&#10;" adj="16292" fillcolor="black [3200]" strokecolor="black [1600]" strokeweight="1pt"/>
                      <v:shape id="矢印: 下 28" o:spid="_x0000_s1040" type="#_x0000_t67" style="position:absolute;left:46189;top:6436;width:2353;height:560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MPwAAAANsAAAAPAAAAZHJzL2Rvd25yZXYueG1sRE9LSwMx&#10;EL4L/ocwgjebtUUpa9MipYKKB/s46G3YjLtLk8mSjO36752D4PHjey9WYwzmRLn0iR3cTiowxE3y&#10;PbcODvunmzmYIsgeQ2Jy8EMFVsvLiwXWPp15S6edtEZDuNTooBMZamtL01HEMkkDsXJfKUcUhbm1&#10;PuNZw2Ow06q6txF71oYOB1p31Bx331F7y3GzDe9h9jb7tPl14Bf5kDvnrq/GxwcwQqP8i//cz97B&#10;VMfqF/0BdvkLAAD//wMAUEsBAi0AFAAGAAgAAAAhANvh9svuAAAAhQEAABMAAAAAAAAAAAAAAAAA&#10;AAAAAFtDb250ZW50X1R5cGVzXS54bWxQSwECLQAUAAYACAAAACEAWvQsW78AAAAVAQAACwAAAAAA&#10;AAAAAAAAAAAfAQAAX3JlbHMvLnJlbHNQSwECLQAUAAYACAAAACEA55zTD8AAAADbAAAADwAAAAAA&#10;AAAAAAAAAAAHAgAAZHJzL2Rvd25yZXYueG1sUEsFBgAAAAADAAMAtwAAAPQCAAAAAA==&#10;" adj="17070" fillcolor="black [3200]" strokecolor="black [1600]" strokeweight="1pt"/>
                      <v:shape id="テキスト ボックス 30" o:spid="_x0000_s1041" type="#_x0000_t202" style="position:absolute;left:18325;top:7204;width:90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6519B95E" w14:textId="77777777" w:rsidR="00324598" w:rsidRPr="004F034E" w:rsidRDefault="00324598" w:rsidP="00690FBD">
                              <w:pPr>
                                <w:rPr>
                                  <w:rFonts w:ascii="ＭＳ 明朝" w:eastAsia="ＭＳ 明朝" w:hAnsi="ＭＳ 明朝"/>
                                </w:rPr>
                              </w:pPr>
                              <w:r w:rsidRPr="004F034E">
                                <w:rPr>
                                  <w:rFonts w:ascii="ＭＳ 明朝" w:eastAsia="ＭＳ 明朝" w:hAnsi="ＭＳ 明朝" w:hint="eastAsia"/>
                                </w:rPr>
                                <w:t>申請</w:t>
                              </w:r>
                              <w:r>
                                <w:rPr>
                                  <w:rFonts w:ascii="ＭＳ 明朝" w:eastAsia="ＭＳ 明朝" w:hAnsi="ＭＳ 明朝" w:hint="eastAsia"/>
                                </w:rPr>
                                <w:t>(※１)</w:t>
                              </w:r>
                            </w:p>
                          </w:txbxContent>
                        </v:textbox>
                      </v:shape>
                      <v:shape id="テキスト ボックス 31" o:spid="_x0000_s1042" type="#_x0000_t202" style="position:absolute;left:41148;top:6953;width:4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5AE65372" w14:textId="77777777" w:rsidR="00324598" w:rsidRPr="004F034E" w:rsidRDefault="00324598" w:rsidP="00690FBD">
                              <w:pPr>
                                <w:rPr>
                                  <w:rFonts w:ascii="ＭＳ 明朝" w:eastAsia="ＭＳ 明朝" w:hAnsi="ＭＳ 明朝"/>
                                </w:rPr>
                              </w:pPr>
                              <w:r>
                                <w:rPr>
                                  <w:rFonts w:ascii="ＭＳ 明朝" w:eastAsia="ＭＳ 明朝" w:hAnsi="ＭＳ 明朝" w:hint="eastAsia"/>
                                </w:rPr>
                                <w:t>通知</w:t>
                              </w:r>
                            </w:p>
                          </w:txbxContent>
                        </v:textbox>
                      </v:shape>
                      <v:shape id="テキスト ボックス 32" o:spid="_x0000_s1043" type="#_x0000_t202" style="position:absolute;left:49808;top:7131;width:42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3CB6F6FC" w14:textId="77777777" w:rsidR="00324598" w:rsidRPr="004F034E" w:rsidRDefault="00324598" w:rsidP="00690FBD">
                              <w:pPr>
                                <w:rPr>
                                  <w:rFonts w:ascii="ＭＳ 明朝" w:eastAsia="ＭＳ 明朝" w:hAnsi="ＭＳ 明朝"/>
                                </w:rPr>
                              </w:pPr>
                              <w:r>
                                <w:rPr>
                                  <w:rFonts w:ascii="ＭＳ 明朝" w:eastAsia="ＭＳ 明朝" w:hAnsi="ＭＳ 明朝" w:hint="eastAsia"/>
                                </w:rPr>
                                <w:t>振込</w:t>
                              </w:r>
                            </w:p>
                          </w:txbxContent>
                        </v:textbox>
                      </v:shape>
                    </v:group>
                  </w:pict>
                </mc:Fallback>
              </mc:AlternateContent>
            </w:r>
            <w:r w:rsidR="009675D2" w:rsidRPr="00A424DA">
              <w:rPr>
                <w:rFonts w:ascii="ＭＳ ゴシック" w:eastAsia="ＭＳ ゴシック" w:hAnsi="ＭＳ ゴシック"/>
                <w:noProof/>
                <w:sz w:val="20"/>
                <w:szCs w:val="20"/>
              </w:rPr>
              <mc:AlternateContent>
                <mc:Choice Requires="wps">
                  <w:drawing>
                    <wp:anchor distT="0" distB="0" distL="114300" distR="114300" simplePos="0" relativeHeight="251654144" behindDoc="0" locked="0" layoutInCell="1" allowOverlap="1" wp14:anchorId="183EC996" wp14:editId="2EAEFC1B">
                      <wp:simplePos x="0" y="0"/>
                      <wp:positionH relativeFrom="column">
                        <wp:posOffset>3050637</wp:posOffset>
                      </wp:positionH>
                      <wp:positionV relativeFrom="paragraph">
                        <wp:posOffset>198120</wp:posOffset>
                      </wp:positionV>
                      <wp:extent cx="1895475" cy="619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895475" cy="61912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14:paraId="380466A8" w14:textId="19902FFB"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交付金の決定通知</w:t>
                                  </w:r>
                                </w:p>
                                <w:p w14:paraId="1BE30836"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及び支給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EC996" id="正方形/長方形 6" o:spid="_x0000_s1044" style="position:absolute;left:0;text-align:left;margin-left:240.2pt;margin-top:15.6pt;width:149.2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3sQIAAFMFAAAOAAAAZHJzL2Uyb0RvYy54bWysVM1uEzEQviPxDpbvdLMhSdtVN1XUKgip&#10;0Eot6tnx2llL/sN2shveAx4AzpwRBx6HSrwFY++22RZOiD14ZzzjzzPfzPjktFUSbZnzwugS5wcj&#10;jJimphJ6XeJ3N8sXRxj5QHRFpNGsxDvm8en8+bOTxhZsbGojK+YQgGhfNLbEdQi2yDJPa6aIPzCW&#10;aTBy4xQJoLp1VjnSALqS2Xg0mmWNcZV1hjLvYfe8M+J5wuec0XDJuWcByRJDbCGtLq2ruGbzE1Ks&#10;HbG1oH0Y5B+iUERouPQB6pwEgjZO/AGlBHXGGx4OqFGZ4VxQlnKAbPLRk2yua2JZygXI8faBJv//&#10;YOnb7ZVDoirxDCNNFJTo7uuXu0/ff/74nP36+K2T0CwS1VhfgP+1vXK95kGMWbfcqfiHfFCbyN09&#10;kMvagChs5kfH08nhFCMKtll+nI+nETTbn7bOh1fMKBSFEjsoXuKUbC986FzvXeJl3khRLYWUSdn5&#10;M+nQlkCdoT0q02AkiQ+wWeJl+hKW3Kg3pur8piP4+hh8Op/CeYQrNWog9vEheCJKoEO5JAFEZYEz&#10;r9cYEbmG1qfBpQsene5Qh1HdAB2DyGIE+xiGCcVMz4mvu8MJNYZKCiUCTIwUqsRHw9NSRytLPd/z&#10;FQvWlShKoV21qdL5y4gUt1am2kH5nenmwlu6FHDvBRB3RRwMAiQNwx0uYeHSABOmlzCqjfvwt/3o&#10;D/0JVowaGCxg6f2GOAZZv9bQucf5ZBInMSmT6eEYFDe0rIYWvVFnBmqawzNiaRKjf5D3IndG3cIb&#10;sIi3goloCnd39eiVs9ANPLwilC0WyQ2mz5Jwoa8tjeCRusj4TXtLnO0bMECt3pr7ISTFkz7sfONJ&#10;bRabYLhITbrnFbopKjC5qa/6VyY+DUM9ee3fwvlvAAAA//8DAFBLAwQUAAYACAAAACEAVy1yGt4A&#10;AAAKAQAADwAAAGRycy9kb3ducmV2LnhtbEyPQU7DMBBF90jcwRokNog6DREJIU4FiB6AQsV2GrtJ&#10;qD2OYjdNb890BcvRf/r/TbWanRWTGUPvScFykYAw1HjdU6vg63N9X4AIEUmj9WQUnE2AVX19VWGp&#10;/Yk+zLSJreASCiUq6GIcSilD0xmHYeEHQ5zt/egw8jm2Uo944nJnZZokj9JhT7zQ4WDeOtMcNken&#10;AO8O30223zY/0yudt+82623qlbq9mV+eQUQzxz8YLvqsDjU77fyRdBBWQVYkGaMKHpYpCAbyvHgC&#10;sWMyLXKQdSX/v1D/AgAA//8DAFBLAQItABQABgAIAAAAIQC2gziS/gAAAOEBAAATAAAAAAAAAAAA&#10;AAAAAAAAAABbQ29udGVudF9UeXBlc10ueG1sUEsBAi0AFAAGAAgAAAAhADj9If/WAAAAlAEAAAsA&#10;AAAAAAAAAAAAAAAALwEAAF9yZWxzLy5yZWxzUEsBAi0AFAAGAAgAAAAhAN6X+bexAgAAUwUAAA4A&#10;AAAAAAAAAAAAAAAALgIAAGRycy9lMm9Eb2MueG1sUEsBAi0AFAAGAAgAAAAhAFctchreAAAACgEA&#10;AA8AAAAAAAAAAAAAAAAACwUAAGRycy9kb3ducmV2LnhtbFBLBQYAAAAABAAEAPMAAAAWBgAAAAA=&#10;" fillcolor="#7f7f7f" strokecolor="windowText" strokeweight="1pt">
                      <v:textbox>
                        <w:txbxContent>
                          <w:p w14:paraId="380466A8" w14:textId="19902FFB"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交付金の決定通知</w:t>
                            </w:r>
                          </w:p>
                          <w:p w14:paraId="1BE30836"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及び支給</w:t>
                            </w:r>
                          </w:p>
                        </w:txbxContent>
                      </v:textbox>
                    </v:rect>
                  </w:pict>
                </mc:Fallback>
              </mc:AlternateContent>
            </w:r>
            <w:r w:rsidR="00A424DA" w:rsidRPr="00A424DA">
              <w:rPr>
                <w:rFonts w:ascii="ＭＳ ゴシック" w:eastAsia="ＭＳ ゴシック" w:hAnsi="ＭＳ ゴシック"/>
                <w:noProof/>
                <w:sz w:val="20"/>
                <w:szCs w:val="20"/>
              </w:rPr>
              <mc:AlternateContent>
                <mc:Choice Requires="wps">
                  <w:drawing>
                    <wp:anchor distT="0" distB="0" distL="114300" distR="114300" simplePos="0" relativeHeight="251663360" behindDoc="0" locked="0" layoutInCell="1" allowOverlap="1" wp14:anchorId="3F80AC9F" wp14:editId="261D6FAD">
                      <wp:simplePos x="0" y="0"/>
                      <wp:positionH relativeFrom="margin">
                        <wp:posOffset>142875</wp:posOffset>
                      </wp:positionH>
                      <wp:positionV relativeFrom="paragraph">
                        <wp:posOffset>199390</wp:posOffset>
                      </wp:positionV>
                      <wp:extent cx="2409825" cy="6191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409825" cy="61912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14:paraId="4953F3A9" w14:textId="4C6D1D3F"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交付申請書兼実績報告書の記入</w:t>
                                  </w:r>
                                </w:p>
                                <w:p w14:paraId="34B78817" w14:textId="77777777"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必要書類の添付</w:t>
                                  </w:r>
                                </w:p>
                                <w:p w14:paraId="7FECB132" w14:textId="77777777" w:rsidR="00324598" w:rsidRPr="0012392E" w:rsidRDefault="00324598" w:rsidP="00690FBD">
                                  <w:pPr>
                                    <w:jc w:val="center"/>
                                    <w:rPr>
                                      <w:rFonts w:ascii="ＭＳ 明朝" w:eastAsia="ＭＳ 明朝" w:hAnsi="ＭＳ 明朝"/>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AC9F" id="正方形/長方形 11" o:spid="_x0000_s1045" style="position:absolute;left:0;text-align:left;margin-left:11.25pt;margin-top:15.7pt;width:189.75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0N8rAIAAFUFAAAOAAAAZHJzL2Uyb0RvYy54bWysVM1uEzEQviPxDpbvdJMo/Yu6qaJWQUil&#10;rdSinh2vN7uS/7Cd7Ib3gAeAM2fEgcehEm/BZ++2SQsnxB68M57/b2Z8ctoqSdbC+dronA73BpQI&#10;zU1R62VO393OXx1R4gPTBZNGi5xuhKen05cvTho7ESNTGVkIR+BE+0ljc1qFYCdZ5nklFPN7xgoN&#10;YWmcYgGsW2aFYw28K5mNBoODrDGusM5w4T1uzzshnSb/ZSl4uCpLLwKROUVuIZ0unYt4ZtMTNlk6&#10;Zqua92mwf8hCsVoj6KOrcxYYWbn6D1eq5s54U4Y9blRmyrLmItWAaoaDZ9XcVMyKVAvA8fYRJv//&#10;3PLL9bUjdYHeDSnRTKFH91+/3H/6/vPH5+zXx28dRSAFVI31E1jc2GvXcx5krLstnYp/VETaBO/m&#10;EV7RBsJxORoPjo9G+5RwyA6Gx0PQcJNtra3z4bUwikQipw7tS6iy9YUPneqDSgzmjayLeS1lYjb+&#10;TDqyZug0BqQwDSWS+YDLnM7Tl3zJlXprik5vf4Cvz8En+5TOE79SkwbojA6hSTjDjJaSBZDKAjWv&#10;l5QwucTw8+BSgCfWndfdrG4Bx05mMYNtDrsFxUrPma864+Q1psomqg7YGVmrnB7tWksdpSJNfY9X&#10;bFjXokiFdtF2vR5HT/FqYYoNBsCZbjO85fMacS8A3DVzWAUUjfUOVzhKaYCE6SlKKuM+/O0+6mNC&#10;IaWkwWoBpfcr5gSqfqMxu8fD8TjuYmLG+4cjMG5XstiV6JU6M+gpxhPZJTLqB/lAls6oO7wCsxgV&#10;IqY5Ynf96Jmz0K083hEuZrOkhv2zLFzoG8uj8whdRPy2vWPO9gMY0KtL87CGbPJsDjvdaKnNbBVM&#10;Wach3eKKaYoMdjfNVf/OxMdhl09a29dw+hsAAP//AwBQSwMEFAAGAAgAAAAhACaw4HTdAAAACQEA&#10;AA8AAABkcnMvZG93bnJldi54bWxMj0FOwzAQRfdI3MEaJDaodWoCKiFOBQgOQKHq1nWmSag9jmI3&#10;TW/PsKLL0X/68365mrwTIw6xC6RhMc9AINlQd9Ro+P76mC1BxGSoNi4QajhjhFV1fVWaog4n+sRx&#10;nRrBJRQLo6FNqS+kjLZFb+I89Eic7cPgTeJzaGQ9mBOXeydVlj1KbzriD63p8a1Fe1gfvQZzd9ja&#10;fL+xP+MrnTfvLu+cClrf3kwvzyASTukfhj99VoeKnXbhSHUUToNSD0xquF/kIDjPM8Xbdgyq5RPI&#10;qpSXC6pfAAAA//8DAFBLAQItABQABgAIAAAAIQC2gziS/gAAAOEBAAATAAAAAAAAAAAAAAAAAAAA&#10;AABbQ29udGVudF9UeXBlc10ueG1sUEsBAi0AFAAGAAgAAAAhADj9If/WAAAAlAEAAAsAAAAAAAAA&#10;AAAAAAAALwEAAF9yZWxzLy5yZWxzUEsBAi0AFAAGAAgAAAAhADnXQ3ysAgAAVQUAAA4AAAAAAAAA&#10;AAAAAAAALgIAAGRycy9lMm9Eb2MueG1sUEsBAi0AFAAGAAgAAAAhACaw4HTdAAAACQEAAA8AAAAA&#10;AAAAAAAAAAAABgUAAGRycy9kb3ducmV2LnhtbFBLBQYAAAAABAAEAPMAAAAQBgAAAAA=&#10;" fillcolor="#7f7f7f" strokecolor="windowText" strokeweight="1pt">
                      <v:textbox>
                        <w:txbxContent>
                          <w:p w14:paraId="4953F3A9" w14:textId="4C6D1D3F"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交付申請書兼実績報告書の記入</w:t>
                            </w:r>
                          </w:p>
                          <w:p w14:paraId="34B78817" w14:textId="77777777"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必要書類の添付</w:t>
                            </w:r>
                          </w:p>
                          <w:p w14:paraId="7FECB132" w14:textId="77777777" w:rsidR="00324598" w:rsidRPr="0012392E" w:rsidRDefault="00324598" w:rsidP="00690FBD">
                            <w:pPr>
                              <w:jc w:val="center"/>
                              <w:rPr>
                                <w:rFonts w:ascii="ＭＳ 明朝" w:eastAsia="ＭＳ 明朝" w:hAnsi="ＭＳ 明朝"/>
                                <w:b/>
                                <w:color w:val="FFFFFF" w:themeColor="background1"/>
                              </w:rPr>
                            </w:pPr>
                          </w:p>
                        </w:txbxContent>
                      </v:textbox>
                      <w10:wrap anchorx="margin"/>
                    </v:rect>
                  </w:pict>
                </mc:Fallback>
              </mc:AlternateContent>
            </w:r>
          </w:p>
        </w:tc>
      </w:tr>
      <w:tr w:rsidR="00690FBD" w:rsidRPr="00E808F2" w14:paraId="248EBD95" w14:textId="77777777" w:rsidTr="009675D2">
        <w:trPr>
          <w:trHeight w:val="1631"/>
        </w:trPr>
        <w:tc>
          <w:tcPr>
            <w:tcW w:w="1054" w:type="dxa"/>
            <w:shd w:val="clear" w:color="auto" w:fill="D9E2F3" w:themeFill="accent1" w:themeFillTint="33"/>
          </w:tcPr>
          <w:p w14:paraId="53E6F853" w14:textId="77777777" w:rsidR="00690FBD" w:rsidRPr="00E808F2" w:rsidRDefault="00690FBD" w:rsidP="002707C5">
            <w:pPr>
              <w:rPr>
                <w:rFonts w:ascii="ＭＳ ゴシック" w:eastAsia="ＭＳ ゴシック" w:hAnsi="ＭＳ ゴシック"/>
                <w:sz w:val="22"/>
              </w:rPr>
            </w:pPr>
            <w:r w:rsidRPr="00E808F2">
              <w:rPr>
                <w:rFonts w:ascii="ＭＳ ゴシック" w:eastAsia="ＭＳ ゴシック" w:hAnsi="ＭＳ ゴシック" w:hint="eastAsia"/>
                <w:sz w:val="22"/>
              </w:rPr>
              <w:t>京都府</w:t>
            </w:r>
          </w:p>
        </w:tc>
        <w:tc>
          <w:tcPr>
            <w:tcW w:w="8593" w:type="dxa"/>
          </w:tcPr>
          <w:p w14:paraId="5ED17552" w14:textId="58D60021" w:rsidR="00690FBD" w:rsidRPr="00A424DA" w:rsidRDefault="00690FBD" w:rsidP="002707C5">
            <w:pPr>
              <w:rPr>
                <w:rFonts w:ascii="ＭＳ ゴシック" w:eastAsia="ＭＳ ゴシック" w:hAnsi="ＭＳ ゴシック"/>
                <w:sz w:val="20"/>
                <w:szCs w:val="20"/>
              </w:rPr>
            </w:pPr>
          </w:p>
        </w:tc>
      </w:tr>
    </w:tbl>
    <w:p w14:paraId="4BEF9DC9" w14:textId="77777777" w:rsidR="007F594D" w:rsidRDefault="007F594D" w:rsidP="00246D57">
      <w:pPr>
        <w:rPr>
          <w:rFonts w:ascii="ＭＳ ゴシック" w:eastAsia="ＭＳ ゴシック" w:hAnsi="ＭＳ ゴシック"/>
          <w:sz w:val="22"/>
        </w:rPr>
      </w:pPr>
    </w:p>
    <w:p w14:paraId="130BBB19" w14:textId="2FD65109" w:rsidR="00690FBD" w:rsidRPr="00E808F2" w:rsidRDefault="00690FBD" w:rsidP="00B75987">
      <w:pPr>
        <w:ind w:firstLineChars="300" w:firstLine="660"/>
        <w:rPr>
          <w:rFonts w:ascii="ＭＳ ゴシック" w:eastAsia="ＭＳ ゴシック" w:hAnsi="ＭＳ ゴシック"/>
          <w:sz w:val="22"/>
        </w:rPr>
      </w:pPr>
      <w:r w:rsidRPr="00E808F2">
        <w:rPr>
          <w:rFonts w:ascii="ＭＳ ゴシック" w:eastAsia="ＭＳ ゴシック" w:hAnsi="ＭＳ ゴシック" w:hint="eastAsia"/>
          <w:sz w:val="22"/>
        </w:rPr>
        <w:t xml:space="preserve">※１　申請は１施設単位であり、申請及び支給は１施設につき１回限りです。　</w:t>
      </w:r>
    </w:p>
    <w:p w14:paraId="1BFF5018" w14:textId="08EC675A" w:rsidR="00E22C5F" w:rsidRPr="00E22C5F" w:rsidRDefault="00690FBD" w:rsidP="00E22C5F">
      <w:pPr>
        <w:ind w:leftChars="300" w:left="1290" w:hangingChars="300" w:hanging="660"/>
        <w:rPr>
          <w:rFonts w:ascii="ＭＳ ゴシック" w:eastAsia="ＭＳ ゴシック" w:hAnsi="ＭＳ ゴシック"/>
          <w:sz w:val="22"/>
        </w:rPr>
      </w:pPr>
      <w:r w:rsidRPr="00E808F2">
        <w:rPr>
          <w:rFonts w:ascii="ＭＳ ゴシック" w:eastAsia="ＭＳ ゴシック" w:hAnsi="ＭＳ ゴシック" w:hint="eastAsia"/>
          <w:sz w:val="22"/>
        </w:rPr>
        <w:t xml:space="preserve">※２　</w:t>
      </w:r>
      <w:r w:rsidR="00E22C5F" w:rsidRPr="00E808F2">
        <w:rPr>
          <w:rFonts w:ascii="ＭＳ ゴシック" w:eastAsia="ＭＳ ゴシック" w:hAnsi="ＭＳ ゴシック" w:hint="eastAsia"/>
          <w:sz w:val="22"/>
        </w:rPr>
        <w:t>提出された申請内容</w:t>
      </w:r>
      <w:r w:rsidR="00E22C5F">
        <w:rPr>
          <w:rFonts w:ascii="ＭＳ ゴシック" w:eastAsia="ＭＳ ゴシック" w:hAnsi="ＭＳ ゴシック" w:hint="eastAsia"/>
          <w:sz w:val="22"/>
        </w:rPr>
        <w:t>について</w:t>
      </w:r>
      <w:r w:rsidR="00E22C5F" w:rsidRPr="00E808F2">
        <w:rPr>
          <w:rFonts w:ascii="ＭＳ ゴシック" w:eastAsia="ＭＳ ゴシック" w:hAnsi="ＭＳ ゴシック" w:hint="eastAsia"/>
          <w:sz w:val="22"/>
        </w:rPr>
        <w:t>問い合わせる場合があります。</w:t>
      </w:r>
      <w:r w:rsidR="00E22C5F" w:rsidRPr="0078142B">
        <w:rPr>
          <w:rFonts w:ascii="ＭＳ ゴシック" w:eastAsia="ＭＳ ゴシック" w:hAnsi="ＭＳ ゴシック" w:hint="eastAsia"/>
          <w:sz w:val="22"/>
        </w:rPr>
        <w:t>「交付申請書兼実績報告書</w:t>
      </w:r>
      <w:r w:rsidR="00E22C5F">
        <w:rPr>
          <w:rFonts w:ascii="ＭＳ ゴシック" w:eastAsia="ＭＳ ゴシック" w:hAnsi="ＭＳ ゴシック" w:hint="eastAsia"/>
          <w:sz w:val="22"/>
        </w:rPr>
        <w:t xml:space="preserve">　</w:t>
      </w:r>
      <w:r w:rsidR="00E22C5F" w:rsidRPr="0078142B">
        <w:rPr>
          <w:rFonts w:ascii="ＭＳ ゴシック" w:eastAsia="ＭＳ ゴシック" w:hAnsi="ＭＳ ゴシック" w:hint="eastAsia"/>
          <w:sz w:val="22"/>
        </w:rPr>
        <w:t>（別記様式）」に記載する連絡先（電話番号、メールアドレス）は、誤りなく入力・記載してください。</w:t>
      </w:r>
    </w:p>
    <w:p w14:paraId="070C7A43" w14:textId="2495005F" w:rsidR="009F293F" w:rsidRDefault="009F293F" w:rsidP="00354E5D">
      <w:pPr>
        <w:ind w:firstLineChars="100" w:firstLine="281"/>
        <w:rPr>
          <w:rFonts w:ascii="ＭＳ ゴシック" w:eastAsia="ＭＳ ゴシック" w:hAnsi="ＭＳ ゴシック"/>
          <w:b/>
          <w:sz w:val="28"/>
          <w:szCs w:val="28"/>
        </w:rPr>
      </w:pPr>
    </w:p>
    <w:p w14:paraId="033C0439" w14:textId="77777777" w:rsidR="007F594D" w:rsidRDefault="007F594D" w:rsidP="00354E5D">
      <w:pPr>
        <w:ind w:firstLineChars="100" w:firstLine="281"/>
        <w:rPr>
          <w:rFonts w:ascii="ＭＳ ゴシック" w:eastAsia="ＭＳ ゴシック" w:hAnsi="ＭＳ ゴシック"/>
          <w:b/>
          <w:sz w:val="28"/>
          <w:szCs w:val="28"/>
        </w:rPr>
      </w:pPr>
    </w:p>
    <w:p w14:paraId="78DDA303" w14:textId="572BF651" w:rsidR="00690FBD" w:rsidRPr="000F7A54" w:rsidRDefault="00690FBD" w:rsidP="008636C4">
      <w:pPr>
        <w:rPr>
          <w:rFonts w:ascii="ＭＳ ゴシック" w:eastAsia="ＭＳ ゴシック" w:hAnsi="ＭＳ ゴシック"/>
          <w:sz w:val="28"/>
          <w:szCs w:val="28"/>
        </w:rPr>
      </w:pPr>
      <w:r w:rsidRPr="000F7A54">
        <w:rPr>
          <w:rFonts w:ascii="ＭＳ ゴシック" w:eastAsia="ＭＳ ゴシック" w:hAnsi="ＭＳ ゴシック" w:hint="eastAsia"/>
          <w:b/>
          <w:sz w:val="28"/>
          <w:szCs w:val="28"/>
        </w:rPr>
        <w:t>２</w:t>
      </w:r>
      <w:r w:rsidR="008636C4">
        <w:rPr>
          <w:rFonts w:ascii="ＭＳ ゴシック" w:eastAsia="ＭＳ ゴシック" w:hAnsi="ＭＳ ゴシック" w:hint="eastAsia"/>
          <w:b/>
          <w:sz w:val="28"/>
          <w:szCs w:val="28"/>
        </w:rPr>
        <w:t xml:space="preserve">　</w:t>
      </w:r>
      <w:r w:rsidRPr="000F7A54">
        <w:rPr>
          <w:rFonts w:ascii="ＭＳ ゴシック" w:eastAsia="ＭＳ ゴシック" w:hAnsi="ＭＳ ゴシック" w:hint="eastAsia"/>
          <w:b/>
          <w:sz w:val="28"/>
          <w:szCs w:val="28"/>
        </w:rPr>
        <w:t>申請の受付期間</w:t>
      </w:r>
      <w:r w:rsidRPr="000F7A54">
        <w:rPr>
          <w:rFonts w:ascii="ＭＳ ゴシック" w:eastAsia="ＭＳ ゴシック" w:hAnsi="ＭＳ ゴシック" w:hint="eastAsia"/>
          <w:sz w:val="28"/>
          <w:szCs w:val="28"/>
        </w:rPr>
        <w:t xml:space="preserve">　</w:t>
      </w:r>
    </w:p>
    <w:p w14:paraId="55A661B9" w14:textId="77777777" w:rsidR="0085158C" w:rsidRDefault="00280EC7" w:rsidP="0085158C">
      <w:pPr>
        <w:ind w:firstLineChars="200" w:firstLine="440"/>
        <w:rPr>
          <w:rFonts w:ascii="ＭＳ ゴシック" w:eastAsia="ＭＳ ゴシック" w:hAnsi="ＭＳ ゴシック"/>
          <w:b/>
          <w:sz w:val="24"/>
          <w:szCs w:val="24"/>
        </w:rPr>
      </w:pPr>
      <w:r>
        <w:rPr>
          <w:rFonts w:ascii="ＭＳ ゴシック" w:eastAsia="ＭＳ ゴシック" w:hAnsi="ＭＳ ゴシック" w:hint="eastAsia"/>
          <w:sz w:val="22"/>
        </w:rPr>
        <w:t xml:space="preserve">　</w:t>
      </w:r>
      <w:r w:rsidR="00BB55E8" w:rsidRPr="002A13F5">
        <w:rPr>
          <w:rFonts w:ascii="ＭＳ ゴシック" w:eastAsia="ＭＳ ゴシック" w:hAnsi="ＭＳ ゴシック" w:hint="eastAsia"/>
          <w:b/>
          <w:sz w:val="24"/>
          <w:szCs w:val="24"/>
        </w:rPr>
        <w:t>令和</w:t>
      </w:r>
      <w:r w:rsidR="00A424DA" w:rsidRPr="002A13F5">
        <w:rPr>
          <w:rFonts w:ascii="ＭＳ ゴシック" w:eastAsia="ＭＳ ゴシック" w:hAnsi="ＭＳ ゴシック" w:hint="eastAsia"/>
          <w:b/>
          <w:sz w:val="24"/>
          <w:szCs w:val="24"/>
        </w:rPr>
        <w:t>４</w:t>
      </w:r>
      <w:r w:rsidR="00BB55E8" w:rsidRPr="002A13F5">
        <w:rPr>
          <w:rFonts w:ascii="ＭＳ ゴシック" w:eastAsia="ＭＳ ゴシック" w:hAnsi="ＭＳ ゴシック" w:hint="eastAsia"/>
          <w:b/>
          <w:sz w:val="24"/>
          <w:szCs w:val="24"/>
        </w:rPr>
        <w:t>年</w:t>
      </w:r>
      <w:r w:rsidR="0061377B">
        <w:rPr>
          <w:rFonts w:ascii="ＭＳ ゴシック" w:eastAsia="ＭＳ ゴシック" w:hAnsi="ＭＳ ゴシック" w:hint="eastAsia"/>
          <w:b/>
          <w:sz w:val="24"/>
          <w:szCs w:val="24"/>
        </w:rPr>
        <w:t>１２</w:t>
      </w:r>
      <w:r w:rsidR="00BB55E8" w:rsidRPr="002A13F5">
        <w:rPr>
          <w:rFonts w:ascii="ＭＳ ゴシック" w:eastAsia="ＭＳ ゴシック" w:hAnsi="ＭＳ ゴシック" w:hint="eastAsia"/>
          <w:b/>
          <w:sz w:val="24"/>
          <w:szCs w:val="24"/>
        </w:rPr>
        <w:t>月</w:t>
      </w:r>
      <w:r w:rsidR="0061377B">
        <w:rPr>
          <w:rFonts w:ascii="ＭＳ ゴシック" w:eastAsia="ＭＳ ゴシック" w:hAnsi="ＭＳ ゴシック" w:hint="eastAsia"/>
          <w:b/>
          <w:sz w:val="24"/>
          <w:szCs w:val="24"/>
        </w:rPr>
        <w:t>1</w:t>
      </w:r>
      <w:r w:rsidRPr="002A13F5">
        <w:rPr>
          <w:rFonts w:ascii="ＭＳ ゴシック" w:eastAsia="ＭＳ ゴシック" w:hAnsi="ＭＳ ゴシック" w:hint="eastAsia"/>
          <w:b/>
          <w:sz w:val="24"/>
          <w:szCs w:val="24"/>
        </w:rPr>
        <w:t>日</w:t>
      </w:r>
      <w:r w:rsidR="00BB55E8" w:rsidRPr="002A13F5">
        <w:rPr>
          <w:rFonts w:ascii="ＭＳ ゴシック" w:eastAsia="ＭＳ ゴシック" w:hAnsi="ＭＳ ゴシック" w:hint="eastAsia"/>
          <w:b/>
          <w:sz w:val="24"/>
          <w:szCs w:val="24"/>
        </w:rPr>
        <w:t>（</w:t>
      </w:r>
      <w:r w:rsidR="004E0597" w:rsidRPr="002A13F5">
        <w:rPr>
          <w:rFonts w:ascii="ＭＳ ゴシック" w:eastAsia="ＭＳ ゴシック" w:hAnsi="ＭＳ ゴシック" w:hint="eastAsia"/>
          <w:b/>
          <w:sz w:val="24"/>
          <w:szCs w:val="24"/>
        </w:rPr>
        <w:t>月</w:t>
      </w:r>
      <w:r w:rsidR="00BB55E8" w:rsidRPr="002A13F5">
        <w:rPr>
          <w:rFonts w:ascii="ＭＳ ゴシック" w:eastAsia="ＭＳ ゴシック" w:hAnsi="ＭＳ ゴシック" w:hint="eastAsia"/>
          <w:b/>
          <w:sz w:val="24"/>
          <w:szCs w:val="24"/>
        </w:rPr>
        <w:t>）～</w:t>
      </w:r>
      <w:r w:rsidR="001B3442" w:rsidRPr="002A13F5">
        <w:rPr>
          <w:rFonts w:ascii="ＭＳ ゴシック" w:eastAsia="ＭＳ ゴシック" w:hAnsi="ＭＳ ゴシック" w:hint="eastAsia"/>
          <w:b/>
          <w:sz w:val="24"/>
          <w:szCs w:val="24"/>
        </w:rPr>
        <w:t>令和</w:t>
      </w:r>
      <w:r w:rsidR="00A424DA" w:rsidRPr="002A13F5">
        <w:rPr>
          <w:rFonts w:ascii="ＭＳ ゴシック" w:eastAsia="ＭＳ ゴシック" w:hAnsi="ＭＳ ゴシック" w:hint="eastAsia"/>
          <w:b/>
          <w:sz w:val="24"/>
          <w:szCs w:val="24"/>
        </w:rPr>
        <w:t>５</w:t>
      </w:r>
      <w:r w:rsidR="001B3442" w:rsidRPr="002A13F5">
        <w:rPr>
          <w:rFonts w:ascii="ＭＳ ゴシック" w:eastAsia="ＭＳ ゴシック" w:hAnsi="ＭＳ ゴシック" w:hint="eastAsia"/>
          <w:b/>
          <w:sz w:val="24"/>
          <w:szCs w:val="24"/>
        </w:rPr>
        <w:t>年１月３１</w:t>
      </w:r>
      <w:r w:rsidR="00BB55E8" w:rsidRPr="002A13F5">
        <w:rPr>
          <w:rFonts w:ascii="ＭＳ ゴシック" w:eastAsia="ＭＳ ゴシック" w:hAnsi="ＭＳ ゴシック" w:hint="eastAsia"/>
          <w:b/>
          <w:sz w:val="24"/>
          <w:szCs w:val="24"/>
        </w:rPr>
        <w:t>日（</w:t>
      </w:r>
      <w:r w:rsidR="001B3442" w:rsidRPr="002A13F5">
        <w:rPr>
          <w:rFonts w:ascii="ＭＳ ゴシック" w:eastAsia="ＭＳ ゴシック" w:hAnsi="ＭＳ ゴシック" w:hint="eastAsia"/>
          <w:b/>
          <w:sz w:val="24"/>
          <w:szCs w:val="24"/>
        </w:rPr>
        <w:t>火</w:t>
      </w:r>
      <w:r w:rsidR="00BB55E8" w:rsidRPr="002A13F5">
        <w:rPr>
          <w:rFonts w:ascii="ＭＳ ゴシック" w:eastAsia="ＭＳ ゴシック" w:hAnsi="ＭＳ ゴシック" w:hint="eastAsia"/>
          <w:b/>
          <w:sz w:val="24"/>
          <w:szCs w:val="24"/>
        </w:rPr>
        <w:t>）</w:t>
      </w:r>
    </w:p>
    <w:p w14:paraId="6CE3C422" w14:textId="32BAD7E8" w:rsidR="009675D2" w:rsidRPr="002A13F5" w:rsidRDefault="0085158C" w:rsidP="0085158C">
      <w:pPr>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20C82" w:rsidRPr="003C06D5">
        <w:rPr>
          <w:rFonts w:ascii="ＭＳ ゴシック" w:eastAsia="ＭＳ ゴシック" w:hAnsi="ＭＳ ゴシック" w:hint="eastAsia"/>
          <w:b/>
          <w:sz w:val="24"/>
          <w:szCs w:val="24"/>
        </w:rPr>
        <w:t>ＷＥＢ申請</w:t>
      </w:r>
      <w:r w:rsidR="00C20C82">
        <w:rPr>
          <w:rFonts w:ascii="ＭＳ ゴシック" w:eastAsia="ＭＳ ゴシック" w:hAnsi="ＭＳ ゴシック" w:hint="eastAsia"/>
          <w:b/>
          <w:sz w:val="24"/>
          <w:szCs w:val="24"/>
        </w:rPr>
        <w:t>の場合</w:t>
      </w:r>
      <w:r>
        <w:rPr>
          <w:rFonts w:ascii="ＭＳ ゴシック" w:eastAsia="ＭＳ ゴシック" w:hAnsi="ＭＳ ゴシック" w:hint="eastAsia"/>
          <w:b/>
          <w:sz w:val="24"/>
          <w:szCs w:val="24"/>
        </w:rPr>
        <w:t>、17時</w:t>
      </w:r>
      <w:r w:rsidR="004E0597" w:rsidRPr="002A13F5">
        <w:rPr>
          <w:rFonts w:ascii="ＭＳ ゴシック" w:eastAsia="ＭＳ ゴシック" w:hAnsi="ＭＳ ゴシック" w:hint="eastAsia"/>
          <w:b/>
          <w:sz w:val="24"/>
          <w:szCs w:val="24"/>
        </w:rPr>
        <w:t>まで</w:t>
      </w:r>
      <w:r w:rsidR="00C20C82">
        <w:rPr>
          <w:rFonts w:ascii="ＭＳ ゴシック" w:eastAsia="ＭＳ ゴシック" w:hAnsi="ＭＳ ゴシック" w:hint="eastAsia"/>
          <w:b/>
          <w:sz w:val="24"/>
          <w:szCs w:val="24"/>
        </w:rPr>
        <w:t>、</w:t>
      </w:r>
      <w:r w:rsidR="00690FBD" w:rsidRPr="002A13F5">
        <w:rPr>
          <w:rFonts w:ascii="ＭＳ ゴシック" w:eastAsia="ＭＳ ゴシック" w:hAnsi="ＭＳ ゴシック" w:hint="eastAsia"/>
          <w:b/>
          <w:sz w:val="24"/>
          <w:szCs w:val="24"/>
        </w:rPr>
        <w:t>郵送</w:t>
      </w:r>
      <w:r w:rsidR="00C20C82">
        <w:rPr>
          <w:rFonts w:ascii="ＭＳ ゴシック" w:eastAsia="ＭＳ ゴシック" w:hAnsi="ＭＳ ゴシック" w:hint="eastAsia"/>
          <w:b/>
          <w:sz w:val="24"/>
          <w:szCs w:val="24"/>
        </w:rPr>
        <w:t>申請</w:t>
      </w:r>
      <w:r w:rsidR="00690FBD" w:rsidRPr="002A13F5">
        <w:rPr>
          <w:rFonts w:ascii="ＭＳ ゴシック" w:eastAsia="ＭＳ ゴシック" w:hAnsi="ＭＳ ゴシック" w:hint="eastAsia"/>
          <w:b/>
          <w:sz w:val="24"/>
          <w:szCs w:val="24"/>
        </w:rPr>
        <w:t>の場合、当日消印まで有効</w:t>
      </w:r>
      <w:r w:rsidR="00826039" w:rsidRPr="002A13F5">
        <w:rPr>
          <w:rFonts w:ascii="ＭＳ ゴシック" w:eastAsia="ＭＳ ゴシック" w:hAnsi="ＭＳ ゴシック" w:hint="eastAsia"/>
          <w:b/>
          <w:sz w:val="24"/>
          <w:szCs w:val="24"/>
        </w:rPr>
        <w:t>。</w:t>
      </w:r>
      <w:r w:rsidR="00C20C82">
        <w:rPr>
          <w:rFonts w:ascii="ＭＳ ゴシック" w:eastAsia="ＭＳ ゴシック" w:hAnsi="ＭＳ ゴシック" w:hint="eastAsia"/>
          <w:b/>
          <w:sz w:val="24"/>
          <w:szCs w:val="24"/>
        </w:rPr>
        <w:t>）</w:t>
      </w:r>
    </w:p>
    <w:p w14:paraId="006EA5AB" w14:textId="77777777" w:rsidR="007F594D" w:rsidRPr="009675D2" w:rsidRDefault="007F594D" w:rsidP="009831F9">
      <w:pPr>
        <w:rPr>
          <w:rFonts w:ascii="ＭＳ ゴシック" w:eastAsia="ＭＳ ゴシック" w:hAnsi="ＭＳ ゴシック"/>
          <w:b/>
          <w:sz w:val="22"/>
        </w:rPr>
      </w:pPr>
    </w:p>
    <w:p w14:paraId="7CFDB66F" w14:textId="56C5DA7A" w:rsidR="009675D2" w:rsidRPr="00E808F2" w:rsidRDefault="001B3442" w:rsidP="00BB55E8">
      <w:pPr>
        <w:rPr>
          <w:rFonts w:ascii="ＭＳ ゴシック" w:eastAsia="ＭＳ ゴシック" w:hAnsi="ＭＳ ゴシック"/>
          <w:sz w:val="22"/>
        </w:rPr>
      </w:pPr>
      <w:r w:rsidRPr="00E808F2">
        <w:rPr>
          <w:rFonts w:ascii="ＭＳ ゴシック" w:eastAsia="ＭＳ ゴシック" w:hAnsi="ＭＳ ゴシック"/>
          <w:sz w:val="22"/>
        </w:rPr>
        <w:tab/>
      </w:r>
      <w:r w:rsidRPr="00E808F2">
        <w:rPr>
          <w:rFonts w:ascii="ＭＳ ゴシック" w:eastAsia="ＭＳ ゴシック" w:hAnsi="ＭＳ ゴシック"/>
          <w:sz w:val="22"/>
        </w:rPr>
        <w:tab/>
      </w:r>
      <w:r w:rsidRPr="00E808F2">
        <w:rPr>
          <w:rFonts w:ascii="ＭＳ ゴシック" w:eastAsia="ＭＳ ゴシック" w:hAnsi="ＭＳ ゴシック" w:hint="eastAsia"/>
          <w:sz w:val="22"/>
        </w:rPr>
        <w:t>なお、申請から交付決定までの目安は以下のとおりです。</w:t>
      </w:r>
    </w:p>
    <w:p w14:paraId="19B5EAFD" w14:textId="43796D93" w:rsidR="00B10613" w:rsidRDefault="00246D57" w:rsidP="00B10613">
      <w:pPr>
        <w:rPr>
          <w:rFonts w:ascii="ＭＳ ゴシック" w:eastAsia="ＭＳ ゴシック" w:hAnsi="ＭＳ ゴシック"/>
          <w:sz w:val="22"/>
        </w:rPr>
      </w:pPr>
      <w:r w:rsidRPr="00E808F2">
        <w:rPr>
          <w:rFonts w:ascii="ＭＳ ゴシック" w:eastAsia="ＭＳ ゴシック" w:hAnsi="ＭＳ ゴシック" w:hint="eastAsia"/>
          <w:noProof/>
          <w:sz w:val="22"/>
        </w:rPr>
        <mc:AlternateContent>
          <mc:Choice Requires="wps">
            <w:drawing>
              <wp:anchor distT="0" distB="0" distL="114300" distR="114300" simplePos="0" relativeHeight="251631616" behindDoc="0" locked="0" layoutInCell="1" allowOverlap="1" wp14:anchorId="0B15DD3C" wp14:editId="5636310E">
                <wp:simplePos x="0" y="0"/>
                <wp:positionH relativeFrom="column">
                  <wp:posOffset>647700</wp:posOffset>
                </wp:positionH>
                <wp:positionV relativeFrom="paragraph">
                  <wp:posOffset>46990</wp:posOffset>
                </wp:positionV>
                <wp:extent cx="3604260" cy="632460"/>
                <wp:effectExtent l="0" t="0" r="15240" b="15240"/>
                <wp:wrapNone/>
                <wp:docPr id="25" name="テキスト ボックス 25"/>
                <wp:cNvGraphicFramePr/>
                <a:graphic xmlns:a="http://schemas.openxmlformats.org/drawingml/2006/main">
                  <a:graphicData uri="http://schemas.microsoft.com/office/word/2010/wordprocessingShape">
                    <wps:wsp>
                      <wps:cNvSpPr txBox="1"/>
                      <wps:spPr>
                        <a:xfrm>
                          <a:off x="0" y="0"/>
                          <a:ext cx="3604260" cy="632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26DAB72" w14:textId="17A531AC" w:rsidR="00324598" w:rsidRPr="00DC75D7" w:rsidRDefault="00324598" w:rsidP="001B3442">
                            <w:pPr>
                              <w:rPr>
                                <w:rFonts w:ascii="ＭＳ ゴシック" w:eastAsia="ＭＳ ゴシック" w:hAnsi="ＭＳ ゴシック"/>
                                <w:sz w:val="22"/>
                              </w:rPr>
                            </w:pPr>
                            <w:r w:rsidRPr="00DC75D7">
                              <w:rPr>
                                <w:rFonts w:ascii="ＭＳ ゴシック" w:eastAsia="ＭＳ ゴシック" w:hAnsi="ＭＳ ゴシック" w:hint="eastAsia"/>
                                <w:sz w:val="22"/>
                              </w:rPr>
                              <w:t>令和４年１２月の申請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sidRPr="00DC75D7">
                              <w:rPr>
                                <w:rFonts w:ascii="ＭＳ ゴシック" w:eastAsia="ＭＳ ゴシック" w:hAnsi="ＭＳ ゴシック" w:hint="eastAsia"/>
                                <w:sz w:val="22"/>
                              </w:rPr>
                              <w:t>２</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p w14:paraId="4456E9B0" w14:textId="6C91D68D" w:rsidR="00324598" w:rsidRPr="00DC75D7" w:rsidRDefault="00324598" w:rsidP="001B3442">
                            <w:pPr>
                              <w:rPr>
                                <w:rFonts w:ascii="ＭＳ ゴシック" w:eastAsia="ＭＳ ゴシック" w:hAnsi="ＭＳ ゴシック"/>
                                <w:sz w:val="22"/>
                              </w:rPr>
                            </w:pPr>
                            <w:r w:rsidRPr="00DC75D7">
                              <w:rPr>
                                <w:rFonts w:ascii="ＭＳ ゴシック" w:eastAsia="ＭＳ ゴシック" w:hAnsi="ＭＳ ゴシック" w:hint="eastAsia"/>
                                <w:sz w:val="22"/>
                              </w:rPr>
                              <w:t>令和５年　１月の申請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sidRPr="00DC75D7">
                              <w:rPr>
                                <w:rFonts w:ascii="ＭＳ ゴシック" w:eastAsia="ＭＳ ゴシック" w:hAnsi="ＭＳ ゴシック" w:hint="eastAsia"/>
                                <w:sz w:val="22"/>
                              </w:rPr>
                              <w:t>３</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DD3C" id="テキスト ボックス 25" o:spid="_x0000_s1046" type="#_x0000_t202" style="position:absolute;left:0;text-align:left;margin-left:51pt;margin-top:3.7pt;width:283.8pt;height:49.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3XlAIAAEYFAAAOAAAAZHJzL2Uyb0RvYy54bWysVM1uEzEQviPxDpbvdJNtGiDqpgqtipCq&#10;tqJFPTteu1nh9RjbyW44JlLFQ/AKiDPPsy/C2JvdlpIT4rI79sw3v9/4+KQuFVkJ6wrQGR0eDCgR&#10;mkNe6PuMfro9f/WGEueZzpkCLTK6Fo6eTF++OK7MRKSwAJULS9CJdpPKZHThvZkkieMLUTJ3AEZo&#10;VEqwJfN4tPdJblmF3kuVpIPBOKnA5sYCF87h7VmrpNPoX0rB/ZWUTniiMoq5+fi18TsP32R6zCb3&#10;lplFwXdpsH/IomSFxqC9qzPmGVna4i9XZcEtOJD+gEOZgJQFF7EGrGY4eFbNzYIZEWvB5jjTt8n9&#10;P7f8cnVtSZFnND2iRLMSZ9RsH5rNj2bzq9l+I832e7PdNpufeCZogw2rjJsg7sYg0tfvoMbBd/cO&#10;L0MfamnL8McKCeqx9eu+3aL2hOPl4XgwSseo4qgbH6YjlNF98og21vn3AkoShIxaHGfsMltdON+a&#10;diYhmNLhLqTXphElv1aiVX4UEivFwGl0EjkmTpUlK4bsYJwL7WMhmIHSaB1gslCqBw73AVUP2tkG&#10;mIjc64GDfcA/I/aIGBW078FlocHuc5B/7tKVrX1XfVtzKN/X8zqOd9iPbg75GidnoV0GZ/h5ge29&#10;YM5fM4vsx4ngRvsr/EgFVUZhJ1GyAPt1332wR1KilpIKtymj7suSWUGJ+qCRrm+Ho1FYv3gYHb1O&#10;8WCfauZPNXpZngKOZIhvh+FRDPZedaK0UN7h4s9CVFQxzTF2Rn0nnvp2x/Hh4GI2i0a4cIb5C31j&#10;eHAd2hzIc1vfMWt2DPPIzUvo9o5NnhGttQ1IDbOlB1lEFoZGt13dDQCXNfJ497CE1+DpOVo9Pn/T&#10;3wAAAP//AwBQSwMEFAAGAAgAAAAhAOkbYfLcAAAACQEAAA8AAABkcnMvZG93bnJldi54bWxMj8tO&#10;wzAQRfdI/IM1SOyoTYvcEuJUCAmJBaJqmw+YxpOHiMdR7Kbh73FXsLw6ozvn5tvZ9WKiMXSeDTwu&#10;FAjiytuOGwPl8f1hAyJEZIu9ZzLwQwG2xe1Njpn1F97TdIiNSCUcMjTQxjhkUoaqJYdh4QfixGo/&#10;Oowpjo20I15SuevlUiktHXacPrQ40FtL1ffh7AzgMX6s6qkqP7vdrkZa4b780sbc382vLyAizfHv&#10;GK76SR2K5HTyZ7ZB9CmrZdoSDayfQCSu9bMGcbqCtQJZ5PL/guIXAAD//wMAUEsBAi0AFAAGAAgA&#10;AAAhALaDOJL+AAAA4QEAABMAAAAAAAAAAAAAAAAAAAAAAFtDb250ZW50X1R5cGVzXS54bWxQSwEC&#10;LQAUAAYACAAAACEAOP0h/9YAAACUAQAACwAAAAAAAAAAAAAAAAAvAQAAX3JlbHMvLnJlbHNQSwEC&#10;LQAUAAYACAAAACEA8zwd15QCAABGBQAADgAAAAAAAAAAAAAAAAAuAgAAZHJzL2Uyb0RvYy54bWxQ&#10;SwECLQAUAAYACAAAACEA6Rth8twAAAAJAQAADwAAAAAAAAAAAAAAAADuBAAAZHJzL2Rvd25yZXYu&#10;eG1sUEsFBgAAAAAEAAQA8wAAAPcFAAAAAA==&#10;" fillcolor="white [3201]" strokecolor="#4472c4 [3204]" strokeweight="1pt">
                <v:textbox>
                  <w:txbxContent>
                    <w:p w14:paraId="026DAB72" w14:textId="17A531AC" w:rsidR="00324598" w:rsidRPr="00DC75D7" w:rsidRDefault="00324598" w:rsidP="001B3442">
                      <w:pPr>
                        <w:rPr>
                          <w:rFonts w:ascii="ＭＳ ゴシック" w:eastAsia="ＭＳ ゴシック" w:hAnsi="ＭＳ ゴシック"/>
                          <w:sz w:val="22"/>
                        </w:rPr>
                      </w:pPr>
                      <w:r w:rsidRPr="00DC75D7">
                        <w:rPr>
                          <w:rFonts w:ascii="ＭＳ ゴシック" w:eastAsia="ＭＳ ゴシック" w:hAnsi="ＭＳ ゴシック" w:hint="eastAsia"/>
                          <w:sz w:val="22"/>
                        </w:rPr>
                        <w:t>令和４年１２月の申請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sidRPr="00DC75D7">
                        <w:rPr>
                          <w:rFonts w:ascii="ＭＳ ゴシック" w:eastAsia="ＭＳ ゴシック" w:hAnsi="ＭＳ ゴシック" w:hint="eastAsia"/>
                          <w:sz w:val="22"/>
                        </w:rPr>
                        <w:t>２</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p w14:paraId="4456E9B0" w14:textId="6C91D68D" w:rsidR="00324598" w:rsidRPr="00DC75D7" w:rsidRDefault="00324598" w:rsidP="001B3442">
                      <w:pPr>
                        <w:rPr>
                          <w:rFonts w:ascii="ＭＳ ゴシック" w:eastAsia="ＭＳ ゴシック" w:hAnsi="ＭＳ ゴシック"/>
                          <w:sz w:val="22"/>
                        </w:rPr>
                      </w:pPr>
                      <w:r w:rsidRPr="00DC75D7">
                        <w:rPr>
                          <w:rFonts w:ascii="ＭＳ ゴシック" w:eastAsia="ＭＳ ゴシック" w:hAnsi="ＭＳ ゴシック" w:hint="eastAsia"/>
                          <w:sz w:val="22"/>
                        </w:rPr>
                        <w:t>令和５年　１月の申請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sidRPr="00DC75D7">
                        <w:rPr>
                          <w:rFonts w:ascii="ＭＳ ゴシック" w:eastAsia="ＭＳ ゴシック" w:hAnsi="ＭＳ ゴシック" w:hint="eastAsia"/>
                          <w:sz w:val="22"/>
                        </w:rPr>
                        <w:t>３</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txbxContent>
                </v:textbox>
              </v:shape>
            </w:pict>
          </mc:Fallback>
        </mc:AlternateContent>
      </w:r>
    </w:p>
    <w:p w14:paraId="34E9C203" w14:textId="77777777" w:rsidR="00B10613" w:rsidRDefault="00B10613" w:rsidP="00246D57">
      <w:pPr>
        <w:rPr>
          <w:rFonts w:ascii="ＭＳ ゴシック" w:eastAsia="ＭＳ ゴシック" w:hAnsi="ＭＳ ゴシック"/>
          <w:sz w:val="22"/>
        </w:rPr>
      </w:pPr>
    </w:p>
    <w:p w14:paraId="4984F6AD" w14:textId="477B4F73" w:rsidR="002A13F5" w:rsidRPr="00A424DA" w:rsidRDefault="007F7F53" w:rsidP="00520C74">
      <w:pPr>
        <w:ind w:leftChars="316" w:left="884" w:hangingChars="100" w:hanging="220"/>
        <w:rPr>
          <w:rFonts w:ascii="ＭＳ ゴシック" w:eastAsia="ＭＳ ゴシック" w:hAnsi="ＭＳ ゴシック"/>
          <w:sz w:val="22"/>
        </w:rPr>
      </w:pPr>
      <w:r w:rsidRPr="00CD4412">
        <w:rPr>
          <w:rFonts w:ascii="ＭＳ ゴシック" w:eastAsia="ＭＳ ゴシック" w:hAnsi="ＭＳ ゴシック" w:hint="eastAsia"/>
          <w:sz w:val="22"/>
        </w:rPr>
        <w:lastRenderedPageBreak/>
        <w:t>※　申請書類に不備や必要提出書類に不足等がある場合、審査及び確認に時間を要し、交付金の交付手続きが遅れる場合があります。</w:t>
      </w:r>
    </w:p>
    <w:p w14:paraId="266E5D62" w14:textId="045E4E4F" w:rsidR="004E0597" w:rsidRDefault="00690FBD" w:rsidP="00520C74">
      <w:pPr>
        <w:ind w:leftChars="300" w:left="850" w:hangingChars="100" w:hanging="220"/>
        <w:rPr>
          <w:rFonts w:ascii="ＭＳ ゴシック" w:eastAsia="ＭＳ ゴシック" w:hAnsi="ＭＳ ゴシック"/>
          <w:sz w:val="22"/>
        </w:rPr>
      </w:pPr>
      <w:r w:rsidRPr="00E808F2">
        <w:rPr>
          <w:rFonts w:ascii="ＭＳ ゴシック" w:eastAsia="ＭＳ ゴシック" w:hAnsi="ＭＳ ゴシック" w:hint="eastAsia"/>
          <w:sz w:val="22"/>
        </w:rPr>
        <w:t>※</w:t>
      </w:r>
      <w:r w:rsidR="00CD4412">
        <w:rPr>
          <w:rFonts w:ascii="ＭＳ ゴシック" w:eastAsia="ＭＳ ゴシック" w:hAnsi="ＭＳ ゴシック" w:hint="eastAsia"/>
          <w:sz w:val="22"/>
        </w:rPr>
        <w:t xml:space="preserve">　</w:t>
      </w:r>
      <w:r w:rsidR="004C3C0B">
        <w:rPr>
          <w:rFonts w:ascii="ＭＳ ゴシック" w:eastAsia="ＭＳ ゴシック" w:hAnsi="ＭＳ ゴシック" w:hint="eastAsia"/>
          <w:sz w:val="22"/>
        </w:rPr>
        <w:t>書類を郵送する</w:t>
      </w:r>
      <w:r w:rsidRPr="00E808F2">
        <w:rPr>
          <w:rFonts w:ascii="ＭＳ ゴシック" w:eastAsia="ＭＳ ゴシック" w:hAnsi="ＭＳ ゴシック" w:hint="eastAsia"/>
          <w:sz w:val="22"/>
        </w:rPr>
        <w:t>場合は、</w:t>
      </w:r>
      <w:r w:rsidR="004E0597">
        <w:rPr>
          <w:rFonts w:ascii="ＭＳ ゴシック" w:eastAsia="ＭＳ ゴシック" w:hAnsi="ＭＳ ゴシック" w:hint="eastAsia"/>
          <w:sz w:val="22"/>
        </w:rPr>
        <w:t>以下</w:t>
      </w:r>
      <w:r w:rsidRPr="00E808F2">
        <w:rPr>
          <w:rFonts w:ascii="ＭＳ ゴシック" w:eastAsia="ＭＳ ゴシック" w:hAnsi="ＭＳ ゴシック" w:hint="eastAsia"/>
          <w:sz w:val="22"/>
        </w:rPr>
        <w:t>の宛先まで、簡易書留やレターパックなど追跡可能な方法により提出してください。</w:t>
      </w:r>
    </w:p>
    <w:p w14:paraId="22FDC62F" w14:textId="202D41E9" w:rsidR="00D50CBD" w:rsidRDefault="004D6E65" w:rsidP="00A424DA">
      <w:pPr>
        <w:ind w:leftChars="350" w:left="955" w:hangingChars="100" w:hanging="220"/>
        <w:rPr>
          <w:rFonts w:ascii="ＭＳ ゴシック" w:eastAsia="ＭＳ ゴシック" w:hAnsi="ＭＳ ゴシック"/>
          <w:sz w:val="22"/>
        </w:rPr>
      </w:pPr>
      <w:r w:rsidRPr="004E0597">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10FD4EBD" wp14:editId="6C6E0C6F">
                <wp:simplePos x="0" y="0"/>
                <wp:positionH relativeFrom="column">
                  <wp:posOffset>457200</wp:posOffset>
                </wp:positionH>
                <wp:positionV relativeFrom="paragraph">
                  <wp:posOffset>96520</wp:posOffset>
                </wp:positionV>
                <wp:extent cx="4457700" cy="632460"/>
                <wp:effectExtent l="0" t="0" r="19050" b="15240"/>
                <wp:wrapNone/>
                <wp:docPr id="13" name="テキスト ボックス 13"/>
                <wp:cNvGraphicFramePr/>
                <a:graphic xmlns:a="http://schemas.openxmlformats.org/drawingml/2006/main">
                  <a:graphicData uri="http://schemas.microsoft.com/office/word/2010/wordprocessingShape">
                    <wps:wsp>
                      <wps:cNvSpPr txBox="1"/>
                      <wps:spPr>
                        <a:xfrm>
                          <a:off x="0" y="0"/>
                          <a:ext cx="4457700" cy="632460"/>
                        </a:xfrm>
                        <a:prstGeom prst="rect">
                          <a:avLst/>
                        </a:prstGeom>
                        <a:solidFill>
                          <a:sysClr val="window" lastClr="FFFFFF"/>
                        </a:solidFill>
                        <a:ln w="12700" cap="flat" cmpd="sng" algn="ctr">
                          <a:solidFill>
                            <a:srgbClr val="4472C4"/>
                          </a:solidFill>
                          <a:prstDash val="solid"/>
                          <a:miter lim="800000"/>
                        </a:ln>
                        <a:effectLst/>
                      </wps:spPr>
                      <wps:txbx>
                        <w:txbxContent>
                          <w:p w14:paraId="4076B530" w14:textId="77777777" w:rsidR="00324598" w:rsidRDefault="00324598" w:rsidP="004E0597">
                            <w:pPr>
                              <w:rPr>
                                <w:rFonts w:ascii="ＭＳ ゴシック" w:eastAsia="ＭＳ ゴシック" w:hAnsi="ＭＳ ゴシック"/>
                                <w:sz w:val="22"/>
                              </w:rPr>
                            </w:pPr>
                            <w:r w:rsidRPr="00E808F2">
                              <w:rPr>
                                <w:rFonts w:ascii="ＭＳ ゴシック" w:eastAsia="ＭＳ ゴシック" w:hAnsi="ＭＳ ゴシック" w:hint="eastAsia"/>
                                <w:sz w:val="22"/>
                              </w:rPr>
                              <w:t>＜送付先＞</w:t>
                            </w:r>
                            <w:r>
                              <w:rPr>
                                <w:rFonts w:ascii="ＭＳ ゴシック" w:eastAsia="ＭＳ ゴシック" w:hAnsi="ＭＳ ゴシック" w:hint="eastAsia"/>
                                <w:sz w:val="22"/>
                              </w:rPr>
                              <w:t xml:space="preserve"> </w:t>
                            </w:r>
                            <w:r w:rsidRPr="00E808F2">
                              <w:rPr>
                                <w:rFonts w:ascii="ＭＳ ゴシック" w:eastAsia="ＭＳ ゴシック" w:hAnsi="ＭＳ ゴシック" w:hint="eastAsia"/>
                                <w:sz w:val="22"/>
                              </w:rPr>
                              <w:t>〒</w:t>
                            </w:r>
                            <w:r w:rsidRPr="00E808F2">
                              <w:rPr>
                                <w:rFonts w:ascii="ＭＳ ゴシック" w:eastAsia="ＭＳ ゴシック" w:hAnsi="ＭＳ ゴシック"/>
                                <w:sz w:val="22"/>
                              </w:rPr>
                              <w:t>600-8799</w:t>
                            </w:r>
                            <w:r w:rsidRPr="00E808F2">
                              <w:rPr>
                                <w:rFonts w:ascii="ＭＳ ゴシック" w:eastAsia="ＭＳ ゴシック" w:hAnsi="ＭＳ ゴシック" w:hint="eastAsia"/>
                                <w:sz w:val="22"/>
                              </w:rPr>
                              <w:t xml:space="preserve">　「京都中央郵便局」留</w:t>
                            </w:r>
                          </w:p>
                          <w:p w14:paraId="2511D92B" w14:textId="70ADF7B5" w:rsidR="00324598" w:rsidRDefault="00324598" w:rsidP="0078723C">
                            <w:pPr>
                              <w:ind w:firstLineChars="600" w:firstLine="1320"/>
                              <w:rPr>
                                <w:rFonts w:ascii="ＭＳ ゴシック" w:eastAsia="ＭＳ ゴシック" w:hAnsi="ＭＳ ゴシック"/>
                                <w:sz w:val="22"/>
                              </w:rPr>
                            </w:pPr>
                            <w:r>
                              <w:rPr>
                                <w:rFonts w:ascii="ＭＳ ゴシック" w:eastAsia="ＭＳ ゴシック" w:hAnsi="ＭＳ ゴシック" w:hint="eastAsia"/>
                                <w:sz w:val="22"/>
                              </w:rPr>
                              <w:t>京都府</w:t>
                            </w:r>
                            <w:r w:rsidRPr="00E808F2">
                              <w:rPr>
                                <w:rFonts w:ascii="ＭＳ ゴシック" w:eastAsia="ＭＳ ゴシック" w:hAnsi="ＭＳ ゴシック" w:hint="eastAsia"/>
                                <w:sz w:val="22"/>
                              </w:rPr>
                              <w:t>物価高騰</w:t>
                            </w:r>
                            <w:r>
                              <w:rPr>
                                <w:rFonts w:ascii="ＭＳ ゴシック" w:eastAsia="ＭＳ ゴシック" w:hAnsi="ＭＳ ゴシック" w:hint="eastAsia"/>
                                <w:sz w:val="22"/>
                              </w:rPr>
                              <w:t>対策</w:t>
                            </w:r>
                            <w:r w:rsidRPr="00E808F2">
                              <w:rPr>
                                <w:rFonts w:ascii="ＭＳ ゴシック" w:eastAsia="ＭＳ ゴシック" w:hAnsi="ＭＳ ゴシック" w:hint="eastAsia"/>
                                <w:sz w:val="22"/>
                              </w:rPr>
                              <w:t>緊急支援交付金センター　宛</w:t>
                            </w:r>
                          </w:p>
                          <w:p w14:paraId="6D8BC0EB" w14:textId="1D7A83B0" w:rsidR="00324598" w:rsidRPr="001B3442" w:rsidRDefault="00324598" w:rsidP="004E0597">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D4EBD" id="テキスト ボックス 13" o:spid="_x0000_s1047" type="#_x0000_t202" style="position:absolute;left:0;text-align:left;margin-left:36pt;margin-top:7.6pt;width:351pt;height:4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nqwIAAC4FAAAOAAAAZHJzL2Uyb0RvYy54bWysVEtu2zAQ3RfoHQjuG9mO6qRC5MB14KJA&#10;0ARIiqxpirIFUCRL0pbcZQwUPUSvUHTd8/gifaRs59OsimpBcf4zb2Z4dt7WkqyEdZVWOe0f9SgR&#10;iuuiUvOcfr6dvjmlxHmmCia1EjldC0fPR69fnTUmEwO90LIQlsCJclljcrrw3mRJ4vhC1MwdaSMU&#10;hKW2NfMg7TwpLGvgvZbJoNcbJo22hbGaC+fAveiEdBT9l6Xg/qosnfBE5hS5+XjaeM7CmYzOWDa3&#10;zCwqvkuD/UMWNasUgh5cXTDPyNJWf7mqK26106U/4rpOdFlWXMQaUE2/96yamwUzItYCcJw5wOT+&#10;n1v+aXVtSVWgd8eUKFajR9vNt+39z+397+3mO9lufmw3m+39L9AEOgCsMS6D3Y2BpW/f6xbGe74D&#10;M+DQlrYOf1RIIAf06wPcovWEg5mmb09OehBxyIbHg3QY+5E8WBvr/AehaxIuObVoZ0SZrS6dRyZQ&#10;3auEYE7LqphWUkZi7SbSkhVD5zEwhW4okcx5MHM6jV9IGi6emElFGtQz6BJjGMlSMo8cawOQnJpT&#10;wuQcs869jbk8sXZ2PjtETdOTwSR9KUhI+oK5RZdd9BDUWFZXHusgqzqnp73w7aylClIRB3pXeuhC&#10;h3a4+XbWdm0cBpPAmulijQ5Z3Q29M3xaIe4lMLhmFlMO5LG5/gpHKTWq1rsbJQttv77ED/oYPkgp&#10;abA1QOTLklkBaD8qjOW7fpqGNYsE2jsAYR9LZo8lallPNNrTxxtheLwGfS/319Lq+g4LPg5RIWKK&#10;I3ZO0Y/uOvHdLuOB4GI8jkpYLMP8pboxPLgOwAW8b9s7Zs1ukjxm8JPe7xfLng1UpxsslR4vvS6r&#10;OG0PqGJuAoGljBO0e0DC1j+mo9bDMzf6AwAA//8DAFBLAwQUAAYACAAAACEAkWi3wt8AAAAJAQAA&#10;DwAAAGRycy9kb3ducmV2LnhtbEyPzU7DMBCE70i8g7VI3KjTqCVViFMhJC78qSktcNzGJomw11Hs&#10;puHtWU5w3G9GszPFenJWjGYInScF81kCwlDtdUeNgt3r/dUKRIhIGq0no+DbBFiX52cF5tqfqDLj&#10;NjaCQyjkqKCNsc+lDHVrHIaZ7w2x9ukHh5HPoZF6wBOHOyvTJLmWDjviDy325q419df26BQsn6bx&#10;+b3av9nqAZtHt8k+XvpBqcuL6fYGRDRT/DPDb32uDiV3Ovgj6SCsgizlKZH5MgXBepYtGBwYzBcr&#10;kGUh/y8ofwAAAP//AwBQSwECLQAUAAYACAAAACEAtoM4kv4AAADhAQAAEwAAAAAAAAAAAAAAAAAA&#10;AAAAW0NvbnRlbnRfVHlwZXNdLnhtbFBLAQItABQABgAIAAAAIQA4/SH/1gAAAJQBAAALAAAAAAAA&#10;AAAAAAAAAC8BAABfcmVscy8ucmVsc1BLAQItABQABgAIAAAAIQCcc/RnqwIAAC4FAAAOAAAAAAAA&#10;AAAAAAAAAC4CAABkcnMvZTJvRG9jLnhtbFBLAQItABQABgAIAAAAIQCRaLfC3wAAAAkBAAAPAAAA&#10;AAAAAAAAAAAAAAUFAABkcnMvZG93bnJldi54bWxQSwUGAAAAAAQABADzAAAAEQYAAAAA&#10;" fillcolor="window" strokecolor="#4472c4" strokeweight="1pt">
                <v:textbox>
                  <w:txbxContent>
                    <w:p w14:paraId="4076B530" w14:textId="77777777" w:rsidR="00324598" w:rsidRDefault="00324598" w:rsidP="004E0597">
                      <w:pPr>
                        <w:rPr>
                          <w:rFonts w:ascii="ＭＳ ゴシック" w:eastAsia="ＭＳ ゴシック" w:hAnsi="ＭＳ ゴシック"/>
                          <w:sz w:val="22"/>
                        </w:rPr>
                      </w:pPr>
                      <w:r w:rsidRPr="00E808F2">
                        <w:rPr>
                          <w:rFonts w:ascii="ＭＳ ゴシック" w:eastAsia="ＭＳ ゴシック" w:hAnsi="ＭＳ ゴシック" w:hint="eastAsia"/>
                          <w:sz w:val="22"/>
                        </w:rPr>
                        <w:t>＜送付先＞</w:t>
                      </w:r>
                      <w:r>
                        <w:rPr>
                          <w:rFonts w:ascii="ＭＳ ゴシック" w:eastAsia="ＭＳ ゴシック" w:hAnsi="ＭＳ ゴシック" w:hint="eastAsia"/>
                          <w:sz w:val="22"/>
                        </w:rPr>
                        <w:t xml:space="preserve"> </w:t>
                      </w:r>
                      <w:r w:rsidRPr="00E808F2">
                        <w:rPr>
                          <w:rFonts w:ascii="ＭＳ ゴシック" w:eastAsia="ＭＳ ゴシック" w:hAnsi="ＭＳ ゴシック" w:hint="eastAsia"/>
                          <w:sz w:val="22"/>
                        </w:rPr>
                        <w:t>〒</w:t>
                      </w:r>
                      <w:r w:rsidRPr="00E808F2">
                        <w:rPr>
                          <w:rFonts w:ascii="ＭＳ ゴシック" w:eastAsia="ＭＳ ゴシック" w:hAnsi="ＭＳ ゴシック"/>
                          <w:sz w:val="22"/>
                        </w:rPr>
                        <w:t>600-8799</w:t>
                      </w:r>
                      <w:r w:rsidRPr="00E808F2">
                        <w:rPr>
                          <w:rFonts w:ascii="ＭＳ ゴシック" w:eastAsia="ＭＳ ゴシック" w:hAnsi="ＭＳ ゴシック" w:hint="eastAsia"/>
                          <w:sz w:val="22"/>
                        </w:rPr>
                        <w:t xml:space="preserve">　「京都中央郵便局」留</w:t>
                      </w:r>
                    </w:p>
                    <w:p w14:paraId="2511D92B" w14:textId="70ADF7B5" w:rsidR="00324598" w:rsidRDefault="00324598" w:rsidP="0078723C">
                      <w:pPr>
                        <w:ind w:firstLineChars="600" w:firstLine="1320"/>
                        <w:rPr>
                          <w:rFonts w:ascii="ＭＳ ゴシック" w:eastAsia="ＭＳ ゴシック" w:hAnsi="ＭＳ ゴシック"/>
                          <w:sz w:val="22"/>
                        </w:rPr>
                      </w:pPr>
                      <w:r>
                        <w:rPr>
                          <w:rFonts w:ascii="ＭＳ ゴシック" w:eastAsia="ＭＳ ゴシック" w:hAnsi="ＭＳ ゴシック" w:hint="eastAsia"/>
                          <w:sz w:val="22"/>
                        </w:rPr>
                        <w:t>京都府</w:t>
                      </w:r>
                      <w:r w:rsidRPr="00E808F2">
                        <w:rPr>
                          <w:rFonts w:ascii="ＭＳ ゴシック" w:eastAsia="ＭＳ ゴシック" w:hAnsi="ＭＳ ゴシック" w:hint="eastAsia"/>
                          <w:sz w:val="22"/>
                        </w:rPr>
                        <w:t>物価高騰</w:t>
                      </w:r>
                      <w:r>
                        <w:rPr>
                          <w:rFonts w:ascii="ＭＳ ゴシック" w:eastAsia="ＭＳ ゴシック" w:hAnsi="ＭＳ ゴシック" w:hint="eastAsia"/>
                          <w:sz w:val="22"/>
                        </w:rPr>
                        <w:t>対策</w:t>
                      </w:r>
                      <w:r w:rsidRPr="00E808F2">
                        <w:rPr>
                          <w:rFonts w:ascii="ＭＳ ゴシック" w:eastAsia="ＭＳ ゴシック" w:hAnsi="ＭＳ ゴシック" w:hint="eastAsia"/>
                          <w:sz w:val="22"/>
                        </w:rPr>
                        <w:t>緊急支援交付金センター　宛</w:t>
                      </w:r>
                    </w:p>
                    <w:p w14:paraId="6D8BC0EB" w14:textId="1D7A83B0" w:rsidR="00324598" w:rsidRPr="001B3442" w:rsidRDefault="00324598" w:rsidP="004E0597">
                      <w:pPr>
                        <w:rPr>
                          <w:rFonts w:ascii="ＭＳ ゴシック" w:eastAsia="ＭＳ ゴシック" w:hAnsi="ＭＳ ゴシック"/>
                          <w:sz w:val="24"/>
                        </w:rPr>
                      </w:pPr>
                    </w:p>
                  </w:txbxContent>
                </v:textbox>
              </v:shape>
            </w:pict>
          </mc:Fallback>
        </mc:AlternateContent>
      </w:r>
    </w:p>
    <w:p w14:paraId="557D5921" w14:textId="300A8F6E" w:rsidR="004E0597" w:rsidRDefault="004E0597" w:rsidP="004E0597">
      <w:pPr>
        <w:ind w:left="765" w:firstLineChars="50" w:firstLine="110"/>
        <w:rPr>
          <w:rFonts w:ascii="ＭＳ ゴシック" w:eastAsia="ＭＳ ゴシック" w:hAnsi="ＭＳ ゴシック"/>
          <w:sz w:val="22"/>
        </w:rPr>
      </w:pPr>
    </w:p>
    <w:p w14:paraId="275DC5BF" w14:textId="4BD2671C" w:rsidR="004E0597" w:rsidRDefault="004E0597" w:rsidP="004E0597">
      <w:pPr>
        <w:ind w:left="765" w:firstLineChars="50" w:firstLine="110"/>
        <w:rPr>
          <w:rFonts w:ascii="ＭＳ ゴシック" w:eastAsia="ＭＳ ゴシック" w:hAnsi="ＭＳ ゴシック"/>
          <w:sz w:val="22"/>
        </w:rPr>
      </w:pPr>
    </w:p>
    <w:p w14:paraId="61CA8565" w14:textId="77777777" w:rsidR="004E0597" w:rsidRPr="00E808F2" w:rsidRDefault="004E0597" w:rsidP="004E0597">
      <w:pPr>
        <w:ind w:left="765" w:firstLineChars="50" w:firstLine="110"/>
        <w:rPr>
          <w:rFonts w:ascii="ＭＳ ゴシック" w:eastAsia="ＭＳ ゴシック" w:hAnsi="ＭＳ ゴシック"/>
          <w:sz w:val="22"/>
        </w:rPr>
      </w:pPr>
    </w:p>
    <w:p w14:paraId="149943AC" w14:textId="77777777" w:rsidR="009675D2" w:rsidRPr="00E808F2" w:rsidRDefault="009675D2" w:rsidP="00690FBD">
      <w:pPr>
        <w:rPr>
          <w:rFonts w:ascii="ＭＳ ゴシック" w:eastAsia="ＭＳ ゴシック" w:hAnsi="ＭＳ ゴシック"/>
          <w:sz w:val="22"/>
        </w:rPr>
      </w:pPr>
    </w:p>
    <w:p w14:paraId="77F45CD9" w14:textId="3EA66E6B" w:rsidR="006E10D1" w:rsidRDefault="00690FBD" w:rsidP="008636C4">
      <w:pPr>
        <w:rPr>
          <w:rFonts w:ascii="ＭＳ ゴシック" w:eastAsia="ＭＳ ゴシック" w:hAnsi="ＭＳ ゴシック"/>
          <w:b/>
          <w:sz w:val="28"/>
          <w:szCs w:val="28"/>
        </w:rPr>
      </w:pPr>
      <w:r w:rsidRPr="000F7A54">
        <w:rPr>
          <w:rFonts w:ascii="ＭＳ ゴシック" w:eastAsia="ＭＳ ゴシック" w:hAnsi="ＭＳ ゴシック" w:hint="eastAsia"/>
          <w:b/>
          <w:sz w:val="28"/>
          <w:szCs w:val="28"/>
        </w:rPr>
        <w:t>３</w:t>
      </w:r>
      <w:r w:rsidR="008636C4">
        <w:rPr>
          <w:rFonts w:ascii="ＭＳ ゴシック" w:eastAsia="ＭＳ ゴシック" w:hAnsi="ＭＳ ゴシック" w:hint="eastAsia"/>
          <w:b/>
          <w:sz w:val="28"/>
          <w:szCs w:val="28"/>
        </w:rPr>
        <w:t xml:space="preserve">　</w:t>
      </w:r>
      <w:r w:rsidR="001B3442" w:rsidRPr="000F7A54">
        <w:rPr>
          <w:rFonts w:ascii="ＭＳ ゴシック" w:eastAsia="ＭＳ ゴシック" w:hAnsi="ＭＳ ゴシック" w:hint="eastAsia"/>
          <w:b/>
          <w:sz w:val="28"/>
          <w:szCs w:val="28"/>
        </w:rPr>
        <w:t>交付</w:t>
      </w:r>
      <w:r w:rsidR="008E478B" w:rsidRPr="000F7A54">
        <w:rPr>
          <w:rFonts w:ascii="ＭＳ ゴシック" w:eastAsia="ＭＳ ゴシック" w:hAnsi="ＭＳ ゴシック" w:hint="eastAsia"/>
          <w:b/>
          <w:sz w:val="28"/>
          <w:szCs w:val="28"/>
        </w:rPr>
        <w:t>金申請に必要な書類</w:t>
      </w:r>
      <w:r w:rsidR="0078142B">
        <w:rPr>
          <w:rFonts w:ascii="ＭＳ ゴシック" w:eastAsia="ＭＳ ゴシック" w:hAnsi="ＭＳ ゴシック" w:hint="eastAsia"/>
          <w:b/>
          <w:sz w:val="28"/>
          <w:szCs w:val="28"/>
        </w:rPr>
        <w:t xml:space="preserve">　</w:t>
      </w:r>
    </w:p>
    <w:p w14:paraId="36FEE903" w14:textId="0C2E800F" w:rsidR="00807C00" w:rsidRPr="00807C00" w:rsidRDefault="00807C00" w:rsidP="00807C00">
      <w:pPr>
        <w:rPr>
          <w:rFonts w:ascii="ＭＳ ゴシック" w:eastAsia="ＭＳ ゴシック" w:hAnsi="ＭＳ ゴシック"/>
          <w:sz w:val="24"/>
          <w:szCs w:val="24"/>
        </w:rPr>
      </w:pPr>
      <w:r>
        <w:rPr>
          <w:rFonts w:ascii="ＭＳ ゴシック" w:eastAsia="ＭＳ ゴシック" w:hAnsi="ＭＳ ゴシック" w:hint="eastAsia"/>
          <w:b/>
          <w:sz w:val="24"/>
          <w:szCs w:val="24"/>
        </w:rPr>
        <w:t>（１）</w:t>
      </w:r>
      <w:r w:rsidRPr="003C06D5">
        <w:rPr>
          <w:rFonts w:ascii="ＭＳ ゴシック" w:eastAsia="ＭＳ ゴシック" w:hAnsi="ＭＳ ゴシック" w:hint="eastAsia"/>
          <w:b/>
          <w:sz w:val="24"/>
          <w:szCs w:val="24"/>
        </w:rPr>
        <w:t>ＷＥＢ申請</w:t>
      </w:r>
    </w:p>
    <w:tbl>
      <w:tblPr>
        <w:tblStyle w:val="ac"/>
        <w:tblW w:w="0" w:type="auto"/>
        <w:tblInd w:w="-5" w:type="dxa"/>
        <w:tblLook w:val="04A0" w:firstRow="1" w:lastRow="0" w:firstColumn="1" w:lastColumn="0" w:noHBand="0" w:noVBand="1"/>
      </w:tblPr>
      <w:tblGrid>
        <w:gridCol w:w="3261"/>
        <w:gridCol w:w="1701"/>
        <w:gridCol w:w="4677"/>
      </w:tblGrid>
      <w:tr w:rsidR="00807C00" w:rsidRPr="000C2C94" w14:paraId="019122BD" w14:textId="77777777" w:rsidTr="00C84DED">
        <w:tc>
          <w:tcPr>
            <w:tcW w:w="3261" w:type="dxa"/>
            <w:shd w:val="clear" w:color="auto" w:fill="DEEAF6" w:themeFill="accent5" w:themeFillTint="33"/>
          </w:tcPr>
          <w:p w14:paraId="1F8E081A"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提出書類</w:t>
            </w:r>
          </w:p>
        </w:tc>
        <w:tc>
          <w:tcPr>
            <w:tcW w:w="1701" w:type="dxa"/>
            <w:shd w:val="clear" w:color="auto" w:fill="DEEAF6" w:themeFill="accent5" w:themeFillTint="33"/>
          </w:tcPr>
          <w:p w14:paraId="26D98605"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申請方法</w:t>
            </w:r>
          </w:p>
        </w:tc>
        <w:tc>
          <w:tcPr>
            <w:tcW w:w="4677" w:type="dxa"/>
            <w:shd w:val="clear" w:color="auto" w:fill="DEEAF6" w:themeFill="accent5" w:themeFillTint="33"/>
          </w:tcPr>
          <w:p w14:paraId="01F7269E"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留意事項</w:t>
            </w:r>
          </w:p>
        </w:tc>
      </w:tr>
      <w:tr w:rsidR="00807C00" w:rsidRPr="000C2C94" w14:paraId="6A476FA5" w14:textId="77777777" w:rsidTr="00C84DED">
        <w:tc>
          <w:tcPr>
            <w:tcW w:w="3261" w:type="dxa"/>
          </w:tcPr>
          <w:p w14:paraId="50FECF75" w14:textId="77777777" w:rsidR="00807C00" w:rsidRPr="00803E88" w:rsidRDefault="00807C00" w:rsidP="00324598">
            <w:pPr>
              <w:ind w:left="1" w:hanging="1"/>
              <w:rPr>
                <w:rFonts w:ascii="ＭＳ ゴシック" w:eastAsia="ＭＳ ゴシック" w:hAnsi="ＭＳ ゴシック"/>
                <w:b/>
                <w:sz w:val="22"/>
              </w:rPr>
            </w:pPr>
            <w:r w:rsidRPr="00803E88">
              <w:rPr>
                <w:rFonts w:ascii="ＭＳ ゴシック" w:eastAsia="ＭＳ ゴシック" w:hAnsi="ＭＳ ゴシック" w:hint="eastAsia"/>
                <w:b/>
                <w:sz w:val="22"/>
              </w:rPr>
              <w:t>交付申請書兼実績報告書（別記様式）</w:t>
            </w:r>
          </w:p>
        </w:tc>
        <w:tc>
          <w:tcPr>
            <w:tcW w:w="1701" w:type="dxa"/>
          </w:tcPr>
          <w:p w14:paraId="5A69A3F4" w14:textId="48636E37" w:rsidR="00807C00" w:rsidRPr="00803E88" w:rsidRDefault="00DD7E7E"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システム</w:t>
            </w:r>
            <w:r w:rsidR="00807C00" w:rsidRPr="00803E88">
              <w:rPr>
                <w:rFonts w:ascii="ＭＳ ゴシック" w:eastAsia="ＭＳ ゴシック" w:hAnsi="ＭＳ ゴシック" w:hint="eastAsia"/>
                <w:sz w:val="22"/>
              </w:rPr>
              <w:t>入力</w:t>
            </w:r>
          </w:p>
        </w:tc>
        <w:tc>
          <w:tcPr>
            <w:tcW w:w="4677" w:type="dxa"/>
          </w:tcPr>
          <w:p w14:paraId="21C3A96D" w14:textId="6C2432BC"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交付金申請電子システムにアクセスし、記入例を参考に入力してください。</w:t>
            </w:r>
          </w:p>
        </w:tc>
      </w:tr>
      <w:tr w:rsidR="00807C00" w:rsidRPr="000C2C94" w14:paraId="02CEFB59" w14:textId="77777777" w:rsidTr="00C84DED">
        <w:tc>
          <w:tcPr>
            <w:tcW w:w="3261" w:type="dxa"/>
          </w:tcPr>
          <w:p w14:paraId="0F21B080" w14:textId="4E64F4DE" w:rsidR="00807C00" w:rsidRPr="00803E88" w:rsidRDefault="00807C00" w:rsidP="00324598">
            <w:pPr>
              <w:ind w:left="1" w:hanging="1"/>
              <w:rPr>
                <w:rFonts w:ascii="ＭＳ ゴシック" w:eastAsia="ＭＳ ゴシック" w:hAnsi="ＭＳ ゴシック"/>
                <w:b/>
                <w:sz w:val="22"/>
              </w:rPr>
            </w:pPr>
            <w:r w:rsidRPr="00803E88">
              <w:rPr>
                <w:rFonts w:ascii="ＭＳ ゴシック" w:eastAsia="ＭＳ ゴシック" w:hAnsi="ＭＳ ゴシック" w:hint="eastAsia"/>
                <w:b/>
                <w:sz w:val="22"/>
              </w:rPr>
              <w:t>口座振替依頼書</w:t>
            </w:r>
          </w:p>
          <w:p w14:paraId="1A7CCE3B" w14:textId="77777777" w:rsidR="00807C00" w:rsidRPr="00803E88" w:rsidRDefault="00807C00" w:rsidP="00324598">
            <w:pPr>
              <w:ind w:left="1" w:hanging="1"/>
              <w:rPr>
                <w:rFonts w:ascii="ＭＳ ゴシック" w:eastAsia="ＭＳ ゴシック" w:hAnsi="ＭＳ ゴシック"/>
                <w:b/>
                <w:sz w:val="22"/>
              </w:rPr>
            </w:pPr>
            <w:r w:rsidRPr="00803E88">
              <w:rPr>
                <w:rFonts w:ascii="ＭＳ ゴシック" w:eastAsia="ＭＳ ゴシック" w:hAnsi="ＭＳ ゴシック" w:hint="eastAsia"/>
                <w:b/>
                <w:sz w:val="22"/>
              </w:rPr>
              <w:t>※委任状を記入しない場合</w:t>
            </w:r>
          </w:p>
        </w:tc>
        <w:tc>
          <w:tcPr>
            <w:tcW w:w="1701" w:type="dxa"/>
          </w:tcPr>
          <w:p w14:paraId="41007BF5" w14:textId="579CCC4D" w:rsidR="00807C00" w:rsidRPr="00803E88" w:rsidRDefault="00DD7E7E"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システム</w:t>
            </w:r>
            <w:r w:rsidR="00807C00" w:rsidRPr="00803E88">
              <w:rPr>
                <w:rFonts w:ascii="ＭＳ ゴシック" w:eastAsia="ＭＳ ゴシック" w:hAnsi="ＭＳ ゴシック" w:hint="eastAsia"/>
                <w:sz w:val="22"/>
              </w:rPr>
              <w:t>入力</w:t>
            </w:r>
          </w:p>
        </w:tc>
        <w:tc>
          <w:tcPr>
            <w:tcW w:w="4677" w:type="dxa"/>
          </w:tcPr>
          <w:p w14:paraId="4AA04DA1" w14:textId="3DF89DA5"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交付金申請電子システムにアクセスし、記入例を参考に入力してください。</w:t>
            </w:r>
          </w:p>
        </w:tc>
      </w:tr>
      <w:tr w:rsidR="00807C00" w:rsidRPr="000C2C94" w14:paraId="35EF128D" w14:textId="77777777" w:rsidTr="00C84DED">
        <w:tc>
          <w:tcPr>
            <w:tcW w:w="3261" w:type="dxa"/>
          </w:tcPr>
          <w:p w14:paraId="1B10E022" w14:textId="6B375FE0" w:rsidR="00807C00" w:rsidRPr="00803E88" w:rsidRDefault="00807C00" w:rsidP="00324598">
            <w:pPr>
              <w:ind w:left="1" w:hanging="1"/>
              <w:rPr>
                <w:rFonts w:ascii="ＭＳ ゴシック" w:eastAsia="ＭＳ ゴシック" w:hAnsi="ＭＳ ゴシック"/>
                <w:b/>
                <w:sz w:val="22"/>
              </w:rPr>
            </w:pPr>
            <w:r w:rsidRPr="00803E88">
              <w:rPr>
                <w:rFonts w:ascii="ＭＳ ゴシック" w:eastAsia="ＭＳ ゴシック" w:hAnsi="ＭＳ ゴシック" w:hint="eastAsia"/>
                <w:b/>
                <w:sz w:val="22"/>
              </w:rPr>
              <w:t>口座振替依頼書</w:t>
            </w:r>
            <w:r w:rsidR="005C3A12">
              <w:rPr>
                <w:rFonts w:ascii="ＭＳ ゴシック" w:eastAsia="ＭＳ ゴシック" w:hAnsi="ＭＳ ゴシック" w:hint="eastAsia"/>
                <w:b/>
                <w:sz w:val="22"/>
              </w:rPr>
              <w:t>（別紙）</w:t>
            </w:r>
          </w:p>
          <w:p w14:paraId="717338F0"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※委任状を記入する場合</w:t>
            </w:r>
          </w:p>
          <w:p w14:paraId="6C5C3F0E" w14:textId="72571981"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（申請者と口座名義</w:t>
            </w:r>
            <w:r w:rsidR="00D577ED">
              <w:rPr>
                <w:rFonts w:ascii="ＭＳ ゴシック" w:eastAsia="ＭＳ ゴシック" w:hAnsi="ＭＳ ゴシック" w:hint="eastAsia"/>
                <w:b/>
                <w:sz w:val="22"/>
              </w:rPr>
              <w:t>人</w:t>
            </w:r>
            <w:r w:rsidRPr="00803E88">
              <w:rPr>
                <w:rFonts w:ascii="ＭＳ ゴシック" w:eastAsia="ＭＳ ゴシック" w:hAnsi="ＭＳ ゴシック" w:hint="eastAsia"/>
                <w:b/>
                <w:sz w:val="22"/>
              </w:rPr>
              <w:t>が異なる場合のみ）</w:t>
            </w:r>
          </w:p>
        </w:tc>
        <w:tc>
          <w:tcPr>
            <w:tcW w:w="1701" w:type="dxa"/>
          </w:tcPr>
          <w:p w14:paraId="29EBDD45" w14:textId="1EE1933D" w:rsidR="00807C00" w:rsidRPr="00803E88" w:rsidRDefault="00DD7E7E"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システム</w:t>
            </w:r>
            <w:r w:rsidR="00807C00" w:rsidRPr="00803E88">
              <w:rPr>
                <w:rFonts w:ascii="ＭＳ ゴシック" w:eastAsia="ＭＳ ゴシック" w:hAnsi="ＭＳ ゴシック" w:hint="eastAsia"/>
                <w:sz w:val="22"/>
              </w:rPr>
              <w:t>入力</w:t>
            </w:r>
          </w:p>
          <w:p w14:paraId="58946A2B"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データ添付</w:t>
            </w:r>
          </w:p>
          <w:p w14:paraId="50B9E61C"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郵送</w:t>
            </w:r>
          </w:p>
        </w:tc>
        <w:tc>
          <w:tcPr>
            <w:tcW w:w="4677" w:type="dxa"/>
          </w:tcPr>
          <w:p w14:paraId="06BDAEFF" w14:textId="4552AE84" w:rsidR="00807C00" w:rsidRPr="00803E88" w:rsidRDefault="00807C00" w:rsidP="00324598">
            <w:pPr>
              <w:rPr>
                <w:rFonts w:ascii="ＭＳ ゴシック" w:eastAsia="ＭＳ ゴシック" w:hAnsi="ＭＳ ゴシック"/>
                <w:b/>
                <w:sz w:val="22"/>
              </w:rPr>
            </w:pPr>
            <w:bookmarkStart w:id="11" w:name="_Hlk120874539"/>
            <w:r w:rsidRPr="00803E88">
              <w:rPr>
                <w:rFonts w:ascii="ＭＳ ゴシック" w:eastAsia="ＭＳ ゴシック" w:hAnsi="ＭＳ ゴシック" w:hint="eastAsia"/>
                <w:b/>
                <w:sz w:val="22"/>
              </w:rPr>
              <w:t>別途Word様式に入力、印刷、押印した写しを委任状欄にアップロードするとともに、必ず印刷・押印した口座振替依頼書（委任状含む）を郵送してください。</w:t>
            </w:r>
            <w:bookmarkEnd w:id="11"/>
          </w:p>
        </w:tc>
      </w:tr>
      <w:tr w:rsidR="00807C00" w:rsidRPr="000C2C94" w14:paraId="7FA9DF31" w14:textId="77777777" w:rsidTr="00C84DED">
        <w:tc>
          <w:tcPr>
            <w:tcW w:w="3261" w:type="dxa"/>
          </w:tcPr>
          <w:p w14:paraId="4BD57D72" w14:textId="77777777" w:rsidR="00566250" w:rsidRPr="00803E88" w:rsidRDefault="00566250" w:rsidP="00566250">
            <w:pPr>
              <w:ind w:left="1"/>
              <w:rPr>
                <w:rFonts w:ascii="ＭＳ ゴシック" w:eastAsia="ＭＳ ゴシック" w:hAnsi="ＭＳ ゴシック"/>
                <w:b/>
                <w:sz w:val="22"/>
              </w:rPr>
            </w:pPr>
            <w:r w:rsidRPr="00803E88">
              <w:rPr>
                <w:rFonts w:ascii="ＭＳ ゴシック" w:eastAsia="ＭＳ ゴシック" w:hAnsi="ＭＳ ゴシック" w:hint="eastAsia"/>
                <w:b/>
                <w:sz w:val="22"/>
              </w:rPr>
              <w:t>振込先口座の通帳の写し</w:t>
            </w:r>
          </w:p>
          <w:p w14:paraId="33E1CF78" w14:textId="583A593A" w:rsidR="00807C00" w:rsidRPr="00803E88" w:rsidRDefault="00566250" w:rsidP="00566250">
            <w:pPr>
              <w:ind w:left="1"/>
              <w:rPr>
                <w:rFonts w:ascii="ＭＳ ゴシック" w:eastAsia="ＭＳ ゴシック" w:hAnsi="ＭＳ ゴシック"/>
                <w:b/>
                <w:sz w:val="22"/>
              </w:rPr>
            </w:pPr>
            <w:r w:rsidRPr="00803E88">
              <w:rPr>
                <w:rFonts w:ascii="ＭＳ ゴシック" w:eastAsia="ＭＳ ゴシック" w:hAnsi="ＭＳ ゴシック" w:hint="eastAsia"/>
                <w:b/>
                <w:sz w:val="22"/>
              </w:rPr>
              <w:t>（別紙の情報が分かる頁）</w:t>
            </w:r>
          </w:p>
        </w:tc>
        <w:tc>
          <w:tcPr>
            <w:tcW w:w="1701" w:type="dxa"/>
          </w:tcPr>
          <w:p w14:paraId="78E0EB95"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データ添付</w:t>
            </w:r>
          </w:p>
        </w:tc>
        <w:tc>
          <w:tcPr>
            <w:tcW w:w="4677" w:type="dxa"/>
          </w:tcPr>
          <w:p w14:paraId="67BAADC9"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通帳表紙の裏面</w:t>
            </w:r>
            <w:r w:rsidRPr="00803E88">
              <w:rPr>
                <w:rFonts w:ascii="ＭＳ ゴシック" w:eastAsia="ＭＳ ゴシック" w:hAnsi="ＭＳ ゴシック" w:hint="eastAsia"/>
                <w:sz w:val="22"/>
              </w:rPr>
              <w:t>（金融機関コード、お取引店舗、通帳口座番号、口座名義がカタカナで記載されているページ）</w:t>
            </w:r>
            <w:r w:rsidRPr="00803E88">
              <w:rPr>
                <w:rFonts w:ascii="ＭＳ ゴシック" w:eastAsia="ＭＳ ゴシック" w:hAnsi="ＭＳ ゴシック" w:hint="eastAsia"/>
                <w:b/>
                <w:sz w:val="22"/>
              </w:rPr>
              <w:t>の写しを添付してください。</w:t>
            </w:r>
          </w:p>
        </w:tc>
      </w:tr>
      <w:tr w:rsidR="00807C00" w:rsidRPr="000C2C94" w14:paraId="01FB957A" w14:textId="77777777" w:rsidTr="00C84DED">
        <w:tc>
          <w:tcPr>
            <w:tcW w:w="3261" w:type="dxa"/>
          </w:tcPr>
          <w:p w14:paraId="7E335F25" w14:textId="77777777" w:rsidR="00807C00" w:rsidRPr="00803E88" w:rsidRDefault="00807C00" w:rsidP="00324598">
            <w:pPr>
              <w:ind w:left="1"/>
              <w:rPr>
                <w:rFonts w:ascii="ＭＳ ゴシック" w:eastAsia="ＭＳ ゴシック" w:hAnsi="ＭＳ ゴシック"/>
                <w:b/>
                <w:sz w:val="22"/>
              </w:rPr>
            </w:pPr>
            <w:r w:rsidRPr="00803E88">
              <w:rPr>
                <w:rFonts w:ascii="ＭＳ ゴシック" w:eastAsia="ＭＳ ゴシック" w:hAnsi="ＭＳ ゴシック" w:hint="eastAsia"/>
                <w:b/>
                <w:sz w:val="22"/>
              </w:rPr>
              <w:t>申請額計算シート</w:t>
            </w:r>
          </w:p>
          <w:p w14:paraId="13D5F8FE" w14:textId="77777777" w:rsidR="00807C00" w:rsidRPr="00803E88" w:rsidRDefault="00807C00" w:rsidP="00324598">
            <w:pPr>
              <w:rPr>
                <w:rFonts w:ascii="ＭＳ ゴシック" w:eastAsia="ＭＳ ゴシック" w:hAnsi="ＭＳ ゴシック"/>
                <w:b/>
                <w:sz w:val="22"/>
              </w:rPr>
            </w:pPr>
          </w:p>
        </w:tc>
        <w:tc>
          <w:tcPr>
            <w:tcW w:w="1701" w:type="dxa"/>
          </w:tcPr>
          <w:p w14:paraId="12BDE724" w14:textId="59CA3C10" w:rsidR="00807C00" w:rsidRPr="00803E88" w:rsidRDefault="00DD7E7E"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Excel様式</w:t>
            </w:r>
            <w:r w:rsidR="00807C00" w:rsidRPr="00803E88">
              <w:rPr>
                <w:rFonts w:ascii="ＭＳ ゴシック" w:eastAsia="ＭＳ ゴシック" w:hAnsi="ＭＳ ゴシック" w:hint="eastAsia"/>
                <w:sz w:val="22"/>
              </w:rPr>
              <w:t>入力</w:t>
            </w:r>
          </w:p>
          <w:p w14:paraId="1A5912C4"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データ添付</w:t>
            </w:r>
          </w:p>
        </w:tc>
        <w:tc>
          <w:tcPr>
            <w:tcW w:w="4677" w:type="dxa"/>
          </w:tcPr>
          <w:p w14:paraId="6631B601"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様式を入力し、添付してください。</w:t>
            </w:r>
          </w:p>
          <w:p w14:paraId="1C20252C" w14:textId="58CDFFB7" w:rsidR="00807C00" w:rsidRPr="00803E88" w:rsidRDefault="00807C00" w:rsidP="00324598">
            <w:pPr>
              <w:ind w:left="220" w:hangingChars="100" w:hanging="220"/>
              <w:rPr>
                <w:rFonts w:ascii="ＭＳ ゴシック" w:eastAsia="ＭＳ ゴシック" w:hAnsi="ＭＳ ゴシック"/>
                <w:b/>
                <w:sz w:val="22"/>
              </w:rPr>
            </w:pPr>
            <w:r w:rsidRPr="00803E88">
              <w:rPr>
                <w:rFonts w:ascii="ＭＳ ゴシック" w:eastAsia="ＭＳ ゴシック" w:hAnsi="ＭＳ ゴシック" w:hint="eastAsia"/>
                <w:sz w:val="22"/>
              </w:rPr>
              <w:t>※計算式が正しいことを確認してください。</w:t>
            </w:r>
          </w:p>
          <w:p w14:paraId="3DB91F89" w14:textId="18B5B3B6" w:rsidR="00807C00" w:rsidRPr="00803E88" w:rsidRDefault="00807C00" w:rsidP="00DD2DAA">
            <w:pPr>
              <w:ind w:left="220" w:hangingChars="100" w:hanging="220"/>
              <w:rPr>
                <w:rFonts w:ascii="ＭＳ ゴシック" w:eastAsia="ＭＳ ゴシック" w:hAnsi="ＭＳ ゴシック"/>
                <w:sz w:val="22"/>
              </w:rPr>
            </w:pPr>
            <w:r w:rsidRPr="00803E88">
              <w:rPr>
                <w:rFonts w:ascii="ＭＳ ゴシック" w:eastAsia="ＭＳ ゴシック" w:hAnsi="ＭＳ ゴシック" w:hint="eastAsia"/>
                <w:sz w:val="22"/>
              </w:rPr>
              <w:t>※PDFに変換せず、Excelファイルのまま添付してください。</w:t>
            </w:r>
          </w:p>
        </w:tc>
      </w:tr>
      <w:tr w:rsidR="00807C00" w:rsidRPr="000C2C94" w14:paraId="37C1D3BA" w14:textId="77777777" w:rsidTr="00C84DED">
        <w:tc>
          <w:tcPr>
            <w:tcW w:w="3261" w:type="dxa"/>
          </w:tcPr>
          <w:p w14:paraId="05C46973" w14:textId="77777777" w:rsidR="00807C00" w:rsidRPr="00803E88" w:rsidRDefault="00807C00" w:rsidP="00324598">
            <w:pPr>
              <w:ind w:left="1"/>
              <w:rPr>
                <w:rFonts w:ascii="ＭＳ ゴシック" w:eastAsia="ＭＳ ゴシック" w:hAnsi="ＭＳ ゴシック"/>
                <w:b/>
                <w:bCs/>
                <w:sz w:val="22"/>
              </w:rPr>
            </w:pPr>
            <w:r w:rsidRPr="00803E88">
              <w:rPr>
                <w:rFonts w:ascii="ＭＳ ゴシック" w:eastAsia="ＭＳ ゴシック" w:hAnsi="ＭＳ ゴシック" w:hint="eastAsia"/>
                <w:b/>
                <w:bCs/>
                <w:sz w:val="22"/>
              </w:rPr>
              <w:t>令和４年</w:t>
            </w:r>
            <w:r w:rsidRPr="00803E88">
              <w:rPr>
                <w:rFonts w:ascii="ＭＳ ゴシック" w:eastAsia="ＭＳ ゴシック" w:hAnsi="ＭＳ ゴシック"/>
                <w:b/>
                <w:bCs/>
                <w:sz w:val="22"/>
              </w:rPr>
              <w:t>10月分の燃料に係る納品書、領収書等の写し</w:t>
            </w:r>
          </w:p>
          <w:p w14:paraId="5B0E20B1" w14:textId="77777777" w:rsidR="00807C00" w:rsidRPr="00803E88" w:rsidRDefault="00807C00" w:rsidP="00324598">
            <w:pPr>
              <w:ind w:left="1"/>
              <w:rPr>
                <w:rFonts w:ascii="ＭＳ ゴシック" w:eastAsia="ＭＳ ゴシック" w:hAnsi="ＭＳ ゴシック"/>
                <w:sz w:val="22"/>
              </w:rPr>
            </w:pPr>
            <w:r w:rsidRPr="00803E88">
              <w:rPr>
                <w:rFonts w:ascii="ＭＳ ゴシック" w:eastAsia="ＭＳ ゴシック" w:hAnsi="ＭＳ ゴシック" w:hint="eastAsia"/>
                <w:sz w:val="22"/>
              </w:rPr>
              <w:t>※公衆浴場の申請の場合のみ</w:t>
            </w:r>
          </w:p>
        </w:tc>
        <w:tc>
          <w:tcPr>
            <w:tcW w:w="1701" w:type="dxa"/>
          </w:tcPr>
          <w:p w14:paraId="4808FDD1"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データ添付</w:t>
            </w:r>
          </w:p>
        </w:tc>
        <w:tc>
          <w:tcPr>
            <w:tcW w:w="4677" w:type="dxa"/>
          </w:tcPr>
          <w:p w14:paraId="1BFE1AC3"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申請者名義の宛名が記載されているもの、経費の明細が分かるものを添付してください。</w:t>
            </w:r>
          </w:p>
          <w:p w14:paraId="7E556A87"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Cs/>
                <w:sz w:val="22"/>
              </w:rPr>
              <w:t>※</w:t>
            </w:r>
            <w:r w:rsidRPr="00803E88">
              <w:rPr>
                <w:rFonts w:ascii="ＭＳ ゴシック" w:eastAsia="ＭＳ ゴシック" w:hAnsi="ＭＳ ゴシック"/>
                <w:bCs/>
                <w:sz w:val="22"/>
              </w:rPr>
              <w:t>廃材のみ使用の場合は添付不要</w:t>
            </w:r>
            <w:r w:rsidRPr="00803E88">
              <w:rPr>
                <w:rFonts w:ascii="ＭＳ ゴシック" w:eastAsia="ＭＳ ゴシック" w:hAnsi="ＭＳ ゴシック" w:hint="eastAsia"/>
                <w:bCs/>
                <w:sz w:val="22"/>
              </w:rPr>
              <w:t>です。</w:t>
            </w:r>
          </w:p>
          <w:p w14:paraId="2DE4A605" w14:textId="77777777" w:rsidR="00807C00" w:rsidRPr="00803E88" w:rsidRDefault="00807C00" w:rsidP="00324598">
            <w:pPr>
              <w:ind w:left="220" w:hangingChars="100" w:hanging="220"/>
              <w:rPr>
                <w:rFonts w:ascii="ＭＳ ゴシック" w:eastAsia="ＭＳ ゴシック" w:hAnsi="ＭＳ ゴシック"/>
                <w:sz w:val="22"/>
              </w:rPr>
            </w:pPr>
            <w:r w:rsidRPr="00803E88">
              <w:rPr>
                <w:rFonts w:ascii="ＭＳ ゴシック" w:eastAsia="ＭＳ ゴシック" w:hAnsi="ＭＳ ゴシック" w:hint="eastAsia"/>
                <w:sz w:val="22"/>
              </w:rPr>
              <w:t xml:space="preserve">※交付対象とならないもの、申請に関係のないものは添付しないでください。　</w:t>
            </w:r>
          </w:p>
        </w:tc>
      </w:tr>
    </w:tbl>
    <w:p w14:paraId="31FFBFEB" w14:textId="246D7C44" w:rsidR="00062426" w:rsidRDefault="00062426" w:rsidP="00807C00">
      <w:pPr>
        <w:rPr>
          <w:rFonts w:ascii="ＭＳ ゴシック" w:eastAsia="ＭＳ ゴシック" w:hAnsi="ＭＳ ゴシック"/>
          <w:b/>
          <w:sz w:val="24"/>
          <w:szCs w:val="24"/>
        </w:rPr>
      </w:pPr>
    </w:p>
    <w:p w14:paraId="10DE1BA4" w14:textId="7CA8D3DC" w:rsidR="00DD2DAA" w:rsidRDefault="00DD2DAA" w:rsidP="00807C00">
      <w:pPr>
        <w:rPr>
          <w:rFonts w:ascii="ＭＳ ゴシック" w:eastAsia="ＭＳ ゴシック" w:hAnsi="ＭＳ ゴシック"/>
          <w:b/>
          <w:sz w:val="24"/>
          <w:szCs w:val="24"/>
        </w:rPr>
      </w:pPr>
    </w:p>
    <w:p w14:paraId="73D486D8" w14:textId="77777777" w:rsidR="0087540B" w:rsidRDefault="0087540B" w:rsidP="00807C00">
      <w:pPr>
        <w:rPr>
          <w:rFonts w:ascii="ＭＳ ゴシック" w:eastAsia="ＭＳ ゴシック" w:hAnsi="ＭＳ ゴシック"/>
          <w:b/>
          <w:sz w:val="24"/>
          <w:szCs w:val="24"/>
        </w:rPr>
      </w:pPr>
    </w:p>
    <w:p w14:paraId="21E44C1B" w14:textId="094EE04E" w:rsidR="00807C00" w:rsidRPr="00807C00" w:rsidRDefault="00807C00" w:rsidP="00807C0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（２）</w:t>
      </w:r>
      <w:r w:rsidRPr="003C06D5">
        <w:rPr>
          <w:rFonts w:ascii="ＭＳ ゴシック" w:eastAsia="ＭＳ ゴシック" w:hAnsi="ＭＳ ゴシック" w:hint="eastAsia"/>
          <w:b/>
          <w:sz w:val="24"/>
          <w:szCs w:val="24"/>
        </w:rPr>
        <w:t>郵送申請</w:t>
      </w:r>
    </w:p>
    <w:tbl>
      <w:tblPr>
        <w:tblStyle w:val="ac"/>
        <w:tblW w:w="0" w:type="auto"/>
        <w:tblInd w:w="-5" w:type="dxa"/>
        <w:tblLook w:val="04A0" w:firstRow="1" w:lastRow="0" w:firstColumn="1" w:lastColumn="0" w:noHBand="0" w:noVBand="1"/>
      </w:tblPr>
      <w:tblGrid>
        <w:gridCol w:w="3261"/>
        <w:gridCol w:w="1701"/>
        <w:gridCol w:w="4677"/>
      </w:tblGrid>
      <w:tr w:rsidR="00807C00" w:rsidRPr="00803E88" w14:paraId="00B37E92" w14:textId="77777777" w:rsidTr="0087540B">
        <w:tc>
          <w:tcPr>
            <w:tcW w:w="3261" w:type="dxa"/>
            <w:shd w:val="clear" w:color="auto" w:fill="DEEAF6" w:themeFill="accent5" w:themeFillTint="33"/>
          </w:tcPr>
          <w:p w14:paraId="4C1EABF2"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提出書類</w:t>
            </w:r>
          </w:p>
        </w:tc>
        <w:tc>
          <w:tcPr>
            <w:tcW w:w="1701" w:type="dxa"/>
            <w:shd w:val="clear" w:color="auto" w:fill="DEEAF6" w:themeFill="accent5" w:themeFillTint="33"/>
          </w:tcPr>
          <w:p w14:paraId="4FB73EB3"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申請方法</w:t>
            </w:r>
          </w:p>
        </w:tc>
        <w:tc>
          <w:tcPr>
            <w:tcW w:w="4677" w:type="dxa"/>
            <w:shd w:val="clear" w:color="auto" w:fill="DEEAF6" w:themeFill="accent5" w:themeFillTint="33"/>
          </w:tcPr>
          <w:p w14:paraId="43ED466C"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留意事項</w:t>
            </w:r>
          </w:p>
        </w:tc>
      </w:tr>
      <w:tr w:rsidR="00807C00" w:rsidRPr="00803E88" w14:paraId="74954E1E" w14:textId="77777777" w:rsidTr="0087540B">
        <w:tc>
          <w:tcPr>
            <w:tcW w:w="3261" w:type="dxa"/>
          </w:tcPr>
          <w:p w14:paraId="2B546EDC" w14:textId="77777777" w:rsidR="00807C00" w:rsidRPr="00803E88" w:rsidRDefault="00807C00" w:rsidP="00324598">
            <w:pPr>
              <w:ind w:left="1" w:hanging="1"/>
              <w:rPr>
                <w:rFonts w:ascii="ＭＳ ゴシック" w:eastAsia="ＭＳ ゴシック" w:hAnsi="ＭＳ ゴシック"/>
                <w:b/>
                <w:sz w:val="22"/>
              </w:rPr>
            </w:pPr>
            <w:r w:rsidRPr="00803E88">
              <w:rPr>
                <w:rFonts w:ascii="ＭＳ ゴシック" w:eastAsia="ＭＳ ゴシック" w:hAnsi="ＭＳ ゴシック" w:hint="eastAsia"/>
                <w:b/>
                <w:sz w:val="22"/>
              </w:rPr>
              <w:t>交付申請書兼実績報告書（別記様式）</w:t>
            </w:r>
          </w:p>
        </w:tc>
        <w:tc>
          <w:tcPr>
            <w:tcW w:w="1701" w:type="dxa"/>
          </w:tcPr>
          <w:p w14:paraId="612DC6BF" w14:textId="688DB6F6" w:rsidR="00807C00" w:rsidRPr="00803E88" w:rsidRDefault="00E83CB7" w:rsidP="00E83CB7">
            <w:pPr>
              <w:rPr>
                <w:rFonts w:ascii="ＭＳ ゴシック" w:eastAsia="ＭＳ ゴシック" w:hAnsi="ＭＳ ゴシック"/>
                <w:sz w:val="22"/>
              </w:rPr>
            </w:pPr>
            <w:r>
              <w:rPr>
                <w:rFonts w:ascii="ＭＳ ゴシック" w:eastAsia="ＭＳ ゴシック" w:hAnsi="ＭＳ ゴシック" w:hint="eastAsia"/>
                <w:sz w:val="22"/>
              </w:rPr>
              <w:t>Excel</w:t>
            </w:r>
            <w:r w:rsidR="00DD7E7E" w:rsidRPr="00803E88">
              <w:rPr>
                <w:rFonts w:ascii="ＭＳ ゴシック" w:eastAsia="ＭＳ ゴシック" w:hAnsi="ＭＳ ゴシック" w:hint="eastAsia"/>
                <w:sz w:val="22"/>
              </w:rPr>
              <w:t>様式</w:t>
            </w:r>
            <w:r w:rsidR="00807C00" w:rsidRPr="00803E88">
              <w:rPr>
                <w:rFonts w:ascii="ＭＳ ゴシック" w:eastAsia="ＭＳ ゴシック" w:hAnsi="ＭＳ ゴシック" w:hint="eastAsia"/>
                <w:sz w:val="22"/>
              </w:rPr>
              <w:t>入力</w:t>
            </w:r>
          </w:p>
        </w:tc>
        <w:tc>
          <w:tcPr>
            <w:tcW w:w="4677" w:type="dxa"/>
          </w:tcPr>
          <w:p w14:paraId="342E7041"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記入例を参考に入力してください。</w:t>
            </w:r>
          </w:p>
        </w:tc>
      </w:tr>
      <w:tr w:rsidR="00807C00" w:rsidRPr="00803E88" w14:paraId="1FBF9E04" w14:textId="77777777" w:rsidTr="0087540B">
        <w:tc>
          <w:tcPr>
            <w:tcW w:w="3261" w:type="dxa"/>
          </w:tcPr>
          <w:p w14:paraId="388AE774" w14:textId="44C16A82" w:rsidR="00807C00" w:rsidRPr="00803E88" w:rsidRDefault="00807C00" w:rsidP="00324598">
            <w:pPr>
              <w:ind w:left="1" w:hanging="1"/>
              <w:rPr>
                <w:rFonts w:ascii="ＭＳ ゴシック" w:eastAsia="ＭＳ ゴシック" w:hAnsi="ＭＳ ゴシック"/>
                <w:b/>
                <w:sz w:val="22"/>
              </w:rPr>
            </w:pPr>
            <w:r w:rsidRPr="00803E88">
              <w:rPr>
                <w:rFonts w:ascii="ＭＳ ゴシック" w:eastAsia="ＭＳ ゴシック" w:hAnsi="ＭＳ ゴシック" w:hint="eastAsia"/>
                <w:b/>
                <w:sz w:val="22"/>
              </w:rPr>
              <w:t>口座振替依頼書（別紙）</w:t>
            </w:r>
          </w:p>
          <w:p w14:paraId="4B1FDABD" w14:textId="2BEDF215" w:rsidR="00704F46" w:rsidRPr="00803E88" w:rsidRDefault="00704F46" w:rsidP="00324598">
            <w:pPr>
              <w:ind w:left="1" w:hanging="1"/>
              <w:rPr>
                <w:rFonts w:ascii="ＭＳ ゴシック" w:eastAsia="ＭＳ ゴシック" w:hAnsi="ＭＳ ゴシック"/>
                <w:b/>
                <w:sz w:val="22"/>
              </w:rPr>
            </w:pPr>
            <w:r w:rsidRPr="00803E88">
              <w:rPr>
                <w:rFonts w:ascii="ＭＳ ゴシック" w:eastAsia="ＭＳ ゴシック" w:hAnsi="ＭＳ ゴシック" w:hint="eastAsia"/>
                <w:b/>
                <w:sz w:val="22"/>
              </w:rPr>
              <w:t>※委任状含む</w:t>
            </w:r>
          </w:p>
          <w:p w14:paraId="0022368F" w14:textId="1BEE1496" w:rsidR="00704F46" w:rsidRPr="00803E88" w:rsidRDefault="00704F46" w:rsidP="00704F46">
            <w:pPr>
              <w:rPr>
                <w:rFonts w:ascii="ＭＳ ゴシック" w:eastAsia="ＭＳ ゴシック" w:hAnsi="ＭＳ ゴシック"/>
                <w:b/>
                <w:sz w:val="22"/>
              </w:rPr>
            </w:pPr>
          </w:p>
          <w:p w14:paraId="7ED11B4B" w14:textId="258A34B9" w:rsidR="00704F46" w:rsidRPr="00803E88" w:rsidRDefault="00704F46" w:rsidP="00704F46">
            <w:pPr>
              <w:ind w:left="1" w:hanging="1"/>
              <w:rPr>
                <w:rFonts w:ascii="ＭＳ ゴシック" w:eastAsia="ＭＳ ゴシック" w:hAnsi="ＭＳ ゴシック"/>
                <w:b/>
                <w:sz w:val="22"/>
              </w:rPr>
            </w:pPr>
          </w:p>
        </w:tc>
        <w:tc>
          <w:tcPr>
            <w:tcW w:w="1701" w:type="dxa"/>
          </w:tcPr>
          <w:p w14:paraId="371102C9" w14:textId="74642E42" w:rsidR="00807C00" w:rsidRPr="00803E88" w:rsidRDefault="00DD7E7E"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Word様式</w:t>
            </w:r>
            <w:r w:rsidR="00807C00" w:rsidRPr="00803E88">
              <w:rPr>
                <w:rFonts w:ascii="ＭＳ ゴシック" w:eastAsia="ＭＳ ゴシック" w:hAnsi="ＭＳ ゴシック" w:hint="eastAsia"/>
                <w:sz w:val="22"/>
              </w:rPr>
              <w:t>入力</w:t>
            </w:r>
          </w:p>
        </w:tc>
        <w:tc>
          <w:tcPr>
            <w:tcW w:w="4677" w:type="dxa"/>
          </w:tcPr>
          <w:p w14:paraId="5D09E285" w14:textId="77777777" w:rsidR="00704F46"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記入例を参考に入力してください。</w:t>
            </w:r>
          </w:p>
          <w:p w14:paraId="22A49A49" w14:textId="4FC1CEB2" w:rsidR="00807C00" w:rsidRPr="00803E88" w:rsidRDefault="00704F46"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申請者と口座名義</w:t>
            </w:r>
            <w:r w:rsidR="00D577ED">
              <w:rPr>
                <w:rFonts w:ascii="ＭＳ ゴシック" w:eastAsia="ＭＳ ゴシック" w:hAnsi="ＭＳ ゴシック" w:hint="eastAsia"/>
                <w:b/>
                <w:sz w:val="22"/>
              </w:rPr>
              <w:t>人</w:t>
            </w:r>
            <w:r w:rsidRPr="00803E88">
              <w:rPr>
                <w:rFonts w:ascii="ＭＳ ゴシック" w:eastAsia="ＭＳ ゴシック" w:hAnsi="ＭＳ ゴシック" w:hint="eastAsia"/>
                <w:b/>
                <w:sz w:val="22"/>
              </w:rPr>
              <w:t>が異なる場合は、必ず印刷・押印した口座振替依頼書（委任状含む）を郵送してください。</w:t>
            </w:r>
          </w:p>
        </w:tc>
      </w:tr>
      <w:tr w:rsidR="00807C00" w:rsidRPr="00803E88" w14:paraId="1AF427B0" w14:textId="77777777" w:rsidTr="0087540B">
        <w:tc>
          <w:tcPr>
            <w:tcW w:w="3261" w:type="dxa"/>
          </w:tcPr>
          <w:p w14:paraId="24CD8810" w14:textId="77777777" w:rsidR="00807C00" w:rsidRPr="00803E88" w:rsidRDefault="00807C00" w:rsidP="00324598">
            <w:pPr>
              <w:ind w:left="1"/>
              <w:rPr>
                <w:rFonts w:ascii="ＭＳ ゴシック" w:eastAsia="ＭＳ ゴシック" w:hAnsi="ＭＳ ゴシック"/>
                <w:b/>
                <w:sz w:val="22"/>
              </w:rPr>
            </w:pPr>
            <w:r w:rsidRPr="00803E88">
              <w:rPr>
                <w:rFonts w:ascii="ＭＳ ゴシック" w:eastAsia="ＭＳ ゴシック" w:hAnsi="ＭＳ ゴシック" w:hint="eastAsia"/>
                <w:b/>
                <w:sz w:val="22"/>
              </w:rPr>
              <w:t>振込先口座の通帳の写し</w:t>
            </w:r>
          </w:p>
          <w:p w14:paraId="7BE98961" w14:textId="77777777" w:rsidR="00807C00" w:rsidRPr="00803E88" w:rsidRDefault="00807C00" w:rsidP="00324598">
            <w:pPr>
              <w:ind w:left="1"/>
              <w:rPr>
                <w:rFonts w:ascii="ＭＳ ゴシック" w:eastAsia="ＭＳ ゴシック" w:hAnsi="ＭＳ ゴシック"/>
                <w:b/>
                <w:sz w:val="22"/>
              </w:rPr>
            </w:pPr>
            <w:r w:rsidRPr="00803E88">
              <w:rPr>
                <w:rFonts w:ascii="ＭＳ ゴシック" w:eastAsia="ＭＳ ゴシック" w:hAnsi="ＭＳ ゴシック" w:hint="eastAsia"/>
                <w:b/>
                <w:sz w:val="22"/>
              </w:rPr>
              <w:t>（別紙の情報が分かる頁）</w:t>
            </w:r>
          </w:p>
        </w:tc>
        <w:tc>
          <w:tcPr>
            <w:tcW w:w="1701" w:type="dxa"/>
          </w:tcPr>
          <w:p w14:paraId="49483796" w14:textId="342BC99B" w:rsidR="00807C00" w:rsidRPr="00803E88" w:rsidRDefault="00DD2DAA"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添付</w:t>
            </w:r>
          </w:p>
        </w:tc>
        <w:tc>
          <w:tcPr>
            <w:tcW w:w="4677" w:type="dxa"/>
          </w:tcPr>
          <w:p w14:paraId="72895E50"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通帳表紙の裏面</w:t>
            </w:r>
            <w:r w:rsidRPr="00803E88">
              <w:rPr>
                <w:rFonts w:ascii="ＭＳ ゴシック" w:eastAsia="ＭＳ ゴシック" w:hAnsi="ＭＳ ゴシック" w:hint="eastAsia"/>
                <w:sz w:val="22"/>
              </w:rPr>
              <w:t>（金融機関コード、お取引店舗、通帳口座番号、口座名義がカタカナで記載されているページ）</w:t>
            </w:r>
            <w:r w:rsidRPr="00803E88">
              <w:rPr>
                <w:rFonts w:ascii="ＭＳ ゴシック" w:eastAsia="ＭＳ ゴシック" w:hAnsi="ＭＳ ゴシック" w:hint="eastAsia"/>
                <w:b/>
                <w:sz w:val="22"/>
              </w:rPr>
              <w:t>の写しを添付してください。</w:t>
            </w:r>
          </w:p>
        </w:tc>
      </w:tr>
      <w:tr w:rsidR="00807C00" w:rsidRPr="00803E88" w14:paraId="1182A21C" w14:textId="77777777" w:rsidTr="0087540B">
        <w:tc>
          <w:tcPr>
            <w:tcW w:w="3261" w:type="dxa"/>
          </w:tcPr>
          <w:p w14:paraId="4B89988E" w14:textId="77777777" w:rsidR="00807C00" w:rsidRPr="00803E88" w:rsidRDefault="00807C00" w:rsidP="00324598">
            <w:pPr>
              <w:ind w:left="1"/>
              <w:rPr>
                <w:rFonts w:ascii="ＭＳ ゴシック" w:eastAsia="ＭＳ ゴシック" w:hAnsi="ＭＳ ゴシック"/>
                <w:b/>
                <w:bCs/>
                <w:sz w:val="22"/>
              </w:rPr>
            </w:pPr>
            <w:r w:rsidRPr="00803E88">
              <w:rPr>
                <w:rFonts w:ascii="ＭＳ ゴシック" w:eastAsia="ＭＳ ゴシック" w:hAnsi="ＭＳ ゴシック" w:hint="eastAsia"/>
                <w:b/>
                <w:bCs/>
                <w:sz w:val="22"/>
              </w:rPr>
              <w:t>令和４年</w:t>
            </w:r>
            <w:r w:rsidRPr="00803E88">
              <w:rPr>
                <w:rFonts w:ascii="ＭＳ ゴシック" w:eastAsia="ＭＳ ゴシック" w:hAnsi="ＭＳ ゴシック"/>
                <w:b/>
                <w:bCs/>
                <w:sz w:val="22"/>
              </w:rPr>
              <w:t>10月分の燃料に係る納品書、領収書等の写し</w:t>
            </w:r>
          </w:p>
          <w:p w14:paraId="78AE5BAB" w14:textId="77777777" w:rsidR="00807C00" w:rsidRPr="00803E88" w:rsidRDefault="00807C00" w:rsidP="00324598">
            <w:pPr>
              <w:ind w:left="1"/>
              <w:rPr>
                <w:rFonts w:ascii="ＭＳ ゴシック" w:eastAsia="ＭＳ ゴシック" w:hAnsi="ＭＳ ゴシック"/>
                <w:sz w:val="22"/>
              </w:rPr>
            </w:pPr>
            <w:r w:rsidRPr="00803E88">
              <w:rPr>
                <w:rFonts w:ascii="ＭＳ ゴシック" w:eastAsia="ＭＳ ゴシック" w:hAnsi="ＭＳ ゴシック" w:hint="eastAsia"/>
                <w:sz w:val="22"/>
              </w:rPr>
              <w:t>※公衆浴場の申請の場合のみ</w:t>
            </w:r>
          </w:p>
        </w:tc>
        <w:tc>
          <w:tcPr>
            <w:tcW w:w="1701" w:type="dxa"/>
          </w:tcPr>
          <w:p w14:paraId="53FFB864" w14:textId="77777777" w:rsidR="00807C00" w:rsidRPr="00803E88" w:rsidRDefault="00807C00" w:rsidP="00324598">
            <w:pPr>
              <w:jc w:val="center"/>
              <w:rPr>
                <w:rFonts w:ascii="ＭＳ ゴシック" w:eastAsia="ＭＳ ゴシック" w:hAnsi="ＭＳ ゴシック"/>
                <w:sz w:val="22"/>
              </w:rPr>
            </w:pPr>
            <w:r w:rsidRPr="00803E88">
              <w:rPr>
                <w:rFonts w:ascii="ＭＳ ゴシック" w:eastAsia="ＭＳ ゴシック" w:hAnsi="ＭＳ ゴシック" w:hint="eastAsia"/>
                <w:sz w:val="22"/>
              </w:rPr>
              <w:t>添付</w:t>
            </w:r>
          </w:p>
        </w:tc>
        <w:tc>
          <w:tcPr>
            <w:tcW w:w="4677" w:type="dxa"/>
          </w:tcPr>
          <w:p w14:paraId="1451A52E"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
                <w:sz w:val="22"/>
              </w:rPr>
              <w:t>申請者名義の宛名が記載されているもの、経費の明細が分かるものを添付してください。</w:t>
            </w:r>
          </w:p>
          <w:p w14:paraId="1B3A88D1" w14:textId="77777777" w:rsidR="00807C00" w:rsidRPr="00803E88" w:rsidRDefault="00807C00" w:rsidP="00324598">
            <w:pPr>
              <w:rPr>
                <w:rFonts w:ascii="ＭＳ ゴシック" w:eastAsia="ＭＳ ゴシック" w:hAnsi="ＭＳ ゴシック"/>
                <w:b/>
                <w:sz w:val="22"/>
              </w:rPr>
            </w:pPr>
            <w:r w:rsidRPr="00803E88">
              <w:rPr>
                <w:rFonts w:ascii="ＭＳ ゴシック" w:eastAsia="ＭＳ ゴシック" w:hAnsi="ＭＳ ゴシック" w:hint="eastAsia"/>
                <w:bCs/>
                <w:sz w:val="22"/>
              </w:rPr>
              <w:t>※</w:t>
            </w:r>
            <w:r w:rsidRPr="00803E88">
              <w:rPr>
                <w:rFonts w:ascii="ＭＳ ゴシック" w:eastAsia="ＭＳ ゴシック" w:hAnsi="ＭＳ ゴシック"/>
                <w:bCs/>
                <w:sz w:val="22"/>
              </w:rPr>
              <w:t>廃材のみ使用の場合は添付不要</w:t>
            </w:r>
            <w:r w:rsidRPr="00803E88">
              <w:rPr>
                <w:rFonts w:ascii="ＭＳ ゴシック" w:eastAsia="ＭＳ ゴシック" w:hAnsi="ＭＳ ゴシック" w:hint="eastAsia"/>
                <w:bCs/>
                <w:sz w:val="22"/>
              </w:rPr>
              <w:t>です。</w:t>
            </w:r>
          </w:p>
          <w:p w14:paraId="2F9F68C2" w14:textId="77777777" w:rsidR="00807C00" w:rsidRPr="00803E88" w:rsidRDefault="00807C00" w:rsidP="00324598">
            <w:pPr>
              <w:ind w:left="220" w:hangingChars="100" w:hanging="220"/>
              <w:rPr>
                <w:rFonts w:ascii="ＭＳ ゴシック" w:eastAsia="ＭＳ ゴシック" w:hAnsi="ＭＳ ゴシック"/>
                <w:sz w:val="22"/>
              </w:rPr>
            </w:pPr>
            <w:r w:rsidRPr="00803E88">
              <w:rPr>
                <w:rFonts w:ascii="ＭＳ ゴシック" w:eastAsia="ＭＳ ゴシック" w:hAnsi="ＭＳ ゴシック" w:hint="eastAsia"/>
                <w:sz w:val="22"/>
              </w:rPr>
              <w:t xml:space="preserve">※交付対象とならないもの、申請に関係のないものは添付しないでください。　</w:t>
            </w:r>
          </w:p>
        </w:tc>
      </w:tr>
    </w:tbl>
    <w:p w14:paraId="307F7C32" w14:textId="77777777" w:rsidR="00062426" w:rsidRPr="00803E88" w:rsidRDefault="00062426" w:rsidP="00E22C5F">
      <w:pPr>
        <w:rPr>
          <w:rFonts w:ascii="ＭＳ ゴシック" w:eastAsia="ＭＳ ゴシック" w:hAnsi="ＭＳ ゴシック"/>
          <w:sz w:val="22"/>
        </w:rPr>
      </w:pPr>
    </w:p>
    <w:p w14:paraId="24CD8900" w14:textId="77777777" w:rsidR="00062426" w:rsidRPr="005074DB" w:rsidRDefault="00062426" w:rsidP="00062426">
      <w:pPr>
        <w:pStyle w:val="a3"/>
        <w:ind w:leftChars="0" w:left="600"/>
        <w:rPr>
          <w:rFonts w:ascii="ＭＳ ゴシック" w:eastAsia="ＭＳ ゴシック" w:hAnsi="ＭＳ ゴシック"/>
          <w:sz w:val="22"/>
        </w:rPr>
      </w:pPr>
    </w:p>
    <w:p w14:paraId="031E56BE" w14:textId="118C36E4" w:rsidR="00DD5A5B" w:rsidRPr="000F7A54" w:rsidRDefault="00E22C5F" w:rsidP="008636C4">
      <w:pPr>
        <w:rPr>
          <w:rFonts w:ascii="ＭＳ ゴシック" w:eastAsia="ＭＳ ゴシック" w:hAnsi="ＭＳ ゴシック"/>
          <w:b/>
          <w:sz w:val="28"/>
          <w:szCs w:val="28"/>
        </w:rPr>
      </w:pPr>
      <w:bookmarkStart w:id="12" w:name="_Hlk120869348"/>
      <w:r>
        <w:rPr>
          <w:rFonts w:ascii="ＭＳ ゴシック" w:eastAsia="ＭＳ ゴシック" w:hAnsi="ＭＳ ゴシック" w:hint="eastAsia"/>
          <w:b/>
          <w:sz w:val="28"/>
          <w:szCs w:val="28"/>
        </w:rPr>
        <w:t>４</w:t>
      </w:r>
      <w:r w:rsidR="008636C4">
        <w:rPr>
          <w:rFonts w:ascii="ＭＳ ゴシック" w:eastAsia="ＭＳ ゴシック" w:hAnsi="ＭＳ ゴシック" w:hint="eastAsia"/>
          <w:b/>
          <w:sz w:val="28"/>
          <w:szCs w:val="28"/>
        </w:rPr>
        <w:t xml:space="preserve">　</w:t>
      </w:r>
      <w:r w:rsidR="00DD5A5B" w:rsidRPr="000F7A54">
        <w:rPr>
          <w:rFonts w:ascii="ＭＳ ゴシック" w:eastAsia="ＭＳ ゴシック" w:hAnsi="ＭＳ ゴシック" w:hint="eastAsia"/>
          <w:b/>
          <w:sz w:val="28"/>
          <w:szCs w:val="28"/>
        </w:rPr>
        <w:t>証拠書類の保管について</w:t>
      </w:r>
    </w:p>
    <w:p w14:paraId="3DF26900" w14:textId="19D14401" w:rsidR="00DD5A5B" w:rsidRPr="00E808F2" w:rsidRDefault="00DD5A5B" w:rsidP="009D00BF">
      <w:pPr>
        <w:ind w:left="221" w:hangingChars="100" w:hanging="221"/>
        <w:rPr>
          <w:rFonts w:ascii="ＭＳ ゴシック" w:eastAsia="ＭＳ ゴシック" w:hAnsi="ＭＳ ゴシック"/>
          <w:sz w:val="22"/>
        </w:rPr>
      </w:pPr>
      <w:r w:rsidRPr="00E808F2">
        <w:rPr>
          <w:rFonts w:ascii="ＭＳ ゴシック" w:eastAsia="ＭＳ ゴシック" w:hAnsi="ＭＳ ゴシック" w:hint="eastAsia"/>
          <w:b/>
          <w:sz w:val="22"/>
        </w:rPr>
        <w:t xml:space="preserve">　</w:t>
      </w:r>
      <w:r w:rsidR="009D00BF" w:rsidRPr="00E808F2">
        <w:rPr>
          <w:rFonts w:ascii="ＭＳ ゴシック" w:eastAsia="ＭＳ ゴシック" w:hAnsi="ＭＳ ゴシック" w:hint="eastAsia"/>
          <w:b/>
          <w:sz w:val="22"/>
        </w:rPr>
        <w:t xml:space="preserve">　</w:t>
      </w:r>
      <w:r w:rsidRPr="00E808F2">
        <w:rPr>
          <w:rFonts w:ascii="ＭＳ ゴシック" w:eastAsia="ＭＳ ゴシック" w:hAnsi="ＭＳ ゴシック" w:hint="eastAsia"/>
          <w:sz w:val="22"/>
        </w:rPr>
        <w:t>本</w:t>
      </w:r>
      <w:r w:rsidR="001B3442" w:rsidRPr="00E808F2">
        <w:rPr>
          <w:rFonts w:ascii="ＭＳ ゴシック" w:eastAsia="ＭＳ ゴシック" w:hAnsi="ＭＳ ゴシック" w:hint="eastAsia"/>
          <w:sz w:val="22"/>
        </w:rPr>
        <w:t>交付</w:t>
      </w:r>
      <w:r w:rsidR="00C422C3" w:rsidRPr="00E808F2">
        <w:rPr>
          <w:rFonts w:ascii="ＭＳ ゴシック" w:eastAsia="ＭＳ ゴシック" w:hAnsi="ＭＳ ゴシック" w:hint="eastAsia"/>
          <w:sz w:val="22"/>
        </w:rPr>
        <w:t>金</w:t>
      </w:r>
      <w:r w:rsidRPr="00E808F2">
        <w:rPr>
          <w:rFonts w:ascii="ＭＳ ゴシック" w:eastAsia="ＭＳ ゴシック" w:hAnsi="ＭＳ ゴシック" w:hint="eastAsia"/>
          <w:sz w:val="22"/>
        </w:rPr>
        <w:t>に係る以下の証拠書類について、交付決定日の属する年度の終了後、</w:t>
      </w:r>
      <w:r w:rsidR="00074936">
        <w:rPr>
          <w:rFonts w:ascii="ＭＳ ゴシック" w:eastAsia="ＭＳ ゴシック" w:hAnsi="ＭＳ ゴシック" w:hint="eastAsia"/>
          <w:sz w:val="22"/>
        </w:rPr>
        <w:t>10年</w:t>
      </w:r>
      <w:r w:rsidRPr="00E808F2">
        <w:rPr>
          <w:rFonts w:ascii="ＭＳ ゴシック" w:eastAsia="ＭＳ ゴシック" w:hAnsi="ＭＳ ゴシック" w:hint="eastAsia"/>
          <w:sz w:val="22"/>
        </w:rPr>
        <w:t>保管してください。</w:t>
      </w:r>
    </w:p>
    <w:p w14:paraId="35D25A97" w14:textId="0FFB680F" w:rsidR="008636C4" w:rsidRDefault="009D00BF" w:rsidP="009675D2">
      <w:pPr>
        <w:ind w:left="281" w:firstLineChars="100" w:firstLine="220"/>
        <w:rPr>
          <w:rFonts w:ascii="ＭＳ ゴシック" w:eastAsia="ＭＳ ゴシック" w:hAnsi="ＭＳ ゴシック"/>
          <w:sz w:val="22"/>
        </w:rPr>
      </w:pPr>
      <w:r w:rsidRPr="00E808F2">
        <w:rPr>
          <w:rFonts w:ascii="ＭＳ ゴシック" w:eastAsia="ＭＳ ゴシック" w:hAnsi="ＭＳ ゴシック" w:hint="eastAsia"/>
          <w:sz w:val="22"/>
        </w:rPr>
        <w:t>なお、京都府職員による現地調査等の際に、</w:t>
      </w:r>
      <w:r w:rsidR="00857583">
        <w:rPr>
          <w:rFonts w:ascii="ＭＳ ゴシック" w:eastAsia="ＭＳ ゴシック" w:hAnsi="ＭＳ ゴシック" w:hint="eastAsia"/>
          <w:sz w:val="22"/>
        </w:rPr>
        <w:t>以下の</w:t>
      </w:r>
      <w:r w:rsidRPr="00E808F2">
        <w:rPr>
          <w:rFonts w:ascii="ＭＳ ゴシック" w:eastAsia="ＭＳ ゴシック" w:hAnsi="ＭＳ ゴシック" w:hint="eastAsia"/>
          <w:sz w:val="22"/>
        </w:rPr>
        <w:t>証拠書類が確認できない場合は、交付金の返還を求めることがありますので、不足のないよう保管してください。</w:t>
      </w:r>
    </w:p>
    <w:p w14:paraId="7EB4D584" w14:textId="77777777" w:rsidR="00857583" w:rsidRPr="00C84DED" w:rsidRDefault="00857583" w:rsidP="00857583">
      <w:pPr>
        <w:ind w:left="281" w:firstLineChars="100" w:firstLine="221"/>
        <w:rPr>
          <w:rFonts w:ascii="ＭＳ ゴシック" w:eastAsia="ＭＳ ゴシック" w:hAnsi="ＭＳ ゴシック"/>
          <w:b/>
          <w:sz w:val="22"/>
        </w:rPr>
      </w:pPr>
      <w:r w:rsidRPr="00C84DED">
        <w:rPr>
          <w:rFonts w:ascii="ＭＳ ゴシック" w:eastAsia="ＭＳ ゴシック" w:hAnsi="ＭＳ ゴシック" w:hint="eastAsia"/>
          <w:b/>
          <w:sz w:val="22"/>
        </w:rPr>
        <w:t>①交付申請書類</w:t>
      </w:r>
    </w:p>
    <w:p w14:paraId="7A701290" w14:textId="1E7856D4" w:rsidR="00857583" w:rsidRPr="00C84DED" w:rsidRDefault="00857583" w:rsidP="00857583">
      <w:pPr>
        <w:ind w:left="281" w:firstLineChars="100" w:firstLine="221"/>
        <w:rPr>
          <w:rFonts w:ascii="ＭＳ ゴシック" w:eastAsia="ＭＳ ゴシック" w:hAnsi="ＭＳ ゴシック"/>
          <w:b/>
          <w:sz w:val="22"/>
        </w:rPr>
      </w:pPr>
      <w:r w:rsidRPr="00C84DED">
        <w:rPr>
          <w:rFonts w:ascii="ＭＳ ゴシック" w:eastAsia="ＭＳ ゴシック" w:hAnsi="ＭＳ ゴシック" w:hint="eastAsia"/>
          <w:b/>
          <w:sz w:val="22"/>
        </w:rPr>
        <w:t>②本交付金における収入及び支出等に関する証拠書類</w:t>
      </w:r>
    </w:p>
    <w:p w14:paraId="038F2040" w14:textId="77777777" w:rsidR="00857583" w:rsidRPr="00C84DED" w:rsidRDefault="00857583" w:rsidP="00857583">
      <w:pPr>
        <w:ind w:left="281" w:firstLineChars="100" w:firstLine="221"/>
        <w:rPr>
          <w:rFonts w:ascii="ＭＳ ゴシック" w:eastAsia="ＭＳ ゴシック" w:hAnsi="ＭＳ ゴシック"/>
          <w:b/>
          <w:sz w:val="22"/>
        </w:rPr>
      </w:pPr>
      <w:r w:rsidRPr="00C84DED">
        <w:rPr>
          <w:rFonts w:ascii="ＭＳ ゴシック" w:eastAsia="ＭＳ ゴシック" w:hAnsi="ＭＳ ゴシック" w:hint="eastAsia"/>
          <w:b/>
          <w:sz w:val="22"/>
        </w:rPr>
        <w:t>③車検証・標識交付証明書の写し等の申請した車両と所有者との関係を示す書類</w:t>
      </w:r>
    </w:p>
    <w:p w14:paraId="38850C3C" w14:textId="2DED9EF0" w:rsidR="00857583" w:rsidRPr="00857583" w:rsidRDefault="00857583" w:rsidP="00857583">
      <w:pPr>
        <w:pStyle w:val="a3"/>
        <w:numPr>
          <w:ilvl w:val="0"/>
          <w:numId w:val="20"/>
        </w:numPr>
        <w:ind w:leftChars="0"/>
        <w:rPr>
          <w:rFonts w:ascii="ＭＳ ゴシック" w:eastAsia="ＭＳ ゴシック" w:hAnsi="ＭＳ ゴシック"/>
          <w:sz w:val="22"/>
        </w:rPr>
      </w:pPr>
      <w:r w:rsidRPr="00857583">
        <w:rPr>
          <w:rFonts w:ascii="ＭＳ ゴシック" w:eastAsia="ＭＳ ゴシック" w:hAnsi="ＭＳ ゴシック" w:hint="eastAsia"/>
          <w:sz w:val="22"/>
        </w:rPr>
        <w:t>燃料費支援の申請をする場合のみ</w:t>
      </w:r>
    </w:p>
    <w:p w14:paraId="342B4B6C" w14:textId="77777777" w:rsidR="00857583" w:rsidRPr="00C84DED" w:rsidRDefault="00857583" w:rsidP="00857583">
      <w:pPr>
        <w:ind w:left="281" w:firstLineChars="100" w:firstLine="221"/>
        <w:rPr>
          <w:rFonts w:ascii="ＭＳ ゴシック" w:eastAsia="ＭＳ ゴシック" w:hAnsi="ＭＳ ゴシック"/>
          <w:b/>
          <w:sz w:val="22"/>
        </w:rPr>
      </w:pPr>
      <w:r w:rsidRPr="00C84DED">
        <w:rPr>
          <w:rFonts w:ascii="ＭＳ ゴシック" w:eastAsia="ＭＳ ゴシック" w:hAnsi="ＭＳ ゴシック" w:hint="eastAsia"/>
          <w:b/>
          <w:sz w:val="22"/>
        </w:rPr>
        <w:t>④所有者と申請事業所との関係を示す書類（雇入通書等）</w:t>
      </w:r>
    </w:p>
    <w:p w14:paraId="63331F41" w14:textId="7F6DAF5E" w:rsidR="00857583" w:rsidRPr="00857583" w:rsidRDefault="00857583" w:rsidP="00857583">
      <w:pPr>
        <w:pStyle w:val="a3"/>
        <w:numPr>
          <w:ilvl w:val="0"/>
          <w:numId w:val="20"/>
        </w:numPr>
        <w:ind w:leftChars="0"/>
        <w:rPr>
          <w:rFonts w:ascii="ＭＳ ゴシック" w:eastAsia="ＭＳ ゴシック" w:hAnsi="ＭＳ ゴシック"/>
          <w:sz w:val="22"/>
        </w:rPr>
      </w:pPr>
      <w:r w:rsidRPr="00857583">
        <w:rPr>
          <w:rFonts w:ascii="ＭＳ ゴシック" w:eastAsia="ＭＳ ゴシック" w:hAnsi="ＭＳ ゴシック" w:hint="eastAsia"/>
          <w:sz w:val="22"/>
        </w:rPr>
        <w:t>訪問系事業所が燃料費支援で事業所所有以外の車両を含めて申請する場合のみ</w:t>
      </w:r>
    </w:p>
    <w:p w14:paraId="3B42E910" w14:textId="746C8052" w:rsidR="00857583" w:rsidRPr="00C84DED" w:rsidRDefault="00857583" w:rsidP="00857583">
      <w:pPr>
        <w:ind w:left="281" w:firstLineChars="100" w:firstLine="221"/>
        <w:rPr>
          <w:rFonts w:ascii="ＭＳ ゴシック" w:eastAsia="ＭＳ ゴシック" w:hAnsi="ＭＳ ゴシック"/>
          <w:b/>
          <w:sz w:val="22"/>
        </w:rPr>
      </w:pPr>
      <w:r w:rsidRPr="00C84DED">
        <w:rPr>
          <w:rFonts w:ascii="ＭＳ ゴシック" w:eastAsia="ＭＳ ゴシック" w:hAnsi="ＭＳ ゴシック" w:hint="eastAsia"/>
          <w:b/>
          <w:sz w:val="22"/>
        </w:rPr>
        <w:t>⑤常勤換算の算定の基となる勤務表（実績）等</w:t>
      </w:r>
    </w:p>
    <w:p w14:paraId="5FA1BC4E" w14:textId="77777777" w:rsidR="00855E04" w:rsidRDefault="00857583" w:rsidP="00855E04">
      <w:pPr>
        <w:pStyle w:val="a3"/>
        <w:numPr>
          <w:ilvl w:val="0"/>
          <w:numId w:val="20"/>
        </w:numPr>
        <w:ind w:leftChars="0"/>
        <w:rPr>
          <w:rFonts w:ascii="ＭＳ ゴシック" w:eastAsia="ＭＳ ゴシック" w:hAnsi="ＭＳ ゴシック"/>
          <w:sz w:val="22"/>
        </w:rPr>
      </w:pPr>
      <w:r w:rsidRPr="00857583">
        <w:rPr>
          <w:rFonts w:ascii="ＭＳ ゴシック" w:eastAsia="ＭＳ ゴシック" w:hAnsi="ＭＳ ゴシック" w:hint="eastAsia"/>
          <w:sz w:val="22"/>
        </w:rPr>
        <w:t>訪問系事業所が燃料費支援で事業所所有以外の車両を含めて申請する場合のみ</w:t>
      </w:r>
    </w:p>
    <w:p w14:paraId="6C23A81F" w14:textId="4038D720" w:rsidR="00855E04" w:rsidRPr="00855E04" w:rsidRDefault="00855E04" w:rsidP="00855E04">
      <w:pPr>
        <w:ind w:left="425" w:firstLineChars="50" w:firstLine="110"/>
        <w:rPr>
          <w:rFonts w:ascii="ＭＳ ゴシック" w:eastAsia="ＭＳ ゴシック" w:hAnsi="ＭＳ ゴシック"/>
          <w:b/>
          <w:sz w:val="22"/>
        </w:rPr>
      </w:pPr>
      <w:r w:rsidRPr="00855E04">
        <w:rPr>
          <w:rFonts w:ascii="ＭＳ ゴシック" w:eastAsia="ＭＳ ゴシック" w:hAnsi="ＭＳ ゴシック" w:hint="eastAsia"/>
          <w:b/>
          <w:sz w:val="22"/>
        </w:rPr>
        <w:t>⑥基準上の区画（設備）を専用で有することがわかる平面図等</w:t>
      </w:r>
    </w:p>
    <w:p w14:paraId="6D69D6E2" w14:textId="2213058D" w:rsidR="00857583" w:rsidRPr="00855E04" w:rsidRDefault="00855E04" w:rsidP="00855E04">
      <w:pPr>
        <w:pStyle w:val="a3"/>
        <w:numPr>
          <w:ilvl w:val="0"/>
          <w:numId w:val="20"/>
        </w:numPr>
        <w:ind w:leftChars="0"/>
        <w:rPr>
          <w:rFonts w:ascii="ＭＳ ゴシック" w:eastAsia="ＭＳ ゴシック" w:hAnsi="ＭＳ ゴシック"/>
          <w:sz w:val="22"/>
        </w:rPr>
      </w:pPr>
      <w:r w:rsidRPr="00855E04">
        <w:rPr>
          <w:rFonts w:ascii="ＭＳ ゴシック" w:eastAsia="ＭＳ ゴシック" w:hAnsi="ＭＳ ゴシック" w:hint="eastAsia"/>
          <w:sz w:val="22"/>
        </w:rPr>
        <w:t>介護サービス事業所等の訪問系事業所が光熱費支援で病院又は診療所で介護サービスを行い、基準上の区画（設備）を介護サービス専用で有し、病院又は診療所と介護サービス事業所等をそれぞれ申請する場合のみ</w:t>
      </w:r>
      <w:bookmarkEnd w:id="12"/>
    </w:p>
    <w:p w14:paraId="2ABBD0E2" w14:textId="7EBC9AC8" w:rsidR="00413F42" w:rsidRPr="00413F42" w:rsidRDefault="00E22C5F" w:rsidP="00413F42">
      <w:pPr>
        <w:rPr>
          <w:rFonts w:ascii="ＭＳ ゴシック" w:eastAsia="ＭＳ ゴシック" w:hAnsi="ＭＳ ゴシック"/>
          <w:sz w:val="28"/>
          <w:szCs w:val="28"/>
        </w:rPr>
      </w:pPr>
      <w:r>
        <w:rPr>
          <w:rFonts w:ascii="ＭＳ ゴシック" w:eastAsia="ＭＳ ゴシック" w:hAnsi="ＭＳ ゴシック" w:hint="eastAsia"/>
          <w:b/>
          <w:sz w:val="28"/>
          <w:szCs w:val="28"/>
        </w:rPr>
        <w:lastRenderedPageBreak/>
        <w:t>５</w:t>
      </w:r>
      <w:r w:rsidR="008636C4">
        <w:rPr>
          <w:rFonts w:ascii="ＭＳ ゴシック" w:eastAsia="ＭＳ ゴシック" w:hAnsi="ＭＳ ゴシック" w:hint="eastAsia"/>
          <w:b/>
          <w:sz w:val="28"/>
          <w:szCs w:val="28"/>
        </w:rPr>
        <w:t xml:space="preserve">　</w:t>
      </w:r>
      <w:r w:rsidR="001B3442" w:rsidRPr="000F7A54">
        <w:rPr>
          <w:rFonts w:ascii="ＭＳ ゴシック" w:eastAsia="ＭＳ ゴシック" w:hAnsi="ＭＳ ゴシック" w:hint="eastAsia"/>
          <w:b/>
          <w:sz w:val="28"/>
          <w:szCs w:val="28"/>
        </w:rPr>
        <w:t>交付</w:t>
      </w:r>
      <w:r w:rsidR="00CF7AE7" w:rsidRPr="000F7A54">
        <w:rPr>
          <w:rFonts w:ascii="ＭＳ ゴシック" w:eastAsia="ＭＳ ゴシック" w:hAnsi="ＭＳ ゴシック" w:hint="eastAsia"/>
          <w:b/>
          <w:sz w:val="28"/>
          <w:szCs w:val="28"/>
        </w:rPr>
        <w:t>金の支払いについて</w:t>
      </w:r>
    </w:p>
    <w:p w14:paraId="32B3A209" w14:textId="1DC9B1BD" w:rsidR="000B4181" w:rsidRPr="00E808F2" w:rsidRDefault="000B4181" w:rsidP="006210BC">
      <w:pPr>
        <w:pStyle w:val="a3"/>
        <w:numPr>
          <w:ilvl w:val="0"/>
          <w:numId w:val="13"/>
        </w:numPr>
        <w:ind w:leftChars="0"/>
        <w:rPr>
          <w:rFonts w:ascii="ＭＳ ゴシック" w:eastAsia="ＭＳ ゴシック" w:hAnsi="ＭＳ ゴシック"/>
          <w:sz w:val="22"/>
        </w:rPr>
      </w:pPr>
      <w:r w:rsidRPr="00E808F2">
        <w:rPr>
          <w:rFonts w:ascii="ＭＳ ゴシック" w:eastAsia="ＭＳ ゴシック" w:hAnsi="ＭＳ ゴシック" w:hint="eastAsia"/>
          <w:sz w:val="22"/>
        </w:rPr>
        <w:t>提出された書類を審査し、適正と判断された場合は、</w:t>
      </w:r>
      <w:r w:rsidR="001B3442" w:rsidRPr="00E808F2">
        <w:rPr>
          <w:rFonts w:ascii="ＭＳ ゴシック" w:eastAsia="ＭＳ ゴシック" w:hAnsi="ＭＳ ゴシック" w:hint="eastAsia"/>
          <w:sz w:val="22"/>
        </w:rPr>
        <w:t>交付</w:t>
      </w:r>
      <w:r w:rsidRPr="00E808F2">
        <w:rPr>
          <w:rFonts w:ascii="ＭＳ ゴシック" w:eastAsia="ＭＳ ゴシック" w:hAnsi="ＭＳ ゴシック" w:hint="eastAsia"/>
          <w:sz w:val="22"/>
        </w:rPr>
        <w:t>金交付の決定及び額の確定に係る通知を送付するとともに、指定口座に当該</w:t>
      </w:r>
      <w:r w:rsidR="001B3442" w:rsidRPr="00E808F2">
        <w:rPr>
          <w:rFonts w:ascii="ＭＳ ゴシック" w:eastAsia="ＭＳ ゴシック" w:hAnsi="ＭＳ ゴシック" w:hint="eastAsia"/>
          <w:sz w:val="22"/>
        </w:rPr>
        <w:t>交付</w:t>
      </w:r>
      <w:r w:rsidRPr="00E808F2">
        <w:rPr>
          <w:rFonts w:ascii="ＭＳ ゴシック" w:eastAsia="ＭＳ ゴシック" w:hAnsi="ＭＳ ゴシック" w:hint="eastAsia"/>
          <w:sz w:val="22"/>
        </w:rPr>
        <w:t>金を振り込みます。</w:t>
      </w:r>
    </w:p>
    <w:p w14:paraId="305BFE93" w14:textId="77777777" w:rsidR="000B4181" w:rsidRPr="00E808F2" w:rsidRDefault="000B4181" w:rsidP="006210BC">
      <w:pPr>
        <w:pStyle w:val="a3"/>
        <w:numPr>
          <w:ilvl w:val="0"/>
          <w:numId w:val="13"/>
        </w:numPr>
        <w:ind w:leftChars="0"/>
        <w:rPr>
          <w:rFonts w:ascii="ＭＳ ゴシック" w:eastAsia="ＭＳ ゴシック" w:hAnsi="ＭＳ ゴシック"/>
          <w:sz w:val="22"/>
        </w:rPr>
      </w:pPr>
      <w:r w:rsidRPr="00E808F2">
        <w:rPr>
          <w:rFonts w:ascii="ＭＳ ゴシック" w:eastAsia="ＭＳ ゴシック" w:hAnsi="ＭＳ ゴシック" w:hint="eastAsia"/>
          <w:sz w:val="22"/>
        </w:rPr>
        <w:t>申請書類に不備、必要書類に不足等があれば、審査及び確認に時間を要し、</w:t>
      </w:r>
      <w:r w:rsidR="001B3442" w:rsidRPr="00E808F2">
        <w:rPr>
          <w:rFonts w:ascii="ＭＳ ゴシック" w:eastAsia="ＭＳ ゴシック" w:hAnsi="ＭＳ ゴシック" w:hint="eastAsia"/>
          <w:sz w:val="22"/>
        </w:rPr>
        <w:t>交付</w:t>
      </w:r>
      <w:r w:rsidRPr="00E808F2">
        <w:rPr>
          <w:rFonts w:ascii="ＭＳ ゴシック" w:eastAsia="ＭＳ ゴシック" w:hAnsi="ＭＳ ゴシック" w:hint="eastAsia"/>
          <w:sz w:val="22"/>
        </w:rPr>
        <w:t>金の交付手続きが遅れます。また、全ての必要書類が</w:t>
      </w:r>
      <w:r w:rsidR="009662A7" w:rsidRPr="00E808F2">
        <w:rPr>
          <w:rFonts w:ascii="ＭＳ ゴシック" w:eastAsia="ＭＳ ゴシック" w:hAnsi="ＭＳ ゴシック" w:hint="eastAsia"/>
          <w:sz w:val="22"/>
        </w:rPr>
        <w:t>整う</w:t>
      </w:r>
      <w:r w:rsidRPr="00E808F2">
        <w:rPr>
          <w:rFonts w:ascii="ＭＳ ゴシック" w:eastAsia="ＭＳ ゴシック" w:hAnsi="ＭＳ ゴシック" w:hint="eastAsia"/>
          <w:sz w:val="22"/>
        </w:rPr>
        <w:t>までは、</w:t>
      </w:r>
      <w:r w:rsidR="001B3442" w:rsidRPr="00E808F2">
        <w:rPr>
          <w:rFonts w:ascii="ＭＳ ゴシック" w:eastAsia="ＭＳ ゴシック" w:hAnsi="ＭＳ ゴシック" w:hint="eastAsia"/>
          <w:sz w:val="22"/>
        </w:rPr>
        <w:t>交付</w:t>
      </w:r>
      <w:r w:rsidRPr="00E808F2">
        <w:rPr>
          <w:rFonts w:ascii="ＭＳ ゴシック" w:eastAsia="ＭＳ ゴシック" w:hAnsi="ＭＳ ゴシック" w:hint="eastAsia"/>
          <w:sz w:val="22"/>
        </w:rPr>
        <w:t>金は交付されません。</w:t>
      </w:r>
    </w:p>
    <w:p w14:paraId="544215EF" w14:textId="77777777" w:rsidR="000B4181" w:rsidRPr="00E808F2" w:rsidRDefault="000B4181" w:rsidP="006210BC">
      <w:pPr>
        <w:pStyle w:val="a3"/>
        <w:numPr>
          <w:ilvl w:val="0"/>
          <w:numId w:val="13"/>
        </w:numPr>
        <w:ind w:leftChars="0"/>
        <w:rPr>
          <w:rFonts w:ascii="ＭＳ ゴシック" w:eastAsia="ＭＳ ゴシック" w:hAnsi="ＭＳ ゴシック"/>
          <w:sz w:val="22"/>
        </w:rPr>
      </w:pPr>
      <w:r w:rsidRPr="00E808F2">
        <w:rPr>
          <w:rFonts w:ascii="ＭＳ ゴシック" w:eastAsia="ＭＳ ゴシック" w:hAnsi="ＭＳ ゴシック" w:hint="eastAsia"/>
          <w:sz w:val="22"/>
        </w:rPr>
        <w:t>審査により、</w:t>
      </w:r>
      <w:r w:rsidR="001B3442" w:rsidRPr="00E808F2">
        <w:rPr>
          <w:rFonts w:ascii="ＭＳ ゴシック" w:eastAsia="ＭＳ ゴシック" w:hAnsi="ＭＳ ゴシック" w:hint="eastAsia"/>
          <w:sz w:val="22"/>
        </w:rPr>
        <w:t>交付</w:t>
      </w:r>
      <w:r w:rsidRPr="00E808F2">
        <w:rPr>
          <w:rFonts w:ascii="ＭＳ ゴシック" w:eastAsia="ＭＳ ゴシック" w:hAnsi="ＭＳ ゴシック" w:hint="eastAsia"/>
          <w:sz w:val="22"/>
        </w:rPr>
        <w:t>対象経費以外の経費が含まれていた場合は、申請された金額から減額します。</w:t>
      </w:r>
    </w:p>
    <w:p w14:paraId="5CAFC887" w14:textId="77777777" w:rsidR="000F5742" w:rsidRDefault="001B3442" w:rsidP="000F5742">
      <w:pPr>
        <w:pStyle w:val="a3"/>
        <w:numPr>
          <w:ilvl w:val="0"/>
          <w:numId w:val="13"/>
        </w:numPr>
        <w:ind w:leftChars="0"/>
        <w:rPr>
          <w:rFonts w:ascii="ＭＳ ゴシック" w:eastAsia="ＭＳ ゴシック" w:hAnsi="ＭＳ ゴシック"/>
          <w:sz w:val="22"/>
        </w:rPr>
      </w:pPr>
      <w:r w:rsidRPr="00E808F2">
        <w:rPr>
          <w:rFonts w:ascii="ＭＳ ゴシック" w:eastAsia="ＭＳ ゴシック" w:hAnsi="ＭＳ ゴシック" w:hint="eastAsia"/>
          <w:sz w:val="22"/>
        </w:rPr>
        <w:t>交付</w:t>
      </w:r>
      <w:r w:rsidR="000B4181" w:rsidRPr="00E808F2">
        <w:rPr>
          <w:rFonts w:ascii="ＭＳ ゴシック" w:eastAsia="ＭＳ ゴシック" w:hAnsi="ＭＳ ゴシック" w:hint="eastAsia"/>
          <w:sz w:val="22"/>
        </w:rPr>
        <w:t>金の交付後に、申請書類の不正その他支給要件を満たさないことが発覚した場合は、</w:t>
      </w:r>
      <w:r w:rsidRPr="00E808F2">
        <w:rPr>
          <w:rFonts w:ascii="ＭＳ ゴシック" w:eastAsia="ＭＳ ゴシック" w:hAnsi="ＭＳ ゴシック" w:hint="eastAsia"/>
          <w:sz w:val="22"/>
        </w:rPr>
        <w:t>交付</w:t>
      </w:r>
      <w:r w:rsidR="000B4181" w:rsidRPr="00E808F2">
        <w:rPr>
          <w:rFonts w:ascii="ＭＳ ゴシック" w:eastAsia="ＭＳ ゴシック" w:hAnsi="ＭＳ ゴシック" w:hint="eastAsia"/>
          <w:sz w:val="22"/>
        </w:rPr>
        <w:t>金の全部又は一部を返還いただきます。</w:t>
      </w:r>
      <w:bookmarkStart w:id="13" w:name="_Hlk120542315"/>
    </w:p>
    <w:p w14:paraId="514C6382" w14:textId="141E67EF" w:rsidR="00C64848" w:rsidRPr="00C84DED" w:rsidRDefault="000F5742" w:rsidP="00C84DED">
      <w:pPr>
        <w:pStyle w:val="a3"/>
        <w:numPr>
          <w:ilvl w:val="0"/>
          <w:numId w:val="13"/>
        </w:numPr>
        <w:ind w:leftChars="0"/>
        <w:rPr>
          <w:rFonts w:ascii="ＭＳ ゴシック" w:eastAsia="ＭＳ ゴシック" w:hAnsi="ＭＳ ゴシック"/>
          <w:sz w:val="22"/>
        </w:rPr>
      </w:pPr>
      <w:r w:rsidRPr="00413F42">
        <w:rPr>
          <w:rFonts w:ascii="ＭＳ ゴシック" w:eastAsia="ＭＳ ゴシック" w:hAnsi="ＭＳ ゴシック" w:cs="Times New Roman" w:hint="eastAsia"/>
          <w:sz w:val="22"/>
        </w:rPr>
        <w:t>本交付金は、予算の範囲内で交付しますので、申請件数によっては交付額の調整を実施する場合があります</w:t>
      </w:r>
      <w:bookmarkEnd w:id="13"/>
      <w:r w:rsidRPr="00413F42">
        <w:rPr>
          <w:rFonts w:ascii="ＭＳ ゴシック" w:eastAsia="ＭＳ ゴシック" w:hAnsi="ＭＳ ゴシック" w:cs="Times New Roman" w:hint="eastAsia"/>
          <w:sz w:val="22"/>
        </w:rPr>
        <w:t>。</w:t>
      </w:r>
    </w:p>
    <w:sectPr w:rsidR="00C64848" w:rsidRPr="00C84DED" w:rsidSect="00062426">
      <w:footerReference w:type="default" r:id="rId12"/>
      <w:pgSz w:w="11906" w:h="16838"/>
      <w:pgMar w:top="1440" w:right="1080" w:bottom="1440" w:left="1080"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0CA9" w14:textId="77777777" w:rsidR="00324598" w:rsidRDefault="00324598" w:rsidP="00CA5143">
      <w:r>
        <w:separator/>
      </w:r>
    </w:p>
  </w:endnote>
  <w:endnote w:type="continuationSeparator" w:id="0">
    <w:p w14:paraId="2B84A506" w14:textId="77777777" w:rsidR="00324598" w:rsidRDefault="00324598" w:rsidP="00C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222191"/>
      <w:docPartObj>
        <w:docPartGallery w:val="Page Numbers (Bottom of Page)"/>
        <w:docPartUnique/>
      </w:docPartObj>
    </w:sdtPr>
    <w:sdtEndPr/>
    <w:sdtContent>
      <w:p w14:paraId="0885A9DD" w14:textId="77777777" w:rsidR="00324598" w:rsidRDefault="00324598">
        <w:pPr>
          <w:pStyle w:val="a6"/>
          <w:jc w:val="center"/>
        </w:pPr>
        <w:r>
          <w:fldChar w:fldCharType="begin"/>
        </w:r>
        <w:r>
          <w:instrText>PAGE   \* MERGEFORMAT</w:instrText>
        </w:r>
        <w:r>
          <w:fldChar w:fldCharType="separate"/>
        </w:r>
        <w:r>
          <w:rPr>
            <w:lang w:val="ja-JP"/>
          </w:rPr>
          <w:t>2</w:t>
        </w:r>
        <w:r>
          <w:fldChar w:fldCharType="end"/>
        </w:r>
      </w:p>
    </w:sdtContent>
  </w:sdt>
  <w:p w14:paraId="0AD235CA" w14:textId="77777777" w:rsidR="00324598" w:rsidRDefault="003245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B6BD6" w14:textId="77777777" w:rsidR="00324598" w:rsidRDefault="00324598" w:rsidP="00CA5143">
      <w:r>
        <w:separator/>
      </w:r>
    </w:p>
  </w:footnote>
  <w:footnote w:type="continuationSeparator" w:id="0">
    <w:p w14:paraId="63239D79" w14:textId="77777777" w:rsidR="00324598" w:rsidRDefault="00324598" w:rsidP="00CA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E24"/>
    <w:multiLevelType w:val="hybridMultilevel"/>
    <w:tmpl w:val="370AC2BA"/>
    <w:lvl w:ilvl="0" w:tplc="04801C8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25F1FC3"/>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02B64115"/>
    <w:multiLevelType w:val="hybridMultilevel"/>
    <w:tmpl w:val="B40CB6A0"/>
    <w:lvl w:ilvl="0" w:tplc="E29C1060">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C38AC"/>
    <w:multiLevelType w:val="hybridMultilevel"/>
    <w:tmpl w:val="05C24E0C"/>
    <w:lvl w:ilvl="0" w:tplc="88AA881C">
      <w:start w:val="1"/>
      <w:numFmt w:val="decimalEnclosedCircle"/>
      <w:lvlText w:val="%1"/>
      <w:lvlJc w:val="left"/>
      <w:pPr>
        <w:ind w:left="2664" w:hanging="360"/>
      </w:pPr>
      <w:rPr>
        <w:rFonts w:hint="default"/>
      </w:rPr>
    </w:lvl>
    <w:lvl w:ilvl="1" w:tplc="04090017" w:tentative="1">
      <w:start w:val="1"/>
      <w:numFmt w:val="aiueoFullWidth"/>
      <w:lvlText w:val="(%2)"/>
      <w:lvlJc w:val="left"/>
      <w:pPr>
        <w:ind w:left="3144" w:hanging="420"/>
      </w:pPr>
    </w:lvl>
    <w:lvl w:ilvl="2" w:tplc="04090011" w:tentative="1">
      <w:start w:val="1"/>
      <w:numFmt w:val="decimalEnclosedCircle"/>
      <w:lvlText w:val="%3"/>
      <w:lvlJc w:val="left"/>
      <w:pPr>
        <w:ind w:left="3564" w:hanging="420"/>
      </w:pPr>
    </w:lvl>
    <w:lvl w:ilvl="3" w:tplc="0409000F" w:tentative="1">
      <w:start w:val="1"/>
      <w:numFmt w:val="decimal"/>
      <w:lvlText w:val="%4."/>
      <w:lvlJc w:val="left"/>
      <w:pPr>
        <w:ind w:left="3984" w:hanging="420"/>
      </w:pPr>
    </w:lvl>
    <w:lvl w:ilvl="4" w:tplc="04090017" w:tentative="1">
      <w:start w:val="1"/>
      <w:numFmt w:val="aiueoFullWidth"/>
      <w:lvlText w:val="(%5)"/>
      <w:lvlJc w:val="left"/>
      <w:pPr>
        <w:ind w:left="4404" w:hanging="420"/>
      </w:pPr>
    </w:lvl>
    <w:lvl w:ilvl="5" w:tplc="04090011" w:tentative="1">
      <w:start w:val="1"/>
      <w:numFmt w:val="decimalEnclosedCircle"/>
      <w:lvlText w:val="%6"/>
      <w:lvlJc w:val="left"/>
      <w:pPr>
        <w:ind w:left="4824" w:hanging="420"/>
      </w:pPr>
    </w:lvl>
    <w:lvl w:ilvl="6" w:tplc="0409000F" w:tentative="1">
      <w:start w:val="1"/>
      <w:numFmt w:val="decimal"/>
      <w:lvlText w:val="%7."/>
      <w:lvlJc w:val="left"/>
      <w:pPr>
        <w:ind w:left="5244" w:hanging="420"/>
      </w:pPr>
    </w:lvl>
    <w:lvl w:ilvl="7" w:tplc="04090017" w:tentative="1">
      <w:start w:val="1"/>
      <w:numFmt w:val="aiueoFullWidth"/>
      <w:lvlText w:val="(%8)"/>
      <w:lvlJc w:val="left"/>
      <w:pPr>
        <w:ind w:left="5664" w:hanging="420"/>
      </w:pPr>
    </w:lvl>
    <w:lvl w:ilvl="8" w:tplc="04090011" w:tentative="1">
      <w:start w:val="1"/>
      <w:numFmt w:val="decimalEnclosedCircle"/>
      <w:lvlText w:val="%9"/>
      <w:lvlJc w:val="left"/>
      <w:pPr>
        <w:ind w:left="6084" w:hanging="420"/>
      </w:pPr>
    </w:lvl>
  </w:abstractNum>
  <w:abstractNum w:abstractNumId="4" w15:restartNumberingAfterBreak="0">
    <w:nsid w:val="133874B8"/>
    <w:multiLevelType w:val="hybridMultilevel"/>
    <w:tmpl w:val="B1D4A194"/>
    <w:lvl w:ilvl="0" w:tplc="BEBE13D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563BD"/>
    <w:multiLevelType w:val="hybridMultilevel"/>
    <w:tmpl w:val="8DBE54A4"/>
    <w:lvl w:ilvl="0" w:tplc="C172C86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1BCE6304"/>
    <w:multiLevelType w:val="hybridMultilevel"/>
    <w:tmpl w:val="42F078DC"/>
    <w:lvl w:ilvl="0" w:tplc="E12A82CC">
      <w:start w:val="1"/>
      <w:numFmt w:val="decimalEnclosedCircle"/>
      <w:lvlText w:val="%1"/>
      <w:lvlJc w:val="left"/>
      <w:pPr>
        <w:ind w:left="840" w:hanging="360"/>
      </w:pPr>
      <w:rPr>
        <w:rFonts w:ascii="ＭＳ 明朝" w:eastAsia="ＭＳ 明朝" w:hAnsi="ＭＳ 明朝" w:hint="default"/>
        <w:b w:val="0"/>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03A7601"/>
    <w:multiLevelType w:val="hybridMultilevel"/>
    <w:tmpl w:val="981C0CA6"/>
    <w:lvl w:ilvl="0" w:tplc="1AAE0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807B4"/>
    <w:multiLevelType w:val="hybridMultilevel"/>
    <w:tmpl w:val="BCA6C226"/>
    <w:lvl w:ilvl="0" w:tplc="CA78D210">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833DA"/>
    <w:multiLevelType w:val="hybridMultilevel"/>
    <w:tmpl w:val="66E00128"/>
    <w:lvl w:ilvl="0" w:tplc="E59C46C6">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0" w15:restartNumberingAfterBreak="0">
    <w:nsid w:val="261E7EBB"/>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2D9F7768"/>
    <w:multiLevelType w:val="hybridMultilevel"/>
    <w:tmpl w:val="9676D99E"/>
    <w:lvl w:ilvl="0" w:tplc="79927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30B16"/>
    <w:multiLevelType w:val="hybridMultilevel"/>
    <w:tmpl w:val="4D229DA4"/>
    <w:lvl w:ilvl="0" w:tplc="E36AFD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205D95"/>
    <w:multiLevelType w:val="hybridMultilevel"/>
    <w:tmpl w:val="492801D6"/>
    <w:lvl w:ilvl="0" w:tplc="A4A85A0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551D37"/>
    <w:multiLevelType w:val="hybridMultilevel"/>
    <w:tmpl w:val="288A9E54"/>
    <w:lvl w:ilvl="0" w:tplc="D836160C">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5" w15:restartNumberingAfterBreak="0">
    <w:nsid w:val="34223946"/>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643"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8D4EF9"/>
    <w:multiLevelType w:val="hybridMultilevel"/>
    <w:tmpl w:val="44C0FD7A"/>
    <w:lvl w:ilvl="0" w:tplc="3A6CA966">
      <w:start w:val="1"/>
      <w:numFmt w:val="decimalEnclosedCircle"/>
      <w:lvlText w:val="%1"/>
      <w:lvlJc w:val="left"/>
      <w:pPr>
        <w:ind w:left="2320" w:hanging="360"/>
      </w:pPr>
      <w:rPr>
        <w:rFonts w:hint="default"/>
      </w:rPr>
    </w:lvl>
    <w:lvl w:ilvl="1" w:tplc="04090017" w:tentative="1">
      <w:start w:val="1"/>
      <w:numFmt w:val="aiueoFullWidth"/>
      <w:lvlText w:val="(%2)"/>
      <w:lvlJc w:val="left"/>
      <w:pPr>
        <w:ind w:left="2800" w:hanging="420"/>
      </w:pPr>
    </w:lvl>
    <w:lvl w:ilvl="2" w:tplc="04090011" w:tentative="1">
      <w:start w:val="1"/>
      <w:numFmt w:val="decimalEnclosedCircle"/>
      <w:lvlText w:val="%3"/>
      <w:lvlJc w:val="left"/>
      <w:pPr>
        <w:ind w:left="3220" w:hanging="420"/>
      </w:pPr>
    </w:lvl>
    <w:lvl w:ilvl="3" w:tplc="0409000F" w:tentative="1">
      <w:start w:val="1"/>
      <w:numFmt w:val="decimal"/>
      <w:lvlText w:val="%4."/>
      <w:lvlJc w:val="left"/>
      <w:pPr>
        <w:ind w:left="3640" w:hanging="420"/>
      </w:pPr>
    </w:lvl>
    <w:lvl w:ilvl="4" w:tplc="04090017" w:tentative="1">
      <w:start w:val="1"/>
      <w:numFmt w:val="aiueoFullWidth"/>
      <w:lvlText w:val="(%5)"/>
      <w:lvlJc w:val="left"/>
      <w:pPr>
        <w:ind w:left="4060" w:hanging="420"/>
      </w:pPr>
    </w:lvl>
    <w:lvl w:ilvl="5" w:tplc="04090011" w:tentative="1">
      <w:start w:val="1"/>
      <w:numFmt w:val="decimalEnclosedCircle"/>
      <w:lvlText w:val="%6"/>
      <w:lvlJc w:val="left"/>
      <w:pPr>
        <w:ind w:left="4480" w:hanging="420"/>
      </w:pPr>
    </w:lvl>
    <w:lvl w:ilvl="6" w:tplc="0409000F" w:tentative="1">
      <w:start w:val="1"/>
      <w:numFmt w:val="decimal"/>
      <w:lvlText w:val="%7."/>
      <w:lvlJc w:val="left"/>
      <w:pPr>
        <w:ind w:left="4900" w:hanging="420"/>
      </w:pPr>
    </w:lvl>
    <w:lvl w:ilvl="7" w:tplc="04090017" w:tentative="1">
      <w:start w:val="1"/>
      <w:numFmt w:val="aiueoFullWidth"/>
      <w:lvlText w:val="(%8)"/>
      <w:lvlJc w:val="left"/>
      <w:pPr>
        <w:ind w:left="5320" w:hanging="420"/>
      </w:pPr>
    </w:lvl>
    <w:lvl w:ilvl="8" w:tplc="04090011" w:tentative="1">
      <w:start w:val="1"/>
      <w:numFmt w:val="decimalEnclosedCircle"/>
      <w:lvlText w:val="%9"/>
      <w:lvlJc w:val="left"/>
      <w:pPr>
        <w:ind w:left="5740" w:hanging="420"/>
      </w:pPr>
    </w:lvl>
  </w:abstractNum>
  <w:abstractNum w:abstractNumId="17" w15:restartNumberingAfterBreak="0">
    <w:nsid w:val="3D9A7ECE"/>
    <w:multiLevelType w:val="hybridMultilevel"/>
    <w:tmpl w:val="A3D6E074"/>
    <w:lvl w:ilvl="0" w:tplc="EBDE3ACA">
      <w:start w:val="1"/>
      <w:numFmt w:val="decimalFullWidth"/>
      <w:lvlText w:val="%1、"/>
      <w:lvlJc w:val="left"/>
      <w:pPr>
        <w:ind w:left="1001" w:hanging="720"/>
      </w:pPr>
      <w:rPr>
        <w:rFonts w:hint="default"/>
        <w:b/>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3E51751F"/>
    <w:multiLevelType w:val="hybridMultilevel"/>
    <w:tmpl w:val="26DE94E0"/>
    <w:lvl w:ilvl="0" w:tplc="1A1E704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3C1108"/>
    <w:multiLevelType w:val="hybridMultilevel"/>
    <w:tmpl w:val="3D7E5C22"/>
    <w:lvl w:ilvl="0" w:tplc="78E2159A">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707759"/>
    <w:multiLevelType w:val="hybridMultilevel"/>
    <w:tmpl w:val="8E108194"/>
    <w:lvl w:ilvl="0" w:tplc="35E615D2">
      <w:numFmt w:val="bullet"/>
      <w:lvlText w:val="○"/>
      <w:lvlJc w:val="left"/>
      <w:pPr>
        <w:ind w:left="3307" w:hanging="360"/>
      </w:pPr>
      <w:rPr>
        <w:rFonts w:ascii="ＭＳ ゴシック" w:eastAsia="ＭＳ ゴシック" w:hAnsi="ＭＳ ゴシック" w:cstheme="minorBidi" w:hint="eastAsia"/>
      </w:rPr>
    </w:lvl>
    <w:lvl w:ilvl="1" w:tplc="0409000B" w:tentative="1">
      <w:start w:val="1"/>
      <w:numFmt w:val="bullet"/>
      <w:lvlText w:val=""/>
      <w:lvlJc w:val="left"/>
      <w:pPr>
        <w:ind w:left="3787" w:hanging="420"/>
      </w:pPr>
      <w:rPr>
        <w:rFonts w:ascii="Wingdings" w:hAnsi="Wingdings" w:hint="default"/>
      </w:rPr>
    </w:lvl>
    <w:lvl w:ilvl="2" w:tplc="0409000D" w:tentative="1">
      <w:start w:val="1"/>
      <w:numFmt w:val="bullet"/>
      <w:lvlText w:val=""/>
      <w:lvlJc w:val="left"/>
      <w:pPr>
        <w:ind w:left="4207" w:hanging="420"/>
      </w:pPr>
      <w:rPr>
        <w:rFonts w:ascii="Wingdings" w:hAnsi="Wingdings" w:hint="default"/>
      </w:rPr>
    </w:lvl>
    <w:lvl w:ilvl="3" w:tplc="04090001" w:tentative="1">
      <w:start w:val="1"/>
      <w:numFmt w:val="bullet"/>
      <w:lvlText w:val=""/>
      <w:lvlJc w:val="left"/>
      <w:pPr>
        <w:ind w:left="4627" w:hanging="420"/>
      </w:pPr>
      <w:rPr>
        <w:rFonts w:ascii="Wingdings" w:hAnsi="Wingdings" w:hint="default"/>
      </w:rPr>
    </w:lvl>
    <w:lvl w:ilvl="4" w:tplc="0409000B" w:tentative="1">
      <w:start w:val="1"/>
      <w:numFmt w:val="bullet"/>
      <w:lvlText w:val=""/>
      <w:lvlJc w:val="left"/>
      <w:pPr>
        <w:ind w:left="5047" w:hanging="420"/>
      </w:pPr>
      <w:rPr>
        <w:rFonts w:ascii="Wingdings" w:hAnsi="Wingdings" w:hint="default"/>
      </w:rPr>
    </w:lvl>
    <w:lvl w:ilvl="5" w:tplc="0409000D" w:tentative="1">
      <w:start w:val="1"/>
      <w:numFmt w:val="bullet"/>
      <w:lvlText w:val=""/>
      <w:lvlJc w:val="left"/>
      <w:pPr>
        <w:ind w:left="5467" w:hanging="420"/>
      </w:pPr>
      <w:rPr>
        <w:rFonts w:ascii="Wingdings" w:hAnsi="Wingdings" w:hint="default"/>
      </w:rPr>
    </w:lvl>
    <w:lvl w:ilvl="6" w:tplc="04090001" w:tentative="1">
      <w:start w:val="1"/>
      <w:numFmt w:val="bullet"/>
      <w:lvlText w:val=""/>
      <w:lvlJc w:val="left"/>
      <w:pPr>
        <w:ind w:left="5887" w:hanging="420"/>
      </w:pPr>
      <w:rPr>
        <w:rFonts w:ascii="Wingdings" w:hAnsi="Wingdings" w:hint="default"/>
      </w:rPr>
    </w:lvl>
    <w:lvl w:ilvl="7" w:tplc="0409000B" w:tentative="1">
      <w:start w:val="1"/>
      <w:numFmt w:val="bullet"/>
      <w:lvlText w:val=""/>
      <w:lvlJc w:val="left"/>
      <w:pPr>
        <w:ind w:left="6307" w:hanging="420"/>
      </w:pPr>
      <w:rPr>
        <w:rFonts w:ascii="Wingdings" w:hAnsi="Wingdings" w:hint="default"/>
      </w:rPr>
    </w:lvl>
    <w:lvl w:ilvl="8" w:tplc="0409000D" w:tentative="1">
      <w:start w:val="1"/>
      <w:numFmt w:val="bullet"/>
      <w:lvlText w:val=""/>
      <w:lvlJc w:val="left"/>
      <w:pPr>
        <w:ind w:left="6727" w:hanging="420"/>
      </w:pPr>
      <w:rPr>
        <w:rFonts w:ascii="Wingdings" w:hAnsi="Wingdings" w:hint="default"/>
      </w:rPr>
    </w:lvl>
  </w:abstractNum>
  <w:abstractNum w:abstractNumId="21" w15:restartNumberingAfterBreak="0">
    <w:nsid w:val="4274149E"/>
    <w:multiLevelType w:val="hybridMultilevel"/>
    <w:tmpl w:val="5A643BA6"/>
    <w:lvl w:ilvl="0" w:tplc="E9D0828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42CC3FA1"/>
    <w:multiLevelType w:val="hybridMultilevel"/>
    <w:tmpl w:val="162ACD70"/>
    <w:lvl w:ilvl="0" w:tplc="BCD4B750">
      <w:start w:val="1"/>
      <w:numFmt w:val="decimalEnclosedCircle"/>
      <w:lvlText w:val="%1"/>
      <w:lvlJc w:val="left"/>
      <w:pPr>
        <w:ind w:left="641" w:hanging="360"/>
      </w:pPr>
      <w:rPr>
        <w:rFonts w:hint="default"/>
        <w:b w:val="0"/>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3" w15:restartNumberingAfterBreak="0">
    <w:nsid w:val="42E17191"/>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780"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677381"/>
    <w:multiLevelType w:val="hybridMultilevel"/>
    <w:tmpl w:val="45B214A0"/>
    <w:lvl w:ilvl="0" w:tplc="B5E0E550">
      <w:start w:val="1"/>
      <w:numFmt w:val="decimal"/>
      <w:lvlText w:val="%1."/>
      <w:lvlJc w:val="left"/>
      <w:pPr>
        <w:ind w:left="360" w:hanging="360"/>
      </w:pPr>
      <w:rPr>
        <w:rFonts w:hint="default"/>
      </w:rPr>
    </w:lvl>
    <w:lvl w:ilvl="1" w:tplc="994434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AC179C"/>
    <w:multiLevelType w:val="hybridMultilevel"/>
    <w:tmpl w:val="A4AA7F50"/>
    <w:lvl w:ilvl="0" w:tplc="3B4EB1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F69A8"/>
    <w:multiLevelType w:val="hybridMultilevel"/>
    <w:tmpl w:val="5A643BA6"/>
    <w:lvl w:ilvl="0" w:tplc="FFFFFFFF">
      <w:start w:val="1"/>
      <w:numFmt w:val="decimalEnclosedCircle"/>
      <w:lvlText w:val="%1"/>
      <w:lvlJc w:val="left"/>
      <w:pPr>
        <w:ind w:left="564" w:hanging="360"/>
      </w:pPr>
      <w:rPr>
        <w:rFonts w:hint="default"/>
      </w:rPr>
    </w:lvl>
    <w:lvl w:ilvl="1" w:tplc="FFFFFFFF" w:tentative="1">
      <w:start w:val="1"/>
      <w:numFmt w:val="aiueoFullWidth"/>
      <w:lvlText w:val="(%2)"/>
      <w:lvlJc w:val="left"/>
      <w:pPr>
        <w:ind w:left="1044" w:hanging="420"/>
      </w:pPr>
    </w:lvl>
    <w:lvl w:ilvl="2" w:tplc="FFFFFFFF" w:tentative="1">
      <w:start w:val="1"/>
      <w:numFmt w:val="decimalEnclosedCircle"/>
      <w:lvlText w:val="%3"/>
      <w:lvlJc w:val="left"/>
      <w:pPr>
        <w:ind w:left="1464" w:hanging="420"/>
      </w:p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27" w15:restartNumberingAfterBreak="0">
    <w:nsid w:val="57EB259E"/>
    <w:multiLevelType w:val="hybridMultilevel"/>
    <w:tmpl w:val="421237A6"/>
    <w:lvl w:ilvl="0" w:tplc="1BF29DB2">
      <w:numFmt w:val="bullet"/>
      <w:lvlText w:val="※"/>
      <w:lvlJc w:val="left"/>
      <w:pPr>
        <w:ind w:left="1212" w:hanging="360"/>
      </w:pPr>
      <w:rPr>
        <w:rFonts w:ascii="ＭＳ ゴシック" w:eastAsia="ＭＳ ゴシック" w:hAnsi="ＭＳ ゴシック"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59B41DFD"/>
    <w:multiLevelType w:val="hybridMultilevel"/>
    <w:tmpl w:val="56E04662"/>
    <w:lvl w:ilvl="0" w:tplc="A7BC4D2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FCD0639"/>
    <w:multiLevelType w:val="hybridMultilevel"/>
    <w:tmpl w:val="17463BEA"/>
    <w:lvl w:ilvl="0" w:tplc="C4604A2E">
      <w:start w:val="1"/>
      <w:numFmt w:val="decimalFullWidth"/>
      <w:lvlText w:val="（%1）"/>
      <w:lvlJc w:val="left"/>
      <w:pPr>
        <w:ind w:left="1089" w:hanging="885"/>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0" w15:restartNumberingAfterBreak="0">
    <w:nsid w:val="61735024"/>
    <w:multiLevelType w:val="hybridMultilevel"/>
    <w:tmpl w:val="AE2C40C6"/>
    <w:lvl w:ilvl="0" w:tplc="3CC82714">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A4C6E"/>
    <w:multiLevelType w:val="hybridMultilevel"/>
    <w:tmpl w:val="32565886"/>
    <w:lvl w:ilvl="0" w:tplc="C0B697CE">
      <w:start w:val="1"/>
      <w:numFmt w:val="decimalEnclosedCircle"/>
      <w:lvlText w:val="%1"/>
      <w:lvlJc w:val="left"/>
      <w:pPr>
        <w:ind w:left="2604" w:hanging="360"/>
      </w:pPr>
      <w:rPr>
        <w:rFonts w:hint="default"/>
      </w:rPr>
    </w:lvl>
    <w:lvl w:ilvl="1" w:tplc="04090017" w:tentative="1">
      <w:start w:val="1"/>
      <w:numFmt w:val="aiueoFullWidth"/>
      <w:lvlText w:val="(%2)"/>
      <w:lvlJc w:val="left"/>
      <w:pPr>
        <w:ind w:left="3084" w:hanging="420"/>
      </w:pPr>
    </w:lvl>
    <w:lvl w:ilvl="2" w:tplc="04090011" w:tentative="1">
      <w:start w:val="1"/>
      <w:numFmt w:val="decimalEnclosedCircle"/>
      <w:lvlText w:val="%3"/>
      <w:lvlJc w:val="left"/>
      <w:pPr>
        <w:ind w:left="3504" w:hanging="420"/>
      </w:pPr>
    </w:lvl>
    <w:lvl w:ilvl="3" w:tplc="0409000F" w:tentative="1">
      <w:start w:val="1"/>
      <w:numFmt w:val="decimal"/>
      <w:lvlText w:val="%4."/>
      <w:lvlJc w:val="left"/>
      <w:pPr>
        <w:ind w:left="3924" w:hanging="420"/>
      </w:pPr>
    </w:lvl>
    <w:lvl w:ilvl="4" w:tplc="04090017" w:tentative="1">
      <w:start w:val="1"/>
      <w:numFmt w:val="aiueoFullWidth"/>
      <w:lvlText w:val="(%5)"/>
      <w:lvlJc w:val="left"/>
      <w:pPr>
        <w:ind w:left="4344" w:hanging="420"/>
      </w:pPr>
    </w:lvl>
    <w:lvl w:ilvl="5" w:tplc="04090011" w:tentative="1">
      <w:start w:val="1"/>
      <w:numFmt w:val="decimalEnclosedCircle"/>
      <w:lvlText w:val="%6"/>
      <w:lvlJc w:val="left"/>
      <w:pPr>
        <w:ind w:left="4764" w:hanging="420"/>
      </w:pPr>
    </w:lvl>
    <w:lvl w:ilvl="6" w:tplc="0409000F" w:tentative="1">
      <w:start w:val="1"/>
      <w:numFmt w:val="decimal"/>
      <w:lvlText w:val="%7."/>
      <w:lvlJc w:val="left"/>
      <w:pPr>
        <w:ind w:left="5184" w:hanging="420"/>
      </w:pPr>
    </w:lvl>
    <w:lvl w:ilvl="7" w:tplc="04090017" w:tentative="1">
      <w:start w:val="1"/>
      <w:numFmt w:val="aiueoFullWidth"/>
      <w:lvlText w:val="(%8)"/>
      <w:lvlJc w:val="left"/>
      <w:pPr>
        <w:ind w:left="5604" w:hanging="420"/>
      </w:pPr>
    </w:lvl>
    <w:lvl w:ilvl="8" w:tplc="04090011" w:tentative="1">
      <w:start w:val="1"/>
      <w:numFmt w:val="decimalEnclosedCircle"/>
      <w:lvlText w:val="%9"/>
      <w:lvlJc w:val="left"/>
      <w:pPr>
        <w:ind w:left="6024" w:hanging="420"/>
      </w:pPr>
    </w:lvl>
  </w:abstractNum>
  <w:abstractNum w:abstractNumId="32" w15:restartNumberingAfterBreak="0">
    <w:nsid w:val="673D5DEC"/>
    <w:multiLevelType w:val="hybridMultilevel"/>
    <w:tmpl w:val="CBC0F872"/>
    <w:lvl w:ilvl="0" w:tplc="4A18D5D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F609CC"/>
    <w:multiLevelType w:val="hybridMultilevel"/>
    <w:tmpl w:val="B4D6FF56"/>
    <w:lvl w:ilvl="0" w:tplc="5AF25D3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C57E08"/>
    <w:multiLevelType w:val="hybridMultilevel"/>
    <w:tmpl w:val="8668C16E"/>
    <w:lvl w:ilvl="0" w:tplc="4A3EB530">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291C21"/>
    <w:multiLevelType w:val="hybridMultilevel"/>
    <w:tmpl w:val="644C48EA"/>
    <w:lvl w:ilvl="0" w:tplc="0AB643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3D3996"/>
    <w:multiLevelType w:val="hybridMultilevel"/>
    <w:tmpl w:val="5F7228CC"/>
    <w:lvl w:ilvl="0" w:tplc="D612F05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332AB7"/>
    <w:multiLevelType w:val="hybridMultilevel"/>
    <w:tmpl w:val="2550D99E"/>
    <w:lvl w:ilvl="0" w:tplc="30323F1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CCC67D2"/>
    <w:multiLevelType w:val="multilevel"/>
    <w:tmpl w:val="7786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34"/>
  </w:num>
  <w:num w:numId="4">
    <w:abstractNumId w:val="3"/>
  </w:num>
  <w:num w:numId="5">
    <w:abstractNumId w:val="14"/>
  </w:num>
  <w:num w:numId="6">
    <w:abstractNumId w:val="31"/>
  </w:num>
  <w:num w:numId="7">
    <w:abstractNumId w:val="16"/>
  </w:num>
  <w:num w:numId="8">
    <w:abstractNumId w:val="21"/>
  </w:num>
  <w:num w:numId="9">
    <w:abstractNumId w:val="9"/>
  </w:num>
  <w:num w:numId="10">
    <w:abstractNumId w:val="6"/>
  </w:num>
  <w:num w:numId="11">
    <w:abstractNumId w:val="8"/>
  </w:num>
  <w:num w:numId="12">
    <w:abstractNumId w:val="22"/>
  </w:num>
  <w:num w:numId="13">
    <w:abstractNumId w:val="37"/>
  </w:num>
  <w:num w:numId="14">
    <w:abstractNumId w:val="0"/>
  </w:num>
  <w:num w:numId="15">
    <w:abstractNumId w:val="33"/>
  </w:num>
  <w:num w:numId="16">
    <w:abstractNumId w:val="15"/>
  </w:num>
  <w:num w:numId="17">
    <w:abstractNumId w:val="7"/>
  </w:num>
  <w:num w:numId="18">
    <w:abstractNumId w:val="11"/>
  </w:num>
  <w:num w:numId="19">
    <w:abstractNumId w:val="5"/>
  </w:num>
  <w:num w:numId="20">
    <w:abstractNumId w:val="2"/>
  </w:num>
  <w:num w:numId="21">
    <w:abstractNumId w:val="27"/>
  </w:num>
  <w:num w:numId="22">
    <w:abstractNumId w:val="12"/>
  </w:num>
  <w:num w:numId="23">
    <w:abstractNumId w:val="23"/>
  </w:num>
  <w:num w:numId="24">
    <w:abstractNumId w:val="26"/>
  </w:num>
  <w:num w:numId="25">
    <w:abstractNumId w:val="13"/>
  </w:num>
  <w:num w:numId="26">
    <w:abstractNumId w:val="1"/>
  </w:num>
  <w:num w:numId="27">
    <w:abstractNumId w:val="29"/>
  </w:num>
  <w:num w:numId="28">
    <w:abstractNumId w:val="10"/>
  </w:num>
  <w:num w:numId="29">
    <w:abstractNumId w:val="36"/>
  </w:num>
  <w:num w:numId="30">
    <w:abstractNumId w:val="4"/>
  </w:num>
  <w:num w:numId="31">
    <w:abstractNumId w:val="30"/>
  </w:num>
  <w:num w:numId="32">
    <w:abstractNumId w:val="18"/>
  </w:num>
  <w:num w:numId="33">
    <w:abstractNumId w:val="19"/>
  </w:num>
  <w:num w:numId="34">
    <w:abstractNumId w:val="32"/>
  </w:num>
  <w:num w:numId="35">
    <w:abstractNumId w:val="17"/>
  </w:num>
  <w:num w:numId="36">
    <w:abstractNumId w:val="25"/>
  </w:num>
  <w:num w:numId="37">
    <w:abstractNumId w:val="20"/>
  </w:num>
  <w:num w:numId="38">
    <w:abstractNumId w:val="3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525"/>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EA"/>
    <w:rsid w:val="00002F95"/>
    <w:rsid w:val="000073D4"/>
    <w:rsid w:val="000079D3"/>
    <w:rsid w:val="000109AF"/>
    <w:rsid w:val="00021640"/>
    <w:rsid w:val="000247C3"/>
    <w:rsid w:val="000265A7"/>
    <w:rsid w:val="000323EB"/>
    <w:rsid w:val="000352AE"/>
    <w:rsid w:val="000403B7"/>
    <w:rsid w:val="00040CA6"/>
    <w:rsid w:val="00041C10"/>
    <w:rsid w:val="0004645A"/>
    <w:rsid w:val="00054EA1"/>
    <w:rsid w:val="0006114C"/>
    <w:rsid w:val="000615AC"/>
    <w:rsid w:val="00062426"/>
    <w:rsid w:val="00062690"/>
    <w:rsid w:val="00062751"/>
    <w:rsid w:val="000657BC"/>
    <w:rsid w:val="00070741"/>
    <w:rsid w:val="00074936"/>
    <w:rsid w:val="00075CA5"/>
    <w:rsid w:val="00075F28"/>
    <w:rsid w:val="00076B10"/>
    <w:rsid w:val="00082BC8"/>
    <w:rsid w:val="00086BF4"/>
    <w:rsid w:val="00090689"/>
    <w:rsid w:val="0009310A"/>
    <w:rsid w:val="00095375"/>
    <w:rsid w:val="00096827"/>
    <w:rsid w:val="00097738"/>
    <w:rsid w:val="000A34F9"/>
    <w:rsid w:val="000A4E2E"/>
    <w:rsid w:val="000A4F4F"/>
    <w:rsid w:val="000A5EEE"/>
    <w:rsid w:val="000A67A8"/>
    <w:rsid w:val="000A6F51"/>
    <w:rsid w:val="000B0E51"/>
    <w:rsid w:val="000B29B0"/>
    <w:rsid w:val="000B4181"/>
    <w:rsid w:val="000B6701"/>
    <w:rsid w:val="000B7492"/>
    <w:rsid w:val="000C1C80"/>
    <w:rsid w:val="000C2C94"/>
    <w:rsid w:val="000D7131"/>
    <w:rsid w:val="000E1E0A"/>
    <w:rsid w:val="000E2C45"/>
    <w:rsid w:val="000F5742"/>
    <w:rsid w:val="000F7A54"/>
    <w:rsid w:val="0010626E"/>
    <w:rsid w:val="00107380"/>
    <w:rsid w:val="00107883"/>
    <w:rsid w:val="00116F61"/>
    <w:rsid w:val="00120163"/>
    <w:rsid w:val="00122039"/>
    <w:rsid w:val="00122208"/>
    <w:rsid w:val="00122C7F"/>
    <w:rsid w:val="0012324E"/>
    <w:rsid w:val="0012392E"/>
    <w:rsid w:val="00125CAE"/>
    <w:rsid w:val="00125F99"/>
    <w:rsid w:val="001269A7"/>
    <w:rsid w:val="0012724A"/>
    <w:rsid w:val="00132A21"/>
    <w:rsid w:val="0013314E"/>
    <w:rsid w:val="00133C82"/>
    <w:rsid w:val="001365C2"/>
    <w:rsid w:val="0014176D"/>
    <w:rsid w:val="00144B65"/>
    <w:rsid w:val="00150D0D"/>
    <w:rsid w:val="00152952"/>
    <w:rsid w:val="00155AB0"/>
    <w:rsid w:val="00163194"/>
    <w:rsid w:val="00164466"/>
    <w:rsid w:val="00164EC6"/>
    <w:rsid w:val="00172629"/>
    <w:rsid w:val="0017328C"/>
    <w:rsid w:val="00174B27"/>
    <w:rsid w:val="001754A3"/>
    <w:rsid w:val="00175FC0"/>
    <w:rsid w:val="00181274"/>
    <w:rsid w:val="00192D89"/>
    <w:rsid w:val="001940C2"/>
    <w:rsid w:val="001979EC"/>
    <w:rsid w:val="001A3B2D"/>
    <w:rsid w:val="001A3FA4"/>
    <w:rsid w:val="001A47AF"/>
    <w:rsid w:val="001A5A2C"/>
    <w:rsid w:val="001B3442"/>
    <w:rsid w:val="001B44E6"/>
    <w:rsid w:val="001C1595"/>
    <w:rsid w:val="001C3685"/>
    <w:rsid w:val="001C4A7B"/>
    <w:rsid w:val="001C4B1C"/>
    <w:rsid w:val="001D12B3"/>
    <w:rsid w:val="001D4CDA"/>
    <w:rsid w:val="001D5800"/>
    <w:rsid w:val="001E29B5"/>
    <w:rsid w:val="001E4DEE"/>
    <w:rsid w:val="001E770B"/>
    <w:rsid w:val="00201167"/>
    <w:rsid w:val="002054B5"/>
    <w:rsid w:val="00207C2B"/>
    <w:rsid w:val="00210317"/>
    <w:rsid w:val="0021047B"/>
    <w:rsid w:val="00214265"/>
    <w:rsid w:val="00220A70"/>
    <w:rsid w:val="00224D5B"/>
    <w:rsid w:val="002272DA"/>
    <w:rsid w:val="0023106D"/>
    <w:rsid w:val="00231A39"/>
    <w:rsid w:val="00240027"/>
    <w:rsid w:val="002435BD"/>
    <w:rsid w:val="002437E5"/>
    <w:rsid w:val="00246D57"/>
    <w:rsid w:val="00257B02"/>
    <w:rsid w:val="002622CD"/>
    <w:rsid w:val="002639A5"/>
    <w:rsid w:val="00264FC0"/>
    <w:rsid w:val="00267486"/>
    <w:rsid w:val="00267FCA"/>
    <w:rsid w:val="002707C5"/>
    <w:rsid w:val="00270AD2"/>
    <w:rsid w:val="00272948"/>
    <w:rsid w:val="00274532"/>
    <w:rsid w:val="002804A1"/>
    <w:rsid w:val="002807C3"/>
    <w:rsid w:val="00280EC7"/>
    <w:rsid w:val="00281BF9"/>
    <w:rsid w:val="00283989"/>
    <w:rsid w:val="002875D6"/>
    <w:rsid w:val="002877DA"/>
    <w:rsid w:val="00287863"/>
    <w:rsid w:val="002879E4"/>
    <w:rsid w:val="0029512D"/>
    <w:rsid w:val="002A13F5"/>
    <w:rsid w:val="002A3A5D"/>
    <w:rsid w:val="002A7046"/>
    <w:rsid w:val="002B1FD5"/>
    <w:rsid w:val="002B2C42"/>
    <w:rsid w:val="002B6E39"/>
    <w:rsid w:val="002C0548"/>
    <w:rsid w:val="002C2C55"/>
    <w:rsid w:val="002C45F9"/>
    <w:rsid w:val="002D002F"/>
    <w:rsid w:val="002D255D"/>
    <w:rsid w:val="002D34C1"/>
    <w:rsid w:val="002D4773"/>
    <w:rsid w:val="002D7E39"/>
    <w:rsid w:val="002E1393"/>
    <w:rsid w:val="002F05E5"/>
    <w:rsid w:val="0030272C"/>
    <w:rsid w:val="00304328"/>
    <w:rsid w:val="003064A6"/>
    <w:rsid w:val="00306704"/>
    <w:rsid w:val="00307696"/>
    <w:rsid w:val="0031219F"/>
    <w:rsid w:val="00314A52"/>
    <w:rsid w:val="00317065"/>
    <w:rsid w:val="00317C7D"/>
    <w:rsid w:val="00317E8F"/>
    <w:rsid w:val="00324598"/>
    <w:rsid w:val="00324C15"/>
    <w:rsid w:val="0032680A"/>
    <w:rsid w:val="003268A7"/>
    <w:rsid w:val="00326B41"/>
    <w:rsid w:val="00332F5D"/>
    <w:rsid w:val="00334CB4"/>
    <w:rsid w:val="003360C8"/>
    <w:rsid w:val="003361AC"/>
    <w:rsid w:val="003467CE"/>
    <w:rsid w:val="00351D5F"/>
    <w:rsid w:val="003542EE"/>
    <w:rsid w:val="00354E5D"/>
    <w:rsid w:val="00360E45"/>
    <w:rsid w:val="003631C4"/>
    <w:rsid w:val="00366835"/>
    <w:rsid w:val="00370C6B"/>
    <w:rsid w:val="00374299"/>
    <w:rsid w:val="003809E4"/>
    <w:rsid w:val="00383DDA"/>
    <w:rsid w:val="003842D5"/>
    <w:rsid w:val="003843BF"/>
    <w:rsid w:val="003856F2"/>
    <w:rsid w:val="003900F7"/>
    <w:rsid w:val="00393A99"/>
    <w:rsid w:val="00394369"/>
    <w:rsid w:val="003A22CB"/>
    <w:rsid w:val="003A43CF"/>
    <w:rsid w:val="003A6962"/>
    <w:rsid w:val="003B07D8"/>
    <w:rsid w:val="003B2EF9"/>
    <w:rsid w:val="003C052B"/>
    <w:rsid w:val="003C06D5"/>
    <w:rsid w:val="003C1B54"/>
    <w:rsid w:val="003C3911"/>
    <w:rsid w:val="003C3B3C"/>
    <w:rsid w:val="003C61D0"/>
    <w:rsid w:val="003C7F31"/>
    <w:rsid w:val="003D1C12"/>
    <w:rsid w:val="003D4BD8"/>
    <w:rsid w:val="003E21AD"/>
    <w:rsid w:val="003E6ED0"/>
    <w:rsid w:val="00401780"/>
    <w:rsid w:val="00410EE0"/>
    <w:rsid w:val="004112D1"/>
    <w:rsid w:val="00412B42"/>
    <w:rsid w:val="00412CF7"/>
    <w:rsid w:val="00413F42"/>
    <w:rsid w:val="00413FF5"/>
    <w:rsid w:val="0041539E"/>
    <w:rsid w:val="004156CC"/>
    <w:rsid w:val="00416549"/>
    <w:rsid w:val="00416FB1"/>
    <w:rsid w:val="0042234F"/>
    <w:rsid w:val="00423163"/>
    <w:rsid w:val="00423852"/>
    <w:rsid w:val="00430CB8"/>
    <w:rsid w:val="00432CB4"/>
    <w:rsid w:val="00436C2F"/>
    <w:rsid w:val="00445C21"/>
    <w:rsid w:val="00450232"/>
    <w:rsid w:val="00450B66"/>
    <w:rsid w:val="00452351"/>
    <w:rsid w:val="004534C3"/>
    <w:rsid w:val="004548EA"/>
    <w:rsid w:val="004559E4"/>
    <w:rsid w:val="00461B9E"/>
    <w:rsid w:val="004633A5"/>
    <w:rsid w:val="00464171"/>
    <w:rsid w:val="00466B0B"/>
    <w:rsid w:val="00472410"/>
    <w:rsid w:val="00474EF8"/>
    <w:rsid w:val="00475202"/>
    <w:rsid w:val="00475718"/>
    <w:rsid w:val="00486A41"/>
    <w:rsid w:val="00495A13"/>
    <w:rsid w:val="00495DA5"/>
    <w:rsid w:val="00496035"/>
    <w:rsid w:val="004A146A"/>
    <w:rsid w:val="004A1657"/>
    <w:rsid w:val="004A1D40"/>
    <w:rsid w:val="004A7306"/>
    <w:rsid w:val="004A7640"/>
    <w:rsid w:val="004B2A4E"/>
    <w:rsid w:val="004B47A5"/>
    <w:rsid w:val="004B591A"/>
    <w:rsid w:val="004C2579"/>
    <w:rsid w:val="004C3C0B"/>
    <w:rsid w:val="004C7793"/>
    <w:rsid w:val="004D0B32"/>
    <w:rsid w:val="004D36EE"/>
    <w:rsid w:val="004D6E65"/>
    <w:rsid w:val="004E0597"/>
    <w:rsid w:val="004E244E"/>
    <w:rsid w:val="004E3FE5"/>
    <w:rsid w:val="004E5B7D"/>
    <w:rsid w:val="004E7981"/>
    <w:rsid w:val="004F02F4"/>
    <w:rsid w:val="004F034E"/>
    <w:rsid w:val="004F0719"/>
    <w:rsid w:val="004F5305"/>
    <w:rsid w:val="004F627A"/>
    <w:rsid w:val="00503132"/>
    <w:rsid w:val="005074DB"/>
    <w:rsid w:val="00510C0D"/>
    <w:rsid w:val="005110A9"/>
    <w:rsid w:val="00511ACB"/>
    <w:rsid w:val="00520C74"/>
    <w:rsid w:val="00520C8B"/>
    <w:rsid w:val="00520F02"/>
    <w:rsid w:val="00522900"/>
    <w:rsid w:val="00523B2C"/>
    <w:rsid w:val="00531D3F"/>
    <w:rsid w:val="005356CF"/>
    <w:rsid w:val="005424E3"/>
    <w:rsid w:val="005426FD"/>
    <w:rsid w:val="005477B8"/>
    <w:rsid w:val="00552343"/>
    <w:rsid w:val="0055688D"/>
    <w:rsid w:val="0056567E"/>
    <w:rsid w:val="00566250"/>
    <w:rsid w:val="0058110B"/>
    <w:rsid w:val="005821AB"/>
    <w:rsid w:val="005834A0"/>
    <w:rsid w:val="005847DA"/>
    <w:rsid w:val="00587ADA"/>
    <w:rsid w:val="0059044B"/>
    <w:rsid w:val="00591A97"/>
    <w:rsid w:val="005969F4"/>
    <w:rsid w:val="005A33B0"/>
    <w:rsid w:val="005A6BA9"/>
    <w:rsid w:val="005B5CB1"/>
    <w:rsid w:val="005C3824"/>
    <w:rsid w:val="005C3A12"/>
    <w:rsid w:val="005D4CE1"/>
    <w:rsid w:val="005D590E"/>
    <w:rsid w:val="005E0ECF"/>
    <w:rsid w:val="005E1B02"/>
    <w:rsid w:val="005E25A9"/>
    <w:rsid w:val="005E5F93"/>
    <w:rsid w:val="005F079E"/>
    <w:rsid w:val="005F26C1"/>
    <w:rsid w:val="005F3020"/>
    <w:rsid w:val="005F4053"/>
    <w:rsid w:val="005F4566"/>
    <w:rsid w:val="005F4EFB"/>
    <w:rsid w:val="006047B9"/>
    <w:rsid w:val="00604F29"/>
    <w:rsid w:val="0060637B"/>
    <w:rsid w:val="00607D51"/>
    <w:rsid w:val="00611E3B"/>
    <w:rsid w:val="0061377B"/>
    <w:rsid w:val="00613B0F"/>
    <w:rsid w:val="006210BC"/>
    <w:rsid w:val="00621C38"/>
    <w:rsid w:val="00623978"/>
    <w:rsid w:val="00625D43"/>
    <w:rsid w:val="00632F2C"/>
    <w:rsid w:val="0063575D"/>
    <w:rsid w:val="00636067"/>
    <w:rsid w:val="00637566"/>
    <w:rsid w:val="006375B2"/>
    <w:rsid w:val="00640EE7"/>
    <w:rsid w:val="00655D77"/>
    <w:rsid w:val="00657FDC"/>
    <w:rsid w:val="00672E4F"/>
    <w:rsid w:val="00673124"/>
    <w:rsid w:val="00690FBD"/>
    <w:rsid w:val="006A47BD"/>
    <w:rsid w:val="006A4C4D"/>
    <w:rsid w:val="006A4F35"/>
    <w:rsid w:val="006A542C"/>
    <w:rsid w:val="006B0992"/>
    <w:rsid w:val="006B44AD"/>
    <w:rsid w:val="006C1E5A"/>
    <w:rsid w:val="006C677A"/>
    <w:rsid w:val="006C7DB8"/>
    <w:rsid w:val="006D11B8"/>
    <w:rsid w:val="006D47C0"/>
    <w:rsid w:val="006D6B66"/>
    <w:rsid w:val="006D7AD9"/>
    <w:rsid w:val="006E10D1"/>
    <w:rsid w:val="006F0297"/>
    <w:rsid w:val="006F3AE8"/>
    <w:rsid w:val="00700CF5"/>
    <w:rsid w:val="00703F80"/>
    <w:rsid w:val="00704F46"/>
    <w:rsid w:val="00705587"/>
    <w:rsid w:val="0070653E"/>
    <w:rsid w:val="00712C86"/>
    <w:rsid w:val="007169EC"/>
    <w:rsid w:val="0072298E"/>
    <w:rsid w:val="00726673"/>
    <w:rsid w:val="00730782"/>
    <w:rsid w:val="007336BD"/>
    <w:rsid w:val="007349CA"/>
    <w:rsid w:val="0074150D"/>
    <w:rsid w:val="00742E10"/>
    <w:rsid w:val="00756949"/>
    <w:rsid w:val="00763A78"/>
    <w:rsid w:val="007740F1"/>
    <w:rsid w:val="00775185"/>
    <w:rsid w:val="0078142B"/>
    <w:rsid w:val="007814C3"/>
    <w:rsid w:val="00782404"/>
    <w:rsid w:val="00785679"/>
    <w:rsid w:val="0078723C"/>
    <w:rsid w:val="007901F8"/>
    <w:rsid w:val="00790DAA"/>
    <w:rsid w:val="0079289B"/>
    <w:rsid w:val="00793B1D"/>
    <w:rsid w:val="007952F4"/>
    <w:rsid w:val="007A2F36"/>
    <w:rsid w:val="007A49E9"/>
    <w:rsid w:val="007A56F2"/>
    <w:rsid w:val="007B0B74"/>
    <w:rsid w:val="007B1C35"/>
    <w:rsid w:val="007C10AE"/>
    <w:rsid w:val="007C1490"/>
    <w:rsid w:val="007D0F9C"/>
    <w:rsid w:val="007D2ECC"/>
    <w:rsid w:val="007D32D5"/>
    <w:rsid w:val="007D3951"/>
    <w:rsid w:val="007D3B4A"/>
    <w:rsid w:val="007E53BA"/>
    <w:rsid w:val="007E7A1C"/>
    <w:rsid w:val="007F11C6"/>
    <w:rsid w:val="007F594D"/>
    <w:rsid w:val="007F5FE7"/>
    <w:rsid w:val="007F7DDD"/>
    <w:rsid w:val="007F7F53"/>
    <w:rsid w:val="0080015A"/>
    <w:rsid w:val="00802943"/>
    <w:rsid w:val="00803E88"/>
    <w:rsid w:val="00804486"/>
    <w:rsid w:val="00807C00"/>
    <w:rsid w:val="0081075E"/>
    <w:rsid w:val="00810783"/>
    <w:rsid w:val="00812912"/>
    <w:rsid w:val="00824315"/>
    <w:rsid w:val="00826039"/>
    <w:rsid w:val="008262AD"/>
    <w:rsid w:val="008318F9"/>
    <w:rsid w:val="00832FF2"/>
    <w:rsid w:val="00840B1F"/>
    <w:rsid w:val="008474C1"/>
    <w:rsid w:val="0085158C"/>
    <w:rsid w:val="0085176D"/>
    <w:rsid w:val="00854011"/>
    <w:rsid w:val="008540A8"/>
    <w:rsid w:val="00855E04"/>
    <w:rsid w:val="00857247"/>
    <w:rsid w:val="00857583"/>
    <w:rsid w:val="008608BC"/>
    <w:rsid w:val="00860906"/>
    <w:rsid w:val="00862ACF"/>
    <w:rsid w:val="008636C4"/>
    <w:rsid w:val="00863E12"/>
    <w:rsid w:val="00865776"/>
    <w:rsid w:val="00871303"/>
    <w:rsid w:val="00871939"/>
    <w:rsid w:val="008722ED"/>
    <w:rsid w:val="00873701"/>
    <w:rsid w:val="0087421C"/>
    <w:rsid w:val="0087540B"/>
    <w:rsid w:val="008755AF"/>
    <w:rsid w:val="0088103A"/>
    <w:rsid w:val="00886DE3"/>
    <w:rsid w:val="0089022D"/>
    <w:rsid w:val="00891B1C"/>
    <w:rsid w:val="00891C4E"/>
    <w:rsid w:val="00892E83"/>
    <w:rsid w:val="008A006F"/>
    <w:rsid w:val="008A2236"/>
    <w:rsid w:val="008A79B3"/>
    <w:rsid w:val="008B36C4"/>
    <w:rsid w:val="008B6361"/>
    <w:rsid w:val="008B66F8"/>
    <w:rsid w:val="008B7DA2"/>
    <w:rsid w:val="008C288A"/>
    <w:rsid w:val="008C2CA5"/>
    <w:rsid w:val="008C3D36"/>
    <w:rsid w:val="008C5A22"/>
    <w:rsid w:val="008D1B92"/>
    <w:rsid w:val="008E1678"/>
    <w:rsid w:val="008E1D15"/>
    <w:rsid w:val="008E3332"/>
    <w:rsid w:val="008E3507"/>
    <w:rsid w:val="008E478B"/>
    <w:rsid w:val="008E7168"/>
    <w:rsid w:val="008F4272"/>
    <w:rsid w:val="008F5356"/>
    <w:rsid w:val="009032A3"/>
    <w:rsid w:val="00913763"/>
    <w:rsid w:val="00913A1D"/>
    <w:rsid w:val="00914645"/>
    <w:rsid w:val="00920EFA"/>
    <w:rsid w:val="00922409"/>
    <w:rsid w:val="009224ED"/>
    <w:rsid w:val="00926280"/>
    <w:rsid w:val="009327C6"/>
    <w:rsid w:val="00937993"/>
    <w:rsid w:val="00941B7F"/>
    <w:rsid w:val="0094761B"/>
    <w:rsid w:val="0095438D"/>
    <w:rsid w:val="009635C7"/>
    <w:rsid w:val="009662A7"/>
    <w:rsid w:val="00966853"/>
    <w:rsid w:val="009675D2"/>
    <w:rsid w:val="00972442"/>
    <w:rsid w:val="00972623"/>
    <w:rsid w:val="009730C3"/>
    <w:rsid w:val="00974468"/>
    <w:rsid w:val="00982A47"/>
    <w:rsid w:val="009831F9"/>
    <w:rsid w:val="00984441"/>
    <w:rsid w:val="009855AD"/>
    <w:rsid w:val="009906E9"/>
    <w:rsid w:val="00992435"/>
    <w:rsid w:val="00994935"/>
    <w:rsid w:val="00994E4A"/>
    <w:rsid w:val="009A3D05"/>
    <w:rsid w:val="009A53D7"/>
    <w:rsid w:val="009B1199"/>
    <w:rsid w:val="009B6D4E"/>
    <w:rsid w:val="009C4AAE"/>
    <w:rsid w:val="009C5C18"/>
    <w:rsid w:val="009C5FC8"/>
    <w:rsid w:val="009D00BF"/>
    <w:rsid w:val="009D18F6"/>
    <w:rsid w:val="009D2A33"/>
    <w:rsid w:val="009D45BF"/>
    <w:rsid w:val="009E3707"/>
    <w:rsid w:val="009E4C96"/>
    <w:rsid w:val="009E6951"/>
    <w:rsid w:val="009F163A"/>
    <w:rsid w:val="009F293F"/>
    <w:rsid w:val="009F5537"/>
    <w:rsid w:val="00A03393"/>
    <w:rsid w:val="00A04DDF"/>
    <w:rsid w:val="00A0619F"/>
    <w:rsid w:val="00A11D56"/>
    <w:rsid w:val="00A13D54"/>
    <w:rsid w:val="00A26274"/>
    <w:rsid w:val="00A27C7E"/>
    <w:rsid w:val="00A3089D"/>
    <w:rsid w:val="00A32B57"/>
    <w:rsid w:val="00A370E3"/>
    <w:rsid w:val="00A371C6"/>
    <w:rsid w:val="00A377B8"/>
    <w:rsid w:val="00A41729"/>
    <w:rsid w:val="00A424DA"/>
    <w:rsid w:val="00A42E3C"/>
    <w:rsid w:val="00A43529"/>
    <w:rsid w:val="00A45D78"/>
    <w:rsid w:val="00A51C92"/>
    <w:rsid w:val="00A550E6"/>
    <w:rsid w:val="00A5604D"/>
    <w:rsid w:val="00A56BE6"/>
    <w:rsid w:val="00A62606"/>
    <w:rsid w:val="00A654C4"/>
    <w:rsid w:val="00A725B0"/>
    <w:rsid w:val="00A73CB4"/>
    <w:rsid w:val="00A741E2"/>
    <w:rsid w:val="00A80C2B"/>
    <w:rsid w:val="00A80FF8"/>
    <w:rsid w:val="00A83A74"/>
    <w:rsid w:val="00A972DF"/>
    <w:rsid w:val="00A975EA"/>
    <w:rsid w:val="00A97D3D"/>
    <w:rsid w:val="00AB37B3"/>
    <w:rsid w:val="00AC60CC"/>
    <w:rsid w:val="00AD0021"/>
    <w:rsid w:val="00AD0D77"/>
    <w:rsid w:val="00AD4309"/>
    <w:rsid w:val="00AD4E33"/>
    <w:rsid w:val="00AE63B2"/>
    <w:rsid w:val="00AF1922"/>
    <w:rsid w:val="00AF2247"/>
    <w:rsid w:val="00AF299D"/>
    <w:rsid w:val="00AF3762"/>
    <w:rsid w:val="00AF5560"/>
    <w:rsid w:val="00AF74E4"/>
    <w:rsid w:val="00B06163"/>
    <w:rsid w:val="00B0653B"/>
    <w:rsid w:val="00B10613"/>
    <w:rsid w:val="00B17CBC"/>
    <w:rsid w:val="00B20F9E"/>
    <w:rsid w:val="00B24479"/>
    <w:rsid w:val="00B24AA1"/>
    <w:rsid w:val="00B31EEA"/>
    <w:rsid w:val="00B322FB"/>
    <w:rsid w:val="00B32A8F"/>
    <w:rsid w:val="00B37195"/>
    <w:rsid w:val="00B372D0"/>
    <w:rsid w:val="00B407AF"/>
    <w:rsid w:val="00B41697"/>
    <w:rsid w:val="00B46C9D"/>
    <w:rsid w:val="00B46E3D"/>
    <w:rsid w:val="00B51205"/>
    <w:rsid w:val="00B518AB"/>
    <w:rsid w:val="00B53390"/>
    <w:rsid w:val="00B572F3"/>
    <w:rsid w:val="00B71285"/>
    <w:rsid w:val="00B714F8"/>
    <w:rsid w:val="00B75152"/>
    <w:rsid w:val="00B75987"/>
    <w:rsid w:val="00B779C7"/>
    <w:rsid w:val="00B80248"/>
    <w:rsid w:val="00B8380D"/>
    <w:rsid w:val="00B84099"/>
    <w:rsid w:val="00B844FD"/>
    <w:rsid w:val="00B86F24"/>
    <w:rsid w:val="00B914A5"/>
    <w:rsid w:val="00B96013"/>
    <w:rsid w:val="00B97F1F"/>
    <w:rsid w:val="00BB1A7B"/>
    <w:rsid w:val="00BB2CBF"/>
    <w:rsid w:val="00BB469A"/>
    <w:rsid w:val="00BB5469"/>
    <w:rsid w:val="00BB55E8"/>
    <w:rsid w:val="00BC4676"/>
    <w:rsid w:val="00BC49DD"/>
    <w:rsid w:val="00BC728D"/>
    <w:rsid w:val="00BD22A1"/>
    <w:rsid w:val="00BD5808"/>
    <w:rsid w:val="00BD6458"/>
    <w:rsid w:val="00BE5C10"/>
    <w:rsid w:val="00BE77AB"/>
    <w:rsid w:val="00BF0206"/>
    <w:rsid w:val="00BF53A4"/>
    <w:rsid w:val="00BF5473"/>
    <w:rsid w:val="00C009A1"/>
    <w:rsid w:val="00C0500F"/>
    <w:rsid w:val="00C11834"/>
    <w:rsid w:val="00C12AD2"/>
    <w:rsid w:val="00C141B1"/>
    <w:rsid w:val="00C14C58"/>
    <w:rsid w:val="00C20502"/>
    <w:rsid w:val="00C20C82"/>
    <w:rsid w:val="00C21DE3"/>
    <w:rsid w:val="00C22030"/>
    <w:rsid w:val="00C22336"/>
    <w:rsid w:val="00C25817"/>
    <w:rsid w:val="00C269A5"/>
    <w:rsid w:val="00C2754D"/>
    <w:rsid w:val="00C27DDC"/>
    <w:rsid w:val="00C3333F"/>
    <w:rsid w:val="00C40EEC"/>
    <w:rsid w:val="00C422C3"/>
    <w:rsid w:val="00C46370"/>
    <w:rsid w:val="00C46430"/>
    <w:rsid w:val="00C46BE3"/>
    <w:rsid w:val="00C5028B"/>
    <w:rsid w:val="00C57DC2"/>
    <w:rsid w:val="00C60952"/>
    <w:rsid w:val="00C61A64"/>
    <w:rsid w:val="00C64848"/>
    <w:rsid w:val="00C658CE"/>
    <w:rsid w:val="00C82180"/>
    <w:rsid w:val="00C84C71"/>
    <w:rsid w:val="00C84DED"/>
    <w:rsid w:val="00C8680D"/>
    <w:rsid w:val="00C86B14"/>
    <w:rsid w:val="00C9265F"/>
    <w:rsid w:val="00C931D8"/>
    <w:rsid w:val="00C97B7F"/>
    <w:rsid w:val="00C97F3D"/>
    <w:rsid w:val="00CA5143"/>
    <w:rsid w:val="00CB34F1"/>
    <w:rsid w:val="00CB774E"/>
    <w:rsid w:val="00CC786D"/>
    <w:rsid w:val="00CD1B59"/>
    <w:rsid w:val="00CD4412"/>
    <w:rsid w:val="00CD5885"/>
    <w:rsid w:val="00CD7EE3"/>
    <w:rsid w:val="00CF3C6E"/>
    <w:rsid w:val="00CF5F5F"/>
    <w:rsid w:val="00CF7AE7"/>
    <w:rsid w:val="00D04829"/>
    <w:rsid w:val="00D056A1"/>
    <w:rsid w:val="00D112B1"/>
    <w:rsid w:val="00D265F8"/>
    <w:rsid w:val="00D27906"/>
    <w:rsid w:val="00D322B5"/>
    <w:rsid w:val="00D326D5"/>
    <w:rsid w:val="00D3394D"/>
    <w:rsid w:val="00D43142"/>
    <w:rsid w:val="00D46139"/>
    <w:rsid w:val="00D50CBD"/>
    <w:rsid w:val="00D53E92"/>
    <w:rsid w:val="00D56C4C"/>
    <w:rsid w:val="00D577ED"/>
    <w:rsid w:val="00D66C11"/>
    <w:rsid w:val="00D73918"/>
    <w:rsid w:val="00D77953"/>
    <w:rsid w:val="00D80F91"/>
    <w:rsid w:val="00D82408"/>
    <w:rsid w:val="00D82A83"/>
    <w:rsid w:val="00D83142"/>
    <w:rsid w:val="00D84745"/>
    <w:rsid w:val="00D94627"/>
    <w:rsid w:val="00D948FB"/>
    <w:rsid w:val="00DA2880"/>
    <w:rsid w:val="00DB0CE3"/>
    <w:rsid w:val="00DB4EC1"/>
    <w:rsid w:val="00DB58B8"/>
    <w:rsid w:val="00DB59A8"/>
    <w:rsid w:val="00DC1327"/>
    <w:rsid w:val="00DC6897"/>
    <w:rsid w:val="00DC75D7"/>
    <w:rsid w:val="00DD0602"/>
    <w:rsid w:val="00DD2DAA"/>
    <w:rsid w:val="00DD3EAB"/>
    <w:rsid w:val="00DD3FB9"/>
    <w:rsid w:val="00DD4EBD"/>
    <w:rsid w:val="00DD59DC"/>
    <w:rsid w:val="00DD5A5B"/>
    <w:rsid w:val="00DD5FEB"/>
    <w:rsid w:val="00DD6FB8"/>
    <w:rsid w:val="00DD729B"/>
    <w:rsid w:val="00DD7E7E"/>
    <w:rsid w:val="00DE132A"/>
    <w:rsid w:val="00DE60F8"/>
    <w:rsid w:val="00DE6F95"/>
    <w:rsid w:val="00E02FF3"/>
    <w:rsid w:val="00E03F27"/>
    <w:rsid w:val="00E057BE"/>
    <w:rsid w:val="00E06476"/>
    <w:rsid w:val="00E06914"/>
    <w:rsid w:val="00E10269"/>
    <w:rsid w:val="00E13A82"/>
    <w:rsid w:val="00E14416"/>
    <w:rsid w:val="00E14CDB"/>
    <w:rsid w:val="00E2297E"/>
    <w:rsid w:val="00E22C5F"/>
    <w:rsid w:val="00E32E77"/>
    <w:rsid w:val="00E3420A"/>
    <w:rsid w:val="00E345F2"/>
    <w:rsid w:val="00E354FB"/>
    <w:rsid w:val="00E4074D"/>
    <w:rsid w:val="00E440AE"/>
    <w:rsid w:val="00E52F80"/>
    <w:rsid w:val="00E53D89"/>
    <w:rsid w:val="00E54351"/>
    <w:rsid w:val="00E56CC8"/>
    <w:rsid w:val="00E57152"/>
    <w:rsid w:val="00E60BF1"/>
    <w:rsid w:val="00E7090C"/>
    <w:rsid w:val="00E808F2"/>
    <w:rsid w:val="00E82410"/>
    <w:rsid w:val="00E83CB7"/>
    <w:rsid w:val="00E913DD"/>
    <w:rsid w:val="00E95CFC"/>
    <w:rsid w:val="00EA1EC1"/>
    <w:rsid w:val="00EA29CC"/>
    <w:rsid w:val="00EA3E34"/>
    <w:rsid w:val="00EA6370"/>
    <w:rsid w:val="00EA742A"/>
    <w:rsid w:val="00EB61BC"/>
    <w:rsid w:val="00EC0DD9"/>
    <w:rsid w:val="00EC71E4"/>
    <w:rsid w:val="00ED0529"/>
    <w:rsid w:val="00ED335E"/>
    <w:rsid w:val="00ED4CDA"/>
    <w:rsid w:val="00ED783D"/>
    <w:rsid w:val="00EE1B6E"/>
    <w:rsid w:val="00EE2564"/>
    <w:rsid w:val="00EE39E0"/>
    <w:rsid w:val="00EE7594"/>
    <w:rsid w:val="00EF1EDD"/>
    <w:rsid w:val="00EF45EA"/>
    <w:rsid w:val="00EF6EFA"/>
    <w:rsid w:val="00F1085C"/>
    <w:rsid w:val="00F11F66"/>
    <w:rsid w:val="00F16560"/>
    <w:rsid w:val="00F172A9"/>
    <w:rsid w:val="00F20E93"/>
    <w:rsid w:val="00F21BAD"/>
    <w:rsid w:val="00F22DFA"/>
    <w:rsid w:val="00F258FC"/>
    <w:rsid w:val="00F27041"/>
    <w:rsid w:val="00F324F7"/>
    <w:rsid w:val="00F35D8E"/>
    <w:rsid w:val="00F4431F"/>
    <w:rsid w:val="00F479DE"/>
    <w:rsid w:val="00F47D3C"/>
    <w:rsid w:val="00F55164"/>
    <w:rsid w:val="00F55DC9"/>
    <w:rsid w:val="00F61E65"/>
    <w:rsid w:val="00F67DFC"/>
    <w:rsid w:val="00F74EAC"/>
    <w:rsid w:val="00F7648C"/>
    <w:rsid w:val="00F774F3"/>
    <w:rsid w:val="00F87AEB"/>
    <w:rsid w:val="00F91B64"/>
    <w:rsid w:val="00F91D5F"/>
    <w:rsid w:val="00F92918"/>
    <w:rsid w:val="00F92D3A"/>
    <w:rsid w:val="00F93A6D"/>
    <w:rsid w:val="00F94967"/>
    <w:rsid w:val="00FA3F7A"/>
    <w:rsid w:val="00FA4366"/>
    <w:rsid w:val="00FB2B1D"/>
    <w:rsid w:val="00FB6E93"/>
    <w:rsid w:val="00FC3372"/>
    <w:rsid w:val="00FC4727"/>
    <w:rsid w:val="00FC5B8F"/>
    <w:rsid w:val="00FC66BA"/>
    <w:rsid w:val="00FC6B2F"/>
    <w:rsid w:val="00FD2E72"/>
    <w:rsid w:val="00FD51E1"/>
    <w:rsid w:val="00FE20FB"/>
    <w:rsid w:val="00FE25B7"/>
    <w:rsid w:val="00FE344F"/>
    <w:rsid w:val="00FE767E"/>
    <w:rsid w:val="00FE78ED"/>
    <w:rsid w:val="00FF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FD7CCC0"/>
  <w15:chartTrackingRefBased/>
  <w15:docId w15:val="{5D7C3833-6806-490A-8AC8-321CEE8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2EE"/>
  </w:style>
  <w:style w:type="paragraph" w:styleId="1">
    <w:name w:val="heading 1"/>
    <w:basedOn w:val="a"/>
    <w:next w:val="a"/>
    <w:link w:val="10"/>
    <w:uiPriority w:val="9"/>
    <w:qFormat/>
    <w:rsid w:val="00F258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56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5EA"/>
    <w:pPr>
      <w:ind w:leftChars="400" w:left="840"/>
    </w:pPr>
  </w:style>
  <w:style w:type="paragraph" w:styleId="a4">
    <w:name w:val="header"/>
    <w:basedOn w:val="a"/>
    <w:link w:val="a5"/>
    <w:uiPriority w:val="99"/>
    <w:unhideWhenUsed/>
    <w:rsid w:val="00CA5143"/>
    <w:pPr>
      <w:tabs>
        <w:tab w:val="center" w:pos="4252"/>
        <w:tab w:val="right" w:pos="8504"/>
      </w:tabs>
      <w:snapToGrid w:val="0"/>
    </w:pPr>
  </w:style>
  <w:style w:type="character" w:customStyle="1" w:styleId="a5">
    <w:name w:val="ヘッダー (文字)"/>
    <w:basedOn w:val="a0"/>
    <w:link w:val="a4"/>
    <w:uiPriority w:val="99"/>
    <w:rsid w:val="00CA5143"/>
  </w:style>
  <w:style w:type="paragraph" w:styleId="a6">
    <w:name w:val="footer"/>
    <w:basedOn w:val="a"/>
    <w:link w:val="a7"/>
    <w:uiPriority w:val="99"/>
    <w:unhideWhenUsed/>
    <w:rsid w:val="00CA5143"/>
    <w:pPr>
      <w:tabs>
        <w:tab w:val="center" w:pos="4252"/>
        <w:tab w:val="right" w:pos="8504"/>
      </w:tabs>
      <w:snapToGrid w:val="0"/>
    </w:pPr>
  </w:style>
  <w:style w:type="character" w:customStyle="1" w:styleId="a7">
    <w:name w:val="フッター (文字)"/>
    <w:basedOn w:val="a0"/>
    <w:link w:val="a6"/>
    <w:uiPriority w:val="99"/>
    <w:rsid w:val="00CA5143"/>
  </w:style>
  <w:style w:type="paragraph" w:styleId="a8">
    <w:name w:val="No Spacing"/>
    <w:link w:val="a9"/>
    <w:uiPriority w:val="1"/>
    <w:qFormat/>
    <w:rsid w:val="00F258FC"/>
    <w:pPr>
      <w:spacing w:line="240" w:lineRule="auto"/>
    </w:pPr>
  </w:style>
  <w:style w:type="character" w:customStyle="1" w:styleId="10">
    <w:name w:val="見出し 1 (文字)"/>
    <w:basedOn w:val="a0"/>
    <w:link w:val="1"/>
    <w:uiPriority w:val="9"/>
    <w:rsid w:val="00F258FC"/>
    <w:rPr>
      <w:rFonts w:asciiTheme="majorHAnsi" w:eastAsiaTheme="majorEastAsia" w:hAnsiTheme="majorHAnsi" w:cstheme="majorBidi"/>
      <w:sz w:val="24"/>
      <w:szCs w:val="24"/>
    </w:rPr>
  </w:style>
  <w:style w:type="paragraph" w:styleId="aa">
    <w:name w:val="Title"/>
    <w:basedOn w:val="a"/>
    <w:next w:val="a"/>
    <w:link w:val="ab"/>
    <w:uiPriority w:val="10"/>
    <w:qFormat/>
    <w:rsid w:val="00F258FC"/>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F258FC"/>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785679"/>
    <w:rPr>
      <w:rFonts w:asciiTheme="majorHAnsi" w:eastAsiaTheme="majorEastAsia" w:hAnsiTheme="majorHAnsi" w:cstheme="majorBidi"/>
    </w:rPr>
  </w:style>
  <w:style w:type="table" w:styleId="ac">
    <w:name w:val="Table Grid"/>
    <w:basedOn w:val="a1"/>
    <w:uiPriority w:val="39"/>
    <w:rsid w:val="002B2C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356C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56CF"/>
    <w:rPr>
      <w:rFonts w:asciiTheme="majorHAnsi" w:eastAsiaTheme="majorEastAsia" w:hAnsiTheme="majorHAnsi" w:cstheme="majorBidi"/>
      <w:sz w:val="18"/>
      <w:szCs w:val="18"/>
    </w:rPr>
  </w:style>
  <w:style w:type="character" w:styleId="af">
    <w:name w:val="Hyperlink"/>
    <w:basedOn w:val="a0"/>
    <w:uiPriority w:val="99"/>
    <w:unhideWhenUsed/>
    <w:rsid w:val="007169EC"/>
    <w:rPr>
      <w:color w:val="0563C1" w:themeColor="hyperlink"/>
      <w:u w:val="single"/>
    </w:rPr>
  </w:style>
  <w:style w:type="character" w:styleId="af0">
    <w:name w:val="Unresolved Mention"/>
    <w:basedOn w:val="a0"/>
    <w:uiPriority w:val="99"/>
    <w:semiHidden/>
    <w:unhideWhenUsed/>
    <w:rsid w:val="007169EC"/>
    <w:rPr>
      <w:color w:val="605E5C"/>
      <w:shd w:val="clear" w:color="auto" w:fill="E1DFDD"/>
    </w:rPr>
  </w:style>
  <w:style w:type="character" w:customStyle="1" w:styleId="a9">
    <w:name w:val="行間詰め (文字)"/>
    <w:basedOn w:val="a0"/>
    <w:link w:val="a8"/>
    <w:uiPriority w:val="1"/>
    <w:rsid w:val="0023106D"/>
  </w:style>
  <w:style w:type="character" w:styleId="af1">
    <w:name w:val="FollowedHyperlink"/>
    <w:basedOn w:val="a0"/>
    <w:uiPriority w:val="99"/>
    <w:semiHidden/>
    <w:unhideWhenUsed/>
    <w:rsid w:val="000B7492"/>
    <w:rPr>
      <w:color w:val="954F72" w:themeColor="followedHyperlink"/>
      <w:u w:val="single"/>
    </w:rPr>
  </w:style>
  <w:style w:type="paragraph" w:styleId="af2">
    <w:name w:val="Plain Text"/>
    <w:basedOn w:val="a"/>
    <w:link w:val="af3"/>
    <w:uiPriority w:val="99"/>
    <w:semiHidden/>
    <w:unhideWhenUsed/>
    <w:rsid w:val="00913763"/>
    <w:pPr>
      <w:widowControl w:val="0"/>
      <w:spacing w:line="240" w:lineRule="auto"/>
      <w:jc w:val="left"/>
    </w:pPr>
    <w:rPr>
      <w:rFonts w:ascii="Yu Gothic" w:eastAsia="Yu Gothic" w:hAnsi="Courier New" w:cs="Courier New"/>
      <w:sz w:val="22"/>
    </w:rPr>
  </w:style>
  <w:style w:type="character" w:customStyle="1" w:styleId="af3">
    <w:name w:val="書式なし (文字)"/>
    <w:basedOn w:val="a0"/>
    <w:link w:val="af2"/>
    <w:uiPriority w:val="99"/>
    <w:semiHidden/>
    <w:rsid w:val="0091376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7024">
      <w:bodyDiv w:val="1"/>
      <w:marLeft w:val="0"/>
      <w:marRight w:val="0"/>
      <w:marTop w:val="0"/>
      <w:marBottom w:val="0"/>
      <w:divBdr>
        <w:top w:val="none" w:sz="0" w:space="0" w:color="auto"/>
        <w:left w:val="none" w:sz="0" w:space="0" w:color="auto"/>
        <w:bottom w:val="none" w:sz="0" w:space="0" w:color="auto"/>
        <w:right w:val="none" w:sz="0" w:space="0" w:color="auto"/>
      </w:divBdr>
    </w:div>
    <w:div w:id="191496950">
      <w:bodyDiv w:val="1"/>
      <w:marLeft w:val="0"/>
      <w:marRight w:val="0"/>
      <w:marTop w:val="0"/>
      <w:marBottom w:val="0"/>
      <w:divBdr>
        <w:top w:val="none" w:sz="0" w:space="0" w:color="auto"/>
        <w:left w:val="none" w:sz="0" w:space="0" w:color="auto"/>
        <w:bottom w:val="none" w:sz="0" w:space="0" w:color="auto"/>
        <w:right w:val="none" w:sz="0" w:space="0" w:color="auto"/>
      </w:divBdr>
    </w:div>
    <w:div w:id="268853921">
      <w:bodyDiv w:val="1"/>
      <w:marLeft w:val="0"/>
      <w:marRight w:val="0"/>
      <w:marTop w:val="0"/>
      <w:marBottom w:val="0"/>
      <w:divBdr>
        <w:top w:val="none" w:sz="0" w:space="0" w:color="auto"/>
        <w:left w:val="none" w:sz="0" w:space="0" w:color="auto"/>
        <w:bottom w:val="none" w:sz="0" w:space="0" w:color="auto"/>
        <w:right w:val="none" w:sz="0" w:space="0" w:color="auto"/>
      </w:divBdr>
    </w:div>
    <w:div w:id="282080868">
      <w:bodyDiv w:val="1"/>
      <w:marLeft w:val="0"/>
      <w:marRight w:val="0"/>
      <w:marTop w:val="0"/>
      <w:marBottom w:val="0"/>
      <w:divBdr>
        <w:top w:val="none" w:sz="0" w:space="0" w:color="auto"/>
        <w:left w:val="none" w:sz="0" w:space="0" w:color="auto"/>
        <w:bottom w:val="none" w:sz="0" w:space="0" w:color="auto"/>
        <w:right w:val="none" w:sz="0" w:space="0" w:color="auto"/>
      </w:divBdr>
    </w:div>
    <w:div w:id="305400662">
      <w:bodyDiv w:val="1"/>
      <w:marLeft w:val="0"/>
      <w:marRight w:val="0"/>
      <w:marTop w:val="0"/>
      <w:marBottom w:val="0"/>
      <w:divBdr>
        <w:top w:val="none" w:sz="0" w:space="0" w:color="auto"/>
        <w:left w:val="none" w:sz="0" w:space="0" w:color="auto"/>
        <w:bottom w:val="none" w:sz="0" w:space="0" w:color="auto"/>
        <w:right w:val="none" w:sz="0" w:space="0" w:color="auto"/>
      </w:divBdr>
    </w:div>
    <w:div w:id="522596988">
      <w:bodyDiv w:val="1"/>
      <w:marLeft w:val="0"/>
      <w:marRight w:val="0"/>
      <w:marTop w:val="0"/>
      <w:marBottom w:val="0"/>
      <w:divBdr>
        <w:top w:val="none" w:sz="0" w:space="0" w:color="auto"/>
        <w:left w:val="none" w:sz="0" w:space="0" w:color="auto"/>
        <w:bottom w:val="none" w:sz="0" w:space="0" w:color="auto"/>
        <w:right w:val="none" w:sz="0" w:space="0" w:color="auto"/>
      </w:divBdr>
    </w:div>
    <w:div w:id="550461267">
      <w:bodyDiv w:val="1"/>
      <w:marLeft w:val="0"/>
      <w:marRight w:val="0"/>
      <w:marTop w:val="0"/>
      <w:marBottom w:val="0"/>
      <w:divBdr>
        <w:top w:val="none" w:sz="0" w:space="0" w:color="auto"/>
        <w:left w:val="none" w:sz="0" w:space="0" w:color="auto"/>
        <w:bottom w:val="none" w:sz="0" w:space="0" w:color="auto"/>
        <w:right w:val="none" w:sz="0" w:space="0" w:color="auto"/>
      </w:divBdr>
    </w:div>
    <w:div w:id="624508484">
      <w:bodyDiv w:val="1"/>
      <w:marLeft w:val="0"/>
      <w:marRight w:val="0"/>
      <w:marTop w:val="0"/>
      <w:marBottom w:val="0"/>
      <w:divBdr>
        <w:top w:val="none" w:sz="0" w:space="0" w:color="auto"/>
        <w:left w:val="none" w:sz="0" w:space="0" w:color="auto"/>
        <w:bottom w:val="none" w:sz="0" w:space="0" w:color="auto"/>
        <w:right w:val="none" w:sz="0" w:space="0" w:color="auto"/>
      </w:divBdr>
    </w:div>
    <w:div w:id="883829058">
      <w:bodyDiv w:val="1"/>
      <w:marLeft w:val="0"/>
      <w:marRight w:val="0"/>
      <w:marTop w:val="0"/>
      <w:marBottom w:val="0"/>
      <w:divBdr>
        <w:top w:val="none" w:sz="0" w:space="0" w:color="auto"/>
        <w:left w:val="none" w:sz="0" w:space="0" w:color="auto"/>
        <w:bottom w:val="none" w:sz="0" w:space="0" w:color="auto"/>
        <w:right w:val="none" w:sz="0" w:space="0" w:color="auto"/>
      </w:divBdr>
    </w:div>
    <w:div w:id="912392711">
      <w:bodyDiv w:val="1"/>
      <w:marLeft w:val="0"/>
      <w:marRight w:val="0"/>
      <w:marTop w:val="0"/>
      <w:marBottom w:val="0"/>
      <w:divBdr>
        <w:top w:val="none" w:sz="0" w:space="0" w:color="auto"/>
        <w:left w:val="none" w:sz="0" w:space="0" w:color="auto"/>
        <w:bottom w:val="none" w:sz="0" w:space="0" w:color="auto"/>
        <w:right w:val="none" w:sz="0" w:space="0" w:color="auto"/>
      </w:divBdr>
    </w:div>
    <w:div w:id="1073041216">
      <w:bodyDiv w:val="1"/>
      <w:marLeft w:val="0"/>
      <w:marRight w:val="0"/>
      <w:marTop w:val="0"/>
      <w:marBottom w:val="0"/>
      <w:divBdr>
        <w:top w:val="none" w:sz="0" w:space="0" w:color="auto"/>
        <w:left w:val="none" w:sz="0" w:space="0" w:color="auto"/>
        <w:bottom w:val="none" w:sz="0" w:space="0" w:color="auto"/>
        <w:right w:val="none" w:sz="0" w:space="0" w:color="auto"/>
      </w:divBdr>
    </w:div>
    <w:div w:id="1127090909">
      <w:bodyDiv w:val="1"/>
      <w:marLeft w:val="0"/>
      <w:marRight w:val="0"/>
      <w:marTop w:val="0"/>
      <w:marBottom w:val="0"/>
      <w:divBdr>
        <w:top w:val="none" w:sz="0" w:space="0" w:color="auto"/>
        <w:left w:val="none" w:sz="0" w:space="0" w:color="auto"/>
        <w:bottom w:val="none" w:sz="0" w:space="0" w:color="auto"/>
        <w:right w:val="none" w:sz="0" w:space="0" w:color="auto"/>
      </w:divBdr>
    </w:div>
    <w:div w:id="1158611755">
      <w:bodyDiv w:val="1"/>
      <w:marLeft w:val="0"/>
      <w:marRight w:val="0"/>
      <w:marTop w:val="0"/>
      <w:marBottom w:val="0"/>
      <w:divBdr>
        <w:top w:val="none" w:sz="0" w:space="0" w:color="auto"/>
        <w:left w:val="none" w:sz="0" w:space="0" w:color="auto"/>
        <w:bottom w:val="none" w:sz="0" w:space="0" w:color="auto"/>
        <w:right w:val="none" w:sz="0" w:space="0" w:color="auto"/>
      </w:divBdr>
    </w:div>
    <w:div w:id="1349915346">
      <w:bodyDiv w:val="1"/>
      <w:marLeft w:val="0"/>
      <w:marRight w:val="0"/>
      <w:marTop w:val="0"/>
      <w:marBottom w:val="0"/>
      <w:divBdr>
        <w:top w:val="none" w:sz="0" w:space="0" w:color="auto"/>
        <w:left w:val="none" w:sz="0" w:space="0" w:color="auto"/>
        <w:bottom w:val="none" w:sz="0" w:space="0" w:color="auto"/>
        <w:right w:val="none" w:sz="0" w:space="0" w:color="auto"/>
      </w:divBdr>
    </w:div>
    <w:div w:id="1588953074">
      <w:bodyDiv w:val="1"/>
      <w:marLeft w:val="0"/>
      <w:marRight w:val="0"/>
      <w:marTop w:val="0"/>
      <w:marBottom w:val="0"/>
      <w:divBdr>
        <w:top w:val="none" w:sz="0" w:space="0" w:color="auto"/>
        <w:left w:val="none" w:sz="0" w:space="0" w:color="auto"/>
        <w:bottom w:val="none" w:sz="0" w:space="0" w:color="auto"/>
        <w:right w:val="none" w:sz="0" w:space="0" w:color="auto"/>
      </w:divBdr>
    </w:div>
    <w:div w:id="1618099319">
      <w:bodyDiv w:val="1"/>
      <w:marLeft w:val="0"/>
      <w:marRight w:val="0"/>
      <w:marTop w:val="0"/>
      <w:marBottom w:val="0"/>
      <w:divBdr>
        <w:top w:val="none" w:sz="0" w:space="0" w:color="auto"/>
        <w:left w:val="none" w:sz="0" w:space="0" w:color="auto"/>
        <w:bottom w:val="none" w:sz="0" w:space="0" w:color="auto"/>
        <w:right w:val="none" w:sz="0" w:space="0" w:color="auto"/>
      </w:divBdr>
    </w:div>
    <w:div w:id="1628701164">
      <w:bodyDiv w:val="1"/>
      <w:marLeft w:val="0"/>
      <w:marRight w:val="0"/>
      <w:marTop w:val="0"/>
      <w:marBottom w:val="0"/>
      <w:divBdr>
        <w:top w:val="none" w:sz="0" w:space="0" w:color="auto"/>
        <w:left w:val="none" w:sz="0" w:space="0" w:color="auto"/>
        <w:bottom w:val="none" w:sz="0" w:space="0" w:color="auto"/>
        <w:right w:val="none" w:sz="0" w:space="0" w:color="auto"/>
      </w:divBdr>
    </w:div>
    <w:div w:id="1694990118">
      <w:bodyDiv w:val="1"/>
      <w:marLeft w:val="0"/>
      <w:marRight w:val="0"/>
      <w:marTop w:val="0"/>
      <w:marBottom w:val="0"/>
      <w:divBdr>
        <w:top w:val="none" w:sz="0" w:space="0" w:color="auto"/>
        <w:left w:val="none" w:sz="0" w:space="0" w:color="auto"/>
        <w:bottom w:val="none" w:sz="0" w:space="0" w:color="auto"/>
        <w:right w:val="none" w:sz="0" w:space="0" w:color="auto"/>
      </w:divBdr>
    </w:div>
    <w:div w:id="2044397662">
      <w:bodyDiv w:val="1"/>
      <w:marLeft w:val="0"/>
      <w:marRight w:val="0"/>
      <w:marTop w:val="0"/>
      <w:marBottom w:val="0"/>
      <w:divBdr>
        <w:top w:val="none" w:sz="0" w:space="0" w:color="auto"/>
        <w:left w:val="none" w:sz="0" w:space="0" w:color="auto"/>
        <w:bottom w:val="none" w:sz="0" w:space="0" w:color="auto"/>
        <w:right w:val="none" w:sz="0" w:space="0" w:color="auto"/>
      </w:divBdr>
    </w:div>
    <w:div w:id="2147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yoto.jp/kosodate/news/2022/bukkakoutoukouhuk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kka.collaboform.com/" TargetMode="External"/><Relationship Id="rId5" Type="http://schemas.openxmlformats.org/officeDocument/2006/relationships/webSettings" Target="webSettings.xml"/><Relationship Id="rId10" Type="http://schemas.openxmlformats.org/officeDocument/2006/relationships/hyperlink" Target="mailto:kateishien@pref.kyoto.lg.jp" TargetMode="External"/><Relationship Id="rId4" Type="http://schemas.openxmlformats.org/officeDocument/2006/relationships/settings" Target="settings.xml"/><Relationship Id="rId9" Type="http://schemas.openxmlformats.org/officeDocument/2006/relationships/hyperlink" Target="https://www.pref.kyoto.jp/kosodate/news/2022/bukkakoutoukouhuki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7F28-6983-499C-BA0B-661A20BB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1317</Words>
  <Characters>7512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　紀香</dc:creator>
  <cp:lastModifiedBy>奥村　佐知子（会任）</cp:lastModifiedBy>
  <cp:revision>3</cp:revision>
  <cp:lastPrinted>2022-12-28T00:52:00Z</cp:lastPrinted>
  <dcterms:created xsi:type="dcterms:W3CDTF">2023-01-11T07:44:00Z</dcterms:created>
  <dcterms:modified xsi:type="dcterms:W3CDTF">2023-01-12T00:44:00Z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-541618619</vt:i4>
  </property>
</Properties>
</file>