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C7" w:rsidRPr="00A6186F" w:rsidRDefault="00AE21C7" w:rsidP="00AE21C7">
      <w:pPr>
        <w:jc w:val="both"/>
        <w:rPr>
          <w:rFonts w:cs="ＭＳ 明朝"/>
          <w:color w:val="FF0000"/>
        </w:rPr>
      </w:pPr>
      <w:bookmarkStart w:id="0" w:name="_GoBack"/>
      <w:bookmarkEnd w:id="0"/>
    </w:p>
    <w:p w:rsidR="00AE21C7" w:rsidRDefault="00AE21C7" w:rsidP="00AE21C7">
      <w:pPr>
        <w:jc w:val="center"/>
      </w:pPr>
      <w:r>
        <w:rPr>
          <w:rFonts w:cs="ＭＳ 明朝" w:hint="eastAsia"/>
          <w:sz w:val="28"/>
          <w:szCs w:val="28"/>
        </w:rPr>
        <w:t>整備基準適合証の表示についての協議書</w:t>
      </w:r>
    </w:p>
    <w:p w:rsidR="00AE21C7" w:rsidRDefault="00AE21C7" w:rsidP="00AE21C7"/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55"/>
        <w:gridCol w:w="4690"/>
      </w:tblGrid>
      <w:tr w:rsidR="00AE21C7" w:rsidTr="00AE21C7">
        <w:trPr>
          <w:trHeight w:val="179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1C7" w:rsidRDefault="00AE21C7" w:rsidP="00AE21C7">
            <w:pPr>
              <w:spacing w:line="44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１　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まちづくり施設の所在地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</w:rPr>
              <w:t>まちづくり施設の所在地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21C7" w:rsidRDefault="00AE21C7" w:rsidP="00AE21C7">
            <w:pPr>
              <w:spacing w:line="446" w:lineRule="atLeast"/>
              <w:rPr>
                <w:rFonts w:ascii="ＭＳ 明朝"/>
                <w:color w:val="auto"/>
              </w:rPr>
            </w:pPr>
          </w:p>
        </w:tc>
      </w:tr>
      <w:tr w:rsidR="00AE21C7" w:rsidTr="00AE21C7">
        <w:trPr>
          <w:trHeight w:val="179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1C7" w:rsidRDefault="00AE21C7" w:rsidP="00AE21C7">
            <w:pPr>
              <w:spacing w:line="44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２　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まちづくり施設の名称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</w:rPr>
              <w:t>まちづくり施設の名称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21C7" w:rsidRDefault="00AE21C7" w:rsidP="00AE21C7">
            <w:pPr>
              <w:spacing w:line="446" w:lineRule="atLeast"/>
              <w:rPr>
                <w:rFonts w:ascii="ＭＳ 明朝"/>
                <w:color w:val="auto"/>
              </w:rPr>
            </w:pPr>
          </w:p>
        </w:tc>
      </w:tr>
      <w:tr w:rsidR="00AE21C7" w:rsidTr="00AE21C7">
        <w:trPr>
          <w:trHeight w:val="3999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1C7" w:rsidRDefault="00AE21C7" w:rsidP="00AE21C7">
            <w:pPr>
              <w:spacing w:line="400" w:lineRule="exact"/>
              <w:jc w:val="center"/>
            </w:pPr>
            <w:r>
              <w:rPr>
                <w:rFonts w:cs="ＭＳ 明朝" w:hint="eastAsia"/>
              </w:rPr>
              <w:t>３　整備基準適合証の表示方法</w:t>
            </w:r>
          </w:p>
          <w:p w:rsidR="00AE21C7" w:rsidRDefault="00AE21C7" w:rsidP="00AE21C7">
            <w:pPr>
              <w:spacing w:line="400" w:lineRule="exact"/>
              <w:jc w:val="center"/>
            </w:pPr>
          </w:p>
          <w:p w:rsidR="00AE21C7" w:rsidRDefault="00AE21C7" w:rsidP="00AE21C7">
            <w:pPr>
              <w:spacing w:line="400" w:lineRule="exact"/>
              <w:jc w:val="center"/>
            </w:pPr>
            <w:r>
              <w:rPr>
                <w:rFonts w:cs="ＭＳ 明朝" w:hint="eastAsia"/>
              </w:rPr>
              <w:t>（１）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交付希望枚数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</w:rPr>
              <w:t>交付希望枚数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  <w:p w:rsidR="00AE21C7" w:rsidRDefault="00AE21C7" w:rsidP="00AE21C7">
            <w:pPr>
              <w:spacing w:line="400" w:lineRule="exact"/>
              <w:jc w:val="center"/>
            </w:pPr>
          </w:p>
          <w:p w:rsidR="00AE21C7" w:rsidRDefault="00AE21C7" w:rsidP="00AE21C7">
            <w:pPr>
              <w:spacing w:line="40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（２）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掲示場所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</w:rPr>
              <w:t>掲示場所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  <w:p w:rsidR="00AE21C7" w:rsidRDefault="00AE21C7" w:rsidP="00AE21C7">
            <w:pPr>
              <w:spacing w:line="40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  <w:p w:rsidR="00AE21C7" w:rsidRDefault="00AE21C7" w:rsidP="00AE21C7">
            <w:pPr>
              <w:spacing w:line="40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21C7" w:rsidRDefault="00AE21C7" w:rsidP="00AE21C7">
            <w:pPr>
              <w:spacing w:line="440" w:lineRule="exact"/>
            </w:pPr>
          </w:p>
          <w:p w:rsidR="00AE21C7" w:rsidRDefault="00AE21C7" w:rsidP="00AE21C7">
            <w:pPr>
              <w:spacing w:line="440" w:lineRule="exact"/>
            </w:pPr>
          </w:p>
          <w:p w:rsidR="00AE21C7" w:rsidRDefault="00AE21C7" w:rsidP="00AE21C7">
            <w:pPr>
              <w:spacing w:line="440" w:lineRule="exact"/>
            </w:pPr>
          </w:p>
          <w:p w:rsidR="00AE21C7" w:rsidRDefault="00AE21C7" w:rsidP="00AE21C7">
            <w:pPr>
              <w:spacing w:line="440" w:lineRule="exact"/>
            </w:pPr>
            <w:r>
              <w:rPr>
                <w:rFonts w:cs="ＭＳ 明朝" w:hint="eastAsia"/>
              </w:rPr>
              <w:t xml:space="preserve">　　　　　　　　　　　　　　　　　枚</w:t>
            </w:r>
          </w:p>
          <w:p w:rsidR="00AE21C7" w:rsidRDefault="00AE21C7" w:rsidP="00AE21C7">
            <w:pPr>
              <w:spacing w:line="446" w:lineRule="atLeast"/>
            </w:pPr>
          </w:p>
          <w:p w:rsidR="00AE21C7" w:rsidRDefault="00AE21C7" w:rsidP="00AE21C7">
            <w:pPr>
              <w:spacing w:line="44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E21C7" w:rsidTr="00AE21C7">
        <w:trPr>
          <w:trHeight w:val="395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7" w:rsidRDefault="00AE21C7" w:rsidP="00AE21C7">
            <w:pPr>
              <w:spacing w:line="440" w:lineRule="exact"/>
              <w:ind w:leftChars="50" w:left="121" w:rightChars="50" w:right="121"/>
            </w:pPr>
            <w:r>
              <w:rPr>
                <w:rFonts w:cs="ＭＳ 明朝" w:hint="eastAsia"/>
              </w:rPr>
              <w:t>※　協</w:t>
            </w:r>
            <w:r>
              <w:t xml:space="preserve"> </w:t>
            </w:r>
            <w:r>
              <w:rPr>
                <w:rFonts w:cs="ＭＳ 明朝" w:hint="eastAsia"/>
              </w:rPr>
              <w:t>議</w:t>
            </w:r>
            <w:r>
              <w:t xml:space="preserve"> </w:t>
            </w:r>
            <w:r>
              <w:rPr>
                <w:rFonts w:cs="ＭＳ 明朝" w:hint="eastAsia"/>
              </w:rPr>
              <w:t>結</w:t>
            </w:r>
            <w:r>
              <w:t xml:space="preserve"> </w:t>
            </w:r>
            <w:r>
              <w:rPr>
                <w:rFonts w:cs="ＭＳ 明朝" w:hint="eastAsia"/>
              </w:rPr>
              <w:t>果</w:t>
            </w:r>
          </w:p>
          <w:p w:rsidR="00AE21C7" w:rsidRDefault="00AE21C7" w:rsidP="00AE21C7">
            <w:pPr>
              <w:spacing w:line="440" w:lineRule="exact"/>
              <w:ind w:leftChars="50" w:left="121" w:rightChars="50" w:right="121"/>
            </w:pPr>
          </w:p>
          <w:p w:rsidR="00AE21C7" w:rsidRDefault="00AE21C7" w:rsidP="00AE21C7">
            <w:pPr>
              <w:spacing w:line="440" w:lineRule="exact"/>
              <w:ind w:leftChars="50" w:left="121" w:rightChars="50" w:right="121"/>
              <w:jc w:val="right"/>
            </w:pPr>
            <w:r>
              <w:rPr>
                <w:rFonts w:cs="ＭＳ 明朝" w:hint="eastAsia"/>
              </w:rPr>
              <w:t>交</w:t>
            </w:r>
            <w:r>
              <w:t xml:space="preserve"> </w:t>
            </w:r>
            <w:r>
              <w:rPr>
                <w:rFonts w:cs="ＭＳ 明朝" w:hint="eastAsia"/>
              </w:rPr>
              <w:t>付</w:t>
            </w:r>
            <w:r>
              <w:t xml:space="preserve"> </w:t>
            </w:r>
            <w:r>
              <w:rPr>
                <w:rFonts w:cs="ＭＳ 明朝" w:hint="eastAsia"/>
              </w:rPr>
              <w:t>枚</w:t>
            </w:r>
            <w:r>
              <w:t xml:space="preserve"> </w:t>
            </w:r>
            <w:r>
              <w:rPr>
                <w:rFonts w:cs="ＭＳ 明朝" w:hint="eastAsia"/>
              </w:rPr>
              <w:t>数</w:t>
            </w:r>
          </w:p>
          <w:p w:rsidR="00AE21C7" w:rsidRDefault="00AE21C7" w:rsidP="00AE21C7">
            <w:pPr>
              <w:spacing w:line="440" w:lineRule="exact"/>
              <w:ind w:leftChars="50" w:left="121" w:rightChars="50" w:right="121"/>
              <w:jc w:val="right"/>
            </w:pPr>
          </w:p>
          <w:p w:rsidR="00AE21C7" w:rsidRDefault="00AE21C7" w:rsidP="00AE21C7">
            <w:pPr>
              <w:spacing w:line="440" w:lineRule="exact"/>
              <w:ind w:leftChars="50" w:left="121" w:rightChars="50" w:right="121"/>
              <w:jc w:val="right"/>
            </w:pPr>
            <w:r>
              <w:rPr>
                <w:rFonts w:cs="ＭＳ 明朝" w:hint="eastAsia"/>
              </w:rPr>
              <w:t>掲</w:t>
            </w:r>
            <w:r>
              <w:t xml:space="preserve"> </w:t>
            </w:r>
            <w:r>
              <w:rPr>
                <w:rFonts w:cs="ＭＳ 明朝" w:hint="eastAsia"/>
              </w:rPr>
              <w:t>示</w:t>
            </w:r>
            <w:r>
              <w:t xml:space="preserve"> </w:t>
            </w:r>
            <w:r>
              <w:rPr>
                <w:rFonts w:cs="ＭＳ 明朝" w:hint="eastAsia"/>
              </w:rPr>
              <w:t>場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  <w:p w:rsidR="00AE21C7" w:rsidRDefault="00AE21C7" w:rsidP="00AE21C7">
            <w:pPr>
              <w:spacing w:line="440" w:lineRule="exact"/>
              <w:ind w:leftChars="50" w:left="121" w:rightChars="50" w:right="121"/>
              <w:jc w:val="right"/>
            </w:pPr>
          </w:p>
          <w:p w:rsidR="00AE21C7" w:rsidRDefault="00AE21C7" w:rsidP="00AE21C7">
            <w:pPr>
              <w:spacing w:line="440" w:lineRule="exact"/>
              <w:ind w:leftChars="50" w:left="121" w:rightChars="50" w:right="121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C7" w:rsidRDefault="00AE21C7" w:rsidP="00AE21C7">
            <w:pPr>
              <w:spacing w:line="440" w:lineRule="exact"/>
            </w:pPr>
          </w:p>
          <w:p w:rsidR="00AE21C7" w:rsidRDefault="00AE21C7" w:rsidP="00AE21C7">
            <w:pPr>
              <w:spacing w:line="440" w:lineRule="exact"/>
            </w:pPr>
          </w:p>
          <w:p w:rsidR="00AE21C7" w:rsidRDefault="00AE21C7" w:rsidP="00AE21C7">
            <w:pPr>
              <w:spacing w:line="440" w:lineRule="exact"/>
            </w:pPr>
          </w:p>
          <w:p w:rsidR="00AE21C7" w:rsidRDefault="00AE21C7" w:rsidP="00AE21C7">
            <w:pPr>
              <w:spacing w:line="440" w:lineRule="exac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　　　　　　　　　　　　　　　枚</w:t>
            </w:r>
          </w:p>
        </w:tc>
      </w:tr>
    </w:tbl>
    <w:p w:rsidR="00AE21C7" w:rsidRPr="00AE21C7" w:rsidRDefault="00AE21C7">
      <w:r>
        <w:rPr>
          <w:rFonts w:cs="ＭＳ 明朝" w:hint="eastAsia"/>
        </w:rPr>
        <w:t xml:space="preserve">　注　※印欄には、記入しないでください。</w:t>
      </w:r>
    </w:p>
    <w:sectPr w:rsidR="00AE21C7" w:rsidRPr="00AE21C7" w:rsidSect="00AE21C7">
      <w:footerReference w:type="default" r:id="rId7"/>
      <w:pgSz w:w="11906" w:h="16838"/>
      <w:pgMar w:top="1701" w:right="1701" w:bottom="1701" w:left="1701" w:header="1134" w:footer="720" w:gutter="0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CA" w:rsidRDefault="0022099A">
      <w:r>
        <w:separator/>
      </w:r>
    </w:p>
  </w:endnote>
  <w:endnote w:type="continuationSeparator" w:id="0">
    <w:p w:rsidR="00FA5DCA" w:rsidRDefault="0022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7" w:rsidRDefault="00AE21C7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CA" w:rsidRDefault="0022099A">
      <w:r>
        <w:separator/>
      </w:r>
    </w:p>
  </w:footnote>
  <w:footnote w:type="continuationSeparator" w:id="0">
    <w:p w:rsidR="00FA5DCA" w:rsidRDefault="00220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1C7"/>
    <w:rsid w:val="0022099A"/>
    <w:rsid w:val="007D096E"/>
    <w:rsid w:val="00AE21C7"/>
    <w:rsid w:val="00F25CA2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1C7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9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99A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rsid w:val="00220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099A"/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