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hint="eastAsia"/>
          <w:color w:val="000000"/>
          <w:kern w:val="0"/>
          <w:sz w:val="24"/>
          <w:szCs w:val="24"/>
        </w:rPr>
        <w:t>第５号様式</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center"/>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hint="eastAsia"/>
          <w:color w:val="000000"/>
          <w:kern w:val="0"/>
          <w:sz w:val="24"/>
          <w:szCs w:val="24"/>
        </w:rPr>
        <w:t xml:space="preserve">誓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約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書</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hint="eastAsia"/>
          <w:color w:val="000000"/>
          <w:kern w:val="0"/>
          <w:sz w:val="24"/>
          <w:szCs w:val="24"/>
        </w:rPr>
        <w:t xml:space="preserve">　私が</w:t>
      </w:r>
      <w:r w:rsidRPr="00746E63">
        <w:rPr>
          <w:rFonts w:ascii="ＭＳ 明朝" w:eastAsia="ＭＳ 明朝" w:hAnsi="Times New Roman" w:cs="ＭＳ 明朝" w:hint="eastAsia"/>
          <w:color w:val="000000"/>
          <w:kern w:val="0"/>
          <w:sz w:val="24"/>
          <w:szCs w:val="24"/>
        </w:rPr>
        <w:t>暴力団員による不当な行為の防止等に関する法律（平成３年法律第</w:t>
      </w:r>
      <w:r w:rsidRPr="00746E63">
        <w:rPr>
          <w:rFonts w:ascii="ＭＳ 明朝" w:eastAsia="ＭＳ 明朝" w:hAnsi="ＭＳ 明朝" w:cs="ＭＳ 明朝"/>
          <w:color w:val="000000"/>
          <w:kern w:val="0"/>
          <w:sz w:val="24"/>
          <w:szCs w:val="24"/>
        </w:rPr>
        <w:t>77</w:t>
      </w:r>
      <w:r w:rsidRPr="00746E63">
        <w:rPr>
          <w:rFonts w:ascii="ＭＳ 明朝" w:eastAsia="ＭＳ 明朝" w:hAnsi="Times New Roman" w:cs="ＭＳ 明朝" w:hint="eastAsia"/>
          <w:color w:val="000000"/>
          <w:kern w:val="0"/>
          <w:sz w:val="24"/>
          <w:szCs w:val="24"/>
        </w:rPr>
        <w:t>号。以下「法」という。）第２条第２号に規定する暴力団（以下「暴力団」という。）のほか、次のいずれの者にも該当しないことを</w:t>
      </w:r>
      <w:r w:rsidRPr="00746E63">
        <w:rPr>
          <w:rFonts w:ascii="ＭＳ 明朝" w:eastAsia="ＭＳ 明朝" w:hAnsi="ＭＳ 明朝" w:cs="ＭＳ 明朝" w:hint="eastAsia"/>
          <w:color w:val="000000"/>
          <w:kern w:val="0"/>
          <w:sz w:val="24"/>
          <w:szCs w:val="24"/>
        </w:rPr>
        <w:t>誓約します。</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１　法第２条第６号に規定する暴力団員（以下「暴力団員」という。）</w:t>
      </w:r>
    </w:p>
    <w:p w:rsidR="00746E63" w:rsidRPr="00746E63" w:rsidRDefault="00746E63" w:rsidP="002369DB">
      <w:pPr>
        <w:suppressAutoHyphens/>
        <w:wordWrap w:val="0"/>
        <w:ind w:left="244" w:hangingChars="100" w:hanging="244"/>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２　法人の役員若しくはその支店若しくは営業所を代表する者で役員以外のものが暴力</w:t>
      </w:r>
      <w:bookmarkStart w:id="0" w:name="_GoBack"/>
      <w:bookmarkEnd w:id="0"/>
      <w:r w:rsidRPr="00746E63">
        <w:rPr>
          <w:rFonts w:ascii="ＭＳ 明朝" w:eastAsia="ＭＳ 明朝" w:hAnsi="Times New Roman" w:cs="ＭＳ 明朝" w:hint="eastAsia"/>
          <w:color w:val="000000"/>
          <w:kern w:val="0"/>
          <w:sz w:val="24"/>
          <w:szCs w:val="24"/>
        </w:rPr>
        <w:t>団員である者又は暴力団員がその経営に関与している者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３　自己、自社若しくは第三者の不正の利益を図る目的又は第三者に損害を与える目的　をもって暴力団の利用等をしている者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４　暴力団又は暴力団員に対して資金等を提供し、又は便宜を供与する等、直接的又は　積極的に暴力団の維持運営に協力し、又は関与している者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５　暴力団又は暴力団員と社会的に非難されるべき関係を有している者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６　暴力団又は暴力団員であることを知りながらこれを不当に利用している者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Times New Roman" w:cs="ＭＳ 明朝" w:hint="eastAsia"/>
          <w:color w:val="000000"/>
          <w:kern w:val="0"/>
          <w:sz w:val="24"/>
          <w:szCs w:val="24"/>
        </w:rPr>
        <w:t>７　暴力団及び１から６までに定める者の依頼を受けて入札に参加しようとする者</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righ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hint="eastAsia"/>
          <w:color w:val="000000"/>
          <w:kern w:val="0"/>
          <w:sz w:val="24"/>
          <w:szCs w:val="24"/>
        </w:rPr>
        <w:t xml:space="preserve">年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月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日　</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京都府知事　様</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住所又は所在地</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ふりがな</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商号又は名称</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ふりがな</w:t>
      </w:r>
    </w:p>
    <w:p w:rsidR="00746E63" w:rsidRPr="00746E63" w:rsidRDefault="00746E63" w:rsidP="00746E63">
      <w:pPr>
        <w:suppressAutoHyphens/>
        <w:wordWrap w:val="0"/>
        <w:jc w:val="left"/>
        <w:textAlignment w:val="baseline"/>
        <w:rPr>
          <w:rFonts w:ascii="ＭＳ 明朝" w:eastAsia="ＭＳ 明朝" w:hAnsi="Times New Roman" w:cs="Times New Roman"/>
          <w:color w:val="000000"/>
          <w:spacing w:val="2"/>
          <w:kern w:val="0"/>
          <w:sz w:val="24"/>
          <w:szCs w:val="24"/>
        </w:rPr>
      </w:pP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　　　　　　代表者の職・氏名</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　　　</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2"/>
          <w:bdr w:val="single" w:sz="4" w:space="0" w:color="000000"/>
        </w:rPr>
        <w:t>印</w:t>
      </w:r>
      <w:r w:rsidRPr="00746E63">
        <w:rPr>
          <w:rFonts w:ascii="ＭＳ 明朝" w:eastAsia="ＭＳ 明朝" w:hAnsi="ＭＳ 明朝" w:cs="ＭＳ 明朝"/>
          <w:color w:val="000000"/>
          <w:kern w:val="0"/>
          <w:sz w:val="24"/>
          <w:szCs w:val="24"/>
        </w:rPr>
        <w:t xml:space="preserve"> </w:t>
      </w:r>
      <w:r w:rsidRPr="00746E63">
        <w:rPr>
          <w:rFonts w:ascii="ＭＳ 明朝" w:eastAsia="ＭＳ 明朝" w:hAnsi="ＭＳ 明朝" w:cs="ＭＳ 明朝" w:hint="eastAsia"/>
          <w:color w:val="000000"/>
          <w:kern w:val="0"/>
          <w:sz w:val="24"/>
          <w:szCs w:val="24"/>
        </w:rPr>
        <w:t xml:space="preserve">　　　</w:t>
      </w:r>
    </w:p>
    <w:p w:rsidR="002B1066" w:rsidRPr="00746E63" w:rsidRDefault="002B1066"/>
    <w:sectPr w:rsidR="002B1066" w:rsidRPr="00746E63" w:rsidSect="00746E63">
      <w:pgSz w:w="11906" w:h="16838"/>
      <w:pgMar w:top="1418" w:right="1162" w:bottom="1418" w:left="1162" w:header="720" w:footer="720" w:gutter="0"/>
      <w:pgNumType w:start="1"/>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9DB" w:rsidRDefault="002369DB" w:rsidP="002369DB">
      <w:r>
        <w:separator/>
      </w:r>
    </w:p>
  </w:endnote>
  <w:endnote w:type="continuationSeparator" w:id="0">
    <w:p w:rsidR="002369DB" w:rsidRDefault="002369DB" w:rsidP="002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9DB" w:rsidRDefault="002369DB" w:rsidP="002369DB">
      <w:r>
        <w:separator/>
      </w:r>
    </w:p>
  </w:footnote>
  <w:footnote w:type="continuationSeparator" w:id="0">
    <w:p w:rsidR="002369DB" w:rsidRDefault="002369DB" w:rsidP="00236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E63"/>
    <w:rsid w:val="002369DB"/>
    <w:rsid w:val="002B1066"/>
    <w:rsid w:val="00746E63"/>
    <w:rsid w:val="00F9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8514B"/>
  <w15:docId w15:val="{6E5F7414-6400-4240-BCFE-716D320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DB"/>
    <w:pPr>
      <w:tabs>
        <w:tab w:val="center" w:pos="4252"/>
        <w:tab w:val="right" w:pos="8504"/>
      </w:tabs>
      <w:snapToGrid w:val="0"/>
    </w:pPr>
  </w:style>
  <w:style w:type="character" w:customStyle="1" w:styleId="a4">
    <w:name w:val="ヘッダー (文字)"/>
    <w:basedOn w:val="a0"/>
    <w:link w:val="a3"/>
    <w:uiPriority w:val="99"/>
    <w:rsid w:val="002369DB"/>
  </w:style>
  <w:style w:type="paragraph" w:styleId="a5">
    <w:name w:val="footer"/>
    <w:basedOn w:val="a"/>
    <w:link w:val="a6"/>
    <w:uiPriority w:val="99"/>
    <w:unhideWhenUsed/>
    <w:rsid w:val="002369DB"/>
    <w:pPr>
      <w:tabs>
        <w:tab w:val="center" w:pos="4252"/>
        <w:tab w:val="right" w:pos="8504"/>
      </w:tabs>
      <w:snapToGrid w:val="0"/>
    </w:pPr>
  </w:style>
  <w:style w:type="character" w:customStyle="1" w:styleId="a6">
    <w:name w:val="フッター (文字)"/>
    <w:basedOn w:val="a0"/>
    <w:link w:val="a5"/>
    <w:uiPriority w:val="99"/>
    <w:rsid w:val="0023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川勝　遥斗</cp:lastModifiedBy>
  <cp:revision>3</cp:revision>
  <cp:lastPrinted>2024-01-09T10:26:00Z</cp:lastPrinted>
  <dcterms:created xsi:type="dcterms:W3CDTF">2017-12-04T10:33:00Z</dcterms:created>
  <dcterms:modified xsi:type="dcterms:W3CDTF">2024-01-17T09:49:00Z</dcterms:modified>
</cp:coreProperties>
</file>