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6A" w:rsidRPr="00BF0166" w:rsidRDefault="00F1426A" w:rsidP="00F1426A">
      <w:pPr>
        <w:spacing w:line="12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F0166">
        <w:rPr>
          <w:rFonts w:asciiTheme="majorEastAsia" w:eastAsiaTheme="majorEastAsia" w:hAnsiTheme="majorEastAsia" w:hint="eastAsia"/>
          <w:b/>
          <w:sz w:val="32"/>
          <w:szCs w:val="32"/>
        </w:rPr>
        <w:t>設計内容説明書</w:t>
      </w:r>
    </w:p>
    <w:p w:rsidR="00346836" w:rsidRPr="00BF0166" w:rsidRDefault="00F1426A" w:rsidP="00F1426A">
      <w:pPr>
        <w:spacing w:line="12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F016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86CBC" w:rsidRPr="00BF0166">
        <w:rPr>
          <w:rFonts w:asciiTheme="majorEastAsia" w:eastAsiaTheme="majorEastAsia" w:hAnsiTheme="majorEastAsia" w:hint="eastAsia"/>
          <w:sz w:val="24"/>
          <w:szCs w:val="24"/>
        </w:rPr>
        <w:t>増築・改築住宅に係る</w:t>
      </w:r>
      <w:r w:rsidR="00AE481B" w:rsidRPr="00BF0166">
        <w:rPr>
          <w:rFonts w:asciiTheme="majorEastAsia" w:eastAsiaTheme="majorEastAsia" w:hAnsiTheme="majorEastAsia" w:hint="eastAsia"/>
          <w:sz w:val="24"/>
          <w:szCs w:val="24"/>
        </w:rPr>
        <w:t>建築基準法への適合</w:t>
      </w:r>
      <w:r w:rsidRPr="00BF0166">
        <w:rPr>
          <w:rFonts w:asciiTheme="majorEastAsia" w:eastAsiaTheme="majorEastAsia" w:hAnsiTheme="majorEastAsia" w:hint="eastAsia"/>
          <w:sz w:val="24"/>
          <w:szCs w:val="24"/>
        </w:rPr>
        <w:t>の確認</w:t>
      </w:r>
      <w:r w:rsidR="00AE481B" w:rsidRPr="00BF0166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BF016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01C9A" w:rsidRPr="00BF0166" w:rsidRDefault="00D01C9A" w:rsidP="00346836">
      <w:pPr>
        <w:jc w:val="right"/>
        <w:rPr>
          <w:rFonts w:asciiTheme="minorEastAsia" w:hAnsiTheme="minorEastAsia"/>
          <w:sz w:val="22"/>
          <w:szCs w:val="24"/>
        </w:rPr>
      </w:pPr>
    </w:p>
    <w:p w:rsidR="00AE481B" w:rsidRPr="00BF0166" w:rsidRDefault="006F72F8" w:rsidP="0077538A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F0166">
        <w:rPr>
          <w:rFonts w:asciiTheme="minorEastAsia" w:hAnsiTheme="minorEastAsia" w:hint="eastAsia"/>
          <w:sz w:val="22"/>
          <w:szCs w:val="24"/>
        </w:rPr>
        <w:t>年</w:t>
      </w:r>
      <w:r w:rsidR="00586CBC" w:rsidRPr="00BF0166">
        <w:rPr>
          <w:rFonts w:asciiTheme="minorEastAsia" w:hAnsiTheme="minorEastAsia" w:hint="eastAsia"/>
          <w:sz w:val="22"/>
          <w:szCs w:val="24"/>
        </w:rPr>
        <w:t xml:space="preserve">　</w:t>
      </w:r>
      <w:r w:rsidRPr="00BF0166">
        <w:rPr>
          <w:rFonts w:asciiTheme="minorEastAsia" w:hAnsiTheme="minorEastAsia" w:hint="eastAsia"/>
          <w:sz w:val="22"/>
          <w:szCs w:val="24"/>
        </w:rPr>
        <w:t xml:space="preserve">　月　</w:t>
      </w:r>
      <w:r w:rsidR="00586CBC" w:rsidRPr="00BF0166">
        <w:rPr>
          <w:rFonts w:asciiTheme="minorEastAsia" w:hAnsiTheme="minorEastAsia" w:hint="eastAsia"/>
          <w:sz w:val="22"/>
          <w:szCs w:val="24"/>
        </w:rPr>
        <w:t xml:space="preserve">　</w:t>
      </w:r>
      <w:r w:rsidRPr="00BF0166">
        <w:rPr>
          <w:rFonts w:asciiTheme="minorEastAsia" w:hAnsiTheme="minorEastAsia" w:hint="eastAsia"/>
          <w:sz w:val="22"/>
          <w:szCs w:val="24"/>
        </w:rPr>
        <w:t>日</w:t>
      </w:r>
      <w:r w:rsidR="0077538A" w:rsidRPr="00BF0166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346836" w:rsidRPr="00BF0166" w:rsidRDefault="00346836" w:rsidP="00346836">
      <w:pPr>
        <w:jc w:val="right"/>
        <w:rPr>
          <w:rFonts w:asciiTheme="minorEastAsia" w:hAnsiTheme="minorEastAsia"/>
          <w:sz w:val="24"/>
          <w:szCs w:val="24"/>
        </w:rPr>
      </w:pPr>
    </w:p>
    <w:p w:rsidR="006F72F8" w:rsidRPr="00BF0166" w:rsidRDefault="00346836" w:rsidP="00346836">
      <w:pPr>
        <w:rPr>
          <w:rFonts w:asciiTheme="minorEastAsia" w:hAnsiTheme="minorEastAsia"/>
          <w:sz w:val="22"/>
        </w:rPr>
      </w:pPr>
      <w:r w:rsidRPr="00BF0166">
        <w:rPr>
          <w:rFonts w:asciiTheme="minorEastAsia" w:hAnsiTheme="minorEastAsia" w:hint="eastAsia"/>
          <w:kern w:val="0"/>
          <w:sz w:val="22"/>
          <w:fitText w:val="1320" w:id="1137371137"/>
        </w:rPr>
        <w:t>申請者の氏名</w:t>
      </w:r>
      <w:r w:rsidRPr="00BF0166">
        <w:rPr>
          <w:rFonts w:asciiTheme="minorEastAsia" w:hAnsiTheme="minorEastAsia" w:hint="eastAsia"/>
          <w:kern w:val="0"/>
          <w:sz w:val="22"/>
        </w:rPr>
        <w:t xml:space="preserve">　　</w:t>
      </w:r>
      <w:r w:rsidRPr="00BF016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</w:t>
      </w:r>
    </w:p>
    <w:p w:rsidR="00346836" w:rsidRPr="00BF0166" w:rsidRDefault="00346836" w:rsidP="00346836">
      <w:pPr>
        <w:rPr>
          <w:rFonts w:asciiTheme="minorEastAsia" w:hAnsiTheme="minorEastAsia"/>
          <w:kern w:val="0"/>
          <w:sz w:val="22"/>
        </w:rPr>
      </w:pPr>
    </w:p>
    <w:p w:rsidR="00346836" w:rsidRPr="00BF0166" w:rsidRDefault="00051E90" w:rsidP="00346836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住宅の位置（</w:t>
      </w:r>
      <w:r w:rsidR="00346836" w:rsidRPr="00BF0166">
        <w:rPr>
          <w:rFonts w:asciiTheme="minorEastAsia" w:hAnsiTheme="minorEastAsia" w:hint="eastAsia"/>
          <w:spacing w:val="13"/>
          <w:w w:val="42"/>
          <w:kern w:val="0"/>
          <w:sz w:val="22"/>
          <w:fitText w:val="1320" w:id="1137371136"/>
        </w:rPr>
        <w:t>地名</w:t>
      </w:r>
      <w:r w:rsidRPr="00BF0166">
        <w:rPr>
          <w:rFonts w:asciiTheme="minorEastAsia" w:hAnsiTheme="minorEastAsia" w:hint="eastAsia"/>
          <w:spacing w:val="13"/>
          <w:w w:val="54"/>
          <w:kern w:val="0"/>
          <w:sz w:val="22"/>
          <w:fitText w:val="1320" w:id="1137371136"/>
        </w:rPr>
        <w:t>地番</w:t>
      </w:r>
      <w:r w:rsidRPr="00BF0166">
        <w:rPr>
          <w:rFonts w:asciiTheme="minorEastAsia" w:hAnsiTheme="minorEastAsia"/>
          <w:spacing w:val="2"/>
          <w:w w:val="42"/>
          <w:kern w:val="0"/>
          <w:sz w:val="22"/>
          <w:fitText w:val="1320" w:id="1137371136"/>
        </w:rPr>
        <w:t>）</w:t>
      </w:r>
      <w:r w:rsidR="00346836" w:rsidRPr="00BF0166">
        <w:rPr>
          <w:rFonts w:asciiTheme="minorEastAsia" w:hAnsiTheme="minorEastAsia" w:hint="eastAsia"/>
          <w:kern w:val="0"/>
          <w:sz w:val="22"/>
        </w:rPr>
        <w:t xml:space="preserve">　　</w:t>
      </w:r>
      <w:r w:rsidR="00346836" w:rsidRPr="00BF0166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</w:t>
      </w:r>
    </w:p>
    <w:p w:rsidR="00AE481B" w:rsidRPr="00BF0166" w:rsidRDefault="00AE481B">
      <w:pPr>
        <w:rPr>
          <w:rFonts w:asciiTheme="minorEastAsia" w:hAnsiTheme="minorEastAsia"/>
          <w:sz w:val="24"/>
          <w:szCs w:val="24"/>
        </w:rPr>
      </w:pPr>
    </w:p>
    <w:p w:rsidR="00346836" w:rsidRPr="00BF0166" w:rsidRDefault="00346836">
      <w:pPr>
        <w:rPr>
          <w:rFonts w:asciiTheme="minorEastAsia" w:hAnsiTheme="minorEastAsia"/>
          <w:sz w:val="24"/>
          <w:szCs w:val="24"/>
        </w:rPr>
      </w:pPr>
    </w:p>
    <w:p w:rsidR="00AE481B" w:rsidRPr="00BF0166" w:rsidRDefault="00051E90" w:rsidP="005C2A0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>増築又は改築をしようとする住宅は</w:t>
      </w:r>
      <w:r w:rsidR="0077538A" w:rsidRPr="00BF0166">
        <w:rPr>
          <w:rFonts w:asciiTheme="minorEastAsia" w:hAnsiTheme="minorEastAsia" w:hint="eastAsia"/>
          <w:sz w:val="24"/>
          <w:szCs w:val="24"/>
        </w:rPr>
        <w:t>、</w:t>
      </w:r>
      <w:r w:rsidRPr="00BF0166">
        <w:rPr>
          <w:rFonts w:asciiTheme="minorEastAsia" w:hAnsiTheme="minorEastAsia" w:hint="eastAsia"/>
          <w:sz w:val="24"/>
          <w:szCs w:val="24"/>
        </w:rPr>
        <w:t>当該行為前</w:t>
      </w:r>
      <w:r w:rsidR="005C2A03" w:rsidRPr="00BF0166">
        <w:rPr>
          <w:rFonts w:asciiTheme="minorEastAsia" w:hAnsiTheme="minorEastAsia" w:hint="eastAsia"/>
          <w:sz w:val="24"/>
          <w:szCs w:val="24"/>
        </w:rPr>
        <w:t>において建築</w:t>
      </w:r>
      <w:r w:rsidR="00AE481B" w:rsidRPr="00BF0166">
        <w:rPr>
          <w:rFonts w:asciiTheme="minorEastAsia" w:hAnsiTheme="minorEastAsia" w:hint="eastAsia"/>
          <w:sz w:val="24"/>
          <w:szCs w:val="24"/>
        </w:rPr>
        <w:t>基準法</w:t>
      </w:r>
      <w:r w:rsidR="005C2A03" w:rsidRPr="00BF0166">
        <w:rPr>
          <w:rFonts w:asciiTheme="minorEastAsia" w:hAnsiTheme="minorEastAsia" w:hint="eastAsia"/>
          <w:sz w:val="24"/>
          <w:szCs w:val="24"/>
        </w:rPr>
        <w:t>に適合しているか。</w:t>
      </w:r>
    </w:p>
    <w:p w:rsidR="005C2A03" w:rsidRPr="00BF0166" w:rsidRDefault="005C2A03" w:rsidP="005C2A03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5C2A03" w:rsidRPr="00BF0166" w:rsidRDefault="00F1426A" w:rsidP="0034683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2741798</wp:posOffset>
                </wp:positionH>
                <wp:positionV relativeFrom="paragraph">
                  <wp:posOffset>211771</wp:posOffset>
                </wp:positionV>
                <wp:extent cx="185123" cy="123825"/>
                <wp:effectExtent l="19050" t="0" r="43815" b="104775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3" cy="123825"/>
                        </a:xfrm>
                        <a:prstGeom prst="bentConnector3">
                          <a:avLst>
                            <a:gd name="adj1" fmla="val -160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0B4C5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215.9pt;margin-top:16.65pt;width:14.6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" adj="-347" strokecolor="black [3213]">
                <v:stroke endarrow="open"/>
              </v:shape>
            </w:pict>
          </mc:Fallback>
        </mc:AlternateContent>
      </w:r>
      <w:r w:rsidR="005C2A03" w:rsidRPr="00BF0166">
        <w:rPr>
          <w:rFonts w:asciiTheme="minorEastAsia" w:hAnsiTheme="minorEastAsia" w:hint="eastAsia"/>
          <w:sz w:val="24"/>
          <w:szCs w:val="24"/>
        </w:rPr>
        <w:t>適合している　　　　　□ 適合していない</w:t>
      </w:r>
    </w:p>
    <w:p w:rsidR="00F1426A" w:rsidRPr="00BF0166" w:rsidRDefault="00F1426A" w:rsidP="00F1426A">
      <w:pPr>
        <w:pStyle w:val="a3"/>
        <w:ind w:leftChars="0" w:left="1560"/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　　　　　　　　　□ 是正措置について</w:t>
      </w:r>
      <w:r w:rsidR="0077538A" w:rsidRPr="00BF0166">
        <w:rPr>
          <w:rFonts w:asciiTheme="minorEastAsia" w:hAnsiTheme="minorEastAsia" w:hint="eastAsia"/>
          <w:sz w:val="24"/>
          <w:szCs w:val="24"/>
        </w:rPr>
        <w:t>府と</w:t>
      </w:r>
      <w:r w:rsidRPr="00BF0166">
        <w:rPr>
          <w:rFonts w:asciiTheme="minorEastAsia" w:hAnsiTheme="minorEastAsia" w:hint="eastAsia"/>
          <w:sz w:val="24"/>
          <w:szCs w:val="24"/>
        </w:rPr>
        <w:t>協議済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 上記</w:t>
      </w:r>
      <w:r w:rsidR="00F1426A" w:rsidRPr="00BF0166">
        <w:rPr>
          <w:rFonts w:asciiTheme="minorEastAsia" w:hAnsiTheme="minorEastAsia" w:hint="eastAsia"/>
          <w:sz w:val="24"/>
          <w:szCs w:val="24"/>
        </w:rPr>
        <w:t>を</w:t>
      </w:r>
      <w:r w:rsidRPr="00BF0166">
        <w:rPr>
          <w:rFonts w:asciiTheme="minorEastAsia" w:hAnsiTheme="minorEastAsia" w:hint="eastAsia"/>
          <w:sz w:val="24"/>
          <w:szCs w:val="24"/>
        </w:rPr>
        <w:t>確認した建築士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 　（　級）建築士（　　　　）登録 第　　　　　号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住所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氏名　　　　　　　　　　　　　　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 （　級）建築士事務所（　　　　）知事登録 第　　　　　号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名称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所在地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</w:p>
    <w:p w:rsidR="005C2A03" w:rsidRPr="00BF0166" w:rsidRDefault="00B44F3E" w:rsidP="005C2A0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>増築・改築に係る長期優良住宅等建築</w:t>
      </w:r>
      <w:r w:rsidR="003511AD" w:rsidRPr="00BF0166">
        <w:rPr>
          <w:rFonts w:asciiTheme="minorEastAsia" w:hAnsiTheme="minorEastAsia" w:hint="eastAsia"/>
          <w:sz w:val="24"/>
          <w:szCs w:val="24"/>
        </w:rPr>
        <w:t>計画は</w:t>
      </w:r>
      <w:r w:rsidR="0077538A" w:rsidRPr="00BF0166">
        <w:rPr>
          <w:rFonts w:asciiTheme="minorEastAsia" w:hAnsiTheme="minorEastAsia" w:hint="eastAsia"/>
          <w:sz w:val="24"/>
          <w:szCs w:val="24"/>
        </w:rPr>
        <w:t>、</w:t>
      </w:r>
      <w:r w:rsidR="005C2A03" w:rsidRPr="00BF0166">
        <w:rPr>
          <w:rFonts w:asciiTheme="minorEastAsia" w:hAnsiTheme="minorEastAsia" w:hint="eastAsia"/>
          <w:sz w:val="24"/>
          <w:szCs w:val="24"/>
        </w:rPr>
        <w:t>建築基準法に適合</w:t>
      </w:r>
      <w:r w:rsidR="003511AD" w:rsidRPr="00BF0166">
        <w:rPr>
          <w:rFonts w:asciiTheme="minorEastAsia" w:hAnsiTheme="minorEastAsia" w:hint="eastAsia"/>
          <w:sz w:val="24"/>
          <w:szCs w:val="24"/>
        </w:rPr>
        <w:t>しているか</w:t>
      </w:r>
      <w:r w:rsidR="005C2A03" w:rsidRPr="00BF0166">
        <w:rPr>
          <w:rFonts w:asciiTheme="minorEastAsia" w:hAnsiTheme="minorEastAsia" w:hint="eastAsia"/>
          <w:sz w:val="24"/>
          <w:szCs w:val="24"/>
        </w:rPr>
        <w:t>。</w:t>
      </w:r>
    </w:p>
    <w:p w:rsidR="005C2A03" w:rsidRPr="00BF0166" w:rsidRDefault="005C2A03" w:rsidP="005C2A03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5C2A03" w:rsidRPr="00BF0166" w:rsidRDefault="005C2A03" w:rsidP="005C2A0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>適合している　　　　　□ 適合していない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 上記</w:t>
      </w:r>
      <w:r w:rsidR="00F1426A" w:rsidRPr="00BF0166">
        <w:rPr>
          <w:rFonts w:asciiTheme="minorEastAsia" w:hAnsiTheme="minorEastAsia" w:hint="eastAsia"/>
          <w:sz w:val="24"/>
          <w:szCs w:val="24"/>
        </w:rPr>
        <w:t>を</w:t>
      </w:r>
      <w:r w:rsidRPr="00BF0166">
        <w:rPr>
          <w:rFonts w:asciiTheme="minorEastAsia" w:hAnsiTheme="minorEastAsia" w:hint="eastAsia"/>
          <w:sz w:val="24"/>
          <w:szCs w:val="24"/>
        </w:rPr>
        <w:t>確認した建築士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 　（　級）建築士（　　　　）登録 第　　　　　号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住所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氏名　　　　　　　　　　　　　　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 （　級）建築士事務所（　　　　）知事登録 第　　　　　号</w:t>
      </w:r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名称</w:t>
      </w:r>
      <w:bookmarkStart w:id="0" w:name="_GoBack"/>
      <w:bookmarkEnd w:id="0"/>
    </w:p>
    <w:p w:rsidR="005C2A03" w:rsidRPr="00BF0166" w:rsidRDefault="005C2A03" w:rsidP="005C2A03">
      <w:pPr>
        <w:rPr>
          <w:rFonts w:asciiTheme="minorEastAsia" w:hAnsiTheme="minorEastAsia"/>
          <w:sz w:val="24"/>
          <w:szCs w:val="24"/>
        </w:rPr>
      </w:pPr>
      <w:r w:rsidRPr="00BF0166">
        <w:rPr>
          <w:rFonts w:asciiTheme="minorEastAsia" w:hAnsiTheme="minorEastAsia" w:hint="eastAsia"/>
          <w:sz w:val="24"/>
          <w:szCs w:val="24"/>
        </w:rPr>
        <w:t xml:space="preserve">　　　　所在地</w:t>
      </w:r>
    </w:p>
    <w:p w:rsidR="004F7178" w:rsidRPr="00BF0166" w:rsidRDefault="004F7178" w:rsidP="004F7178">
      <w:pPr>
        <w:rPr>
          <w:rFonts w:asciiTheme="minorEastAsia" w:hAnsiTheme="minorEastAsia"/>
          <w:sz w:val="24"/>
          <w:szCs w:val="24"/>
        </w:rPr>
      </w:pPr>
    </w:p>
    <w:p w:rsidR="004F7178" w:rsidRPr="00BF0166" w:rsidRDefault="004F7178" w:rsidP="003511AD">
      <w:pPr>
        <w:ind w:leftChars="67" w:left="373" w:rightChars="185" w:right="388" w:hangingChars="116" w:hanging="232"/>
        <w:rPr>
          <w:rFonts w:asciiTheme="minorEastAsia" w:hAnsiTheme="minorEastAsia"/>
          <w:sz w:val="20"/>
          <w:szCs w:val="24"/>
        </w:rPr>
      </w:pPr>
      <w:r w:rsidRPr="00BF0166">
        <w:rPr>
          <w:rFonts w:asciiTheme="minorEastAsia" w:hAnsiTheme="minorEastAsia" w:hint="eastAsia"/>
          <w:sz w:val="20"/>
          <w:szCs w:val="24"/>
        </w:rPr>
        <w:t>※①において、「適合してい</w:t>
      </w:r>
      <w:r w:rsidR="00F1426A" w:rsidRPr="00BF0166">
        <w:rPr>
          <w:rFonts w:asciiTheme="minorEastAsia" w:hAnsiTheme="minorEastAsia" w:hint="eastAsia"/>
          <w:sz w:val="20"/>
          <w:szCs w:val="24"/>
        </w:rPr>
        <w:t>る</w:t>
      </w:r>
      <w:r w:rsidRPr="00BF0166">
        <w:rPr>
          <w:rFonts w:asciiTheme="minorEastAsia" w:hAnsiTheme="minorEastAsia" w:hint="eastAsia"/>
          <w:sz w:val="20"/>
          <w:szCs w:val="24"/>
        </w:rPr>
        <w:t>」</w:t>
      </w:r>
      <w:r w:rsidR="00F1426A" w:rsidRPr="00BF0166">
        <w:rPr>
          <w:rFonts w:asciiTheme="minorEastAsia" w:hAnsiTheme="minorEastAsia" w:hint="eastAsia"/>
          <w:sz w:val="20"/>
          <w:szCs w:val="24"/>
        </w:rPr>
        <w:t>又は「是正措置について協議済」</w:t>
      </w:r>
      <w:r w:rsidRPr="00BF0166">
        <w:rPr>
          <w:rFonts w:asciiTheme="minorEastAsia" w:hAnsiTheme="minorEastAsia" w:hint="eastAsia"/>
          <w:sz w:val="20"/>
          <w:szCs w:val="24"/>
        </w:rPr>
        <w:t>にチェックが入ってい</w:t>
      </w:r>
      <w:r w:rsidR="00F1426A" w:rsidRPr="00BF0166">
        <w:rPr>
          <w:rFonts w:asciiTheme="minorEastAsia" w:hAnsiTheme="minorEastAsia" w:hint="eastAsia"/>
          <w:sz w:val="20"/>
          <w:szCs w:val="24"/>
        </w:rPr>
        <w:t>ない</w:t>
      </w:r>
      <w:r w:rsidRPr="00BF0166">
        <w:rPr>
          <w:rFonts w:asciiTheme="minorEastAsia" w:hAnsiTheme="minorEastAsia" w:hint="eastAsia"/>
          <w:sz w:val="20"/>
          <w:szCs w:val="24"/>
        </w:rPr>
        <w:t>場合は、</w:t>
      </w:r>
      <w:r w:rsidR="00F1426A" w:rsidRPr="00BF0166">
        <w:rPr>
          <w:rFonts w:asciiTheme="minorEastAsia" w:hAnsiTheme="minorEastAsia" w:hint="eastAsia"/>
          <w:sz w:val="20"/>
          <w:szCs w:val="24"/>
        </w:rPr>
        <w:t>長期優良住宅建築等計画の認定申請はできません。</w:t>
      </w:r>
    </w:p>
    <w:p w:rsidR="004F7178" w:rsidRPr="00BF0166" w:rsidRDefault="004F7178" w:rsidP="003511AD">
      <w:pPr>
        <w:ind w:leftChars="68" w:left="327" w:rightChars="185" w:right="388" w:hangingChars="92" w:hanging="184"/>
        <w:rPr>
          <w:rFonts w:asciiTheme="minorEastAsia" w:hAnsiTheme="minorEastAsia"/>
          <w:sz w:val="18"/>
          <w:szCs w:val="24"/>
        </w:rPr>
      </w:pPr>
      <w:r w:rsidRPr="00BF0166">
        <w:rPr>
          <w:rFonts w:asciiTheme="minorEastAsia" w:hAnsiTheme="minorEastAsia" w:hint="eastAsia"/>
          <w:sz w:val="20"/>
          <w:szCs w:val="24"/>
        </w:rPr>
        <w:t>※②において、「適合してい</w:t>
      </w:r>
      <w:r w:rsidR="00F1426A" w:rsidRPr="00BF0166">
        <w:rPr>
          <w:rFonts w:asciiTheme="minorEastAsia" w:hAnsiTheme="minorEastAsia" w:hint="eastAsia"/>
          <w:sz w:val="20"/>
          <w:szCs w:val="24"/>
        </w:rPr>
        <w:t>る</w:t>
      </w:r>
      <w:r w:rsidRPr="00BF0166">
        <w:rPr>
          <w:rFonts w:asciiTheme="minorEastAsia" w:hAnsiTheme="minorEastAsia" w:hint="eastAsia"/>
          <w:sz w:val="20"/>
          <w:szCs w:val="24"/>
        </w:rPr>
        <w:t>」にチェックが入ってい</w:t>
      </w:r>
      <w:r w:rsidR="00F1426A" w:rsidRPr="00BF0166">
        <w:rPr>
          <w:rFonts w:asciiTheme="minorEastAsia" w:hAnsiTheme="minorEastAsia" w:hint="eastAsia"/>
          <w:sz w:val="20"/>
          <w:szCs w:val="24"/>
        </w:rPr>
        <w:t>ない</w:t>
      </w:r>
      <w:r w:rsidRPr="00BF0166">
        <w:rPr>
          <w:rFonts w:asciiTheme="minorEastAsia" w:hAnsiTheme="minorEastAsia" w:hint="eastAsia"/>
          <w:sz w:val="20"/>
          <w:szCs w:val="24"/>
        </w:rPr>
        <w:t>場合は、長期優良住宅建築等計画の認定申請はできません。</w:t>
      </w:r>
    </w:p>
    <w:sectPr w:rsidR="004F7178" w:rsidRPr="00BF0166" w:rsidSect="0077538A">
      <w:pgSz w:w="11906" w:h="16838" w:code="9"/>
      <w:pgMar w:top="130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CC" w:rsidRDefault="00E632CC" w:rsidP="0077538A">
      <w:r>
        <w:separator/>
      </w:r>
    </w:p>
  </w:endnote>
  <w:endnote w:type="continuationSeparator" w:id="0">
    <w:p w:rsidR="00E632CC" w:rsidRDefault="00E632CC" w:rsidP="0077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CC" w:rsidRDefault="00E632CC" w:rsidP="0077538A">
      <w:r>
        <w:separator/>
      </w:r>
    </w:p>
  </w:footnote>
  <w:footnote w:type="continuationSeparator" w:id="0">
    <w:p w:rsidR="00E632CC" w:rsidRDefault="00E632CC" w:rsidP="0077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66CC"/>
    <w:multiLevelType w:val="hybridMultilevel"/>
    <w:tmpl w:val="72D4B3A8"/>
    <w:lvl w:ilvl="0" w:tplc="D4A07A22">
      <w:numFmt w:val="bullet"/>
      <w:lvlText w:val="□"/>
      <w:lvlJc w:val="left"/>
      <w:pPr>
        <w:ind w:left="15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E7D3510"/>
    <w:multiLevelType w:val="hybridMultilevel"/>
    <w:tmpl w:val="5DCE121C"/>
    <w:lvl w:ilvl="0" w:tplc="45A0A0F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DAD54E9"/>
    <w:multiLevelType w:val="hybridMultilevel"/>
    <w:tmpl w:val="8398C16C"/>
    <w:lvl w:ilvl="0" w:tplc="EE969A2E">
      <w:numFmt w:val="bullet"/>
      <w:lvlText w:val="□"/>
      <w:lvlJc w:val="left"/>
      <w:pPr>
        <w:ind w:left="15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81B"/>
    <w:rsid w:val="00051E90"/>
    <w:rsid w:val="00346836"/>
    <w:rsid w:val="003511AD"/>
    <w:rsid w:val="0037798A"/>
    <w:rsid w:val="004954B3"/>
    <w:rsid w:val="004F7178"/>
    <w:rsid w:val="00514522"/>
    <w:rsid w:val="00586CBC"/>
    <w:rsid w:val="005C2A03"/>
    <w:rsid w:val="00621E2B"/>
    <w:rsid w:val="006F72F8"/>
    <w:rsid w:val="0077538A"/>
    <w:rsid w:val="00AE481B"/>
    <w:rsid w:val="00B44F3E"/>
    <w:rsid w:val="00B871B0"/>
    <w:rsid w:val="00BF0166"/>
    <w:rsid w:val="00D01C9A"/>
    <w:rsid w:val="00E632CC"/>
    <w:rsid w:val="00F1426A"/>
    <w:rsid w:val="00F90A68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E5CF51-9B26-4285-BD5C-C422CD9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8A"/>
  </w:style>
  <w:style w:type="paragraph" w:styleId="a6">
    <w:name w:val="footer"/>
    <w:basedOn w:val="a"/>
    <w:link w:val="a7"/>
    <w:uiPriority w:val="99"/>
    <w:unhideWhenUsed/>
    <w:rsid w:val="00775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　文範</dc:creator>
  <cp:lastModifiedBy>和田　由美子</cp:lastModifiedBy>
  <cp:revision>8</cp:revision>
  <cp:lastPrinted>2016-03-30T02:06:00Z</cp:lastPrinted>
  <dcterms:created xsi:type="dcterms:W3CDTF">2016-03-30T02:10:00Z</dcterms:created>
  <dcterms:modified xsi:type="dcterms:W3CDTF">2022-09-28T01:00:00Z</dcterms:modified>
</cp:coreProperties>
</file>