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bookmarkStart w:id="0" w:name="_GoBack"/>
      <w:bookmarkEnd w:id="0"/>
      <w:r w:rsidRPr="00A65C20">
        <w:rPr>
          <w:rFonts w:ascii="HG丸ｺﾞｼｯｸM-PRO" w:eastAsia="HG丸ｺﾞｼｯｸM-PRO" w:hAnsi="HG丸ｺﾞｼｯｸM-PRO" w:hint="eastAsia"/>
          <w:color w:val="auto"/>
          <w:kern w:val="2"/>
        </w:rPr>
        <w:t>様式第１号</w:t>
      </w:r>
    </w:p>
    <w:p w:rsidR="0064238E"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p w:rsidR="0064238E" w:rsidRPr="00A65C20" w:rsidRDefault="00455E3C" w:rsidP="00FB5EAF">
      <w:pPr>
        <w:suppressAutoHyphens w:val="0"/>
        <w:wordWrap/>
        <w:adjustRightInd/>
        <w:ind w:firstLineChars="3500" w:firstLine="8032"/>
        <w:textAlignment w:val="auto"/>
        <w:rPr>
          <w:rFonts w:ascii="HG丸ｺﾞｼｯｸM-PRO" w:eastAsia="HG丸ｺﾞｼｯｸM-PRO" w:hAnsi="HG丸ｺﾞｼｯｸM-PRO"/>
          <w:color w:val="auto"/>
          <w:kern w:val="2"/>
        </w:rPr>
      </w:pPr>
      <w:r w:rsidRPr="00241007">
        <w:rPr>
          <w:rFonts w:ascii="HG丸ｺﾞｼｯｸM-PRO" w:eastAsia="HG丸ｺﾞｼｯｸM-PRO" w:hAnsi="HG丸ｺﾞｼｯｸM-PRO" w:hint="eastAsia"/>
          <w:color w:val="auto"/>
          <w:kern w:val="2"/>
        </w:rPr>
        <w:t xml:space="preserve">　</w:t>
      </w:r>
      <w:r w:rsidR="0064238E" w:rsidRPr="00A65C20">
        <w:rPr>
          <w:rFonts w:ascii="HG丸ｺﾞｼｯｸM-PRO" w:eastAsia="HG丸ｺﾞｼｯｸM-PRO" w:hAnsi="HG丸ｺﾞｼｯｸM-PRO" w:hint="eastAsia"/>
          <w:color w:val="auto"/>
          <w:kern w:val="2"/>
        </w:rPr>
        <w:t>年　　月　　日</w:t>
      </w:r>
    </w:p>
    <w:p w:rsidR="0064238E" w:rsidRPr="00A65C20" w:rsidRDefault="0064238E" w:rsidP="0064238E">
      <w:pPr>
        <w:suppressAutoHyphens w:val="0"/>
        <w:wordWrap/>
        <w:adjustRightInd/>
        <w:jc w:val="right"/>
        <w:textAlignment w:val="auto"/>
        <w:rPr>
          <w:rFonts w:ascii="HG丸ｺﾞｼｯｸM-PRO" w:eastAsia="HG丸ｺﾞｼｯｸM-PRO" w:hAnsi="HG丸ｺﾞｼｯｸM-PRO"/>
          <w:color w:val="auto"/>
          <w:kern w:val="2"/>
        </w:rPr>
      </w:pPr>
    </w:p>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 xml:space="preserve">　</w:t>
      </w:r>
    </w:p>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 xml:space="preserve">　京都府知事　</w:t>
      </w:r>
      <w:r w:rsidR="00E77401">
        <w:rPr>
          <w:rFonts w:ascii="HG丸ｺﾞｼｯｸM-PRO" w:eastAsia="HG丸ｺﾞｼｯｸM-PRO" w:hAnsi="HG丸ｺﾞｼｯｸM-PRO" w:hint="eastAsia"/>
          <w:color w:val="auto"/>
          <w:kern w:val="2"/>
        </w:rPr>
        <w:t xml:space="preserve">　　</w:t>
      </w:r>
      <w:r w:rsidRPr="00A65C20">
        <w:rPr>
          <w:rFonts w:ascii="HG丸ｺﾞｼｯｸM-PRO" w:eastAsia="HG丸ｺﾞｼｯｸM-PRO" w:hAnsi="HG丸ｺﾞｼｯｸM-PRO" w:hint="eastAsia"/>
          <w:color w:val="auto"/>
          <w:kern w:val="2"/>
        </w:rPr>
        <w:t>様</w:t>
      </w:r>
    </w:p>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p w:rsidR="008D2E69" w:rsidRPr="00A65C20" w:rsidRDefault="008D2E69" w:rsidP="008D2E69">
      <w:pPr>
        <w:suppressAutoHyphens w:val="0"/>
        <w:wordWrap/>
        <w:adjustRightInd/>
        <w:spacing w:line="300" w:lineRule="exact"/>
        <w:ind w:firstLineChars="1500" w:firstLine="3442"/>
        <w:jc w:val="both"/>
        <w:textAlignment w:val="auto"/>
        <w:rPr>
          <w:rFonts w:ascii="HG丸ｺﾞｼｯｸM-PRO" w:eastAsia="HG丸ｺﾞｼｯｸM-PRO" w:hAnsi="HG丸ｺﾞｼｯｸM-PRO"/>
          <w:color w:val="auto"/>
        </w:rPr>
      </w:pPr>
      <w:r w:rsidRPr="00A65C20">
        <w:rPr>
          <w:rFonts w:ascii="HG丸ｺﾞｼｯｸM-PRO" w:eastAsia="HG丸ｺﾞｼｯｸM-PRO" w:hAnsi="HG丸ｺﾞｼｯｸM-PRO" w:hint="eastAsia"/>
          <w:color w:val="auto"/>
          <w:kern w:val="2"/>
        </w:rPr>
        <w:t xml:space="preserve">申請者　</w:t>
      </w:r>
      <w:r w:rsidRPr="008D2E69">
        <w:rPr>
          <w:rFonts w:ascii="HG丸ｺﾞｼｯｸM-PRO" w:eastAsia="HG丸ｺﾞｼｯｸM-PRO" w:hAnsi="HG丸ｺﾞｼｯｸM-PRO" w:hint="eastAsia"/>
          <w:color w:val="auto"/>
          <w:spacing w:val="72"/>
          <w:fitText w:val="1008" w:id="1706253824"/>
        </w:rPr>
        <w:t>所在</w:t>
      </w:r>
      <w:r w:rsidRPr="008D2E69">
        <w:rPr>
          <w:rFonts w:ascii="HG丸ｺﾞｼｯｸM-PRO" w:eastAsia="HG丸ｺﾞｼｯｸM-PRO" w:hAnsi="HG丸ｺﾞｼｯｸM-PRO" w:hint="eastAsia"/>
          <w:color w:val="auto"/>
          <w:fitText w:val="1008" w:id="1706253824"/>
        </w:rPr>
        <w:t>地</w:t>
      </w:r>
      <w:r>
        <w:rPr>
          <w:rFonts w:ascii="HG丸ｺﾞｼｯｸM-PRO" w:eastAsia="HG丸ｺﾞｼｯｸM-PRO" w:hAnsi="HG丸ｺﾞｼｯｸM-PRO" w:hint="eastAsia"/>
          <w:color w:val="auto"/>
        </w:rPr>
        <w:t xml:space="preserve">　</w:t>
      </w:r>
    </w:p>
    <w:p w:rsidR="008D2E69" w:rsidRPr="00A65C20" w:rsidRDefault="008D2E69" w:rsidP="008D2E69">
      <w:pPr>
        <w:suppressAutoHyphens w:val="0"/>
        <w:wordWrap/>
        <w:adjustRightInd/>
        <w:spacing w:line="300" w:lineRule="exact"/>
        <w:ind w:firstLineChars="1500" w:firstLine="3442"/>
        <w:jc w:val="both"/>
        <w:textAlignment w:val="auto"/>
        <w:rPr>
          <w:rFonts w:ascii="HG丸ｺﾞｼｯｸM-PRO" w:eastAsia="HG丸ｺﾞｼｯｸM-PRO" w:hAnsi="HG丸ｺﾞｼｯｸM-PRO"/>
          <w:color w:val="auto"/>
          <w:kern w:val="2"/>
        </w:rPr>
      </w:pPr>
      <w:r>
        <w:rPr>
          <w:rFonts w:ascii="HG丸ｺﾞｼｯｸM-PRO" w:eastAsia="HG丸ｺﾞｼｯｸM-PRO" w:hAnsi="HG丸ｺﾞｼｯｸM-PRO" w:hint="eastAsia"/>
          <w:color w:val="auto"/>
          <w:kern w:val="2"/>
        </w:rPr>
        <w:t xml:space="preserve"> 　　　　　　　　　</w:t>
      </w:r>
    </w:p>
    <w:p w:rsidR="008D2E69" w:rsidRPr="00A65C20" w:rsidRDefault="008D2E69" w:rsidP="008D2E69">
      <w:pPr>
        <w:suppressAutoHyphens w:val="0"/>
        <w:wordWrap/>
        <w:adjustRightInd/>
        <w:spacing w:line="300" w:lineRule="exact"/>
        <w:ind w:firstLineChars="1900" w:firstLine="4360"/>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 xml:space="preserve">名　</w:t>
      </w:r>
      <w:r>
        <w:rPr>
          <w:rFonts w:ascii="HG丸ｺﾞｼｯｸM-PRO" w:eastAsia="HG丸ｺﾞｼｯｸM-PRO" w:hAnsi="HG丸ｺﾞｼｯｸM-PRO" w:hint="eastAsia"/>
          <w:color w:val="auto"/>
          <w:kern w:val="2"/>
        </w:rPr>
        <w:t xml:space="preserve"> </w:t>
      </w:r>
      <w:r w:rsidRPr="00A65C20">
        <w:rPr>
          <w:rFonts w:ascii="HG丸ｺﾞｼｯｸM-PRO" w:eastAsia="HG丸ｺﾞｼｯｸM-PRO" w:hAnsi="HG丸ｺﾞｼｯｸM-PRO" w:hint="eastAsia"/>
          <w:color w:val="auto"/>
          <w:kern w:val="2"/>
        </w:rPr>
        <w:t xml:space="preserve">　称</w:t>
      </w:r>
      <w:r>
        <w:rPr>
          <w:rFonts w:ascii="HG丸ｺﾞｼｯｸM-PRO" w:eastAsia="HG丸ｺﾞｼｯｸM-PRO" w:hAnsi="HG丸ｺﾞｼｯｸM-PRO" w:hint="eastAsia"/>
          <w:color w:val="auto"/>
          <w:kern w:val="2"/>
        </w:rPr>
        <w:t xml:space="preserve">　</w:t>
      </w:r>
    </w:p>
    <w:p w:rsidR="008D2E69" w:rsidRPr="00C05F40" w:rsidRDefault="008D2E69" w:rsidP="008D2E69">
      <w:pPr>
        <w:suppressAutoHyphens w:val="0"/>
        <w:wordWrap/>
        <w:adjustRightInd/>
        <w:spacing w:line="300" w:lineRule="exact"/>
        <w:ind w:firstLineChars="1900" w:firstLine="4360"/>
        <w:jc w:val="both"/>
        <w:textAlignment w:val="auto"/>
        <w:rPr>
          <w:rFonts w:ascii="HG丸ｺﾞｼｯｸM-PRO" w:eastAsia="HG丸ｺﾞｼｯｸM-PRO" w:hAnsi="HG丸ｺﾞｼｯｸM-PRO"/>
          <w:color w:val="auto"/>
          <w:kern w:val="2"/>
        </w:rPr>
      </w:pPr>
    </w:p>
    <w:p w:rsidR="008D2E69" w:rsidRPr="00A65C20" w:rsidRDefault="008D2E69" w:rsidP="008D2E69">
      <w:pPr>
        <w:suppressAutoHyphens w:val="0"/>
        <w:wordWrap/>
        <w:adjustRightInd/>
        <w:spacing w:line="300" w:lineRule="exact"/>
        <w:ind w:firstLineChars="1178" w:firstLine="4400"/>
        <w:jc w:val="both"/>
        <w:textAlignment w:val="auto"/>
        <w:rPr>
          <w:rFonts w:ascii="HG丸ｺﾞｼｯｸM-PRO" w:eastAsia="HG丸ｺﾞｼｯｸM-PRO" w:hAnsi="HG丸ｺﾞｼｯｸM-PRO"/>
          <w:color w:val="auto"/>
          <w:kern w:val="2"/>
        </w:rPr>
      </w:pPr>
      <w:r w:rsidRPr="008D2E69">
        <w:rPr>
          <w:rFonts w:ascii="HG丸ｺﾞｼｯｸM-PRO" w:eastAsia="HG丸ｺﾞｼｯｸM-PRO" w:hAnsi="HG丸ｺﾞｼｯｸM-PRO" w:hint="eastAsia"/>
          <w:color w:val="auto"/>
          <w:spacing w:val="72"/>
          <w:fitText w:val="1008" w:id="1706253825"/>
        </w:rPr>
        <w:t>代表</w:t>
      </w:r>
      <w:r w:rsidRPr="008D2E69">
        <w:rPr>
          <w:rFonts w:ascii="HG丸ｺﾞｼｯｸM-PRO" w:eastAsia="HG丸ｺﾞｼｯｸM-PRO" w:hAnsi="HG丸ｺﾞｼｯｸM-PRO" w:hint="eastAsia"/>
          <w:color w:val="auto"/>
          <w:fitText w:val="1008" w:id="1706253825"/>
        </w:rPr>
        <w:t>者</w:t>
      </w:r>
      <w:r>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rPr>
        <w:t xml:space="preserve">　　　　　　　　　　　　　</w:t>
      </w:r>
    </w:p>
    <w:p w:rsidR="0064238E" w:rsidRPr="008D2E69" w:rsidRDefault="0064238E" w:rsidP="0064238E">
      <w:pPr>
        <w:suppressAutoHyphens w:val="0"/>
        <w:wordWrap/>
        <w:adjustRightInd/>
        <w:jc w:val="center"/>
        <w:textAlignment w:val="auto"/>
        <w:rPr>
          <w:rFonts w:ascii="HG丸ｺﾞｼｯｸM-PRO" w:eastAsia="HG丸ｺﾞｼｯｸM-PRO" w:hAnsi="HG丸ｺﾞｼｯｸM-PRO"/>
          <w:b/>
          <w:color w:val="auto"/>
          <w:kern w:val="2"/>
        </w:rPr>
      </w:pPr>
    </w:p>
    <w:p w:rsidR="00A769F3" w:rsidRPr="00A65C20" w:rsidRDefault="00A769F3" w:rsidP="0064238E">
      <w:pPr>
        <w:suppressAutoHyphens w:val="0"/>
        <w:wordWrap/>
        <w:adjustRightInd/>
        <w:jc w:val="center"/>
        <w:textAlignment w:val="auto"/>
        <w:rPr>
          <w:rFonts w:ascii="HG丸ｺﾞｼｯｸM-PRO" w:eastAsia="HG丸ｺﾞｼｯｸM-PRO" w:hAnsi="HG丸ｺﾞｼｯｸM-PRO"/>
          <w:b/>
          <w:color w:val="auto"/>
          <w:kern w:val="2"/>
        </w:rPr>
      </w:pPr>
    </w:p>
    <w:p w:rsidR="0064238E" w:rsidRPr="00A65C20" w:rsidRDefault="0064238E" w:rsidP="0064238E">
      <w:pPr>
        <w:suppressAutoHyphens w:val="0"/>
        <w:wordWrap/>
        <w:adjustRightInd/>
        <w:jc w:val="center"/>
        <w:textAlignment w:val="auto"/>
        <w:rPr>
          <w:rFonts w:ascii="HG丸ｺﾞｼｯｸM-PRO" w:eastAsia="HG丸ｺﾞｼｯｸM-PRO" w:hAnsi="HG丸ｺﾞｼｯｸM-PRO"/>
          <w:b/>
          <w:color w:val="auto"/>
          <w:kern w:val="2"/>
          <w:sz w:val="32"/>
          <w:szCs w:val="32"/>
        </w:rPr>
      </w:pPr>
      <w:r w:rsidRPr="00A65C20">
        <w:rPr>
          <w:rFonts w:ascii="HG丸ｺﾞｼｯｸM-PRO" w:eastAsia="HG丸ｺﾞｼｯｸM-PRO" w:hAnsi="HG丸ｺﾞｼｯｸM-PRO" w:hint="eastAsia"/>
          <w:b/>
          <w:color w:val="auto"/>
          <w:kern w:val="2"/>
          <w:sz w:val="32"/>
          <w:szCs w:val="32"/>
        </w:rPr>
        <w:t>「京都はあとふる企業」認証申請書</w:t>
      </w:r>
    </w:p>
    <w:p w:rsidR="0064238E" w:rsidRPr="00A65C20" w:rsidRDefault="0064238E" w:rsidP="004572BE">
      <w:pPr>
        <w:suppressAutoHyphens w:val="0"/>
        <w:wordWrap/>
        <w:adjustRightInd/>
        <w:spacing w:line="300" w:lineRule="exact"/>
        <w:jc w:val="both"/>
        <w:textAlignment w:val="auto"/>
        <w:rPr>
          <w:rFonts w:ascii="HG丸ｺﾞｼｯｸM-PRO" w:eastAsia="HG丸ｺﾞｼｯｸM-PRO" w:hAnsi="HG丸ｺﾞｼｯｸM-PRO"/>
          <w:color w:val="auto"/>
          <w:kern w:val="2"/>
        </w:rPr>
      </w:pPr>
    </w:p>
    <w:p w:rsidR="0064238E" w:rsidRPr="00A65C20" w:rsidRDefault="0064238E" w:rsidP="004572BE">
      <w:pPr>
        <w:suppressAutoHyphens w:val="0"/>
        <w:wordWrap/>
        <w:adjustRightInd/>
        <w:spacing w:line="300" w:lineRule="exact"/>
        <w:ind w:firstLineChars="1900" w:firstLine="4360"/>
        <w:jc w:val="both"/>
        <w:textAlignment w:val="auto"/>
        <w:rPr>
          <w:rFonts w:ascii="HG丸ｺﾞｼｯｸM-PRO" w:eastAsia="HG丸ｺﾞｼｯｸM-PRO" w:hAnsi="HG丸ｺﾞｼｯｸM-PRO"/>
          <w:color w:val="auto"/>
          <w:kern w:val="2"/>
        </w:rPr>
      </w:pPr>
    </w:p>
    <w:p w:rsidR="00A769F3" w:rsidRPr="00A65C20" w:rsidRDefault="0064238E" w:rsidP="00A769F3">
      <w:pPr>
        <w:suppressAutoHyphens w:val="0"/>
        <w:wordWrap/>
        <w:adjustRightInd/>
        <w:ind w:firstLineChars="200" w:firstLine="459"/>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京都府障害者雇用推進企業（京都はあとふる企業）認証事業実施要綱第４の規定により、</w:t>
      </w:r>
    </w:p>
    <w:p w:rsidR="0064238E" w:rsidRPr="00A65C20" w:rsidRDefault="0064238E" w:rsidP="0064238E">
      <w:pPr>
        <w:suppressAutoHyphens w:val="0"/>
        <w:wordWrap/>
        <w:adjustRightInd/>
        <w:ind w:firstLineChars="100" w:firstLine="229"/>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下記のとおり申請します。</w:t>
      </w:r>
    </w:p>
    <w:p w:rsidR="0064238E" w:rsidRPr="00A65C20" w:rsidRDefault="0064238E" w:rsidP="004572BE">
      <w:pPr>
        <w:suppressAutoHyphens w:val="0"/>
        <w:wordWrap/>
        <w:adjustRightInd/>
        <w:spacing w:line="300" w:lineRule="exact"/>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 xml:space="preserve">　</w:t>
      </w:r>
    </w:p>
    <w:p w:rsidR="0064238E" w:rsidRPr="00A65C20" w:rsidRDefault="0064238E" w:rsidP="004572BE">
      <w:pPr>
        <w:suppressAutoHyphens w:val="0"/>
        <w:wordWrap/>
        <w:adjustRightInd/>
        <w:spacing w:line="300" w:lineRule="exact"/>
        <w:jc w:val="center"/>
        <w:textAlignment w:val="auto"/>
        <w:rPr>
          <w:rFonts w:ascii="HG丸ｺﾞｼｯｸM-PRO" w:eastAsia="HG丸ｺﾞｼｯｸM-PRO" w:hAnsi="HG丸ｺﾞｼｯｸM-PRO"/>
          <w:color w:val="auto"/>
          <w:kern w:val="2"/>
        </w:rPr>
      </w:pPr>
    </w:p>
    <w:p w:rsidR="0064238E" w:rsidRPr="00A65C20" w:rsidRDefault="0064238E" w:rsidP="0064238E">
      <w:pPr>
        <w:suppressAutoHyphens w:val="0"/>
        <w:wordWrap/>
        <w:adjustRightInd/>
        <w:jc w:val="center"/>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記</w:t>
      </w:r>
    </w:p>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p w:rsidR="0064238E" w:rsidRPr="00A65C20" w:rsidRDefault="0064238E" w:rsidP="0064238E">
      <w:pPr>
        <w:suppressAutoHyphens w:val="0"/>
        <w:wordWrap/>
        <w:adjustRightInd/>
        <w:ind w:firstLineChars="100" w:firstLine="229"/>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 xml:space="preserve">１　</w:t>
      </w:r>
      <w:r w:rsidR="00A769F3" w:rsidRPr="003112CB">
        <w:rPr>
          <w:rFonts w:ascii="HG丸ｺﾞｼｯｸM-PRO" w:eastAsia="HG丸ｺﾞｼｯｸM-PRO" w:hAnsi="HG丸ｺﾞｼｯｸM-PRO" w:hint="eastAsia"/>
          <w:color w:val="auto"/>
          <w:kern w:val="2"/>
        </w:rPr>
        <w:t>事業所</w:t>
      </w:r>
      <w:r w:rsidRPr="00A65C20">
        <w:rPr>
          <w:rFonts w:ascii="HG丸ｺﾞｼｯｸM-PRO" w:eastAsia="HG丸ｺﾞｼｯｸM-PRO" w:hAnsi="HG丸ｺﾞｼｯｸM-PRO" w:hint="eastAsia"/>
          <w:color w:val="auto"/>
          <w:kern w:val="2"/>
        </w:rPr>
        <w:t>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6359"/>
      </w:tblGrid>
      <w:tr w:rsidR="0064238E" w:rsidRPr="00A65C20" w:rsidTr="00A769F3">
        <w:trPr>
          <w:trHeight w:val="661"/>
        </w:trPr>
        <w:tc>
          <w:tcPr>
            <w:tcW w:w="2713"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（１）名</w:t>
            </w:r>
            <w:r w:rsidR="00A769F3" w:rsidRPr="00A65C20">
              <w:rPr>
                <w:rFonts w:ascii="HG丸ｺﾞｼｯｸM-PRO" w:eastAsia="HG丸ｺﾞｼｯｸM-PRO" w:hAnsi="HG丸ｺﾞｼｯｸM-PRO" w:hint="eastAsia"/>
                <w:color w:val="auto"/>
                <w:kern w:val="2"/>
              </w:rPr>
              <w:t xml:space="preserve">　　　</w:t>
            </w:r>
            <w:r w:rsidRPr="00A65C20">
              <w:rPr>
                <w:rFonts w:ascii="HG丸ｺﾞｼｯｸM-PRO" w:eastAsia="HG丸ｺﾞｼｯｸM-PRO" w:hAnsi="HG丸ｺﾞｼｯｸM-PRO" w:hint="eastAsia"/>
                <w:color w:val="auto"/>
                <w:kern w:val="2"/>
              </w:rPr>
              <w:t>称</w:t>
            </w:r>
          </w:p>
        </w:tc>
        <w:tc>
          <w:tcPr>
            <w:tcW w:w="6359"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tc>
      </w:tr>
      <w:tr w:rsidR="0064238E" w:rsidRPr="00A65C20" w:rsidTr="00BB6C97">
        <w:trPr>
          <w:trHeight w:val="520"/>
        </w:trPr>
        <w:tc>
          <w:tcPr>
            <w:tcW w:w="2713" w:type="dxa"/>
            <w:shd w:val="clear" w:color="auto" w:fill="auto"/>
            <w:vAlign w:val="center"/>
          </w:tcPr>
          <w:p w:rsidR="0064238E" w:rsidRPr="00A65C20" w:rsidRDefault="0064238E" w:rsidP="00A81DF4">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（２）</w:t>
            </w:r>
            <w:r w:rsidRPr="003112CB">
              <w:rPr>
                <w:rFonts w:ascii="HG丸ｺﾞｼｯｸM-PRO" w:eastAsia="HG丸ｺﾞｼｯｸM-PRO" w:hAnsi="HG丸ｺﾞｼｯｸM-PRO" w:hint="eastAsia"/>
                <w:color w:val="auto"/>
                <w:kern w:val="2"/>
              </w:rPr>
              <w:t>所</w:t>
            </w:r>
            <w:r w:rsidR="00A81DF4" w:rsidRPr="003112CB">
              <w:rPr>
                <w:rFonts w:ascii="HG丸ｺﾞｼｯｸM-PRO" w:eastAsia="HG丸ｺﾞｼｯｸM-PRO" w:hAnsi="HG丸ｺﾞｼｯｸM-PRO" w:hint="eastAsia"/>
                <w:color w:val="auto"/>
                <w:kern w:val="2"/>
              </w:rPr>
              <w:t xml:space="preserve">　</w:t>
            </w:r>
            <w:r w:rsidRPr="003112CB">
              <w:rPr>
                <w:rFonts w:ascii="HG丸ｺﾞｼｯｸM-PRO" w:eastAsia="HG丸ｺﾞｼｯｸM-PRO" w:hAnsi="HG丸ｺﾞｼｯｸM-PRO" w:hint="eastAsia"/>
                <w:color w:val="auto"/>
                <w:kern w:val="2"/>
              </w:rPr>
              <w:t>在</w:t>
            </w:r>
            <w:r w:rsidR="00A81DF4" w:rsidRPr="003112CB">
              <w:rPr>
                <w:rFonts w:ascii="HG丸ｺﾞｼｯｸM-PRO" w:eastAsia="HG丸ｺﾞｼｯｸM-PRO" w:hAnsi="HG丸ｺﾞｼｯｸM-PRO" w:hint="eastAsia"/>
                <w:color w:val="auto"/>
                <w:kern w:val="2"/>
              </w:rPr>
              <w:t xml:space="preserve">　</w:t>
            </w:r>
            <w:r w:rsidRPr="003112CB">
              <w:rPr>
                <w:rFonts w:ascii="HG丸ｺﾞｼｯｸM-PRO" w:eastAsia="HG丸ｺﾞｼｯｸM-PRO" w:hAnsi="HG丸ｺﾞｼｯｸM-PRO" w:hint="eastAsia"/>
                <w:color w:val="auto"/>
                <w:kern w:val="2"/>
              </w:rPr>
              <w:t>地</w:t>
            </w:r>
          </w:p>
        </w:tc>
        <w:tc>
          <w:tcPr>
            <w:tcW w:w="6359"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w:t>
            </w:r>
          </w:p>
          <w:p w:rsidR="00A769F3" w:rsidRPr="00A65C20" w:rsidRDefault="00A769F3" w:rsidP="0064238E">
            <w:pPr>
              <w:suppressAutoHyphens w:val="0"/>
              <w:wordWrap/>
              <w:adjustRightInd/>
              <w:jc w:val="both"/>
              <w:textAlignment w:val="auto"/>
              <w:rPr>
                <w:rFonts w:ascii="HG丸ｺﾞｼｯｸM-PRO" w:eastAsia="HG丸ｺﾞｼｯｸM-PRO" w:hAnsi="HG丸ｺﾞｼｯｸM-PRO"/>
                <w:color w:val="auto"/>
                <w:kern w:val="2"/>
              </w:rPr>
            </w:pPr>
          </w:p>
        </w:tc>
      </w:tr>
      <w:tr w:rsidR="0064238E" w:rsidRPr="00A65C20" w:rsidTr="00BB6C97">
        <w:trPr>
          <w:trHeight w:val="526"/>
        </w:trPr>
        <w:tc>
          <w:tcPr>
            <w:tcW w:w="2713"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（３）ＨＰアドレス</w:t>
            </w:r>
          </w:p>
        </w:tc>
        <w:tc>
          <w:tcPr>
            <w:tcW w:w="6359"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tc>
      </w:tr>
      <w:tr w:rsidR="004572BE" w:rsidRPr="00A65C20" w:rsidTr="004572BE">
        <w:trPr>
          <w:trHeight w:val="526"/>
        </w:trPr>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rsidR="004572BE" w:rsidRPr="00A65C20" w:rsidRDefault="004572BE" w:rsidP="004572BE">
            <w:pPr>
              <w:suppressAutoHyphens w:val="0"/>
              <w:wordWrap/>
              <w:adjustRightInd/>
              <w:jc w:val="both"/>
              <w:textAlignment w:val="auto"/>
              <w:rPr>
                <w:rFonts w:ascii="HG丸ｺﾞｼｯｸM-PRO" w:eastAsia="HG丸ｺﾞｼｯｸM-PRO" w:hAnsi="HG丸ｺﾞｼｯｸM-PRO"/>
                <w:color w:val="auto"/>
                <w:kern w:val="2"/>
              </w:rPr>
            </w:pPr>
            <w:r w:rsidRPr="005938AE">
              <w:rPr>
                <w:rFonts w:ascii="HG丸ｺﾞｼｯｸM-PRO" w:eastAsia="HG丸ｺﾞｼｯｸM-PRO" w:hAnsi="HG丸ｺﾞｼｯｸM-PRO" w:hint="eastAsia"/>
                <w:color w:val="auto"/>
                <w:kern w:val="2"/>
              </w:rPr>
              <w:t>（４）主な事業内容</w:t>
            </w:r>
          </w:p>
        </w:tc>
        <w:tc>
          <w:tcPr>
            <w:tcW w:w="6359" w:type="dxa"/>
            <w:tcBorders>
              <w:top w:val="single" w:sz="4" w:space="0" w:color="auto"/>
              <w:left w:val="single" w:sz="4" w:space="0" w:color="auto"/>
              <w:bottom w:val="single" w:sz="4" w:space="0" w:color="auto"/>
              <w:right w:val="single" w:sz="4" w:space="0" w:color="auto"/>
            </w:tcBorders>
            <w:shd w:val="clear" w:color="auto" w:fill="auto"/>
            <w:vAlign w:val="center"/>
          </w:tcPr>
          <w:p w:rsidR="004572BE" w:rsidRDefault="004572BE" w:rsidP="000F1A3A">
            <w:pPr>
              <w:suppressAutoHyphens w:val="0"/>
              <w:wordWrap/>
              <w:adjustRightInd/>
              <w:jc w:val="both"/>
              <w:textAlignment w:val="auto"/>
              <w:rPr>
                <w:rFonts w:ascii="HG丸ｺﾞｼｯｸM-PRO" w:eastAsia="HG丸ｺﾞｼｯｸM-PRO" w:hAnsi="HG丸ｺﾞｼｯｸM-PRO"/>
                <w:color w:val="auto"/>
                <w:kern w:val="2"/>
              </w:rPr>
            </w:pPr>
          </w:p>
          <w:p w:rsidR="004572BE" w:rsidRPr="00A65C20" w:rsidRDefault="004572BE" w:rsidP="000F1A3A">
            <w:pPr>
              <w:suppressAutoHyphens w:val="0"/>
              <w:wordWrap/>
              <w:adjustRightInd/>
              <w:jc w:val="both"/>
              <w:textAlignment w:val="auto"/>
              <w:rPr>
                <w:rFonts w:ascii="HG丸ｺﾞｼｯｸM-PRO" w:eastAsia="HG丸ｺﾞｼｯｸM-PRO" w:hAnsi="HG丸ｺﾞｼｯｸM-PRO"/>
                <w:color w:val="auto"/>
                <w:kern w:val="2"/>
              </w:rPr>
            </w:pPr>
          </w:p>
        </w:tc>
      </w:tr>
    </w:tbl>
    <w:p w:rsidR="00A769F3" w:rsidRPr="00A65C20" w:rsidRDefault="00A769F3" w:rsidP="00495D33">
      <w:pPr>
        <w:suppressAutoHyphens w:val="0"/>
        <w:wordWrap/>
        <w:adjustRightInd/>
        <w:jc w:val="both"/>
        <w:textAlignment w:val="auto"/>
        <w:rPr>
          <w:rFonts w:ascii="HG丸ｺﾞｼｯｸM-PRO" w:eastAsia="HG丸ｺﾞｼｯｸM-PRO" w:hAnsi="HG丸ｺﾞｼｯｸM-PRO"/>
          <w:color w:val="auto"/>
          <w:kern w:val="2"/>
        </w:rPr>
      </w:pPr>
    </w:p>
    <w:p w:rsidR="0064238E" w:rsidRPr="00A65C20" w:rsidRDefault="0064238E" w:rsidP="0064238E">
      <w:pPr>
        <w:suppressAutoHyphens w:val="0"/>
        <w:wordWrap/>
        <w:adjustRightInd/>
        <w:ind w:firstLineChars="100" w:firstLine="229"/>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２　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79"/>
      </w:tblGrid>
      <w:tr w:rsidR="0064238E" w:rsidRPr="00A65C20" w:rsidTr="00BB6C97">
        <w:trPr>
          <w:trHeight w:val="528"/>
        </w:trPr>
        <w:tc>
          <w:tcPr>
            <w:tcW w:w="2693"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（１）所</w:t>
            </w:r>
            <w:r w:rsidR="00A81DF4" w:rsidRPr="00A65C20">
              <w:rPr>
                <w:rFonts w:ascii="HG丸ｺﾞｼｯｸM-PRO" w:eastAsia="HG丸ｺﾞｼｯｸM-PRO" w:hAnsi="HG丸ｺﾞｼｯｸM-PRO" w:hint="eastAsia"/>
                <w:color w:val="auto"/>
                <w:kern w:val="2"/>
              </w:rPr>
              <w:t xml:space="preserve">　</w:t>
            </w:r>
            <w:r w:rsidRPr="00A65C20">
              <w:rPr>
                <w:rFonts w:ascii="HG丸ｺﾞｼｯｸM-PRO" w:eastAsia="HG丸ｺﾞｼｯｸM-PRO" w:hAnsi="HG丸ｺﾞｼｯｸM-PRO" w:hint="eastAsia"/>
                <w:color w:val="auto"/>
                <w:kern w:val="2"/>
              </w:rPr>
              <w:t>在</w:t>
            </w:r>
            <w:r w:rsidR="00A81DF4" w:rsidRPr="00A65C20">
              <w:rPr>
                <w:rFonts w:ascii="HG丸ｺﾞｼｯｸM-PRO" w:eastAsia="HG丸ｺﾞｼｯｸM-PRO" w:hAnsi="HG丸ｺﾞｼｯｸM-PRO" w:hint="eastAsia"/>
                <w:color w:val="auto"/>
                <w:kern w:val="2"/>
              </w:rPr>
              <w:t xml:space="preserve">　</w:t>
            </w:r>
            <w:r w:rsidRPr="00A65C20">
              <w:rPr>
                <w:rFonts w:ascii="HG丸ｺﾞｼｯｸM-PRO" w:eastAsia="HG丸ｺﾞｼｯｸM-PRO" w:hAnsi="HG丸ｺﾞｼｯｸM-PRO" w:hint="eastAsia"/>
                <w:color w:val="auto"/>
                <w:kern w:val="2"/>
              </w:rPr>
              <w:t>地</w:t>
            </w:r>
          </w:p>
        </w:tc>
        <w:tc>
          <w:tcPr>
            <w:tcW w:w="6379"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w:t>
            </w:r>
          </w:p>
          <w:p w:rsidR="00A769F3" w:rsidRPr="00A65C20" w:rsidRDefault="00A769F3" w:rsidP="0064238E">
            <w:pPr>
              <w:suppressAutoHyphens w:val="0"/>
              <w:wordWrap/>
              <w:adjustRightInd/>
              <w:jc w:val="both"/>
              <w:textAlignment w:val="auto"/>
              <w:rPr>
                <w:rFonts w:ascii="HG丸ｺﾞｼｯｸM-PRO" w:eastAsia="HG丸ｺﾞｼｯｸM-PRO" w:hAnsi="HG丸ｺﾞｼｯｸM-PRO"/>
                <w:color w:val="auto"/>
                <w:kern w:val="2"/>
              </w:rPr>
            </w:pPr>
          </w:p>
        </w:tc>
      </w:tr>
      <w:tr w:rsidR="0064238E" w:rsidRPr="00A65C20" w:rsidTr="00BB6C97">
        <w:trPr>
          <w:trHeight w:val="523"/>
        </w:trPr>
        <w:tc>
          <w:tcPr>
            <w:tcW w:w="2693"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（２）部</w:t>
            </w:r>
            <w:r w:rsidR="00A81DF4" w:rsidRPr="00A65C20">
              <w:rPr>
                <w:rFonts w:ascii="HG丸ｺﾞｼｯｸM-PRO" w:eastAsia="HG丸ｺﾞｼｯｸM-PRO" w:hAnsi="HG丸ｺﾞｼｯｸM-PRO" w:hint="eastAsia"/>
                <w:color w:val="auto"/>
                <w:kern w:val="2"/>
              </w:rPr>
              <w:t xml:space="preserve">　</w:t>
            </w:r>
            <w:r w:rsidRPr="00A65C20">
              <w:rPr>
                <w:rFonts w:ascii="HG丸ｺﾞｼｯｸM-PRO" w:eastAsia="HG丸ｺﾞｼｯｸM-PRO" w:hAnsi="HG丸ｺﾞｼｯｸM-PRO" w:hint="eastAsia"/>
                <w:color w:val="auto"/>
                <w:kern w:val="2"/>
              </w:rPr>
              <w:t>署</w:t>
            </w:r>
            <w:r w:rsidR="00A81DF4" w:rsidRPr="00A65C20">
              <w:rPr>
                <w:rFonts w:ascii="HG丸ｺﾞｼｯｸM-PRO" w:eastAsia="HG丸ｺﾞｼｯｸM-PRO" w:hAnsi="HG丸ｺﾞｼｯｸM-PRO" w:hint="eastAsia"/>
                <w:color w:val="auto"/>
                <w:kern w:val="2"/>
              </w:rPr>
              <w:t xml:space="preserve">　</w:t>
            </w:r>
            <w:r w:rsidRPr="00A65C20">
              <w:rPr>
                <w:rFonts w:ascii="HG丸ｺﾞｼｯｸM-PRO" w:eastAsia="HG丸ｺﾞｼｯｸM-PRO" w:hAnsi="HG丸ｺﾞｼｯｸM-PRO" w:hint="eastAsia"/>
                <w:color w:val="auto"/>
                <w:kern w:val="2"/>
              </w:rPr>
              <w:t>名</w:t>
            </w:r>
          </w:p>
        </w:tc>
        <w:tc>
          <w:tcPr>
            <w:tcW w:w="6379"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tc>
      </w:tr>
      <w:tr w:rsidR="0064238E" w:rsidRPr="00A65C20" w:rsidTr="00BB6C97">
        <w:trPr>
          <w:trHeight w:val="523"/>
        </w:trPr>
        <w:tc>
          <w:tcPr>
            <w:tcW w:w="2693" w:type="dxa"/>
            <w:shd w:val="clear" w:color="auto" w:fill="auto"/>
            <w:vAlign w:val="center"/>
          </w:tcPr>
          <w:p w:rsidR="0064238E" w:rsidRPr="00A65C20" w:rsidRDefault="0064238E" w:rsidP="00495D33">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（３）役職</w:t>
            </w:r>
            <w:r w:rsidR="0057501A" w:rsidRPr="00A65C20">
              <w:rPr>
                <w:rFonts w:ascii="HG丸ｺﾞｼｯｸM-PRO" w:eastAsia="HG丸ｺﾞｼｯｸM-PRO" w:hAnsi="HG丸ｺﾞｼｯｸM-PRO" w:hint="eastAsia"/>
                <w:color w:val="auto"/>
                <w:kern w:val="2"/>
              </w:rPr>
              <w:t>・</w:t>
            </w:r>
            <w:r w:rsidR="0057501A">
              <w:rPr>
                <w:rFonts w:ascii="HG丸ｺﾞｼｯｸM-PRO" w:eastAsia="HG丸ｺﾞｼｯｸM-PRO" w:hAnsi="HG丸ｺﾞｼｯｸM-PRO"/>
                <w:color w:val="auto"/>
                <w:kern w:val="2"/>
              </w:rPr>
              <w:t>氏名</w:t>
            </w:r>
          </w:p>
        </w:tc>
        <w:tc>
          <w:tcPr>
            <w:tcW w:w="6379" w:type="dxa"/>
            <w:shd w:val="clear" w:color="auto" w:fill="auto"/>
            <w:vAlign w:val="center"/>
          </w:tcPr>
          <w:p w:rsidR="0064238E"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p w:rsidR="00495D33" w:rsidRPr="00A65C20" w:rsidRDefault="00495D33" w:rsidP="0064238E">
            <w:pPr>
              <w:suppressAutoHyphens w:val="0"/>
              <w:wordWrap/>
              <w:adjustRightInd/>
              <w:jc w:val="both"/>
              <w:textAlignment w:val="auto"/>
              <w:rPr>
                <w:rFonts w:ascii="HG丸ｺﾞｼｯｸM-PRO" w:eastAsia="HG丸ｺﾞｼｯｸM-PRO" w:hAnsi="HG丸ｺﾞｼｯｸM-PRO"/>
                <w:color w:val="auto"/>
                <w:kern w:val="2"/>
              </w:rPr>
            </w:pPr>
          </w:p>
        </w:tc>
      </w:tr>
      <w:tr w:rsidR="0064238E" w:rsidRPr="00A65C20" w:rsidTr="00BB6C97">
        <w:trPr>
          <w:trHeight w:val="546"/>
        </w:trPr>
        <w:tc>
          <w:tcPr>
            <w:tcW w:w="2693"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（４）ＴＥＬ・ＦＡＸ</w:t>
            </w:r>
          </w:p>
        </w:tc>
        <w:tc>
          <w:tcPr>
            <w:tcW w:w="6379" w:type="dxa"/>
            <w:shd w:val="clear" w:color="auto" w:fill="auto"/>
            <w:vAlign w:val="center"/>
          </w:tcPr>
          <w:p w:rsidR="00A769F3" w:rsidRPr="00A65C20" w:rsidRDefault="00A769F3"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（ＴＥＬ）</w:t>
            </w:r>
          </w:p>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（ＦＡＸ）</w:t>
            </w:r>
          </w:p>
        </w:tc>
      </w:tr>
      <w:tr w:rsidR="0064238E" w:rsidRPr="00A65C20" w:rsidTr="00BB6C97">
        <w:trPr>
          <w:trHeight w:val="527"/>
        </w:trPr>
        <w:tc>
          <w:tcPr>
            <w:tcW w:w="2693"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（５）ｅ－ｍａｉｌ</w:t>
            </w:r>
          </w:p>
        </w:tc>
        <w:tc>
          <w:tcPr>
            <w:tcW w:w="6379"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tc>
      </w:tr>
    </w:tbl>
    <w:p w:rsidR="00683A0D" w:rsidRDefault="0064238E" w:rsidP="004D78A5">
      <w:pPr>
        <w:rPr>
          <w:rFonts w:ascii="HG丸ｺﾞｼｯｸM-PRO" w:eastAsia="HG丸ｺﾞｼｯｸM-PRO" w:hAnsi="HG丸ｺﾞｼｯｸM-PRO" w:cs="ＭＳ 明朝"/>
        </w:rPr>
      </w:pPr>
      <w:r w:rsidRPr="00A65C20">
        <w:rPr>
          <w:rFonts w:ascii="HG丸ｺﾞｼｯｸM-PRO" w:eastAsia="HG丸ｺﾞｼｯｸM-PRO" w:hAnsi="HG丸ｺﾞｼｯｸM-PRO"/>
        </w:rPr>
        <w:br w:type="page"/>
      </w:r>
      <w:r w:rsidR="00782F7A" w:rsidRPr="00A65C20">
        <w:rPr>
          <w:rFonts w:ascii="HG丸ｺﾞｼｯｸM-PRO" w:eastAsia="HG丸ｺﾞｼｯｸM-PRO" w:hAnsi="HG丸ｺﾞｼｯｸM-PRO" w:cs="ＭＳ 明朝" w:hint="eastAsia"/>
        </w:rPr>
        <w:lastRenderedPageBreak/>
        <w:t>３　障害者雇用状況</w:t>
      </w:r>
    </w:p>
    <w:tbl>
      <w:tblPr>
        <w:tblW w:w="10249" w:type="dxa"/>
        <w:tblInd w:w="-43" w:type="dxa"/>
        <w:tblCellMar>
          <w:left w:w="99" w:type="dxa"/>
          <w:right w:w="99" w:type="dxa"/>
        </w:tblCellMar>
        <w:tblLook w:val="04A0" w:firstRow="1" w:lastRow="0" w:firstColumn="1" w:lastColumn="0" w:noHBand="0" w:noVBand="1"/>
      </w:tblPr>
      <w:tblGrid>
        <w:gridCol w:w="218"/>
        <w:gridCol w:w="531"/>
        <w:gridCol w:w="1126"/>
        <w:gridCol w:w="8"/>
        <w:gridCol w:w="2228"/>
        <w:gridCol w:w="883"/>
        <w:gridCol w:w="8"/>
        <w:gridCol w:w="984"/>
        <w:gridCol w:w="8"/>
        <w:gridCol w:w="2270"/>
        <w:gridCol w:w="982"/>
        <w:gridCol w:w="10"/>
        <w:gridCol w:w="983"/>
        <w:gridCol w:w="10"/>
      </w:tblGrid>
      <w:tr w:rsidR="005634AF" w:rsidRPr="005634AF" w:rsidTr="00675E7A">
        <w:trPr>
          <w:gridAfter w:val="1"/>
          <w:wAfter w:w="10" w:type="dxa"/>
          <w:trHeight w:val="630"/>
        </w:trPr>
        <w:tc>
          <w:tcPr>
            <w:tcW w:w="187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業　　　　　種</w:t>
            </w:r>
          </w:p>
        </w:tc>
        <w:tc>
          <w:tcPr>
            <w:tcW w:w="8364"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１　農業・林業　　　２　漁業　　　３　鉱業、採石業、砂利採取業　　　４　建設業　</w:t>
            </w:r>
          </w:p>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５　製造業　　　６　電気・ガス・熱供給・水道業　　　７　情報通信業　</w:t>
            </w:r>
          </w:p>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８　運輸業、郵便業　　　９　卸売業・小売業　　　1</w:t>
            </w:r>
            <w:r w:rsidRPr="005634AF">
              <w:rPr>
                <w:rFonts w:ascii="HG丸ｺﾞｼｯｸM-PRO" w:eastAsia="HG丸ｺﾞｼｯｸM-PRO" w:hAnsi="HG丸ｺﾞｼｯｸM-PRO" w:cs="ＭＳ Ｐゴシック"/>
                <w:sz w:val="21"/>
                <w:szCs w:val="21"/>
              </w:rPr>
              <w:t>0</w:t>
            </w:r>
            <w:r w:rsidRPr="005634AF">
              <w:rPr>
                <w:rFonts w:ascii="HG丸ｺﾞｼｯｸM-PRO" w:eastAsia="HG丸ｺﾞｼｯｸM-PRO" w:hAnsi="HG丸ｺﾞｼｯｸM-PRO" w:cs="ＭＳ Ｐゴシック" w:hint="eastAsia"/>
                <w:sz w:val="21"/>
                <w:szCs w:val="21"/>
              </w:rPr>
              <w:t xml:space="preserve">　金融業・保険業　</w:t>
            </w:r>
          </w:p>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11　不動産業、物品賃貸業　　　1</w:t>
            </w:r>
            <w:r w:rsidRPr="005634AF">
              <w:rPr>
                <w:rFonts w:ascii="HG丸ｺﾞｼｯｸM-PRO" w:eastAsia="HG丸ｺﾞｼｯｸM-PRO" w:hAnsi="HG丸ｺﾞｼｯｸM-PRO" w:cs="ＭＳ Ｐゴシック"/>
                <w:sz w:val="21"/>
                <w:szCs w:val="21"/>
              </w:rPr>
              <w:t>2</w:t>
            </w:r>
            <w:r w:rsidRPr="005634AF">
              <w:rPr>
                <w:rFonts w:ascii="HG丸ｺﾞｼｯｸM-PRO" w:eastAsia="HG丸ｺﾞｼｯｸM-PRO" w:hAnsi="HG丸ｺﾞｼｯｸM-PRO" w:cs="ＭＳ Ｐゴシック" w:hint="eastAsia"/>
                <w:sz w:val="21"/>
                <w:szCs w:val="21"/>
              </w:rPr>
              <w:t xml:space="preserve">　学術研究、専門・技術サービス業　</w:t>
            </w:r>
          </w:p>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1</w:t>
            </w:r>
            <w:r w:rsidRPr="005634AF">
              <w:rPr>
                <w:rFonts w:ascii="HG丸ｺﾞｼｯｸM-PRO" w:eastAsia="HG丸ｺﾞｼｯｸM-PRO" w:hAnsi="HG丸ｺﾞｼｯｸM-PRO" w:cs="ＭＳ Ｐゴシック"/>
                <w:sz w:val="21"/>
                <w:szCs w:val="21"/>
              </w:rPr>
              <w:t>3</w:t>
            </w:r>
            <w:r w:rsidRPr="005634AF">
              <w:rPr>
                <w:rFonts w:ascii="HG丸ｺﾞｼｯｸM-PRO" w:eastAsia="HG丸ｺﾞｼｯｸM-PRO" w:hAnsi="HG丸ｺﾞｼｯｸM-PRO" w:cs="ＭＳ Ｐゴシック" w:hint="eastAsia"/>
                <w:sz w:val="21"/>
                <w:szCs w:val="21"/>
              </w:rPr>
              <w:t xml:space="preserve">　宿泊業、飲食サービス業　　　1</w:t>
            </w:r>
            <w:r w:rsidRPr="005634AF">
              <w:rPr>
                <w:rFonts w:ascii="HG丸ｺﾞｼｯｸM-PRO" w:eastAsia="HG丸ｺﾞｼｯｸM-PRO" w:hAnsi="HG丸ｺﾞｼｯｸM-PRO" w:cs="ＭＳ Ｐゴシック"/>
                <w:sz w:val="21"/>
                <w:szCs w:val="21"/>
              </w:rPr>
              <w:t>4</w:t>
            </w:r>
            <w:r w:rsidRPr="005634AF">
              <w:rPr>
                <w:rFonts w:ascii="HG丸ｺﾞｼｯｸM-PRO" w:eastAsia="HG丸ｺﾞｼｯｸM-PRO" w:hAnsi="HG丸ｺﾞｼｯｸM-PRO" w:cs="ＭＳ Ｐゴシック" w:hint="eastAsia"/>
                <w:sz w:val="21"/>
                <w:szCs w:val="21"/>
              </w:rPr>
              <w:t xml:space="preserve">　生活関連サービス業、娯楽業　</w:t>
            </w:r>
          </w:p>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1</w:t>
            </w:r>
            <w:r w:rsidRPr="005634AF">
              <w:rPr>
                <w:rFonts w:ascii="HG丸ｺﾞｼｯｸM-PRO" w:eastAsia="HG丸ｺﾞｼｯｸM-PRO" w:hAnsi="HG丸ｺﾞｼｯｸM-PRO" w:cs="ＭＳ Ｐゴシック"/>
                <w:sz w:val="21"/>
                <w:szCs w:val="21"/>
              </w:rPr>
              <w:t>5</w:t>
            </w:r>
            <w:r w:rsidRPr="005634AF">
              <w:rPr>
                <w:rFonts w:ascii="HG丸ｺﾞｼｯｸM-PRO" w:eastAsia="HG丸ｺﾞｼｯｸM-PRO" w:hAnsi="HG丸ｺﾞｼｯｸM-PRO" w:cs="ＭＳ Ｐゴシック" w:hint="eastAsia"/>
                <w:sz w:val="21"/>
                <w:szCs w:val="21"/>
              </w:rPr>
              <w:t xml:space="preserve">　教育、学習支援業　　　1</w:t>
            </w:r>
            <w:r w:rsidRPr="005634AF">
              <w:rPr>
                <w:rFonts w:ascii="HG丸ｺﾞｼｯｸM-PRO" w:eastAsia="HG丸ｺﾞｼｯｸM-PRO" w:hAnsi="HG丸ｺﾞｼｯｸM-PRO" w:cs="ＭＳ Ｐゴシック"/>
                <w:sz w:val="21"/>
                <w:szCs w:val="21"/>
              </w:rPr>
              <w:t>6</w:t>
            </w:r>
            <w:r w:rsidRPr="005634AF">
              <w:rPr>
                <w:rFonts w:ascii="HG丸ｺﾞｼｯｸM-PRO" w:eastAsia="HG丸ｺﾞｼｯｸM-PRO" w:hAnsi="HG丸ｺﾞｼｯｸM-PRO" w:cs="ＭＳ Ｐゴシック" w:hint="eastAsia"/>
                <w:sz w:val="21"/>
                <w:szCs w:val="21"/>
              </w:rPr>
              <w:t xml:space="preserve">　医療、福祉　　　1</w:t>
            </w:r>
            <w:r w:rsidRPr="005634AF">
              <w:rPr>
                <w:rFonts w:ascii="HG丸ｺﾞｼｯｸM-PRO" w:eastAsia="HG丸ｺﾞｼｯｸM-PRO" w:hAnsi="HG丸ｺﾞｼｯｸM-PRO" w:cs="ＭＳ Ｐゴシック"/>
                <w:sz w:val="21"/>
                <w:szCs w:val="21"/>
              </w:rPr>
              <w:t>7</w:t>
            </w:r>
            <w:r w:rsidRPr="005634AF">
              <w:rPr>
                <w:rFonts w:ascii="HG丸ｺﾞｼｯｸM-PRO" w:eastAsia="HG丸ｺﾞｼｯｸM-PRO" w:hAnsi="HG丸ｺﾞｼｯｸM-PRO" w:cs="ＭＳ Ｐゴシック" w:hint="eastAsia"/>
                <w:sz w:val="21"/>
                <w:szCs w:val="21"/>
              </w:rPr>
              <w:t xml:space="preserve">　複合サービス事業　</w:t>
            </w:r>
          </w:p>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u w:val="single"/>
              </w:rPr>
            </w:pPr>
            <w:r w:rsidRPr="005634AF">
              <w:rPr>
                <w:rFonts w:ascii="HG丸ｺﾞｼｯｸM-PRO" w:eastAsia="HG丸ｺﾞｼｯｸM-PRO" w:hAnsi="HG丸ｺﾞｼｯｸM-PRO" w:cs="ＭＳ Ｐゴシック" w:hint="eastAsia"/>
                <w:sz w:val="21"/>
                <w:szCs w:val="21"/>
              </w:rPr>
              <w:t>1</w:t>
            </w:r>
            <w:r w:rsidRPr="005634AF">
              <w:rPr>
                <w:rFonts w:ascii="HG丸ｺﾞｼｯｸM-PRO" w:eastAsia="HG丸ｺﾞｼｯｸM-PRO" w:hAnsi="HG丸ｺﾞｼｯｸM-PRO" w:cs="ＭＳ Ｐゴシック"/>
                <w:sz w:val="21"/>
                <w:szCs w:val="21"/>
              </w:rPr>
              <w:t>8</w:t>
            </w:r>
            <w:r w:rsidRPr="005634AF">
              <w:rPr>
                <w:rFonts w:ascii="HG丸ｺﾞｼｯｸM-PRO" w:eastAsia="HG丸ｺﾞｼｯｸM-PRO" w:hAnsi="HG丸ｺﾞｼｯｸM-PRO" w:cs="ＭＳ Ｐゴシック" w:hint="eastAsia"/>
                <w:sz w:val="21"/>
                <w:szCs w:val="21"/>
              </w:rPr>
              <w:t xml:space="preserve">　サービス業(他に分類されないもの)　　　19　その他（　　　　　　　　　　　　　）</w:t>
            </w:r>
          </w:p>
        </w:tc>
      </w:tr>
      <w:tr w:rsidR="005634AF" w:rsidRPr="005634AF" w:rsidTr="00675E7A">
        <w:trPr>
          <w:gridAfter w:val="1"/>
          <w:wAfter w:w="10" w:type="dxa"/>
          <w:trHeight w:val="630"/>
        </w:trPr>
        <w:tc>
          <w:tcPr>
            <w:tcW w:w="1875" w:type="dxa"/>
            <w:gridSpan w:val="3"/>
            <w:vMerge/>
            <w:tcBorders>
              <w:top w:val="single" w:sz="4" w:space="0" w:color="auto"/>
              <w:left w:val="single" w:sz="4" w:space="0" w:color="auto"/>
              <w:bottom w:val="single" w:sz="4" w:space="0" w:color="auto"/>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8364" w:type="dxa"/>
            <w:gridSpan w:val="10"/>
            <w:vMerge/>
            <w:tcBorders>
              <w:top w:val="single" w:sz="4" w:space="0" w:color="auto"/>
              <w:left w:val="single" w:sz="4" w:space="0" w:color="auto"/>
              <w:bottom w:val="single" w:sz="4" w:space="0" w:color="auto"/>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r>
      <w:tr w:rsidR="005634AF" w:rsidRPr="005634AF" w:rsidTr="00675E7A">
        <w:trPr>
          <w:gridAfter w:val="1"/>
          <w:wAfter w:w="10" w:type="dxa"/>
          <w:trHeight w:val="630"/>
        </w:trPr>
        <w:tc>
          <w:tcPr>
            <w:tcW w:w="187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34AF" w:rsidRPr="005634AF" w:rsidRDefault="005634AF" w:rsidP="005634A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申請する事業所</w:t>
            </w:r>
            <w:r w:rsidRPr="005634AF">
              <w:rPr>
                <w:rFonts w:ascii="HG丸ｺﾞｼｯｸM-PRO" w:eastAsia="HG丸ｺﾞｼｯｸM-PRO" w:hAnsi="HG丸ｺﾞｼｯｸM-PRO" w:cs="ＭＳ Ｐゴシック" w:hint="eastAsia"/>
                <w:sz w:val="21"/>
                <w:szCs w:val="21"/>
              </w:rPr>
              <w:br/>
              <w:t>全体の雇用状況</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①　常用雇用労働者数　※１</w:t>
            </w:r>
            <w:r w:rsidRPr="005634AF">
              <w:rPr>
                <w:rFonts w:ascii="HG丸ｺﾞｼｯｸM-PRO" w:eastAsia="HG丸ｺﾞｼｯｸM-PRO" w:hAnsi="HG丸ｺﾞｼｯｸM-PRO" w:cs="ＭＳ Ｐゴシック" w:hint="eastAsia"/>
                <w:sz w:val="21"/>
                <w:szCs w:val="21"/>
              </w:rPr>
              <w:br/>
              <w:t>(短時間労働者数を除く。)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人</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②　短時間雇用労働者数　※２</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人</w:t>
            </w:r>
          </w:p>
        </w:tc>
      </w:tr>
      <w:tr w:rsidR="005634AF" w:rsidRPr="005634AF" w:rsidTr="00675E7A">
        <w:trPr>
          <w:gridAfter w:val="1"/>
          <w:wAfter w:w="10" w:type="dxa"/>
          <w:trHeight w:val="630"/>
        </w:trPr>
        <w:tc>
          <w:tcPr>
            <w:tcW w:w="1875" w:type="dxa"/>
            <w:gridSpan w:val="3"/>
            <w:vMerge/>
            <w:tcBorders>
              <w:top w:val="single" w:sz="4" w:space="0" w:color="auto"/>
              <w:left w:val="single" w:sz="4" w:space="0" w:color="auto"/>
              <w:right w:val="single" w:sz="4" w:space="0" w:color="000000"/>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③　算定基礎労働者数</w:t>
            </w:r>
            <w:r w:rsidRPr="005634AF">
              <w:rPr>
                <w:rFonts w:ascii="HG丸ｺﾞｼｯｸM-PRO" w:eastAsia="HG丸ｺﾞｼｯｸM-PRO" w:hAnsi="HG丸ｺﾞｼｯｸM-PRO" w:cs="ＭＳ Ｐゴシック" w:hint="eastAsia"/>
                <w:sz w:val="21"/>
                <w:szCs w:val="21"/>
              </w:rPr>
              <w:br/>
              <w:t xml:space="preserve">　　　　（①＋（②×0.5</w:t>
            </w:r>
            <w:r w:rsidRPr="005634AF">
              <w:rPr>
                <w:rFonts w:ascii="HG丸ｺﾞｼｯｸM-PRO" w:eastAsia="HG丸ｺﾞｼｯｸM-PRO" w:hAnsi="HG丸ｺﾞｼｯｸM-PRO" w:cs="ＭＳ Ｐゴシック"/>
                <w:sz w:val="21"/>
                <w:szCs w:val="21"/>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人</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④　除外率　※３</w:t>
            </w:r>
            <w:r w:rsidRPr="005634AF">
              <w:rPr>
                <w:rFonts w:ascii="HG丸ｺﾞｼｯｸM-PRO" w:eastAsia="HG丸ｺﾞｼｯｸM-PRO" w:hAnsi="HG丸ｺﾞｼｯｸM-PRO" w:cs="ＭＳ Ｐゴシック" w:hint="eastAsia"/>
                <w:sz w:val="21"/>
                <w:szCs w:val="21"/>
              </w:rPr>
              <w:br/>
              <w:t>（該当業種の場合に記入）</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r>
      <w:tr w:rsidR="005634AF" w:rsidRPr="005634AF" w:rsidTr="00B738F3">
        <w:trPr>
          <w:trHeight w:val="375"/>
        </w:trPr>
        <w:tc>
          <w:tcPr>
            <w:tcW w:w="21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634AF" w:rsidRPr="005634AF" w:rsidRDefault="005634AF" w:rsidP="005634A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p>
        </w:tc>
        <w:tc>
          <w:tcPr>
            <w:tcW w:w="531" w:type="dxa"/>
            <w:vMerge w:val="restart"/>
            <w:tcBorders>
              <w:top w:val="single" w:sz="4" w:space="0" w:color="auto"/>
              <w:left w:val="single" w:sz="4" w:space="0" w:color="auto"/>
              <w:bottom w:val="single" w:sz="4" w:space="0" w:color="000000"/>
              <w:right w:val="double" w:sz="4" w:space="0" w:color="auto"/>
            </w:tcBorders>
            <w:shd w:val="clear" w:color="auto" w:fill="auto"/>
            <w:textDirection w:val="tbRlV"/>
            <w:vAlign w:val="center"/>
          </w:tcPr>
          <w:p w:rsidR="005634AF" w:rsidRPr="005634AF" w:rsidRDefault="005634AF" w:rsidP="005634AF">
            <w:pPr>
              <w:jc w:val="center"/>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うち障害者雇用状況</w:t>
            </w:r>
          </w:p>
        </w:tc>
        <w:tc>
          <w:tcPr>
            <w:tcW w:w="1134" w:type="dxa"/>
            <w:gridSpan w:val="2"/>
            <w:tcBorders>
              <w:top w:val="single" w:sz="4" w:space="0" w:color="auto"/>
              <w:left w:val="double" w:sz="4" w:space="0" w:color="auto"/>
              <w:bottom w:val="doub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2228" w:type="dxa"/>
            <w:tcBorders>
              <w:top w:val="nil"/>
              <w:left w:val="nil"/>
              <w:bottom w:val="double" w:sz="4" w:space="0" w:color="auto"/>
              <w:right w:val="single" w:sz="4" w:space="0" w:color="auto"/>
            </w:tcBorders>
            <w:shd w:val="clear" w:color="auto" w:fill="auto"/>
            <w:vAlign w:val="center"/>
            <w:hideMark/>
          </w:tcPr>
          <w:p w:rsidR="005634AF" w:rsidRPr="005634AF" w:rsidRDefault="005634AF" w:rsidP="005634AF">
            <w:pPr>
              <w:jc w:val="center"/>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891" w:type="dxa"/>
            <w:gridSpan w:val="2"/>
            <w:tcBorders>
              <w:top w:val="nil"/>
              <w:left w:val="nil"/>
              <w:bottom w:val="doub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実人数</w:t>
            </w:r>
          </w:p>
        </w:tc>
        <w:tc>
          <w:tcPr>
            <w:tcW w:w="992" w:type="dxa"/>
            <w:gridSpan w:val="2"/>
            <w:tcBorders>
              <w:top w:val="nil"/>
              <w:left w:val="nil"/>
              <w:bottom w:val="single" w:sz="12" w:space="0" w:color="auto"/>
              <w:right w:val="single" w:sz="4" w:space="0" w:color="auto"/>
            </w:tcBorders>
            <w:shd w:val="clear" w:color="auto" w:fill="auto"/>
            <w:noWrap/>
            <w:vAlign w:val="center"/>
            <w:hideMark/>
          </w:tcPr>
          <w:p w:rsidR="005634AF" w:rsidRPr="005634AF" w:rsidRDefault="005634AF" w:rsidP="005634AF">
            <w:pPr>
              <w:jc w:val="center"/>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算定数</w:t>
            </w:r>
          </w:p>
        </w:tc>
        <w:tc>
          <w:tcPr>
            <w:tcW w:w="2270" w:type="dxa"/>
            <w:tcBorders>
              <w:top w:val="nil"/>
              <w:left w:val="nil"/>
              <w:bottom w:val="double" w:sz="4" w:space="0" w:color="auto"/>
              <w:right w:val="single" w:sz="4" w:space="0" w:color="auto"/>
            </w:tcBorders>
            <w:shd w:val="clear" w:color="auto" w:fill="auto"/>
            <w:vAlign w:val="center"/>
            <w:hideMark/>
          </w:tcPr>
          <w:p w:rsidR="005634AF" w:rsidRPr="005634AF" w:rsidRDefault="005634AF" w:rsidP="005634AF">
            <w:pPr>
              <w:jc w:val="center"/>
              <w:rPr>
                <w:rFonts w:ascii="HG丸ｺﾞｼｯｸM-PRO" w:eastAsia="HG丸ｺﾞｼｯｸM-PRO" w:hAnsi="HG丸ｺﾞｼｯｸM-PRO" w:cs="ＭＳ Ｐゴシック"/>
                <w:sz w:val="21"/>
                <w:szCs w:val="21"/>
              </w:rPr>
            </w:pPr>
          </w:p>
        </w:tc>
        <w:tc>
          <w:tcPr>
            <w:tcW w:w="992" w:type="dxa"/>
            <w:gridSpan w:val="2"/>
            <w:tcBorders>
              <w:top w:val="nil"/>
              <w:left w:val="nil"/>
              <w:bottom w:val="doub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実人数</w:t>
            </w:r>
          </w:p>
        </w:tc>
        <w:tc>
          <w:tcPr>
            <w:tcW w:w="993" w:type="dxa"/>
            <w:gridSpan w:val="2"/>
            <w:tcBorders>
              <w:top w:val="nil"/>
              <w:left w:val="nil"/>
              <w:bottom w:val="single" w:sz="12"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算定数</w:t>
            </w:r>
          </w:p>
        </w:tc>
      </w:tr>
      <w:tr w:rsidR="005634AF" w:rsidRPr="005634AF" w:rsidTr="00B738F3">
        <w:trPr>
          <w:trHeight w:val="138"/>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常用労働</w:t>
            </w:r>
            <w:r w:rsidRPr="005634AF">
              <w:rPr>
                <w:rFonts w:ascii="HG丸ｺﾞｼｯｸM-PRO" w:eastAsia="HG丸ｺﾞｼｯｸM-PRO" w:hAnsi="HG丸ｺﾞｼｯｸM-PRO" w:cs="ＭＳ Ｐゴシック" w:hint="eastAsia"/>
                <w:sz w:val="21"/>
                <w:szCs w:val="21"/>
              </w:rPr>
              <w:br/>
              <w:t>障害者数</w:t>
            </w:r>
          </w:p>
        </w:tc>
        <w:tc>
          <w:tcPr>
            <w:tcW w:w="2228" w:type="dxa"/>
            <w:tcBorders>
              <w:top w:val="double" w:sz="4" w:space="0" w:color="auto"/>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⑤　身体障害者数</w:t>
            </w:r>
          </w:p>
        </w:tc>
        <w:tc>
          <w:tcPr>
            <w:tcW w:w="891" w:type="dxa"/>
            <w:gridSpan w:val="2"/>
            <w:tcBorders>
              <w:top w:val="double" w:sz="4" w:space="0" w:color="auto"/>
              <w:left w:val="nil"/>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2"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⑤×1</w:t>
            </w:r>
          </w:p>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c>
          <w:tcPr>
            <w:tcW w:w="2270" w:type="dxa"/>
            <w:tcBorders>
              <w:top w:val="double" w:sz="4" w:space="0" w:color="auto"/>
              <w:left w:val="single" w:sz="12" w:space="0" w:color="auto"/>
              <w:bottom w:val="single" w:sz="4"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⑥　重度身体障害者数</w:t>
            </w:r>
          </w:p>
        </w:tc>
        <w:tc>
          <w:tcPr>
            <w:tcW w:w="992" w:type="dxa"/>
            <w:gridSpan w:val="2"/>
            <w:tcBorders>
              <w:top w:val="double" w:sz="4" w:space="0" w:color="auto"/>
              <w:left w:val="nil"/>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3"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⑥×2</w:t>
            </w:r>
          </w:p>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r>
      <w:tr w:rsidR="005634AF" w:rsidRPr="005634AF" w:rsidTr="00B738F3">
        <w:trPr>
          <w:trHeight w:val="454"/>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top w:val="nil"/>
              <w:left w:val="double" w:sz="4" w:space="0" w:color="auto"/>
              <w:bottom w:val="single" w:sz="4" w:space="0" w:color="auto"/>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2228" w:type="dxa"/>
            <w:tcBorders>
              <w:top w:val="nil"/>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⑦　知的障害者数</w:t>
            </w:r>
          </w:p>
        </w:tc>
        <w:tc>
          <w:tcPr>
            <w:tcW w:w="891" w:type="dxa"/>
            <w:gridSpan w:val="2"/>
            <w:tcBorders>
              <w:top w:val="nil"/>
              <w:left w:val="nil"/>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2" w:type="dxa"/>
            <w:gridSpan w:val="2"/>
            <w:tcBorders>
              <w:top w:val="single" w:sz="4" w:space="0" w:color="auto"/>
              <w:left w:val="single" w:sz="12" w:space="0" w:color="auto"/>
              <w:bottom w:val="single" w:sz="4"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⑦×1</w:t>
            </w:r>
          </w:p>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c>
          <w:tcPr>
            <w:tcW w:w="2270" w:type="dxa"/>
            <w:tcBorders>
              <w:top w:val="nil"/>
              <w:left w:val="single" w:sz="12" w:space="0" w:color="auto"/>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⑧　重度知的障害者数</w:t>
            </w:r>
          </w:p>
        </w:tc>
        <w:tc>
          <w:tcPr>
            <w:tcW w:w="992" w:type="dxa"/>
            <w:gridSpan w:val="2"/>
            <w:tcBorders>
              <w:top w:val="nil"/>
              <w:left w:val="nil"/>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3" w:type="dxa"/>
            <w:gridSpan w:val="2"/>
            <w:tcBorders>
              <w:top w:val="nil"/>
              <w:left w:val="single" w:sz="12" w:space="0" w:color="auto"/>
              <w:bottom w:val="single" w:sz="4"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⑧×2</w:t>
            </w:r>
          </w:p>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r>
      <w:tr w:rsidR="005634AF" w:rsidRPr="005634AF" w:rsidTr="00B738F3">
        <w:trPr>
          <w:trHeight w:val="454"/>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top w:val="nil"/>
              <w:left w:val="double" w:sz="4" w:space="0" w:color="auto"/>
              <w:bottom w:val="single" w:sz="8" w:space="0" w:color="auto"/>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2228" w:type="dxa"/>
            <w:tcBorders>
              <w:top w:val="nil"/>
              <w:left w:val="nil"/>
              <w:bottom w:val="single" w:sz="8"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⑨　精神障害者数</w:t>
            </w:r>
          </w:p>
        </w:tc>
        <w:tc>
          <w:tcPr>
            <w:tcW w:w="891" w:type="dxa"/>
            <w:gridSpan w:val="2"/>
            <w:tcBorders>
              <w:top w:val="nil"/>
              <w:left w:val="nil"/>
              <w:bottom w:val="single" w:sz="8"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2" w:type="dxa"/>
            <w:gridSpan w:val="2"/>
            <w:tcBorders>
              <w:top w:val="nil"/>
              <w:left w:val="single" w:sz="12" w:space="0" w:color="auto"/>
              <w:bottom w:val="single" w:sz="8"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⑨×1</w:t>
            </w:r>
          </w:p>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c>
          <w:tcPr>
            <w:tcW w:w="3262" w:type="dxa"/>
            <w:gridSpan w:val="3"/>
            <w:tcBorders>
              <w:top w:val="nil"/>
              <w:left w:val="single" w:sz="12" w:space="0" w:color="auto"/>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p w:rsidR="005634AF" w:rsidRPr="005634AF" w:rsidRDefault="005634AF" w:rsidP="005634AF">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3" w:type="dxa"/>
            <w:gridSpan w:val="2"/>
            <w:tcBorders>
              <w:top w:val="nil"/>
              <w:left w:val="single" w:sz="12" w:space="0" w:color="auto"/>
              <w:bottom w:val="single" w:sz="8"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r>
      <w:tr w:rsidR="005634AF" w:rsidRPr="005634AF" w:rsidTr="00B738F3">
        <w:trPr>
          <w:trHeight w:val="454"/>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val="restart"/>
            <w:tcBorders>
              <w:top w:val="single" w:sz="8" w:space="0" w:color="auto"/>
              <w:left w:val="double" w:sz="4"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短時間労働障害者数</w:t>
            </w:r>
          </w:p>
        </w:tc>
        <w:tc>
          <w:tcPr>
            <w:tcW w:w="2228" w:type="dxa"/>
            <w:tcBorders>
              <w:top w:val="single" w:sz="8" w:space="0" w:color="auto"/>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⑩　身体障害者数</w:t>
            </w:r>
          </w:p>
        </w:tc>
        <w:tc>
          <w:tcPr>
            <w:tcW w:w="891" w:type="dxa"/>
            <w:gridSpan w:val="2"/>
            <w:tcBorders>
              <w:top w:val="single" w:sz="8" w:space="0" w:color="auto"/>
              <w:left w:val="nil"/>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2" w:type="dxa"/>
            <w:gridSpan w:val="2"/>
            <w:tcBorders>
              <w:top w:val="single" w:sz="8" w:space="0" w:color="auto"/>
              <w:left w:val="single" w:sz="12" w:space="0" w:color="auto"/>
              <w:bottom w:val="single" w:sz="4"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⑩×0.5</w:t>
            </w:r>
          </w:p>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c>
          <w:tcPr>
            <w:tcW w:w="2270" w:type="dxa"/>
            <w:tcBorders>
              <w:top w:val="single" w:sz="8" w:space="0" w:color="auto"/>
              <w:left w:val="single" w:sz="12" w:space="0" w:color="auto"/>
              <w:bottom w:val="single" w:sz="4"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⑪　重度身体障害者数</w:t>
            </w:r>
          </w:p>
        </w:tc>
        <w:tc>
          <w:tcPr>
            <w:tcW w:w="992" w:type="dxa"/>
            <w:gridSpan w:val="2"/>
            <w:tcBorders>
              <w:top w:val="single" w:sz="8" w:space="0" w:color="auto"/>
              <w:left w:val="nil"/>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3" w:type="dxa"/>
            <w:gridSpan w:val="2"/>
            <w:tcBorders>
              <w:top w:val="single" w:sz="8" w:space="0" w:color="auto"/>
              <w:left w:val="single" w:sz="12" w:space="0" w:color="auto"/>
              <w:bottom w:val="single" w:sz="4"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⑪×1</w:t>
            </w:r>
          </w:p>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r>
      <w:tr w:rsidR="005634AF" w:rsidRPr="005634AF" w:rsidTr="00B738F3">
        <w:trPr>
          <w:trHeight w:val="454"/>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left w:val="double" w:sz="4" w:space="0" w:color="auto"/>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2228" w:type="dxa"/>
            <w:tcBorders>
              <w:top w:val="nil"/>
              <w:left w:val="nil"/>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⑫　知的障害者数</w:t>
            </w:r>
          </w:p>
        </w:tc>
        <w:tc>
          <w:tcPr>
            <w:tcW w:w="891" w:type="dxa"/>
            <w:gridSpan w:val="2"/>
            <w:tcBorders>
              <w:top w:val="nil"/>
              <w:left w:val="nil"/>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2" w:type="dxa"/>
            <w:gridSpan w:val="2"/>
            <w:tcBorders>
              <w:top w:val="nil"/>
              <w:left w:val="single" w:sz="12" w:space="0" w:color="auto"/>
              <w:bottom w:val="single" w:sz="4"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⑫×0.5</w:t>
            </w:r>
          </w:p>
          <w:p w:rsidR="005634AF" w:rsidRPr="005634AF" w:rsidRDefault="005634AF" w:rsidP="005634AF">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c>
          <w:tcPr>
            <w:tcW w:w="2270" w:type="dxa"/>
            <w:tcBorders>
              <w:top w:val="nil"/>
              <w:left w:val="single" w:sz="12" w:space="0" w:color="auto"/>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⑬　重度知的障害者数</w:t>
            </w:r>
          </w:p>
        </w:tc>
        <w:tc>
          <w:tcPr>
            <w:tcW w:w="992" w:type="dxa"/>
            <w:gridSpan w:val="2"/>
            <w:tcBorders>
              <w:top w:val="nil"/>
              <w:left w:val="nil"/>
              <w:bottom w:val="single" w:sz="4"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3" w:type="dxa"/>
            <w:gridSpan w:val="2"/>
            <w:tcBorders>
              <w:top w:val="nil"/>
              <w:left w:val="single" w:sz="12" w:space="0" w:color="auto"/>
              <w:bottom w:val="single" w:sz="4" w:space="0" w:color="auto"/>
              <w:right w:val="single" w:sz="12" w:space="0" w:color="auto"/>
            </w:tcBorders>
            <w:shd w:val="clear" w:color="auto" w:fill="auto"/>
            <w:noWrap/>
            <w:hideMark/>
          </w:tcPr>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⑬×1</w:t>
            </w:r>
          </w:p>
          <w:p w:rsidR="005634AF" w:rsidRPr="005634AF" w:rsidRDefault="005634AF" w:rsidP="005634AF">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r>
      <w:tr w:rsidR="005634AF" w:rsidRPr="005634AF" w:rsidTr="00B738F3">
        <w:trPr>
          <w:trHeight w:val="523"/>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left w:val="double" w:sz="4" w:space="0" w:color="auto"/>
              <w:bottom w:val="single" w:sz="8" w:space="0" w:color="auto"/>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2228" w:type="dxa"/>
            <w:tcBorders>
              <w:top w:val="nil"/>
              <w:left w:val="nil"/>
              <w:bottom w:val="single" w:sz="8" w:space="0" w:color="auto"/>
              <w:right w:val="single" w:sz="4" w:space="0" w:color="auto"/>
            </w:tcBorders>
            <w:shd w:val="clear" w:color="auto" w:fill="auto"/>
            <w:vAlign w:val="center"/>
            <w:hideMark/>
          </w:tcPr>
          <w:p w:rsidR="005634AF" w:rsidRPr="005634AF" w:rsidRDefault="005634AF" w:rsidP="005634AF">
            <w:pPr>
              <w:widowControl/>
              <w:suppressAutoHyphens w:val="0"/>
              <w:wordWrap/>
              <w:adjustRightInd/>
              <w:ind w:left="399" w:hangingChars="200" w:hanging="399"/>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⑭　精神障害者数※４</w:t>
            </w:r>
          </w:p>
        </w:tc>
        <w:tc>
          <w:tcPr>
            <w:tcW w:w="891" w:type="dxa"/>
            <w:gridSpan w:val="2"/>
            <w:tcBorders>
              <w:top w:val="nil"/>
              <w:left w:val="nil"/>
              <w:bottom w:val="single" w:sz="8" w:space="0" w:color="auto"/>
              <w:right w:val="single" w:sz="12" w:space="0" w:color="auto"/>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2" w:type="dxa"/>
            <w:gridSpan w:val="2"/>
            <w:tcBorders>
              <w:top w:val="nil"/>
              <w:left w:val="single" w:sz="12" w:space="0" w:color="auto"/>
              <w:bottom w:val="single" w:sz="8" w:space="0" w:color="auto"/>
              <w:right w:val="single" w:sz="12" w:space="0" w:color="auto"/>
            </w:tcBorders>
            <w:shd w:val="clear" w:color="auto" w:fill="auto"/>
            <w:noWrap/>
            <w:hideMark/>
          </w:tcPr>
          <w:p w:rsidR="005634AF" w:rsidRPr="005634AF" w:rsidRDefault="005634AF" w:rsidP="005634AF">
            <w:pPr>
              <w:widowControl/>
              <w:suppressAutoHyphens w:val="0"/>
              <w:wordWrap/>
              <w:adjustRightInd/>
              <w:jc w:val="both"/>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⑭×1</w:t>
            </w:r>
          </w:p>
        </w:tc>
        <w:tc>
          <w:tcPr>
            <w:tcW w:w="3262" w:type="dxa"/>
            <w:gridSpan w:val="3"/>
            <w:tcBorders>
              <w:top w:val="nil"/>
              <w:left w:val="single" w:sz="12" w:space="0" w:color="auto"/>
              <w:bottom w:val="single" w:sz="8" w:space="0" w:color="auto"/>
              <w:right w:val="single" w:sz="12" w:space="0" w:color="auto"/>
            </w:tcBorders>
            <w:shd w:val="clear" w:color="auto" w:fill="auto"/>
            <w:vAlign w:val="center"/>
            <w:hideMark/>
          </w:tcPr>
          <w:p w:rsidR="005634AF" w:rsidRPr="005634AF" w:rsidRDefault="005634AF" w:rsidP="005634AF">
            <w:pPr>
              <w:jc w:val="right"/>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c>
          <w:tcPr>
            <w:tcW w:w="993" w:type="dxa"/>
            <w:gridSpan w:val="2"/>
            <w:tcBorders>
              <w:top w:val="nil"/>
              <w:left w:val="single" w:sz="12" w:space="0" w:color="auto"/>
              <w:bottom w:val="single" w:sz="8" w:space="0" w:color="auto"/>
              <w:right w:val="single" w:sz="12" w:space="0" w:color="auto"/>
            </w:tcBorders>
            <w:shd w:val="clear" w:color="auto" w:fill="auto"/>
            <w:noWrap/>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14"/>
                <w:szCs w:val="14"/>
              </w:rPr>
            </w:pPr>
            <w:r w:rsidRPr="005634AF">
              <w:rPr>
                <w:rFonts w:ascii="HG丸ｺﾞｼｯｸM-PRO" w:eastAsia="HG丸ｺﾞｼｯｸM-PRO" w:hAnsi="HG丸ｺﾞｼｯｸM-PRO" w:cs="ＭＳ Ｐゴシック" w:hint="eastAsia"/>
                <w:sz w:val="14"/>
                <w:szCs w:val="14"/>
              </w:rPr>
              <w:t xml:space="preserve">　　　　</w:t>
            </w:r>
          </w:p>
        </w:tc>
      </w:tr>
      <w:tr w:rsidR="005634AF" w:rsidRPr="005634AF" w:rsidTr="00B738F3">
        <w:trPr>
          <w:trHeight w:val="535"/>
        </w:trPr>
        <w:tc>
          <w:tcPr>
            <w:tcW w:w="218" w:type="dxa"/>
            <w:vMerge/>
            <w:tcBorders>
              <w:top w:val="nil"/>
              <w:left w:val="single" w:sz="4" w:space="0" w:color="auto"/>
              <w:bottom w:val="single" w:sz="4" w:space="0" w:color="000000"/>
              <w:right w:val="sing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val="restart"/>
            <w:tcBorders>
              <w:top w:val="single" w:sz="8" w:space="0" w:color="auto"/>
              <w:left w:val="double" w:sz="4" w:space="0" w:color="auto"/>
              <w:right w:val="single" w:sz="4" w:space="0" w:color="auto"/>
            </w:tcBorders>
            <w:vAlign w:val="center"/>
          </w:tcPr>
          <w:p w:rsidR="005634AF" w:rsidRPr="001E1A70" w:rsidRDefault="005634AF" w:rsidP="005634AF">
            <w:pPr>
              <w:jc w:val="center"/>
              <w:rPr>
                <w:rFonts w:ascii="HG丸ｺﾞｼｯｸM-PRO" w:eastAsia="HG丸ｺﾞｼｯｸM-PRO" w:hAnsi="HG丸ｺﾞｼｯｸM-PRO" w:cs="ＭＳ Ｐゴシック"/>
                <w:color w:val="auto"/>
                <w:sz w:val="21"/>
                <w:szCs w:val="21"/>
              </w:rPr>
            </w:pPr>
            <w:r w:rsidRPr="001E1A70">
              <w:rPr>
                <w:rFonts w:ascii="HG丸ｺﾞｼｯｸM-PRO" w:eastAsia="HG丸ｺﾞｼｯｸM-PRO" w:hAnsi="HG丸ｺﾞｼｯｸM-PRO" w:cs="ＭＳ Ｐゴシック" w:hint="eastAsia"/>
                <w:color w:val="auto"/>
                <w:sz w:val="21"/>
                <w:szCs w:val="21"/>
              </w:rPr>
              <w:t>特定短時間労働障害者数</w:t>
            </w:r>
          </w:p>
        </w:tc>
        <w:tc>
          <w:tcPr>
            <w:tcW w:w="2228" w:type="dxa"/>
            <w:tcBorders>
              <w:top w:val="single" w:sz="8" w:space="0" w:color="auto"/>
              <w:left w:val="nil"/>
              <w:bottom w:val="single" w:sz="4" w:space="0" w:color="auto"/>
              <w:right w:val="single" w:sz="4" w:space="0" w:color="auto"/>
            </w:tcBorders>
            <w:shd w:val="clear" w:color="auto" w:fill="auto"/>
            <w:vAlign w:val="center"/>
          </w:tcPr>
          <w:p w:rsidR="005634AF" w:rsidRPr="001E1A70" w:rsidRDefault="005634AF" w:rsidP="005634AF">
            <w:pPr>
              <w:ind w:left="399" w:hangingChars="200" w:hanging="399"/>
              <w:rPr>
                <w:rFonts w:ascii="HG丸ｺﾞｼｯｸM-PRO" w:eastAsia="HG丸ｺﾞｼｯｸM-PRO" w:hAnsi="HG丸ｺﾞｼｯｸM-PRO" w:cs="ＭＳ Ｐゴシック"/>
                <w:color w:val="auto"/>
                <w:sz w:val="21"/>
                <w:szCs w:val="21"/>
              </w:rPr>
            </w:pPr>
            <w:r w:rsidRPr="001E1A70">
              <w:rPr>
                <w:rFonts w:ascii="HG丸ｺﾞｼｯｸM-PRO" w:eastAsia="HG丸ｺﾞｼｯｸM-PRO" w:hAnsi="HG丸ｺﾞｼｯｸM-PRO" w:cs="ＭＳ Ｐゴシック" w:hint="eastAsia"/>
                <w:color w:val="auto"/>
                <w:sz w:val="21"/>
                <w:szCs w:val="21"/>
              </w:rPr>
              <w:t>⑮　重度身体障害者数</w:t>
            </w:r>
          </w:p>
        </w:tc>
        <w:tc>
          <w:tcPr>
            <w:tcW w:w="891" w:type="dxa"/>
            <w:gridSpan w:val="2"/>
            <w:tcBorders>
              <w:top w:val="single" w:sz="8" w:space="0" w:color="auto"/>
              <w:left w:val="nil"/>
              <w:bottom w:val="single" w:sz="4" w:space="0" w:color="auto"/>
              <w:right w:val="single" w:sz="12" w:space="0" w:color="auto"/>
            </w:tcBorders>
            <w:shd w:val="clear" w:color="auto" w:fill="auto"/>
            <w:noWrap/>
            <w:vAlign w:val="center"/>
          </w:tcPr>
          <w:p w:rsidR="005634AF" w:rsidRPr="001E1A70" w:rsidRDefault="005634AF" w:rsidP="005634AF">
            <w:pPr>
              <w:jc w:val="center"/>
              <w:rPr>
                <w:rFonts w:ascii="HG丸ｺﾞｼｯｸM-PRO" w:eastAsia="HG丸ｺﾞｼｯｸM-PRO" w:hAnsi="HG丸ｺﾞｼｯｸM-PRO" w:cs="ＭＳ Ｐゴシック"/>
                <w:color w:val="auto"/>
                <w:sz w:val="21"/>
                <w:szCs w:val="21"/>
              </w:rPr>
            </w:pPr>
          </w:p>
        </w:tc>
        <w:tc>
          <w:tcPr>
            <w:tcW w:w="992" w:type="dxa"/>
            <w:gridSpan w:val="2"/>
            <w:tcBorders>
              <w:top w:val="single" w:sz="8" w:space="0" w:color="auto"/>
              <w:left w:val="single" w:sz="12" w:space="0" w:color="auto"/>
              <w:bottom w:val="single" w:sz="4" w:space="0" w:color="auto"/>
              <w:right w:val="single" w:sz="12" w:space="0" w:color="auto"/>
            </w:tcBorders>
            <w:shd w:val="clear" w:color="auto" w:fill="auto"/>
            <w:noWrap/>
          </w:tcPr>
          <w:p w:rsidR="005634AF" w:rsidRPr="001E1A70" w:rsidRDefault="005634AF" w:rsidP="005634AF">
            <w:pPr>
              <w:jc w:val="both"/>
              <w:rPr>
                <w:rFonts w:ascii="HG丸ｺﾞｼｯｸM-PRO" w:eastAsia="HG丸ｺﾞｼｯｸM-PRO" w:hAnsi="HG丸ｺﾞｼｯｸM-PRO" w:cs="ＭＳ Ｐゴシック"/>
                <w:color w:val="auto"/>
                <w:sz w:val="14"/>
                <w:szCs w:val="14"/>
              </w:rPr>
            </w:pPr>
            <w:r w:rsidRPr="001E1A70">
              <w:rPr>
                <w:rFonts w:ascii="HG丸ｺﾞｼｯｸM-PRO" w:eastAsia="HG丸ｺﾞｼｯｸM-PRO" w:hAnsi="HG丸ｺﾞｼｯｸM-PRO" w:cs="ＭＳ Ｐゴシック" w:hint="eastAsia"/>
                <w:color w:val="auto"/>
                <w:sz w:val="14"/>
                <w:szCs w:val="14"/>
              </w:rPr>
              <w:t>⑮×0.5</w:t>
            </w:r>
          </w:p>
        </w:tc>
        <w:tc>
          <w:tcPr>
            <w:tcW w:w="4255" w:type="dxa"/>
            <w:gridSpan w:val="5"/>
            <w:vMerge w:val="restart"/>
            <w:tcBorders>
              <w:top w:val="single" w:sz="8" w:space="0" w:color="auto"/>
              <w:left w:val="single" w:sz="12" w:space="0" w:color="auto"/>
              <w:right w:val="single" w:sz="12" w:space="0" w:color="auto"/>
            </w:tcBorders>
            <w:shd w:val="clear" w:color="auto" w:fill="auto"/>
            <w:vAlign w:val="center"/>
          </w:tcPr>
          <w:p w:rsidR="005634AF" w:rsidRPr="001E1A70" w:rsidRDefault="005634AF" w:rsidP="005634AF">
            <w:pPr>
              <w:rPr>
                <w:rFonts w:ascii="HG丸ｺﾞｼｯｸM-PRO" w:eastAsia="HG丸ｺﾞｼｯｸM-PRO" w:hAnsi="HG丸ｺﾞｼｯｸM-PRO" w:cs="ＭＳ Ｐゴシック"/>
                <w:color w:val="auto"/>
                <w:sz w:val="14"/>
                <w:szCs w:val="14"/>
              </w:rPr>
            </w:pPr>
            <w:r w:rsidRPr="001E1A70">
              <w:rPr>
                <w:rFonts w:ascii="HG丸ｺﾞｼｯｸM-PRO" w:eastAsia="HG丸ｺﾞｼｯｸM-PRO" w:hAnsi="HG丸ｺﾞｼｯｸM-PRO" w:cs="ＭＳ Ｐゴシック" w:hint="eastAsia"/>
                <w:color w:val="auto"/>
                <w:sz w:val="16"/>
                <w:szCs w:val="16"/>
              </w:rPr>
              <w:t>＊1週間の所定労働時間が10時間以上20時間未満の労働者を「特定短時間労働者」といい、重度身体障害者、重度知的障害者又は精神障害者である特定短時間労働者のカウントについては、令和6年4月より1人をもって0.5人とすることとなりました。</w:t>
            </w:r>
          </w:p>
        </w:tc>
      </w:tr>
      <w:tr w:rsidR="005634AF" w:rsidRPr="005634AF" w:rsidTr="00B738F3">
        <w:trPr>
          <w:trHeight w:val="539"/>
        </w:trPr>
        <w:tc>
          <w:tcPr>
            <w:tcW w:w="218" w:type="dxa"/>
            <w:vMerge/>
            <w:tcBorders>
              <w:top w:val="nil"/>
              <w:left w:val="single" w:sz="4" w:space="0" w:color="auto"/>
              <w:bottom w:val="single" w:sz="4" w:space="0" w:color="000000"/>
              <w:right w:val="sing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left w:val="double" w:sz="4" w:space="0" w:color="auto"/>
              <w:bottom w:val="nil"/>
              <w:right w:val="single" w:sz="4" w:space="0" w:color="auto"/>
            </w:tcBorders>
            <w:vAlign w:val="center"/>
          </w:tcPr>
          <w:p w:rsidR="005634AF" w:rsidRPr="001E1A70" w:rsidRDefault="005634AF" w:rsidP="005634AF">
            <w:pPr>
              <w:jc w:val="center"/>
              <w:rPr>
                <w:rFonts w:ascii="HG丸ｺﾞｼｯｸM-PRO" w:eastAsia="HG丸ｺﾞｼｯｸM-PRO" w:hAnsi="HG丸ｺﾞｼｯｸM-PRO" w:cs="ＭＳ Ｐゴシック"/>
                <w:color w:val="auto"/>
                <w:sz w:val="21"/>
                <w:szCs w:val="21"/>
              </w:rPr>
            </w:pPr>
          </w:p>
        </w:tc>
        <w:tc>
          <w:tcPr>
            <w:tcW w:w="2228" w:type="dxa"/>
            <w:tcBorders>
              <w:top w:val="single" w:sz="4" w:space="0" w:color="auto"/>
              <w:left w:val="nil"/>
              <w:bottom w:val="single" w:sz="4" w:space="0" w:color="auto"/>
              <w:right w:val="single" w:sz="4" w:space="0" w:color="auto"/>
            </w:tcBorders>
            <w:shd w:val="clear" w:color="auto" w:fill="auto"/>
            <w:vAlign w:val="center"/>
          </w:tcPr>
          <w:p w:rsidR="005634AF" w:rsidRPr="001E1A70" w:rsidRDefault="005634AF" w:rsidP="005634AF">
            <w:pPr>
              <w:ind w:left="399" w:hangingChars="200" w:hanging="399"/>
              <w:rPr>
                <w:rFonts w:ascii="HG丸ｺﾞｼｯｸM-PRO" w:eastAsia="HG丸ｺﾞｼｯｸM-PRO" w:hAnsi="HG丸ｺﾞｼｯｸM-PRO" w:cs="ＭＳ Ｐゴシック"/>
                <w:color w:val="auto"/>
                <w:sz w:val="21"/>
                <w:szCs w:val="21"/>
              </w:rPr>
            </w:pPr>
            <w:r w:rsidRPr="001E1A70">
              <w:rPr>
                <w:rFonts w:ascii="HG丸ｺﾞｼｯｸM-PRO" w:eastAsia="HG丸ｺﾞｼｯｸM-PRO" w:hAnsi="HG丸ｺﾞｼｯｸM-PRO" w:cs="ＭＳ Ｐゴシック" w:hint="eastAsia"/>
                <w:color w:val="auto"/>
                <w:sz w:val="21"/>
                <w:szCs w:val="21"/>
              </w:rPr>
              <w:t>⑯　重度知的障害者数</w:t>
            </w:r>
          </w:p>
        </w:tc>
        <w:tc>
          <w:tcPr>
            <w:tcW w:w="891" w:type="dxa"/>
            <w:gridSpan w:val="2"/>
            <w:tcBorders>
              <w:top w:val="single" w:sz="4" w:space="0" w:color="auto"/>
              <w:left w:val="nil"/>
              <w:bottom w:val="single" w:sz="4" w:space="0" w:color="auto"/>
              <w:right w:val="single" w:sz="12" w:space="0" w:color="auto"/>
            </w:tcBorders>
            <w:shd w:val="clear" w:color="auto" w:fill="auto"/>
            <w:noWrap/>
            <w:vAlign w:val="center"/>
          </w:tcPr>
          <w:p w:rsidR="005634AF" w:rsidRPr="001E1A70" w:rsidRDefault="005634AF" w:rsidP="005634AF">
            <w:pPr>
              <w:jc w:val="center"/>
              <w:rPr>
                <w:rFonts w:ascii="HG丸ｺﾞｼｯｸM-PRO" w:eastAsia="HG丸ｺﾞｼｯｸM-PRO" w:hAnsi="HG丸ｺﾞｼｯｸM-PRO" w:cs="ＭＳ Ｐゴシック"/>
                <w:color w:val="auto"/>
                <w:sz w:val="21"/>
                <w:szCs w:val="21"/>
              </w:rPr>
            </w:pPr>
          </w:p>
        </w:tc>
        <w:tc>
          <w:tcPr>
            <w:tcW w:w="992" w:type="dxa"/>
            <w:gridSpan w:val="2"/>
            <w:tcBorders>
              <w:top w:val="single" w:sz="4" w:space="0" w:color="auto"/>
              <w:left w:val="single" w:sz="12" w:space="0" w:color="auto"/>
              <w:bottom w:val="single" w:sz="4" w:space="0" w:color="auto"/>
              <w:right w:val="single" w:sz="12" w:space="0" w:color="auto"/>
            </w:tcBorders>
            <w:shd w:val="clear" w:color="auto" w:fill="auto"/>
            <w:noWrap/>
          </w:tcPr>
          <w:p w:rsidR="005634AF" w:rsidRPr="001E1A70" w:rsidRDefault="005634AF" w:rsidP="005634AF">
            <w:pPr>
              <w:jc w:val="both"/>
              <w:rPr>
                <w:rFonts w:ascii="HG丸ｺﾞｼｯｸM-PRO" w:eastAsia="HG丸ｺﾞｼｯｸM-PRO" w:hAnsi="HG丸ｺﾞｼｯｸM-PRO" w:cs="ＭＳ Ｐゴシック"/>
                <w:color w:val="auto"/>
                <w:sz w:val="14"/>
                <w:szCs w:val="14"/>
              </w:rPr>
            </w:pPr>
            <w:r w:rsidRPr="001E1A70">
              <w:rPr>
                <w:rFonts w:ascii="HG丸ｺﾞｼｯｸM-PRO" w:eastAsia="HG丸ｺﾞｼｯｸM-PRO" w:hAnsi="HG丸ｺﾞｼｯｸM-PRO" w:cs="ＭＳ Ｐゴシック" w:hint="eastAsia"/>
                <w:color w:val="auto"/>
                <w:sz w:val="14"/>
                <w:szCs w:val="14"/>
              </w:rPr>
              <w:t>⑯×0.5</w:t>
            </w:r>
          </w:p>
        </w:tc>
        <w:tc>
          <w:tcPr>
            <w:tcW w:w="4255" w:type="dxa"/>
            <w:gridSpan w:val="5"/>
            <w:vMerge/>
            <w:tcBorders>
              <w:left w:val="single" w:sz="12" w:space="0" w:color="auto"/>
              <w:right w:val="single" w:sz="12" w:space="0" w:color="auto"/>
            </w:tcBorders>
            <w:shd w:val="clear" w:color="auto" w:fill="auto"/>
            <w:vAlign w:val="center"/>
          </w:tcPr>
          <w:p w:rsidR="005634AF" w:rsidRPr="005634AF" w:rsidRDefault="005634AF" w:rsidP="005634AF">
            <w:pPr>
              <w:rPr>
                <w:rFonts w:ascii="HG丸ｺﾞｼｯｸM-PRO" w:eastAsia="HG丸ｺﾞｼｯｸM-PRO" w:hAnsi="HG丸ｺﾞｼｯｸM-PRO" w:cs="ＭＳ Ｐゴシック"/>
                <w:sz w:val="14"/>
                <w:szCs w:val="14"/>
              </w:rPr>
            </w:pPr>
          </w:p>
        </w:tc>
      </w:tr>
      <w:tr w:rsidR="005634AF" w:rsidRPr="005634AF" w:rsidTr="00B738F3">
        <w:trPr>
          <w:trHeight w:val="547"/>
        </w:trPr>
        <w:tc>
          <w:tcPr>
            <w:tcW w:w="218" w:type="dxa"/>
            <w:vMerge/>
            <w:tcBorders>
              <w:top w:val="nil"/>
              <w:left w:val="single" w:sz="4" w:space="0" w:color="auto"/>
              <w:bottom w:val="single" w:sz="4" w:space="0" w:color="000000"/>
              <w:right w:val="sing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left w:val="double" w:sz="4" w:space="0" w:color="auto"/>
              <w:right w:val="single" w:sz="4" w:space="0" w:color="auto"/>
            </w:tcBorders>
            <w:vAlign w:val="center"/>
          </w:tcPr>
          <w:p w:rsidR="005634AF" w:rsidRPr="001E1A70" w:rsidRDefault="005634AF" w:rsidP="005634AF">
            <w:pPr>
              <w:jc w:val="center"/>
              <w:rPr>
                <w:rFonts w:ascii="HG丸ｺﾞｼｯｸM-PRO" w:eastAsia="HG丸ｺﾞｼｯｸM-PRO" w:hAnsi="HG丸ｺﾞｼｯｸM-PRO" w:cs="ＭＳ Ｐゴシック"/>
                <w:color w:val="auto"/>
                <w:sz w:val="21"/>
                <w:szCs w:val="21"/>
              </w:rPr>
            </w:pPr>
          </w:p>
        </w:tc>
        <w:tc>
          <w:tcPr>
            <w:tcW w:w="2228" w:type="dxa"/>
            <w:tcBorders>
              <w:top w:val="single" w:sz="4" w:space="0" w:color="auto"/>
              <w:left w:val="nil"/>
              <w:bottom w:val="nil"/>
              <w:right w:val="single" w:sz="4" w:space="0" w:color="auto"/>
            </w:tcBorders>
            <w:shd w:val="clear" w:color="auto" w:fill="auto"/>
            <w:vAlign w:val="center"/>
          </w:tcPr>
          <w:p w:rsidR="005634AF" w:rsidRPr="001E1A70" w:rsidRDefault="005634AF" w:rsidP="005634AF">
            <w:pPr>
              <w:ind w:left="399" w:hangingChars="200" w:hanging="399"/>
              <w:rPr>
                <w:rFonts w:ascii="HG丸ｺﾞｼｯｸM-PRO" w:eastAsia="HG丸ｺﾞｼｯｸM-PRO" w:hAnsi="HG丸ｺﾞｼｯｸM-PRO" w:cs="ＭＳ Ｐゴシック"/>
                <w:color w:val="auto"/>
                <w:sz w:val="21"/>
                <w:szCs w:val="21"/>
              </w:rPr>
            </w:pPr>
            <w:r w:rsidRPr="001E1A70">
              <w:rPr>
                <w:rFonts w:ascii="HG丸ｺﾞｼｯｸM-PRO" w:eastAsia="HG丸ｺﾞｼｯｸM-PRO" w:hAnsi="HG丸ｺﾞｼｯｸM-PRO" w:cs="ＭＳ Ｐゴシック" w:hint="eastAsia"/>
                <w:color w:val="auto"/>
                <w:sz w:val="21"/>
                <w:szCs w:val="21"/>
              </w:rPr>
              <w:t>⑰　精神障害者数</w:t>
            </w:r>
          </w:p>
        </w:tc>
        <w:tc>
          <w:tcPr>
            <w:tcW w:w="891" w:type="dxa"/>
            <w:gridSpan w:val="2"/>
            <w:tcBorders>
              <w:top w:val="single" w:sz="4" w:space="0" w:color="auto"/>
              <w:left w:val="nil"/>
              <w:bottom w:val="nil"/>
              <w:right w:val="single" w:sz="12" w:space="0" w:color="auto"/>
            </w:tcBorders>
            <w:shd w:val="clear" w:color="auto" w:fill="auto"/>
            <w:noWrap/>
            <w:vAlign w:val="center"/>
          </w:tcPr>
          <w:p w:rsidR="005634AF" w:rsidRPr="001E1A70" w:rsidRDefault="005634AF" w:rsidP="005634AF">
            <w:pPr>
              <w:jc w:val="center"/>
              <w:rPr>
                <w:rFonts w:ascii="HG丸ｺﾞｼｯｸM-PRO" w:eastAsia="HG丸ｺﾞｼｯｸM-PRO" w:hAnsi="HG丸ｺﾞｼｯｸM-PRO" w:cs="ＭＳ Ｐゴシック"/>
                <w:color w:val="auto"/>
                <w:sz w:val="21"/>
                <w:szCs w:val="21"/>
              </w:rPr>
            </w:pPr>
          </w:p>
        </w:tc>
        <w:tc>
          <w:tcPr>
            <w:tcW w:w="992" w:type="dxa"/>
            <w:gridSpan w:val="2"/>
            <w:tcBorders>
              <w:top w:val="single" w:sz="4" w:space="0" w:color="auto"/>
              <w:left w:val="single" w:sz="12" w:space="0" w:color="auto"/>
              <w:bottom w:val="single" w:sz="12" w:space="0" w:color="auto"/>
              <w:right w:val="single" w:sz="12" w:space="0" w:color="auto"/>
            </w:tcBorders>
            <w:shd w:val="clear" w:color="auto" w:fill="auto"/>
            <w:noWrap/>
          </w:tcPr>
          <w:p w:rsidR="005634AF" w:rsidRPr="001E1A70" w:rsidRDefault="005634AF" w:rsidP="005634AF">
            <w:pPr>
              <w:jc w:val="both"/>
              <w:rPr>
                <w:rFonts w:ascii="HG丸ｺﾞｼｯｸM-PRO" w:eastAsia="HG丸ｺﾞｼｯｸM-PRO" w:hAnsi="HG丸ｺﾞｼｯｸM-PRO" w:cs="ＭＳ Ｐゴシック"/>
                <w:color w:val="auto"/>
                <w:sz w:val="14"/>
                <w:szCs w:val="14"/>
              </w:rPr>
            </w:pPr>
            <w:r w:rsidRPr="001E1A70">
              <w:rPr>
                <w:rFonts w:ascii="HG丸ｺﾞｼｯｸM-PRO" w:eastAsia="HG丸ｺﾞｼｯｸM-PRO" w:hAnsi="HG丸ｺﾞｼｯｸM-PRO" w:cs="ＭＳ Ｐゴシック" w:hint="eastAsia"/>
                <w:color w:val="auto"/>
                <w:sz w:val="14"/>
                <w:szCs w:val="14"/>
              </w:rPr>
              <w:t>⑰×0.5</w:t>
            </w:r>
          </w:p>
        </w:tc>
        <w:tc>
          <w:tcPr>
            <w:tcW w:w="4255" w:type="dxa"/>
            <w:gridSpan w:val="5"/>
            <w:vMerge/>
            <w:tcBorders>
              <w:left w:val="single" w:sz="12" w:space="0" w:color="auto"/>
              <w:bottom w:val="nil"/>
              <w:right w:val="single" w:sz="12" w:space="0" w:color="auto"/>
            </w:tcBorders>
            <w:shd w:val="clear" w:color="auto" w:fill="auto"/>
            <w:vAlign w:val="center"/>
          </w:tcPr>
          <w:p w:rsidR="005634AF" w:rsidRPr="005634AF" w:rsidRDefault="005634AF" w:rsidP="005634AF">
            <w:pPr>
              <w:rPr>
                <w:rFonts w:ascii="HG丸ｺﾞｼｯｸM-PRO" w:eastAsia="HG丸ｺﾞｼｯｸM-PRO" w:hAnsi="HG丸ｺﾞｼｯｸM-PRO" w:cs="ＭＳ Ｐゴシック"/>
                <w:sz w:val="14"/>
                <w:szCs w:val="14"/>
              </w:rPr>
            </w:pPr>
          </w:p>
        </w:tc>
      </w:tr>
      <w:tr w:rsidR="005634AF" w:rsidRPr="005634AF" w:rsidTr="00675E7A">
        <w:trPr>
          <w:trHeight w:val="454"/>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7515" w:type="dxa"/>
            <w:gridSpan w:val="8"/>
            <w:tcBorders>
              <w:top w:val="double" w:sz="6" w:space="0" w:color="auto"/>
              <w:left w:val="double" w:sz="4" w:space="0" w:color="auto"/>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⑱　労働障害者数合計（⑤～⑰までの実人数の合計）</w:t>
            </w:r>
          </w:p>
        </w:tc>
        <w:tc>
          <w:tcPr>
            <w:tcW w:w="1985" w:type="dxa"/>
            <w:gridSpan w:val="4"/>
            <w:tcBorders>
              <w:top w:val="double" w:sz="6" w:space="0" w:color="auto"/>
              <w:left w:val="nil"/>
              <w:bottom w:val="single" w:sz="4" w:space="0" w:color="auto"/>
              <w:right w:val="single" w:sz="4" w:space="0" w:color="000000"/>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人</w:t>
            </w:r>
          </w:p>
        </w:tc>
      </w:tr>
      <w:tr w:rsidR="005634AF" w:rsidRPr="005634AF" w:rsidTr="00675E7A">
        <w:trPr>
          <w:trHeight w:val="454"/>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7515" w:type="dxa"/>
            <w:gridSpan w:val="8"/>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⑲　算定基礎障害者数（太枠内の算定数の合計）</w:t>
            </w:r>
          </w:p>
        </w:tc>
        <w:tc>
          <w:tcPr>
            <w:tcW w:w="19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人</w:t>
            </w:r>
          </w:p>
        </w:tc>
      </w:tr>
      <w:tr w:rsidR="005634AF" w:rsidRPr="005634AF" w:rsidTr="00675E7A">
        <w:trPr>
          <w:trHeight w:val="454"/>
        </w:trPr>
        <w:tc>
          <w:tcPr>
            <w:tcW w:w="218" w:type="dxa"/>
            <w:vMerge/>
            <w:tcBorders>
              <w:top w:val="nil"/>
              <w:left w:val="single" w:sz="4" w:space="0" w:color="auto"/>
              <w:bottom w:val="single" w:sz="4" w:space="0" w:color="000000"/>
              <w:right w:val="single" w:sz="4" w:space="0" w:color="auto"/>
            </w:tcBorders>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7515" w:type="dxa"/>
            <w:gridSpan w:val="8"/>
            <w:tcBorders>
              <w:top w:val="single" w:sz="4" w:space="0" w:color="auto"/>
              <w:left w:val="double" w:sz="4" w:space="0" w:color="auto"/>
              <w:bottom w:val="single" w:sz="4" w:space="0" w:color="auto"/>
              <w:right w:val="single" w:sz="4" w:space="0" w:color="auto"/>
            </w:tcBorders>
            <w:shd w:val="clear" w:color="auto" w:fill="auto"/>
            <w:noWrap/>
            <w:vAlign w:val="center"/>
            <w:hideMark/>
          </w:tcPr>
          <w:p w:rsidR="005634AF" w:rsidRPr="005634AF" w:rsidRDefault="005634AF" w:rsidP="005634A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⑳　障害者の雇用率（⑲</w:t>
            </w:r>
            <w:r w:rsidRPr="005634AF">
              <w:rPr>
                <w:rFonts w:ascii="HG丸ｺﾞｼｯｸM-PRO" w:eastAsia="HG丸ｺﾞｼｯｸM-PRO" w:hAnsi="HG丸ｺﾞｼｯｸM-PRO" w:cs="ＭＳ Ｐゴシック" w:hint="eastAsia"/>
                <w:color w:val="auto"/>
                <w:sz w:val="21"/>
                <w:szCs w:val="21"/>
              </w:rPr>
              <w:t>÷</w:t>
            </w:r>
            <w:r w:rsidRPr="005634AF">
              <w:rPr>
                <w:rFonts w:ascii="HG丸ｺﾞｼｯｸM-PRO" w:eastAsia="HG丸ｺﾞｼｯｸM-PRO" w:hAnsi="HG丸ｺﾞｼｯｸM-PRO" w:cs="ＭＳ Ｐゴシック" w:hint="eastAsia"/>
                <w:sz w:val="21"/>
                <w:szCs w:val="21"/>
              </w:rPr>
              <w:t>③×100　　＊小数点第３位を四捨五入）</w:t>
            </w:r>
          </w:p>
        </w:tc>
        <w:tc>
          <w:tcPr>
            <w:tcW w:w="19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634AF" w:rsidRPr="005634AF" w:rsidRDefault="005634AF" w:rsidP="005634A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5634AF">
              <w:rPr>
                <w:rFonts w:ascii="HG丸ｺﾞｼｯｸM-PRO" w:eastAsia="HG丸ｺﾞｼｯｸM-PRO" w:hAnsi="HG丸ｺﾞｼｯｸM-PRO" w:cs="ＭＳ Ｐゴシック" w:hint="eastAsia"/>
                <w:sz w:val="21"/>
                <w:szCs w:val="21"/>
              </w:rPr>
              <w:t xml:space="preserve">　　％</w:t>
            </w:r>
          </w:p>
        </w:tc>
      </w:tr>
    </w:tbl>
    <w:p w:rsidR="005634AF" w:rsidRPr="005634AF" w:rsidRDefault="005634AF" w:rsidP="005634AF">
      <w:pPr>
        <w:spacing w:line="240" w:lineRule="exact"/>
        <w:ind w:left="210" w:hanging="210"/>
        <w:rPr>
          <w:rFonts w:ascii="HG丸ｺﾞｼｯｸM-PRO" w:eastAsia="HG丸ｺﾞｼｯｸM-PRO" w:hAnsi="HG丸ｺﾞｼｯｸM-PRO"/>
          <w:color w:val="auto"/>
          <w:sz w:val="22"/>
          <w:szCs w:val="22"/>
        </w:rPr>
      </w:pPr>
    </w:p>
    <w:p w:rsidR="005634AF" w:rsidRPr="005634AF" w:rsidRDefault="005634AF" w:rsidP="005634AF">
      <w:pPr>
        <w:spacing w:line="300" w:lineRule="exact"/>
        <w:ind w:left="210" w:hanging="210"/>
        <w:rPr>
          <w:rFonts w:ascii="HG丸ｺﾞｼｯｸM-PRO" w:eastAsia="HG丸ｺﾞｼｯｸM-PRO" w:hAnsi="HG丸ｺﾞｼｯｸM-PRO"/>
          <w:color w:val="auto"/>
          <w:sz w:val="20"/>
          <w:szCs w:val="20"/>
        </w:rPr>
      </w:pPr>
      <w:r w:rsidRPr="005634AF">
        <w:rPr>
          <w:rFonts w:ascii="HG丸ｺﾞｼｯｸM-PRO" w:eastAsia="HG丸ｺﾞｼｯｸM-PRO" w:hAnsi="HG丸ｺﾞｼｯｸM-PRO" w:hint="eastAsia"/>
          <w:color w:val="auto"/>
          <w:sz w:val="20"/>
          <w:szCs w:val="20"/>
        </w:rPr>
        <w:t>■記入にあたっての注意事項</w:t>
      </w:r>
      <w:r w:rsidRPr="005634AF">
        <w:rPr>
          <w:rFonts w:ascii="HG丸ｺﾞｼｯｸM-PRO" w:eastAsia="HG丸ｺﾞｼｯｸM-PRO" w:hAnsi="HG丸ｺﾞｼｯｸM-PRO" w:hint="eastAsia"/>
          <w:color w:val="auto"/>
          <w:sz w:val="20"/>
          <w:szCs w:val="20"/>
        </w:rPr>
        <w:tab/>
      </w:r>
    </w:p>
    <w:p w:rsidR="005634AF" w:rsidRPr="005634AF" w:rsidRDefault="005634AF" w:rsidP="005634AF">
      <w:pPr>
        <w:spacing w:line="300" w:lineRule="exact"/>
        <w:ind w:leftChars="100" w:left="229"/>
        <w:rPr>
          <w:rFonts w:ascii="HG丸ｺﾞｼｯｸM-PRO" w:eastAsia="HG丸ｺﾞｼｯｸM-PRO" w:hAnsi="HG丸ｺﾞｼｯｸM-PRO"/>
          <w:color w:val="auto"/>
          <w:sz w:val="20"/>
          <w:szCs w:val="20"/>
        </w:rPr>
      </w:pPr>
      <w:r w:rsidRPr="005634AF">
        <w:rPr>
          <w:rFonts w:ascii="HG丸ｺﾞｼｯｸM-PRO" w:eastAsia="HG丸ｺﾞｼｯｸM-PRO" w:hAnsi="HG丸ｺﾞｼｯｸM-PRO" w:hint="eastAsia"/>
          <w:color w:val="auto"/>
          <w:sz w:val="20"/>
          <w:szCs w:val="20"/>
        </w:rPr>
        <w:t>★常用雇用労働者とは１週間の所定労働時間が20時間以上で、１年を超えて雇用される見込みがある、または１年を超えて雇用されている労働者をいいます。このうち、１週間の所定労働時間が20時間以上30時間未満の方は、短時間労働者となります。なお、パートやアルバイトでも要件に当てはまれば常用雇用労働者に含まれます。</w:t>
      </w:r>
    </w:p>
    <w:p w:rsidR="005634AF" w:rsidRPr="005634AF" w:rsidRDefault="005634AF" w:rsidP="005634AF">
      <w:pPr>
        <w:spacing w:line="300" w:lineRule="exact"/>
        <w:ind w:left="210" w:hanging="210"/>
        <w:rPr>
          <w:rFonts w:ascii="HG丸ｺﾞｼｯｸM-PRO" w:eastAsia="HG丸ｺﾞｼｯｸM-PRO" w:hAnsi="HG丸ｺﾞｼｯｸM-PRO"/>
          <w:color w:val="auto"/>
          <w:sz w:val="20"/>
          <w:szCs w:val="20"/>
        </w:rPr>
      </w:pPr>
      <w:r w:rsidRPr="005634AF">
        <w:rPr>
          <w:rFonts w:ascii="HG丸ｺﾞｼｯｸM-PRO" w:eastAsia="HG丸ｺﾞｼｯｸM-PRO" w:hAnsi="HG丸ｺﾞｼｯｸM-PRO"/>
          <w:color w:val="auto"/>
          <w:sz w:val="20"/>
          <w:szCs w:val="20"/>
        </w:rPr>
        <w:tab/>
      </w:r>
      <w:r w:rsidRPr="005634AF">
        <w:rPr>
          <w:rFonts w:ascii="HG丸ｺﾞｼｯｸM-PRO" w:eastAsia="HG丸ｺﾞｼｯｸM-PRO" w:hAnsi="HG丸ｺﾞｼｯｸM-PRO" w:hint="eastAsia"/>
          <w:color w:val="auto"/>
          <w:sz w:val="20"/>
          <w:szCs w:val="20"/>
        </w:rPr>
        <w:t>★障害者の日常生活及び社会生活を総合的に支援するための法律（平成17年法律第123号）の規定に基づく就労継続支援A型事業所利用者は、雇用契約があっても算定に含めないでください。</w:t>
      </w:r>
    </w:p>
    <w:p w:rsidR="005634AF" w:rsidRPr="005634AF" w:rsidRDefault="005634AF" w:rsidP="005634AF">
      <w:pPr>
        <w:spacing w:line="300" w:lineRule="exact"/>
        <w:ind w:left="210" w:hanging="210"/>
        <w:rPr>
          <w:rFonts w:ascii="HG丸ｺﾞｼｯｸM-PRO" w:eastAsia="HG丸ｺﾞｼｯｸM-PRO" w:hAnsi="HG丸ｺﾞｼｯｸM-PRO"/>
          <w:color w:val="auto"/>
          <w:sz w:val="20"/>
          <w:szCs w:val="20"/>
        </w:rPr>
      </w:pPr>
      <w:r w:rsidRPr="005634AF">
        <w:rPr>
          <w:rFonts w:ascii="HG丸ｺﾞｼｯｸM-PRO" w:eastAsia="HG丸ｺﾞｼｯｸM-PRO" w:hAnsi="HG丸ｺﾞｼｯｸM-PRO" w:hint="eastAsia"/>
          <w:color w:val="auto"/>
          <w:sz w:val="20"/>
          <w:szCs w:val="20"/>
        </w:rPr>
        <w:t>※１　週30時間以上勤務する労働者の人数を記入してください。</w:t>
      </w:r>
    </w:p>
    <w:p w:rsidR="005634AF" w:rsidRPr="005634AF" w:rsidRDefault="005634AF" w:rsidP="005634AF">
      <w:pPr>
        <w:spacing w:line="300" w:lineRule="exact"/>
        <w:ind w:left="379" w:hangingChars="200" w:hanging="379"/>
        <w:rPr>
          <w:rFonts w:ascii="HG丸ｺﾞｼｯｸM-PRO" w:eastAsia="HG丸ｺﾞｼｯｸM-PRO" w:hAnsi="HG丸ｺﾞｼｯｸM-PRO"/>
          <w:color w:val="auto"/>
          <w:sz w:val="20"/>
          <w:szCs w:val="20"/>
        </w:rPr>
      </w:pPr>
      <w:r w:rsidRPr="005634AF">
        <w:rPr>
          <w:rFonts w:ascii="HG丸ｺﾞｼｯｸM-PRO" w:eastAsia="HG丸ｺﾞｼｯｸM-PRO" w:hAnsi="HG丸ｺﾞｼｯｸM-PRO" w:hint="eastAsia"/>
          <w:color w:val="auto"/>
          <w:sz w:val="20"/>
          <w:szCs w:val="20"/>
        </w:rPr>
        <w:t>※２　週20時間以上30時間未満の労働者及び重度身体障害者、重度知的障害者又は精神障害者である特定短時間労働者（週10時間以上20時間未満の労働者）の人数の合計を記入してください。</w:t>
      </w:r>
      <w:r w:rsidRPr="005634AF">
        <w:rPr>
          <w:rFonts w:ascii="HG丸ｺﾞｼｯｸM-PRO" w:eastAsia="HG丸ｺﾞｼｯｸM-PRO" w:hAnsi="HG丸ｺﾞｼｯｸM-PRO" w:hint="eastAsia"/>
          <w:color w:val="auto"/>
          <w:sz w:val="20"/>
          <w:szCs w:val="20"/>
        </w:rPr>
        <w:tab/>
      </w:r>
    </w:p>
    <w:p w:rsidR="005634AF" w:rsidRPr="005634AF" w:rsidRDefault="005634AF" w:rsidP="005634AF">
      <w:pPr>
        <w:spacing w:line="300" w:lineRule="exact"/>
        <w:ind w:left="379" w:hangingChars="200" w:hanging="379"/>
        <w:rPr>
          <w:rFonts w:ascii="HG丸ｺﾞｼｯｸM-PRO" w:eastAsia="HG丸ｺﾞｼｯｸM-PRO" w:hAnsi="HG丸ｺﾞｼｯｸM-PRO"/>
          <w:color w:val="auto"/>
          <w:sz w:val="20"/>
          <w:szCs w:val="20"/>
        </w:rPr>
      </w:pPr>
      <w:r w:rsidRPr="005634AF">
        <w:rPr>
          <w:rFonts w:ascii="HG丸ｺﾞｼｯｸM-PRO" w:eastAsia="HG丸ｺﾞｼｯｸM-PRO" w:hAnsi="HG丸ｺﾞｼｯｸM-PRO" w:hint="eastAsia"/>
          <w:color w:val="auto"/>
          <w:sz w:val="20"/>
          <w:szCs w:val="20"/>
        </w:rPr>
        <w:t>※３　雇用状況④欄の除外率を適用される事業所の場合は、「①＋②×0.5－((①＋②×0.5)×④)」により算出した数を③欄に記入してください。（「(①＋②×0.5)×④」は１人未満の端数切捨）</w:t>
      </w:r>
      <w:r w:rsidRPr="005634AF">
        <w:rPr>
          <w:rFonts w:ascii="HG丸ｺﾞｼｯｸM-PRO" w:eastAsia="HG丸ｺﾞｼｯｸM-PRO" w:hAnsi="HG丸ｺﾞｼｯｸM-PRO" w:hint="eastAsia"/>
          <w:color w:val="auto"/>
          <w:sz w:val="20"/>
          <w:szCs w:val="20"/>
        </w:rPr>
        <w:tab/>
      </w:r>
    </w:p>
    <w:p w:rsidR="005634AF" w:rsidRPr="005634AF" w:rsidRDefault="005634AF" w:rsidP="005634AF">
      <w:pPr>
        <w:spacing w:line="300" w:lineRule="exact"/>
        <w:ind w:left="379" w:hangingChars="200" w:hanging="379"/>
        <w:rPr>
          <w:rFonts w:ascii="HG丸ｺﾞｼｯｸM-PRO" w:eastAsia="HG丸ｺﾞｼｯｸM-PRO" w:hAnsi="HG丸ｺﾞｼｯｸM-PRO"/>
          <w:color w:val="auto"/>
          <w:sz w:val="20"/>
          <w:szCs w:val="20"/>
        </w:rPr>
      </w:pPr>
      <w:r w:rsidRPr="005634AF">
        <w:rPr>
          <w:rFonts w:ascii="HG丸ｺﾞｼｯｸM-PRO" w:eastAsia="HG丸ｺﾞｼｯｸM-PRO" w:hAnsi="HG丸ｺﾞｼｯｸM-PRO" w:hint="eastAsia"/>
          <w:color w:val="auto"/>
          <w:sz w:val="20"/>
          <w:szCs w:val="20"/>
        </w:rPr>
        <w:tab/>
        <w:t xml:space="preserve">　④欄への記入は、障害者の雇用の促進等に関する法律施行規則（昭和51年労働省令第38号）別表第４の除外率設定業種に掲げる業種に該当する場合に限ります。</w:t>
      </w:r>
    </w:p>
    <w:p w:rsidR="00B738F3" w:rsidRDefault="005634AF" w:rsidP="005634AF">
      <w:pPr>
        <w:spacing w:line="300" w:lineRule="exact"/>
        <w:ind w:left="379" w:hangingChars="200" w:hanging="379"/>
        <w:rPr>
          <w:rFonts w:ascii="HG丸ｺﾞｼｯｸM-PRO" w:eastAsia="HG丸ｺﾞｼｯｸM-PRO" w:hAnsi="HG丸ｺﾞｼｯｸM-PRO"/>
          <w:color w:val="auto"/>
          <w:sz w:val="20"/>
          <w:szCs w:val="20"/>
        </w:rPr>
      </w:pPr>
      <w:r w:rsidRPr="005634AF">
        <w:rPr>
          <w:rFonts w:ascii="HG丸ｺﾞｼｯｸM-PRO" w:eastAsia="HG丸ｺﾞｼｯｸM-PRO" w:hAnsi="HG丸ｺﾞｼｯｸM-PRO" w:hint="eastAsia"/>
          <w:color w:val="auto"/>
          <w:sz w:val="20"/>
          <w:szCs w:val="20"/>
        </w:rPr>
        <w:t>※４　精神障害者である短時間労働者の算定方法の特例措置の延長により、雇入れからの期間等に関係なく、1カウントとして算定してください。</w:t>
      </w:r>
    </w:p>
    <w:p w:rsidR="0064238E" w:rsidRPr="00A65C20" w:rsidRDefault="00B738F3" w:rsidP="00313BC2">
      <w:pPr>
        <w:spacing w:line="300" w:lineRule="exact"/>
        <w:ind w:leftChars="100" w:left="418" w:hangingChars="100" w:hanging="189"/>
        <w:rPr>
          <w:rFonts w:ascii="HG丸ｺﾞｼｯｸM-PRO" w:eastAsia="HG丸ｺﾞｼｯｸM-PRO" w:hAnsi="HG丸ｺﾞｼｯｸM-PRO"/>
          <w:color w:val="auto"/>
          <w:kern w:val="2"/>
        </w:rPr>
      </w:pPr>
      <w:r>
        <w:rPr>
          <w:rFonts w:ascii="HG丸ｺﾞｼｯｸM-PRO" w:eastAsia="HG丸ｺﾞｼｯｸM-PRO" w:hAnsi="HG丸ｺﾞｼｯｸM-PRO"/>
          <w:color w:val="auto"/>
          <w:sz w:val="20"/>
          <w:szCs w:val="20"/>
        </w:rPr>
        <w:br w:type="page"/>
      </w:r>
      <w:r w:rsidR="0064238E" w:rsidRPr="00A65C20">
        <w:rPr>
          <w:rFonts w:ascii="HG丸ｺﾞｼｯｸM-PRO" w:eastAsia="HG丸ｺﾞｼｯｸM-PRO" w:hAnsi="HG丸ｺﾞｼｯｸM-PRO" w:hint="eastAsia"/>
          <w:color w:val="auto"/>
          <w:kern w:val="2"/>
        </w:rPr>
        <w:lastRenderedPageBreak/>
        <w:t>４　障害者雇用を推進するための取組について</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64238E" w:rsidRPr="00A65C20" w:rsidTr="00F46ADB">
        <w:trPr>
          <w:trHeight w:val="989"/>
        </w:trPr>
        <w:tc>
          <w:tcPr>
            <w:tcW w:w="3119"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障害者雇用のきっかけや目的について</w:t>
            </w:r>
          </w:p>
        </w:tc>
        <w:tc>
          <w:tcPr>
            <w:tcW w:w="6662" w:type="dxa"/>
            <w:shd w:val="clear" w:color="auto" w:fill="auto"/>
            <w:vAlign w:val="center"/>
          </w:tcPr>
          <w:p w:rsidR="0064238E" w:rsidRPr="00A65C20" w:rsidRDefault="0064238E" w:rsidP="0064238E">
            <w:pPr>
              <w:suppressAutoHyphens w:val="0"/>
              <w:wordWrap/>
              <w:adjustRightInd/>
              <w:jc w:val="both"/>
              <w:textAlignment w:val="auto"/>
              <w:rPr>
                <w:rFonts w:ascii="HG丸ｺﾞｼｯｸM-PRO" w:eastAsia="HG丸ｺﾞｼｯｸM-PRO" w:hAnsi="HG丸ｺﾞｼｯｸM-PRO"/>
                <w:color w:val="auto"/>
                <w:kern w:val="2"/>
              </w:rPr>
            </w:pPr>
          </w:p>
        </w:tc>
      </w:tr>
      <w:tr w:rsidR="0064238E" w:rsidRPr="00AF10A1" w:rsidTr="00AF10A1">
        <w:trPr>
          <w:trHeight w:val="3719"/>
        </w:trPr>
        <w:tc>
          <w:tcPr>
            <w:tcW w:w="3119" w:type="dxa"/>
            <w:shd w:val="clear" w:color="auto" w:fill="auto"/>
            <w:vAlign w:val="center"/>
          </w:tcPr>
          <w:p w:rsidR="0064238E" w:rsidRPr="00A65C20" w:rsidRDefault="0064238E" w:rsidP="00AF10A1">
            <w:pPr>
              <w:suppressAutoHyphens w:val="0"/>
              <w:wordWrap/>
              <w:adjustRightInd/>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障害者雇用で</w:t>
            </w:r>
            <w:r w:rsidR="00AF6923" w:rsidRPr="00610189">
              <w:rPr>
                <w:rFonts w:ascii="HG丸ｺﾞｼｯｸM-PRO" w:eastAsia="HG丸ｺﾞｼｯｸM-PRO" w:hAnsi="HG丸ｺﾞｼｯｸM-PRO" w:hint="eastAsia"/>
                <w:color w:val="auto"/>
                <w:kern w:val="2"/>
              </w:rPr>
              <w:t>特に</w:t>
            </w:r>
            <w:r w:rsidRPr="00A65C20">
              <w:rPr>
                <w:rFonts w:ascii="HG丸ｺﾞｼｯｸM-PRO" w:eastAsia="HG丸ｺﾞｼｯｸM-PRO" w:hAnsi="HG丸ｺﾞｼｯｸM-PRO" w:hint="eastAsia"/>
                <w:color w:val="auto"/>
                <w:kern w:val="2"/>
              </w:rPr>
              <w:t>工夫されている取組について</w:t>
            </w:r>
          </w:p>
        </w:tc>
        <w:tc>
          <w:tcPr>
            <w:tcW w:w="6662" w:type="dxa"/>
            <w:shd w:val="clear" w:color="auto" w:fill="auto"/>
          </w:tcPr>
          <w:p w:rsidR="003E23AC" w:rsidRPr="00610189" w:rsidRDefault="00AF10A1" w:rsidP="00AF10A1">
            <w:pPr>
              <w:suppressAutoHyphens w:val="0"/>
              <w:wordWrap/>
              <w:adjustRightInd/>
              <w:jc w:val="both"/>
              <w:textAlignment w:val="auto"/>
              <w:rPr>
                <w:rFonts w:ascii="HG丸ｺﾞｼｯｸM-PRO" w:eastAsia="HG丸ｺﾞｼｯｸM-PRO" w:hAnsi="HG丸ｺﾞｼｯｸM-PRO"/>
                <w:color w:val="auto"/>
                <w:kern w:val="2"/>
                <w:sz w:val="22"/>
                <w:szCs w:val="22"/>
              </w:rPr>
            </w:pPr>
            <w:r w:rsidRPr="00610189">
              <w:rPr>
                <w:rFonts w:ascii="HG丸ｺﾞｼｯｸM-PRO" w:eastAsia="HG丸ｺﾞｼｯｸM-PRO" w:hAnsi="HG丸ｺﾞｼｯｸM-PRO" w:hint="eastAsia"/>
                <w:color w:val="auto"/>
                <w:kern w:val="2"/>
                <w:sz w:val="22"/>
                <w:szCs w:val="22"/>
              </w:rPr>
              <w:t>（例）通勤、職場環境、業務量、作業マニュアル、勤務時間、サポート体制、雇用形態などで特に工夫されている点をご記入ください。</w:t>
            </w:r>
          </w:p>
        </w:tc>
      </w:tr>
    </w:tbl>
    <w:p w:rsidR="00A769F3" w:rsidRPr="00A65C20" w:rsidRDefault="0064238E" w:rsidP="0064238E">
      <w:pPr>
        <w:spacing w:line="276" w:lineRule="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 xml:space="preserve">　</w:t>
      </w:r>
    </w:p>
    <w:p w:rsidR="0064238E" w:rsidRPr="00497869" w:rsidRDefault="003F6A89" w:rsidP="003F6A89">
      <w:pPr>
        <w:spacing w:line="276" w:lineRule="auto"/>
        <w:rPr>
          <w:rFonts w:ascii="HG丸ｺﾞｼｯｸM-PRO" w:eastAsia="HG丸ｺﾞｼｯｸM-PRO" w:hAnsi="HG丸ｺﾞｼｯｸM-PRO"/>
          <w:sz w:val="20"/>
          <w:szCs w:val="20"/>
        </w:rPr>
      </w:pPr>
      <w:r w:rsidRPr="00497869">
        <w:rPr>
          <w:rFonts w:ascii="HG丸ｺﾞｼｯｸM-PRO" w:eastAsia="HG丸ｺﾞｼｯｸM-PRO" w:hAnsi="HG丸ｺﾞｼｯｸM-PRO" w:hint="eastAsia"/>
          <w:sz w:val="20"/>
          <w:szCs w:val="20"/>
        </w:rPr>
        <w:t>■</w:t>
      </w:r>
      <w:r w:rsidR="0064238E" w:rsidRPr="00497869">
        <w:rPr>
          <w:rFonts w:ascii="HG丸ｺﾞｼｯｸM-PRO" w:eastAsia="HG丸ｺﾞｼｯｸM-PRO" w:hAnsi="HG丸ｺﾞｼｯｸM-PRO" w:hint="eastAsia"/>
          <w:sz w:val="20"/>
          <w:szCs w:val="20"/>
        </w:rPr>
        <w:t>記入に当たっての注意事項</w:t>
      </w:r>
    </w:p>
    <w:p w:rsidR="0064238E" w:rsidRPr="00497869" w:rsidRDefault="003F6A89" w:rsidP="00497869">
      <w:pPr>
        <w:suppressAutoHyphens w:val="0"/>
        <w:wordWrap/>
        <w:adjustRightInd/>
        <w:snapToGrid w:val="0"/>
        <w:ind w:firstLineChars="100" w:firstLine="189"/>
        <w:jc w:val="both"/>
        <w:textAlignment w:val="auto"/>
        <w:rPr>
          <w:rFonts w:ascii="HG丸ｺﾞｼｯｸM-PRO" w:eastAsia="HG丸ｺﾞｼｯｸM-PRO" w:hAnsi="HG丸ｺﾞｼｯｸM-PRO"/>
          <w:color w:val="auto"/>
          <w:kern w:val="2"/>
          <w:sz w:val="20"/>
          <w:szCs w:val="20"/>
        </w:rPr>
      </w:pPr>
      <w:r w:rsidRPr="00497869">
        <w:rPr>
          <w:rFonts w:ascii="HG丸ｺﾞｼｯｸM-PRO" w:eastAsia="HG丸ｺﾞｼｯｸM-PRO" w:hAnsi="HG丸ｺﾞｼｯｸM-PRO" w:hint="eastAsia"/>
          <w:color w:val="auto"/>
          <w:kern w:val="2"/>
          <w:sz w:val="20"/>
          <w:szCs w:val="20"/>
        </w:rPr>
        <w:t>★</w:t>
      </w:r>
      <w:r w:rsidR="00AF6923" w:rsidRPr="00610189">
        <w:rPr>
          <w:rFonts w:ascii="HG丸ｺﾞｼｯｸM-PRO" w:eastAsia="HG丸ｺﾞｼｯｸM-PRO" w:hAnsi="HG丸ｺﾞｼｯｸM-PRO" w:hint="eastAsia"/>
          <w:color w:val="auto"/>
          <w:kern w:val="2"/>
          <w:sz w:val="20"/>
          <w:szCs w:val="20"/>
        </w:rPr>
        <w:t>箇条書きで簡潔に記入してください。</w:t>
      </w:r>
      <w:r w:rsidR="00AF10A1" w:rsidRPr="00610189">
        <w:rPr>
          <w:rFonts w:ascii="HG丸ｺﾞｼｯｸM-PRO" w:eastAsia="HG丸ｺﾞｼｯｸM-PRO" w:hAnsi="HG丸ｺﾞｼｯｸM-PRO" w:hint="eastAsia"/>
          <w:color w:val="auto"/>
          <w:kern w:val="2"/>
          <w:sz w:val="20"/>
          <w:szCs w:val="20"/>
        </w:rPr>
        <w:t>記載内容を参考に取組内容を京都府ホームページに</w:t>
      </w:r>
      <w:r w:rsidR="003F4A72" w:rsidRPr="00610189">
        <w:rPr>
          <w:rFonts w:ascii="HG丸ｺﾞｼｯｸM-PRO" w:eastAsia="HG丸ｺﾞｼｯｸM-PRO" w:hAnsi="HG丸ｺﾞｼｯｸM-PRO" w:hint="eastAsia"/>
          <w:color w:val="auto"/>
          <w:kern w:val="2"/>
          <w:sz w:val="20"/>
          <w:szCs w:val="20"/>
        </w:rPr>
        <w:t>掲載します。</w:t>
      </w:r>
    </w:p>
    <w:p w:rsidR="0064238E" w:rsidRPr="00497869" w:rsidRDefault="003F6A89" w:rsidP="00497869">
      <w:pPr>
        <w:suppressAutoHyphens w:val="0"/>
        <w:wordWrap/>
        <w:adjustRightInd/>
        <w:snapToGrid w:val="0"/>
        <w:ind w:firstLineChars="100" w:firstLine="189"/>
        <w:jc w:val="both"/>
        <w:textAlignment w:val="auto"/>
        <w:rPr>
          <w:rFonts w:ascii="HG丸ｺﾞｼｯｸM-PRO" w:eastAsia="HG丸ｺﾞｼｯｸM-PRO" w:hAnsi="HG丸ｺﾞｼｯｸM-PRO"/>
          <w:color w:val="auto"/>
          <w:kern w:val="2"/>
          <w:sz w:val="20"/>
          <w:szCs w:val="20"/>
        </w:rPr>
      </w:pPr>
      <w:r w:rsidRPr="00497869">
        <w:rPr>
          <w:rFonts w:ascii="HG丸ｺﾞｼｯｸM-PRO" w:eastAsia="HG丸ｺﾞｼｯｸM-PRO" w:hAnsi="HG丸ｺﾞｼｯｸM-PRO" w:hint="eastAsia"/>
          <w:color w:val="auto"/>
          <w:kern w:val="2"/>
          <w:sz w:val="20"/>
          <w:szCs w:val="20"/>
        </w:rPr>
        <w:t>★</w:t>
      </w:r>
      <w:r w:rsidR="004409A3" w:rsidRPr="00497869">
        <w:rPr>
          <w:rFonts w:ascii="HG丸ｺﾞｼｯｸM-PRO" w:eastAsia="HG丸ｺﾞｼｯｸM-PRO" w:hAnsi="HG丸ｺﾞｼｯｸM-PRO" w:hint="eastAsia"/>
          <w:color w:val="auto"/>
          <w:kern w:val="2"/>
          <w:sz w:val="20"/>
          <w:szCs w:val="20"/>
        </w:rPr>
        <w:t>事業所</w:t>
      </w:r>
      <w:r w:rsidR="0064238E" w:rsidRPr="00497869">
        <w:rPr>
          <w:rFonts w:ascii="HG丸ｺﾞｼｯｸM-PRO" w:eastAsia="HG丸ｺﾞｼｯｸM-PRO" w:hAnsi="HG丸ｺﾞｼｯｸM-PRO" w:hint="eastAsia"/>
          <w:color w:val="auto"/>
          <w:kern w:val="2"/>
          <w:sz w:val="20"/>
          <w:szCs w:val="20"/>
        </w:rPr>
        <w:t>概要以外で、障害者雇用の取組がわかる資料があれば一部添付してください。</w:t>
      </w:r>
    </w:p>
    <w:p w:rsidR="0064238E" w:rsidRPr="00497869" w:rsidRDefault="003F6A89" w:rsidP="00AF6923">
      <w:pPr>
        <w:suppressAutoHyphens w:val="0"/>
        <w:wordWrap/>
        <w:adjustRightInd/>
        <w:snapToGrid w:val="0"/>
        <w:ind w:leftChars="82" w:left="377" w:hangingChars="100" w:hanging="189"/>
        <w:jc w:val="both"/>
        <w:textAlignment w:val="auto"/>
        <w:rPr>
          <w:rFonts w:ascii="HG丸ｺﾞｼｯｸM-PRO" w:eastAsia="HG丸ｺﾞｼｯｸM-PRO" w:hAnsi="HG丸ｺﾞｼｯｸM-PRO"/>
          <w:color w:val="auto"/>
          <w:kern w:val="2"/>
          <w:sz w:val="20"/>
          <w:szCs w:val="20"/>
        </w:rPr>
      </w:pPr>
      <w:r w:rsidRPr="00497869">
        <w:rPr>
          <w:rFonts w:ascii="HG丸ｺﾞｼｯｸM-PRO" w:eastAsia="HG丸ｺﾞｼｯｸM-PRO" w:hAnsi="HG丸ｺﾞｼｯｸM-PRO" w:hint="eastAsia"/>
          <w:color w:val="auto"/>
          <w:kern w:val="2"/>
          <w:sz w:val="20"/>
          <w:szCs w:val="20"/>
        </w:rPr>
        <w:t>★</w:t>
      </w:r>
      <w:r w:rsidR="00AF6923" w:rsidRPr="00610189">
        <w:rPr>
          <w:rFonts w:ascii="HG丸ｺﾞｼｯｸM-PRO" w:eastAsia="HG丸ｺﾞｼｯｸM-PRO" w:hAnsi="HG丸ｺﾞｼｯｸM-PRO" w:hint="eastAsia"/>
          <w:color w:val="auto"/>
          <w:kern w:val="2"/>
          <w:sz w:val="20"/>
          <w:szCs w:val="20"/>
        </w:rPr>
        <w:t>障害者雇用の取り組みを</w:t>
      </w:r>
      <w:r w:rsidR="003F4A72" w:rsidRPr="00610189">
        <w:rPr>
          <w:rFonts w:ascii="HG丸ｺﾞｼｯｸM-PRO" w:eastAsia="HG丸ｺﾞｼｯｸM-PRO" w:hAnsi="HG丸ｺﾞｼｯｸM-PRO" w:hint="eastAsia"/>
          <w:color w:val="auto"/>
          <w:kern w:val="2"/>
          <w:sz w:val="20"/>
          <w:szCs w:val="20"/>
        </w:rPr>
        <w:t>より分り易く</w:t>
      </w:r>
      <w:r w:rsidR="00AF6923" w:rsidRPr="00610189">
        <w:rPr>
          <w:rFonts w:ascii="HG丸ｺﾞｼｯｸM-PRO" w:eastAsia="HG丸ｺﾞｼｯｸM-PRO" w:hAnsi="HG丸ｺﾞｼｯｸM-PRO" w:hint="eastAsia"/>
          <w:color w:val="auto"/>
          <w:kern w:val="2"/>
          <w:sz w:val="20"/>
          <w:szCs w:val="20"/>
        </w:rPr>
        <w:t>社会に発信するために、認証後取材</w:t>
      </w:r>
      <w:r w:rsidR="003F4A72" w:rsidRPr="00610189">
        <w:rPr>
          <w:rFonts w:ascii="HG丸ｺﾞｼｯｸM-PRO" w:eastAsia="HG丸ｺﾞｼｯｸM-PRO" w:hAnsi="HG丸ｺﾞｼｯｸM-PRO" w:hint="eastAsia"/>
          <w:color w:val="auto"/>
          <w:kern w:val="2"/>
          <w:sz w:val="20"/>
          <w:szCs w:val="20"/>
        </w:rPr>
        <w:t>にご協力いただき、上記のホームページを新しいものに更新させて</w:t>
      </w:r>
      <w:r w:rsidR="00AF6923" w:rsidRPr="00610189">
        <w:rPr>
          <w:rFonts w:ascii="HG丸ｺﾞｼｯｸM-PRO" w:eastAsia="HG丸ｺﾞｼｯｸM-PRO" w:hAnsi="HG丸ｺﾞｼｯｸM-PRO" w:hint="eastAsia"/>
          <w:color w:val="auto"/>
          <w:kern w:val="2"/>
          <w:sz w:val="20"/>
          <w:szCs w:val="20"/>
        </w:rPr>
        <w:t>いただきます。</w:t>
      </w:r>
    </w:p>
    <w:p w:rsidR="0064238E" w:rsidRDefault="0064238E" w:rsidP="00F2038C">
      <w:pPr>
        <w:suppressAutoHyphens w:val="0"/>
        <w:wordWrap/>
        <w:adjustRightInd/>
        <w:jc w:val="both"/>
        <w:textAlignment w:val="auto"/>
        <w:rPr>
          <w:rFonts w:ascii="HG丸ｺﾞｼｯｸM-PRO" w:eastAsia="HG丸ｺﾞｼｯｸM-PRO" w:hAnsi="HG丸ｺﾞｼｯｸM-PRO"/>
          <w:color w:val="auto"/>
          <w:kern w:val="2"/>
        </w:rPr>
      </w:pPr>
    </w:p>
    <w:p w:rsidR="00D61BE2" w:rsidRPr="00A65C20" w:rsidRDefault="00D61BE2" w:rsidP="00F2038C">
      <w:pPr>
        <w:suppressAutoHyphens w:val="0"/>
        <w:wordWrap/>
        <w:adjustRightInd/>
        <w:jc w:val="both"/>
        <w:textAlignment w:val="auto"/>
        <w:rPr>
          <w:rFonts w:ascii="HG丸ｺﾞｼｯｸM-PRO" w:eastAsia="HG丸ｺﾞｼｯｸM-PRO" w:hAnsi="HG丸ｺﾞｼｯｸM-PRO"/>
          <w:color w:val="auto"/>
          <w:kern w:val="2"/>
        </w:rPr>
      </w:pPr>
    </w:p>
    <w:p w:rsidR="0064238E" w:rsidRPr="00A65C20" w:rsidRDefault="0064238E" w:rsidP="0064238E">
      <w:pPr>
        <w:suppressAutoHyphens w:val="0"/>
        <w:wordWrap/>
        <w:adjustRightInd/>
        <w:ind w:firstLineChars="100" w:firstLine="229"/>
        <w:jc w:val="both"/>
        <w:textAlignment w:val="auto"/>
        <w:rPr>
          <w:rFonts w:ascii="HG丸ｺﾞｼｯｸM-PRO" w:eastAsia="HG丸ｺﾞｼｯｸM-PRO" w:hAnsi="HG丸ｺﾞｼｯｸM-PRO"/>
          <w:color w:val="auto"/>
          <w:kern w:val="2"/>
        </w:rPr>
      </w:pPr>
      <w:r w:rsidRPr="00A65C20">
        <w:rPr>
          <w:rFonts w:ascii="HG丸ｺﾞｼｯｸM-PRO" w:eastAsia="HG丸ｺﾞｼｯｸM-PRO" w:hAnsi="HG丸ｺﾞｼｯｸM-PRO" w:hint="eastAsia"/>
          <w:color w:val="auto"/>
          <w:kern w:val="2"/>
        </w:rPr>
        <w:t>５　添付書類</w:t>
      </w:r>
    </w:p>
    <w:p w:rsidR="0064238E" w:rsidRPr="00A65C20" w:rsidRDefault="004409A3" w:rsidP="0064238E">
      <w:pPr>
        <w:numPr>
          <w:ilvl w:val="0"/>
          <w:numId w:val="3"/>
        </w:numPr>
        <w:suppressAutoHyphens w:val="0"/>
        <w:wordWrap/>
        <w:autoSpaceDE w:val="0"/>
        <w:autoSpaceDN w:val="0"/>
        <w:adjustRightInd/>
        <w:snapToGrid w:val="0"/>
        <w:ind w:left="970"/>
        <w:jc w:val="both"/>
        <w:textAlignment w:val="auto"/>
        <w:rPr>
          <w:rFonts w:ascii="HG丸ｺﾞｼｯｸM-PRO" w:eastAsia="HG丸ｺﾞｼｯｸM-PRO" w:hAnsi="HG丸ｺﾞｼｯｸM-PRO" w:cs="ＭＳ 明朝"/>
          <w:color w:val="auto"/>
        </w:rPr>
      </w:pPr>
      <w:r w:rsidRPr="003112CB">
        <w:rPr>
          <w:rFonts w:ascii="HG丸ｺﾞｼｯｸM-PRO" w:eastAsia="HG丸ｺﾞｼｯｸM-PRO" w:hAnsi="HG丸ｺﾞｼｯｸM-PRO" w:hint="eastAsia"/>
          <w:color w:val="auto"/>
          <w:kern w:val="2"/>
        </w:rPr>
        <w:t>事業所</w:t>
      </w:r>
      <w:r w:rsidR="0064238E" w:rsidRPr="00A65C20">
        <w:rPr>
          <w:rFonts w:ascii="HG丸ｺﾞｼｯｸM-PRO" w:eastAsia="HG丸ｺﾞｼｯｸM-PRO" w:hAnsi="HG丸ｺﾞｼｯｸM-PRO" w:cs="ＭＳ 明朝" w:hint="eastAsia"/>
          <w:color w:val="auto"/>
        </w:rPr>
        <w:t>概要</w:t>
      </w:r>
    </w:p>
    <w:p w:rsidR="0064238E" w:rsidRPr="00A65C20" w:rsidRDefault="00B07808" w:rsidP="0064238E">
      <w:pPr>
        <w:numPr>
          <w:ilvl w:val="0"/>
          <w:numId w:val="3"/>
        </w:numPr>
        <w:suppressAutoHyphens w:val="0"/>
        <w:wordWrap/>
        <w:adjustRightInd/>
        <w:snapToGrid w:val="0"/>
        <w:ind w:left="851" w:hanging="601"/>
        <w:jc w:val="both"/>
        <w:textAlignment w:val="auto"/>
        <w:rPr>
          <w:rFonts w:ascii="HG丸ｺﾞｼｯｸM-PRO" w:eastAsia="HG丸ｺﾞｼｯｸM-PRO" w:hAnsi="HG丸ｺﾞｼｯｸM-PRO" w:cs="ＭＳ 明朝"/>
          <w:color w:val="auto"/>
        </w:rPr>
      </w:pPr>
      <w:r>
        <w:rPr>
          <w:rFonts w:ascii="HG丸ｺﾞｼｯｸM-PRO" w:eastAsia="HG丸ｺﾞｼｯｸM-PRO" w:hAnsi="HG丸ｺﾞｼｯｸM-PRO" w:cs="ＭＳ 明朝" w:hint="eastAsia"/>
          <w:color w:val="auto"/>
        </w:rPr>
        <w:t>直近に公共職業安定所（ハローワーク）</w:t>
      </w:r>
      <w:r w:rsidR="0064238E" w:rsidRPr="00A65C20">
        <w:rPr>
          <w:rFonts w:ascii="HG丸ｺﾞｼｯｸM-PRO" w:eastAsia="HG丸ｺﾞｼｯｸM-PRO" w:hAnsi="HG丸ｺﾞｼｯｸM-PRO" w:cs="ＭＳ 明朝" w:hint="eastAsia"/>
          <w:color w:val="auto"/>
        </w:rPr>
        <w:t>へ報告した「障害者雇用状況報告書」の写し</w:t>
      </w:r>
      <w:r w:rsidR="003F6A89">
        <w:rPr>
          <w:rFonts w:ascii="HG丸ｺﾞｼｯｸM-PRO" w:eastAsia="HG丸ｺﾞｼｯｸM-PRO" w:hAnsi="HG丸ｺﾞｼｯｸM-PRO" w:cs="ＭＳ 明朝"/>
          <w:color w:val="auto"/>
        </w:rPr>
        <w:br/>
      </w:r>
      <w:r w:rsidR="0064238E" w:rsidRPr="00A65C20">
        <w:rPr>
          <w:rFonts w:ascii="HG丸ｺﾞｼｯｸM-PRO" w:eastAsia="HG丸ｺﾞｼｯｸM-PRO" w:hAnsi="HG丸ｺﾞｼｯｸM-PRO" w:cs="ＭＳ 明朝" w:hint="eastAsia"/>
          <w:color w:val="auto"/>
        </w:rPr>
        <w:t>ただし、</w:t>
      </w:r>
      <w:r w:rsidR="00700CDD" w:rsidRPr="0055032B">
        <w:rPr>
          <w:rFonts w:ascii="HG丸ｺﾞｼｯｸM-PRO" w:eastAsia="HG丸ｺﾞｼｯｸM-PRO" w:hAnsi="HG丸ｺﾞｼｯｸM-PRO" w:cs="ＭＳ 明朝" w:hint="eastAsia"/>
          <w:color w:val="auto"/>
        </w:rPr>
        <w:t>障害者雇用状況の報告義務のない</w:t>
      </w:r>
      <w:r w:rsidR="0064238E" w:rsidRPr="00A65C20">
        <w:rPr>
          <w:rFonts w:ascii="HG丸ｺﾞｼｯｸM-PRO" w:eastAsia="HG丸ｺﾞｼｯｸM-PRO" w:hAnsi="HG丸ｺﾞｼｯｸM-PRO" w:cs="ＭＳ 明朝" w:hint="eastAsia"/>
          <w:color w:val="auto"/>
        </w:rPr>
        <w:t>事業所にあっては、雇用する障害者の障害者手帳の写し</w:t>
      </w:r>
    </w:p>
    <w:p w:rsidR="0064238E" w:rsidRPr="00A65C20" w:rsidRDefault="0064238E" w:rsidP="0064238E">
      <w:pPr>
        <w:numPr>
          <w:ilvl w:val="0"/>
          <w:numId w:val="3"/>
        </w:numPr>
        <w:suppressAutoHyphens w:val="0"/>
        <w:wordWrap/>
        <w:autoSpaceDE w:val="0"/>
        <w:autoSpaceDN w:val="0"/>
        <w:adjustRightInd/>
        <w:snapToGrid w:val="0"/>
        <w:ind w:left="970"/>
        <w:jc w:val="both"/>
        <w:textAlignment w:val="auto"/>
        <w:rPr>
          <w:rFonts w:ascii="HG丸ｺﾞｼｯｸM-PRO" w:eastAsia="HG丸ｺﾞｼｯｸM-PRO" w:hAnsi="HG丸ｺﾞｼｯｸM-PRO" w:cs="ＭＳ 明朝"/>
          <w:color w:val="auto"/>
        </w:rPr>
      </w:pPr>
      <w:r w:rsidRPr="00A65C20">
        <w:rPr>
          <w:rFonts w:ascii="HG丸ｺﾞｼｯｸM-PRO" w:eastAsia="HG丸ｺﾞｼｯｸM-PRO" w:hAnsi="HG丸ｺﾞｼｯｸM-PRO" w:cs="ＭＳ 明朝" w:hint="eastAsia"/>
          <w:color w:val="auto"/>
        </w:rPr>
        <w:t>「京都はあとふる企業」</w:t>
      </w:r>
      <w:r w:rsidRPr="00610189">
        <w:rPr>
          <w:rFonts w:ascii="HG丸ｺﾞｼｯｸM-PRO" w:eastAsia="HG丸ｺﾞｼｯｸM-PRO" w:hAnsi="HG丸ｺﾞｼｯｸM-PRO" w:cs="ＭＳ 明朝" w:hint="eastAsia"/>
          <w:color w:val="auto"/>
        </w:rPr>
        <w:t>必要事項申告書</w:t>
      </w:r>
      <w:r w:rsidR="0028028F" w:rsidRPr="00610189">
        <w:rPr>
          <w:rFonts w:ascii="HG丸ｺﾞｼｯｸM-PRO" w:eastAsia="HG丸ｺﾞｼｯｸM-PRO" w:hAnsi="HG丸ｺﾞｼｯｸM-PRO" w:cs="ＭＳ 明朝" w:hint="eastAsia"/>
          <w:color w:val="auto"/>
        </w:rPr>
        <w:t>及び</w:t>
      </w:r>
      <w:r w:rsidR="00142D3C" w:rsidRPr="00610189">
        <w:rPr>
          <w:rFonts w:ascii="HG丸ｺﾞｼｯｸM-PRO" w:eastAsia="HG丸ｺﾞｼｯｸM-PRO" w:hAnsi="HG丸ｺﾞｼｯｸM-PRO" w:cs="ＭＳ 明朝" w:hint="eastAsia"/>
          <w:color w:val="auto"/>
        </w:rPr>
        <w:t>承諾書</w:t>
      </w:r>
      <w:r w:rsidRPr="00A65C20">
        <w:rPr>
          <w:rFonts w:ascii="HG丸ｺﾞｼｯｸM-PRO" w:eastAsia="HG丸ｺﾞｼｯｸM-PRO" w:hAnsi="HG丸ｺﾞｼｯｸM-PRO" w:cs="ＭＳ 明朝" w:hint="eastAsia"/>
          <w:color w:val="auto"/>
        </w:rPr>
        <w:t>（様式第１号－２）</w:t>
      </w:r>
    </w:p>
    <w:p w:rsidR="0064238E" w:rsidRPr="00A65C20" w:rsidRDefault="0064238E" w:rsidP="00206170">
      <w:pPr>
        <w:ind w:left="210" w:hanging="210"/>
        <w:rPr>
          <w:rFonts w:ascii="HG丸ｺﾞｼｯｸM-PRO" w:eastAsia="HG丸ｺﾞｼｯｸM-PRO" w:hAnsi="HG丸ｺﾞｼｯｸM-PRO"/>
          <w:sz w:val="22"/>
          <w:szCs w:val="22"/>
        </w:rPr>
      </w:pPr>
    </w:p>
    <w:p w:rsidR="00CA760B" w:rsidRDefault="00CA760B" w:rsidP="00206170">
      <w:pPr>
        <w:ind w:left="210" w:hanging="210"/>
        <w:rPr>
          <w:rFonts w:ascii="HG丸ｺﾞｼｯｸM-PRO" w:eastAsia="HG丸ｺﾞｼｯｸM-PRO" w:hAnsi="HG丸ｺﾞｼｯｸM-PRO"/>
          <w:sz w:val="22"/>
          <w:szCs w:val="22"/>
        </w:rPr>
      </w:pPr>
    </w:p>
    <w:p w:rsidR="00D61BE2" w:rsidRPr="00A65C20" w:rsidRDefault="00D61BE2" w:rsidP="00206170">
      <w:pPr>
        <w:ind w:left="210" w:hanging="210"/>
        <w:rPr>
          <w:rFonts w:ascii="HG丸ｺﾞｼｯｸM-PRO" w:eastAsia="HG丸ｺﾞｼｯｸM-PRO" w:hAnsi="HG丸ｺﾞｼｯｸM-PRO"/>
          <w:sz w:val="22"/>
          <w:szCs w:val="22"/>
        </w:rPr>
      </w:pPr>
    </w:p>
    <w:p w:rsidR="00CA760B" w:rsidRPr="00A65C20" w:rsidRDefault="009071C9" w:rsidP="00206170">
      <w:pPr>
        <w:ind w:left="210" w:hanging="210"/>
        <w:rPr>
          <w:rFonts w:ascii="HG丸ｺﾞｼｯｸM-PRO" w:eastAsia="HG丸ｺﾞｼｯｸM-PRO" w:hAnsi="HG丸ｺﾞｼｯｸM-PRO"/>
          <w:sz w:val="22"/>
          <w:szCs w:val="22"/>
        </w:rPr>
      </w:pPr>
      <w:r w:rsidRPr="00A65C20">
        <w:rPr>
          <w:rFonts w:ascii="HG丸ｺﾞｼｯｸM-PRO" w:eastAsia="HG丸ｺﾞｼｯｸM-PRO" w:hAnsi="HG丸ｺﾞｼｯｸM-PRO" w:cs="ＭＳ 明朝"/>
          <w:noProof/>
          <w:color w:val="auto"/>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83820</wp:posOffset>
                </wp:positionV>
                <wp:extent cx="6293485" cy="648335"/>
                <wp:effectExtent l="5715" t="12700" r="635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648335"/>
                        </a:xfrm>
                        <a:prstGeom prst="rect">
                          <a:avLst/>
                        </a:prstGeom>
                        <a:solidFill>
                          <a:srgbClr val="FFFFFF"/>
                        </a:solidFill>
                        <a:ln w="9525">
                          <a:solidFill>
                            <a:srgbClr val="000000"/>
                          </a:solidFill>
                          <a:miter lim="800000"/>
                          <a:headEnd/>
                          <a:tailEnd/>
                        </a:ln>
                      </wps:spPr>
                      <wps:txbx>
                        <w:txbxContent>
                          <w:p w:rsidR="0064238E" w:rsidRPr="00A65C20" w:rsidRDefault="0064238E" w:rsidP="0064238E">
                            <w:pPr>
                              <w:snapToGrid w:val="0"/>
                              <w:rPr>
                                <w:rFonts w:ascii="HG丸ｺﾞｼｯｸM-PRO" w:eastAsia="HG丸ｺﾞｼｯｸM-PRO" w:hAnsi="HG丸ｺﾞｼｯｸM-PRO"/>
                              </w:rPr>
                            </w:pPr>
                            <w:r w:rsidRPr="00A65C20">
                              <w:rPr>
                                <w:rFonts w:ascii="HG丸ｺﾞｼｯｸM-PRO" w:eastAsia="HG丸ｺﾞｼｯｸM-PRO" w:hAnsi="HG丸ｺﾞｼｯｸM-PRO" w:hint="eastAsia"/>
                              </w:rPr>
                              <w:t>この申請に当たって、障害者の把握や確認をする場合は、プライバシーに十分に配慮してください。（厚生労働省「プライバシーに配慮した障害者の把握・確認ガイドラインの概要」を参照してください。）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5pt;margin-top:6.6pt;width:495.55pt;height:5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">
                <v:textbox inset="5.85pt,.7pt,5.85pt,.7pt">
                  <w:txbxContent>
                    <w:p w:rsidR="0064238E" w:rsidRPr="00A65C20" w:rsidRDefault="0064238E" w:rsidP="0064238E">
                      <w:pPr>
                        <w:snapToGrid w:val="0"/>
                        <w:rPr>
                          <w:rFonts w:ascii="HG丸ｺﾞｼｯｸM-PRO" w:eastAsia="HG丸ｺﾞｼｯｸM-PRO" w:hAnsi="HG丸ｺﾞｼｯｸM-PRO"/>
                        </w:rPr>
                      </w:pPr>
                      <w:r w:rsidRPr="00A65C20">
                        <w:rPr>
                          <w:rFonts w:ascii="HG丸ｺﾞｼｯｸM-PRO" w:eastAsia="HG丸ｺﾞｼｯｸM-PRO" w:hAnsi="HG丸ｺﾞｼｯｸM-PRO" w:hint="eastAsia"/>
                        </w:rPr>
                        <w:t>この申請に当たって、障害者の把握や確認をする場合は、プライバシーに十分に配慮してください。（厚生労働省「プライバシーに配慮した障害者の把握・確認ガイドラインの概要」を参照してください。）</w:t>
                      </w:r>
                    </w:p>
                  </w:txbxContent>
                </v:textbox>
              </v:shape>
            </w:pict>
          </mc:Fallback>
        </mc:AlternateContent>
      </w:r>
    </w:p>
    <w:sectPr w:rsidR="00CA760B" w:rsidRPr="00A65C20" w:rsidSect="00BA53C0">
      <w:pgSz w:w="11906" w:h="16838" w:code="9"/>
      <w:pgMar w:top="567" w:right="851" w:bottom="567" w:left="1134" w:header="720" w:footer="720" w:gutter="0"/>
      <w:pgNumType w:start="3"/>
      <w:cols w:space="720"/>
      <w:noEndnote/>
      <w:docGrid w:type="linesAndChar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D05" w:rsidRDefault="00CE6D05">
      <w:r>
        <w:separator/>
      </w:r>
    </w:p>
  </w:endnote>
  <w:endnote w:type="continuationSeparator" w:id="0">
    <w:p w:rsidR="00CE6D05" w:rsidRDefault="00CE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D05" w:rsidRDefault="00CE6D05">
      <w:r>
        <w:separator/>
      </w:r>
    </w:p>
  </w:footnote>
  <w:footnote w:type="continuationSeparator" w:id="0">
    <w:p w:rsidR="00CE6D05" w:rsidRDefault="00CE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80237"/>
    <w:multiLevelType w:val="hybridMultilevel"/>
    <w:tmpl w:val="5FD84D38"/>
    <w:lvl w:ilvl="0" w:tplc="39E2E8A4">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455B06C8"/>
    <w:multiLevelType w:val="hybridMultilevel"/>
    <w:tmpl w:val="9094FB50"/>
    <w:lvl w:ilvl="0" w:tplc="CDA4A9A0">
      <w:start w:val="1"/>
      <w:numFmt w:val="decimalEnclosedCircle"/>
      <w:lvlText w:val="%1"/>
      <w:lvlJc w:val="left"/>
      <w:pPr>
        <w:ind w:left="7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07104A"/>
    <w:multiLevelType w:val="hybridMultilevel"/>
    <w:tmpl w:val="C874AE0E"/>
    <w:lvl w:ilvl="0" w:tplc="75E2BFDA">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2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97"/>
    <w:rsid w:val="00007A3E"/>
    <w:rsid w:val="000321FB"/>
    <w:rsid w:val="0003657B"/>
    <w:rsid w:val="000712D2"/>
    <w:rsid w:val="00071846"/>
    <w:rsid w:val="00072E8E"/>
    <w:rsid w:val="00086A9E"/>
    <w:rsid w:val="000A6A7C"/>
    <w:rsid w:val="000E62BF"/>
    <w:rsid w:val="000F1A3A"/>
    <w:rsid w:val="0010765E"/>
    <w:rsid w:val="00112ED1"/>
    <w:rsid w:val="00122DF9"/>
    <w:rsid w:val="00141F98"/>
    <w:rsid w:val="00142D3C"/>
    <w:rsid w:val="00146598"/>
    <w:rsid w:val="00154B98"/>
    <w:rsid w:val="00163C61"/>
    <w:rsid w:val="00176F36"/>
    <w:rsid w:val="001856B8"/>
    <w:rsid w:val="001E1898"/>
    <w:rsid w:val="001E1A70"/>
    <w:rsid w:val="001E20D1"/>
    <w:rsid w:val="001F188C"/>
    <w:rsid w:val="00202A94"/>
    <w:rsid w:val="00206170"/>
    <w:rsid w:val="00221AFF"/>
    <w:rsid w:val="002267DC"/>
    <w:rsid w:val="002306A3"/>
    <w:rsid w:val="00237EF4"/>
    <w:rsid w:val="00241007"/>
    <w:rsid w:val="00246415"/>
    <w:rsid w:val="00272989"/>
    <w:rsid w:val="0027461F"/>
    <w:rsid w:val="0028028F"/>
    <w:rsid w:val="00280B97"/>
    <w:rsid w:val="00290246"/>
    <w:rsid w:val="00290E06"/>
    <w:rsid w:val="002A15D8"/>
    <w:rsid w:val="002B55E7"/>
    <w:rsid w:val="002B5ED8"/>
    <w:rsid w:val="002B66BA"/>
    <w:rsid w:val="002D0901"/>
    <w:rsid w:val="002F2299"/>
    <w:rsid w:val="00307B52"/>
    <w:rsid w:val="003112CB"/>
    <w:rsid w:val="00313BC2"/>
    <w:rsid w:val="003218A8"/>
    <w:rsid w:val="00323247"/>
    <w:rsid w:val="00324EE0"/>
    <w:rsid w:val="00332714"/>
    <w:rsid w:val="00342E53"/>
    <w:rsid w:val="00361CC9"/>
    <w:rsid w:val="003635BF"/>
    <w:rsid w:val="00371632"/>
    <w:rsid w:val="00373885"/>
    <w:rsid w:val="0038529D"/>
    <w:rsid w:val="00391B81"/>
    <w:rsid w:val="003966F5"/>
    <w:rsid w:val="00397B42"/>
    <w:rsid w:val="003A1D8B"/>
    <w:rsid w:val="003A4DCF"/>
    <w:rsid w:val="003C7051"/>
    <w:rsid w:val="003C74A7"/>
    <w:rsid w:val="003D53F0"/>
    <w:rsid w:val="003E23AC"/>
    <w:rsid w:val="003E2E81"/>
    <w:rsid w:val="003F4A72"/>
    <w:rsid w:val="003F6A89"/>
    <w:rsid w:val="00401D99"/>
    <w:rsid w:val="00412556"/>
    <w:rsid w:val="00413511"/>
    <w:rsid w:val="00431431"/>
    <w:rsid w:val="00431D48"/>
    <w:rsid w:val="00432827"/>
    <w:rsid w:val="004409A3"/>
    <w:rsid w:val="00455E3C"/>
    <w:rsid w:val="00456778"/>
    <w:rsid w:val="004572BE"/>
    <w:rsid w:val="0046748C"/>
    <w:rsid w:val="004721C1"/>
    <w:rsid w:val="00482338"/>
    <w:rsid w:val="00483055"/>
    <w:rsid w:val="00484F43"/>
    <w:rsid w:val="00495D33"/>
    <w:rsid w:val="00497869"/>
    <w:rsid w:val="004A5ABA"/>
    <w:rsid w:val="004C392C"/>
    <w:rsid w:val="004C5CD4"/>
    <w:rsid w:val="004D0AB7"/>
    <w:rsid w:val="004D4EFD"/>
    <w:rsid w:val="004D78A5"/>
    <w:rsid w:val="004E65D2"/>
    <w:rsid w:val="004F447D"/>
    <w:rsid w:val="00503120"/>
    <w:rsid w:val="00513CB9"/>
    <w:rsid w:val="00533560"/>
    <w:rsid w:val="00537F12"/>
    <w:rsid w:val="00542AC0"/>
    <w:rsid w:val="00542AD2"/>
    <w:rsid w:val="00545943"/>
    <w:rsid w:val="0055032B"/>
    <w:rsid w:val="005634AF"/>
    <w:rsid w:val="0057501A"/>
    <w:rsid w:val="00576024"/>
    <w:rsid w:val="005938AE"/>
    <w:rsid w:val="00594E6B"/>
    <w:rsid w:val="00594E98"/>
    <w:rsid w:val="005A013D"/>
    <w:rsid w:val="005B6BF2"/>
    <w:rsid w:val="005D1C53"/>
    <w:rsid w:val="005D6C9E"/>
    <w:rsid w:val="005E0503"/>
    <w:rsid w:val="005E5D7F"/>
    <w:rsid w:val="005F5A7C"/>
    <w:rsid w:val="006000D7"/>
    <w:rsid w:val="006064C0"/>
    <w:rsid w:val="00610189"/>
    <w:rsid w:val="006128C0"/>
    <w:rsid w:val="00614E04"/>
    <w:rsid w:val="00622247"/>
    <w:rsid w:val="00624F9B"/>
    <w:rsid w:val="00634CE0"/>
    <w:rsid w:val="0064238E"/>
    <w:rsid w:val="006444E1"/>
    <w:rsid w:val="0066521E"/>
    <w:rsid w:val="006706AF"/>
    <w:rsid w:val="00671A8E"/>
    <w:rsid w:val="00675E7A"/>
    <w:rsid w:val="0068286B"/>
    <w:rsid w:val="00683A0D"/>
    <w:rsid w:val="00686911"/>
    <w:rsid w:val="00691D6A"/>
    <w:rsid w:val="00697FC6"/>
    <w:rsid w:val="006B0231"/>
    <w:rsid w:val="006B4BBD"/>
    <w:rsid w:val="006D4E2E"/>
    <w:rsid w:val="006E25B9"/>
    <w:rsid w:val="006E5856"/>
    <w:rsid w:val="006F41DE"/>
    <w:rsid w:val="00700CDD"/>
    <w:rsid w:val="0070240F"/>
    <w:rsid w:val="00702509"/>
    <w:rsid w:val="00704E97"/>
    <w:rsid w:val="00711F08"/>
    <w:rsid w:val="007137D9"/>
    <w:rsid w:val="007335F5"/>
    <w:rsid w:val="00734412"/>
    <w:rsid w:val="00741393"/>
    <w:rsid w:val="007464DA"/>
    <w:rsid w:val="00750630"/>
    <w:rsid w:val="00751EEB"/>
    <w:rsid w:val="0076048E"/>
    <w:rsid w:val="00764EB3"/>
    <w:rsid w:val="00781EE8"/>
    <w:rsid w:val="00782F7A"/>
    <w:rsid w:val="00794C99"/>
    <w:rsid w:val="007A4855"/>
    <w:rsid w:val="007C2D2E"/>
    <w:rsid w:val="007C564F"/>
    <w:rsid w:val="007D0E32"/>
    <w:rsid w:val="007D7E7F"/>
    <w:rsid w:val="007E241D"/>
    <w:rsid w:val="008016CA"/>
    <w:rsid w:val="00804F9E"/>
    <w:rsid w:val="008072AA"/>
    <w:rsid w:val="00824379"/>
    <w:rsid w:val="00837694"/>
    <w:rsid w:val="00837EC6"/>
    <w:rsid w:val="008403FC"/>
    <w:rsid w:val="00840F31"/>
    <w:rsid w:val="0084458E"/>
    <w:rsid w:val="0084762E"/>
    <w:rsid w:val="008610EA"/>
    <w:rsid w:val="00866AEB"/>
    <w:rsid w:val="00870FD8"/>
    <w:rsid w:val="00873624"/>
    <w:rsid w:val="00890B71"/>
    <w:rsid w:val="00893120"/>
    <w:rsid w:val="00893C76"/>
    <w:rsid w:val="008B4FEE"/>
    <w:rsid w:val="008C1B0B"/>
    <w:rsid w:val="008C7FA1"/>
    <w:rsid w:val="008D2E69"/>
    <w:rsid w:val="008D3B1A"/>
    <w:rsid w:val="008D5DC8"/>
    <w:rsid w:val="008D7763"/>
    <w:rsid w:val="008F5677"/>
    <w:rsid w:val="008F5D10"/>
    <w:rsid w:val="008F5FCD"/>
    <w:rsid w:val="00902EB0"/>
    <w:rsid w:val="009050C8"/>
    <w:rsid w:val="009066EC"/>
    <w:rsid w:val="009071C9"/>
    <w:rsid w:val="00910A46"/>
    <w:rsid w:val="00911615"/>
    <w:rsid w:val="00913D30"/>
    <w:rsid w:val="00916045"/>
    <w:rsid w:val="009256D3"/>
    <w:rsid w:val="00935FA9"/>
    <w:rsid w:val="0094040C"/>
    <w:rsid w:val="00953843"/>
    <w:rsid w:val="009546C1"/>
    <w:rsid w:val="00961E24"/>
    <w:rsid w:val="00980DC3"/>
    <w:rsid w:val="00985A57"/>
    <w:rsid w:val="00986B43"/>
    <w:rsid w:val="009A0311"/>
    <w:rsid w:val="009B5B5F"/>
    <w:rsid w:val="009C1DEB"/>
    <w:rsid w:val="009D0238"/>
    <w:rsid w:val="009D504C"/>
    <w:rsid w:val="009E2881"/>
    <w:rsid w:val="009F53E8"/>
    <w:rsid w:val="009F6E07"/>
    <w:rsid w:val="00A03764"/>
    <w:rsid w:val="00A103F6"/>
    <w:rsid w:val="00A110FC"/>
    <w:rsid w:val="00A135E2"/>
    <w:rsid w:val="00A14772"/>
    <w:rsid w:val="00A1672C"/>
    <w:rsid w:val="00A22A45"/>
    <w:rsid w:val="00A31F1F"/>
    <w:rsid w:val="00A4150F"/>
    <w:rsid w:val="00A5263E"/>
    <w:rsid w:val="00A560DA"/>
    <w:rsid w:val="00A65C20"/>
    <w:rsid w:val="00A7663A"/>
    <w:rsid w:val="00A769F3"/>
    <w:rsid w:val="00A81294"/>
    <w:rsid w:val="00A81DF4"/>
    <w:rsid w:val="00A928AC"/>
    <w:rsid w:val="00A945A1"/>
    <w:rsid w:val="00AA0550"/>
    <w:rsid w:val="00AC18A0"/>
    <w:rsid w:val="00AD3383"/>
    <w:rsid w:val="00AD4C96"/>
    <w:rsid w:val="00AE346D"/>
    <w:rsid w:val="00AF10A1"/>
    <w:rsid w:val="00AF3E37"/>
    <w:rsid w:val="00AF6923"/>
    <w:rsid w:val="00B01B7A"/>
    <w:rsid w:val="00B07808"/>
    <w:rsid w:val="00B15C7A"/>
    <w:rsid w:val="00B31F01"/>
    <w:rsid w:val="00B360B4"/>
    <w:rsid w:val="00B41BFC"/>
    <w:rsid w:val="00B47944"/>
    <w:rsid w:val="00B55ACC"/>
    <w:rsid w:val="00B73376"/>
    <w:rsid w:val="00B738F3"/>
    <w:rsid w:val="00B75B82"/>
    <w:rsid w:val="00B76E6C"/>
    <w:rsid w:val="00B81F8A"/>
    <w:rsid w:val="00B901F8"/>
    <w:rsid w:val="00BA53C0"/>
    <w:rsid w:val="00BB2444"/>
    <w:rsid w:val="00BB6C97"/>
    <w:rsid w:val="00BC30CE"/>
    <w:rsid w:val="00BC3B10"/>
    <w:rsid w:val="00BC48CB"/>
    <w:rsid w:val="00BE150E"/>
    <w:rsid w:val="00BE3F1C"/>
    <w:rsid w:val="00BF21E6"/>
    <w:rsid w:val="00BF33EF"/>
    <w:rsid w:val="00BF669A"/>
    <w:rsid w:val="00C11395"/>
    <w:rsid w:val="00C34454"/>
    <w:rsid w:val="00C34B1D"/>
    <w:rsid w:val="00C5142F"/>
    <w:rsid w:val="00C53C51"/>
    <w:rsid w:val="00C54B8A"/>
    <w:rsid w:val="00C55925"/>
    <w:rsid w:val="00C65C10"/>
    <w:rsid w:val="00C7024D"/>
    <w:rsid w:val="00C74509"/>
    <w:rsid w:val="00C7472D"/>
    <w:rsid w:val="00C855E1"/>
    <w:rsid w:val="00C9023B"/>
    <w:rsid w:val="00C90391"/>
    <w:rsid w:val="00C92C5E"/>
    <w:rsid w:val="00CA3515"/>
    <w:rsid w:val="00CA760B"/>
    <w:rsid w:val="00CC1C30"/>
    <w:rsid w:val="00CC1FD3"/>
    <w:rsid w:val="00CC55AE"/>
    <w:rsid w:val="00CE0278"/>
    <w:rsid w:val="00CE6D05"/>
    <w:rsid w:val="00CF05F5"/>
    <w:rsid w:val="00CF759A"/>
    <w:rsid w:val="00D019D6"/>
    <w:rsid w:val="00D03E46"/>
    <w:rsid w:val="00D046A6"/>
    <w:rsid w:val="00D05835"/>
    <w:rsid w:val="00D1439F"/>
    <w:rsid w:val="00D16A34"/>
    <w:rsid w:val="00D30B39"/>
    <w:rsid w:val="00D31553"/>
    <w:rsid w:val="00D33723"/>
    <w:rsid w:val="00D42123"/>
    <w:rsid w:val="00D43307"/>
    <w:rsid w:val="00D47DBB"/>
    <w:rsid w:val="00D61BE2"/>
    <w:rsid w:val="00D622AC"/>
    <w:rsid w:val="00D62645"/>
    <w:rsid w:val="00D65A62"/>
    <w:rsid w:val="00D84167"/>
    <w:rsid w:val="00D90F2F"/>
    <w:rsid w:val="00DA0CC2"/>
    <w:rsid w:val="00DA4EA8"/>
    <w:rsid w:val="00DD41B3"/>
    <w:rsid w:val="00DF2DFA"/>
    <w:rsid w:val="00DF50A4"/>
    <w:rsid w:val="00DF55DD"/>
    <w:rsid w:val="00DF5A29"/>
    <w:rsid w:val="00E04802"/>
    <w:rsid w:val="00E053C8"/>
    <w:rsid w:val="00E1007A"/>
    <w:rsid w:val="00E10652"/>
    <w:rsid w:val="00E124E9"/>
    <w:rsid w:val="00E14D4F"/>
    <w:rsid w:val="00E155D9"/>
    <w:rsid w:val="00E164EF"/>
    <w:rsid w:val="00E208B8"/>
    <w:rsid w:val="00E222CF"/>
    <w:rsid w:val="00E41034"/>
    <w:rsid w:val="00E516D9"/>
    <w:rsid w:val="00E6304D"/>
    <w:rsid w:val="00E67DD9"/>
    <w:rsid w:val="00E77401"/>
    <w:rsid w:val="00E81B06"/>
    <w:rsid w:val="00E92C8E"/>
    <w:rsid w:val="00EA1E0F"/>
    <w:rsid w:val="00EB64A3"/>
    <w:rsid w:val="00EC6ADA"/>
    <w:rsid w:val="00ED1AF7"/>
    <w:rsid w:val="00EE1F74"/>
    <w:rsid w:val="00EF3C26"/>
    <w:rsid w:val="00F053F3"/>
    <w:rsid w:val="00F1775A"/>
    <w:rsid w:val="00F2038C"/>
    <w:rsid w:val="00F20846"/>
    <w:rsid w:val="00F42F8B"/>
    <w:rsid w:val="00F46ADB"/>
    <w:rsid w:val="00F51128"/>
    <w:rsid w:val="00F6037F"/>
    <w:rsid w:val="00F73E05"/>
    <w:rsid w:val="00F8356B"/>
    <w:rsid w:val="00F912CB"/>
    <w:rsid w:val="00F96F96"/>
    <w:rsid w:val="00FB5EAF"/>
    <w:rsid w:val="00FC4274"/>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142181C-D894-44B3-81D5-D2DD5768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rsid w:val="00866AEB"/>
    <w:pPr>
      <w:jc w:val="center"/>
    </w:pPr>
  </w:style>
  <w:style w:type="paragraph" w:styleId="a7">
    <w:name w:val="Closing"/>
    <w:basedOn w:val="a"/>
    <w:rsid w:val="00866AEB"/>
    <w:pPr>
      <w:jc w:val="right"/>
    </w:pPr>
  </w:style>
  <w:style w:type="table" w:styleId="a8">
    <w:name w:val="Table Grid"/>
    <w:basedOn w:val="a1"/>
    <w:rsid w:val="00C85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6969">
      <w:bodyDiv w:val="1"/>
      <w:marLeft w:val="0"/>
      <w:marRight w:val="0"/>
      <w:marTop w:val="0"/>
      <w:marBottom w:val="0"/>
      <w:divBdr>
        <w:top w:val="none" w:sz="0" w:space="0" w:color="auto"/>
        <w:left w:val="none" w:sz="0" w:space="0" w:color="auto"/>
        <w:bottom w:val="none" w:sz="0" w:space="0" w:color="auto"/>
        <w:right w:val="none" w:sz="0" w:space="0" w:color="auto"/>
      </w:divBdr>
    </w:div>
    <w:div w:id="505486119">
      <w:bodyDiv w:val="1"/>
      <w:marLeft w:val="0"/>
      <w:marRight w:val="0"/>
      <w:marTop w:val="0"/>
      <w:marBottom w:val="0"/>
      <w:divBdr>
        <w:top w:val="none" w:sz="0" w:space="0" w:color="auto"/>
        <w:left w:val="none" w:sz="0" w:space="0" w:color="auto"/>
        <w:bottom w:val="none" w:sz="0" w:space="0" w:color="auto"/>
        <w:right w:val="none" w:sz="0" w:space="0" w:color="auto"/>
      </w:divBdr>
    </w:div>
    <w:div w:id="10175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D379-58F9-4CD4-A046-8FF0543E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1839</Words>
  <Characters>532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FJ-WORK</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山口県</dc:creator>
  <cp:keywords/>
  <cp:lastModifiedBy>櫻田　康之</cp:lastModifiedBy>
  <cp:revision>4</cp:revision>
  <cp:lastPrinted>2024-04-08T08:17:00Z</cp:lastPrinted>
  <dcterms:created xsi:type="dcterms:W3CDTF">2024-04-26T08:01:00Z</dcterms:created>
  <dcterms:modified xsi:type="dcterms:W3CDTF">2024-04-26T09:00:00Z</dcterms:modified>
</cp:coreProperties>
</file>