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FB" w:rsidRDefault="000339FB">
      <w:pPr>
        <w:wordWrap w:val="0"/>
        <w:spacing w:line="248" w:lineRule="exact"/>
      </w:pPr>
      <w:r>
        <w:rPr>
          <w:rFonts w:hint="eastAsia"/>
        </w:rPr>
        <w:t>別記様式第１号（第９条関係）</w:t>
      </w:r>
      <w:r w:rsidR="00826F02">
        <w:rPr>
          <w:rFonts w:hint="eastAsia"/>
        </w:rPr>
        <w:t xml:space="preserve">　</w:t>
      </w:r>
      <w:r w:rsidR="00826F02">
        <w:t xml:space="preserve">　　　　　　　　　　　　　　　　　　　　　　　　　　　　　（</w:t>
      </w:r>
      <w:r w:rsidR="00826F02">
        <w:rPr>
          <w:rFonts w:hint="eastAsia"/>
        </w:rPr>
        <w:t>表</w:t>
      </w:r>
      <w:r w:rsidR="00826F02">
        <w:t>）</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bookmarkStart w:id="0" w:name="_GoBack"/>
      <w:bookmarkEnd w:id="0"/>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p w:rsidR="00B37FA3" w:rsidRDefault="00B37FA3">
      <w:pPr>
        <w:wordWrap w:val="0"/>
        <w:spacing w:line="250" w:lineRule="exact"/>
        <w:ind w:left="402"/>
      </w:pPr>
    </w:p>
    <w:p w:rsidR="00B37FA3" w:rsidRDefault="00B37FA3">
      <w:pPr>
        <w:wordWrap w:val="0"/>
        <w:spacing w:line="250" w:lineRule="exact"/>
        <w:ind w:left="402"/>
      </w:pPr>
    </w:p>
    <w:p w:rsidR="00B37FA3" w:rsidRDefault="00826F02">
      <w:pPr>
        <w:wordWrap w:val="0"/>
        <w:spacing w:line="250" w:lineRule="exact"/>
        <w:ind w:left="402"/>
      </w:pPr>
      <w:r>
        <w:rPr>
          <w:rFonts w:hint="eastAsia"/>
        </w:rPr>
        <w:lastRenderedPageBreak/>
        <w:t xml:space="preserve">　</w:t>
      </w:r>
      <w:r>
        <w:t xml:space="preserve">　　　　　　　　　　　　　　　　　　　　　　　　　　　　　　　　　　　　　　　　　（</w:t>
      </w:r>
      <w:r>
        <w:rPr>
          <w:rFonts w:hint="eastAsia"/>
        </w:rPr>
        <w:t>裏</w:t>
      </w:r>
      <w:r>
        <w:t>）</w:t>
      </w:r>
    </w:p>
    <w:p w:rsidR="00B37FA3" w:rsidRDefault="00B37FA3">
      <w:pPr>
        <w:wordWrap w:val="0"/>
        <w:spacing w:line="250" w:lineRule="exact"/>
        <w:ind w:left="402"/>
      </w:pPr>
    </w:p>
    <w:p w:rsidR="00B37FA3" w:rsidRDefault="00C22433">
      <w:pPr>
        <w:wordWrap w:val="0"/>
        <w:spacing w:line="250" w:lineRule="exact"/>
        <w:ind w:left="402"/>
      </w:pPr>
      <w:r w:rsidRPr="00C22433">
        <w:rPr>
          <w:noProof/>
        </w:rPr>
        <w:drawing>
          <wp:anchor distT="0" distB="0" distL="114300" distR="114300" simplePos="0" relativeHeight="251677184" behindDoc="0" locked="0" layoutInCell="1" allowOverlap="1">
            <wp:simplePos x="0" y="0"/>
            <wp:positionH relativeFrom="margin">
              <wp:align>left</wp:align>
            </wp:positionH>
            <wp:positionV relativeFrom="page">
              <wp:posOffset>1114425</wp:posOffset>
            </wp:positionV>
            <wp:extent cx="2200275" cy="96202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r w:rsidRPr="00C22433">
        <w:rPr>
          <w:noProof/>
        </w:rPr>
        <w:drawing>
          <wp:anchor distT="0" distB="0" distL="114300" distR="114300" simplePos="0" relativeHeight="251679232" behindDoc="0" locked="0" layoutInCell="1" allowOverlap="1">
            <wp:simplePos x="0" y="0"/>
            <wp:positionH relativeFrom="margin">
              <wp:posOffset>2867025</wp:posOffset>
            </wp:positionH>
            <wp:positionV relativeFrom="margin">
              <wp:posOffset>325120</wp:posOffset>
            </wp:positionV>
            <wp:extent cx="2200275" cy="96202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Default="00B37FA3">
      <w:pPr>
        <w:wordWrap w:val="0"/>
        <w:spacing w:line="250" w:lineRule="exact"/>
        <w:ind w:left="402"/>
      </w:pPr>
    </w:p>
    <w:p w:rsidR="00B37FA3" w:rsidRPr="008A798C" w:rsidRDefault="008A798C" w:rsidP="008A798C">
      <w:pPr>
        <w:wordWrap w:val="0"/>
        <w:spacing w:line="250" w:lineRule="exact"/>
        <w:rPr>
          <w:rFonts w:hint="eastAsia"/>
        </w:rPr>
      </w:pPr>
      <w:r>
        <w:rPr>
          <w:rFonts w:hint="eastAsia"/>
        </w:rPr>
        <w:t xml:space="preserve">　</w:t>
      </w:r>
      <w:r>
        <w:t>※</w:t>
      </w:r>
      <w:r>
        <w:t xml:space="preserve">　空港保安警備を含む</w:t>
      </w:r>
    </w:p>
    <w:p w:rsidR="00B37FA3" w:rsidRDefault="00B37FA3">
      <w:pPr>
        <w:wordWrap w:val="0"/>
        <w:spacing w:line="250" w:lineRule="exact"/>
        <w:ind w:left="402"/>
      </w:pPr>
    </w:p>
    <w:p w:rsidR="00B37FA3" w:rsidRDefault="00B37FA3">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pPr>
    </w:p>
    <w:p w:rsidR="008A798C" w:rsidRDefault="008A798C">
      <w:pPr>
        <w:wordWrap w:val="0"/>
        <w:spacing w:line="250" w:lineRule="exact"/>
        <w:ind w:left="402"/>
        <w:rPr>
          <w:rFonts w:hint="eastAsia"/>
        </w:rPr>
      </w:pPr>
      <w:r>
        <w:rPr>
          <w:rFonts w:hint="eastAsia"/>
        </w:rPr>
        <w:t xml:space="preserve">　</w:t>
      </w:r>
      <w:r>
        <w:t xml:space="preserve">　　　　　　　　　　　　　　　　　　　　</w:t>
      </w:r>
      <w:r>
        <w:t>※</w:t>
      </w:r>
      <w:r>
        <w:t xml:space="preserve">　核燃料物質等危険物運搬を含む</w:t>
      </w:r>
    </w:p>
    <w:p w:rsidR="00B37FA3" w:rsidRDefault="00C22433">
      <w:pPr>
        <w:wordWrap w:val="0"/>
        <w:spacing w:line="250" w:lineRule="exact"/>
        <w:ind w:left="402"/>
      </w:pPr>
      <w:r w:rsidRPr="00C22433">
        <w:rPr>
          <w:noProof/>
        </w:rPr>
        <w:drawing>
          <wp:anchor distT="0" distB="0" distL="114300" distR="114300" simplePos="0" relativeHeight="251680256" behindDoc="0" locked="0" layoutInCell="1" allowOverlap="1">
            <wp:simplePos x="0" y="0"/>
            <wp:positionH relativeFrom="column">
              <wp:posOffset>2875280</wp:posOffset>
            </wp:positionH>
            <wp:positionV relativeFrom="page">
              <wp:posOffset>2543175</wp:posOffset>
            </wp:positionV>
            <wp:extent cx="2200275" cy="96202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962025"/>
                    </a:xfrm>
                    <a:prstGeom prst="rect">
                      <a:avLst/>
                    </a:prstGeom>
                    <a:noFill/>
                    <a:ln>
                      <a:noFill/>
                    </a:ln>
                  </pic:spPr>
                </pic:pic>
              </a:graphicData>
            </a:graphic>
          </wp:anchor>
        </w:drawing>
      </w:r>
      <w:r w:rsidRPr="00C22433">
        <w:rPr>
          <w:noProof/>
        </w:rPr>
        <w:drawing>
          <wp:anchor distT="0" distB="0" distL="114300" distR="114300" simplePos="0" relativeHeight="251678208" behindDoc="0" locked="0" layoutInCell="1" allowOverlap="1">
            <wp:simplePos x="0" y="0"/>
            <wp:positionH relativeFrom="margin">
              <wp:align>left</wp:align>
            </wp:positionH>
            <wp:positionV relativeFrom="page">
              <wp:posOffset>2543175</wp:posOffset>
            </wp:positionV>
            <wp:extent cx="2276475" cy="9620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962025"/>
                    </a:xfrm>
                    <a:prstGeom prst="rect">
                      <a:avLst/>
                    </a:prstGeom>
                    <a:noFill/>
                    <a:ln>
                      <a:noFill/>
                    </a:ln>
                  </pic:spPr>
                </pic:pic>
              </a:graphicData>
            </a:graphic>
          </wp:anchor>
        </w:drawing>
      </w:r>
    </w:p>
    <w:p w:rsidR="00B37FA3" w:rsidRDefault="00B37FA3">
      <w:pPr>
        <w:wordWrap w:val="0"/>
        <w:spacing w:line="250" w:lineRule="exact"/>
        <w:ind w:left="402"/>
      </w:pPr>
    </w:p>
    <w:p w:rsidR="00B37FA3" w:rsidRPr="008A798C" w:rsidRDefault="00B37FA3">
      <w:pPr>
        <w:wordWrap w:val="0"/>
        <w:spacing w:line="250" w:lineRule="exact"/>
        <w:ind w:left="402"/>
      </w:pPr>
    </w:p>
    <w:sectPr w:rsidR="00B37FA3" w:rsidRPr="008A798C">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4AE" w:rsidRDefault="009D44AE" w:rsidP="00287451">
      <w:pPr>
        <w:spacing w:line="240" w:lineRule="auto"/>
      </w:pPr>
      <w:r>
        <w:separator/>
      </w:r>
    </w:p>
  </w:endnote>
  <w:endnote w:type="continuationSeparator" w:id="0">
    <w:p w:rsidR="009D44AE" w:rsidRDefault="009D44AE"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4AE" w:rsidRDefault="009D44AE" w:rsidP="00287451">
      <w:pPr>
        <w:spacing w:line="240" w:lineRule="auto"/>
      </w:pPr>
      <w:r>
        <w:separator/>
      </w:r>
    </w:p>
  </w:footnote>
  <w:footnote w:type="continuationSeparator" w:id="0">
    <w:p w:rsidR="009D44AE" w:rsidRDefault="009D44AE"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F5"/>
    <w:rsid w:val="000339FB"/>
    <w:rsid w:val="00076ABF"/>
    <w:rsid w:val="001237E0"/>
    <w:rsid w:val="00162505"/>
    <w:rsid w:val="001D2375"/>
    <w:rsid w:val="001E45F3"/>
    <w:rsid w:val="001E70E0"/>
    <w:rsid w:val="00287451"/>
    <w:rsid w:val="00304D36"/>
    <w:rsid w:val="00323226"/>
    <w:rsid w:val="00443B16"/>
    <w:rsid w:val="0047436D"/>
    <w:rsid w:val="004C7C00"/>
    <w:rsid w:val="004E0C28"/>
    <w:rsid w:val="00550B5D"/>
    <w:rsid w:val="00554D6A"/>
    <w:rsid w:val="00567E03"/>
    <w:rsid w:val="00571655"/>
    <w:rsid w:val="005B7121"/>
    <w:rsid w:val="007A7CB1"/>
    <w:rsid w:val="00826F02"/>
    <w:rsid w:val="00856EEC"/>
    <w:rsid w:val="00881201"/>
    <w:rsid w:val="008A18B3"/>
    <w:rsid w:val="008A798C"/>
    <w:rsid w:val="00905B3C"/>
    <w:rsid w:val="0093167B"/>
    <w:rsid w:val="009325F5"/>
    <w:rsid w:val="009806B7"/>
    <w:rsid w:val="009D0998"/>
    <w:rsid w:val="009D44AE"/>
    <w:rsid w:val="009D7E73"/>
    <w:rsid w:val="00A31ADB"/>
    <w:rsid w:val="00B30077"/>
    <w:rsid w:val="00B37FA3"/>
    <w:rsid w:val="00BE38B8"/>
    <w:rsid w:val="00BE6C2E"/>
    <w:rsid w:val="00C22433"/>
    <w:rsid w:val="00D2657D"/>
    <w:rsid w:val="00E14101"/>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409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2020-12-24T04:35:00Z</dcterms:created>
  <dcterms:modified xsi:type="dcterms:W3CDTF">2022-09-16T00:30:00Z</dcterms:modified>
  <cp:category/>
</cp:coreProperties>
</file>