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2F" w:rsidRDefault="005D6E93">
      <w:pPr>
        <w:adjustRightInd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725B33">
        <w:rPr>
          <w:rFonts w:ascii="ＭＳ 明朝" w:eastAsia="ＭＳ ゴシック" w:hAnsi="Times New Roman" w:cs="ＭＳ ゴシック" w:hint="eastAsia"/>
          <w:sz w:val="24"/>
          <w:szCs w:val="24"/>
        </w:rPr>
        <w:t>４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5D7939" w:rsidRDefault="005D6E93" w:rsidP="005D793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63442F" w:rsidRPr="001C57E4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1C57E4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</w:t>
      </w:r>
      <w:r w:rsidR="00AC6B50">
        <w:rPr>
          <w:rFonts w:ascii="ＭＳ 明朝" w:hAnsi="Times New Roman" w:hint="eastAsia"/>
          <w:sz w:val="24"/>
          <w:szCs w:val="24"/>
        </w:rPr>
        <w:t xml:space="preserve">　年　　月　　日付けで</w:t>
      </w:r>
      <w:r w:rsidRPr="001C57E4">
        <w:rPr>
          <w:rFonts w:ascii="ＭＳ 明朝" w:hAnsi="Times New Roman" w:hint="eastAsia"/>
          <w:sz w:val="24"/>
          <w:szCs w:val="24"/>
        </w:rPr>
        <w:t>令和</w:t>
      </w:r>
      <w:r w:rsidR="00D87196">
        <w:rPr>
          <w:rFonts w:ascii="ＭＳ 明朝" w:hAnsi="Times New Roman" w:hint="eastAsia"/>
          <w:sz w:val="24"/>
          <w:szCs w:val="24"/>
        </w:rPr>
        <w:t>５</w:t>
      </w:r>
      <w:r w:rsidR="00C668E9">
        <w:rPr>
          <w:rFonts w:ascii="ＭＳ 明朝" w:hAnsi="Times New Roman" w:hint="eastAsia"/>
          <w:sz w:val="24"/>
          <w:szCs w:val="24"/>
        </w:rPr>
        <w:t>年度丹後NPOパートナーシップセンター運営等業務</w:t>
      </w:r>
      <w:r w:rsidR="00FA4565">
        <w:rPr>
          <w:rFonts w:ascii="ＭＳ 明朝" w:hAnsi="Times New Roman" w:hint="eastAsia"/>
          <w:sz w:val="24"/>
          <w:szCs w:val="24"/>
        </w:rPr>
        <w:t>へ</w:t>
      </w:r>
      <w:r w:rsidR="005D6E93">
        <w:rPr>
          <w:rFonts w:ascii="ＭＳ 明朝" w:hAnsi="Times New Roman" w:hint="eastAsia"/>
          <w:sz w:val="24"/>
          <w:szCs w:val="24"/>
        </w:rPr>
        <w:t>の参加</w:t>
      </w:r>
      <w:r w:rsidR="00FA4565">
        <w:rPr>
          <w:rFonts w:ascii="ＭＳ 明朝" w:hAnsi="Times New Roman" w:hint="eastAsia"/>
          <w:sz w:val="24"/>
          <w:szCs w:val="24"/>
        </w:rPr>
        <w:t>表明</w:t>
      </w:r>
      <w:r w:rsidR="005D6E93">
        <w:rPr>
          <w:rFonts w:ascii="ＭＳ 明朝" w:hAnsi="Times New Roman" w:hint="eastAsia"/>
          <w:sz w:val="24"/>
          <w:szCs w:val="24"/>
        </w:rPr>
        <w:t>書を提出しましたが、下記理由により辞退いたします。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E1" w:rsidRDefault="00C655E1">
      <w:r>
        <w:separator/>
      </w:r>
    </w:p>
  </w:endnote>
  <w:endnote w:type="continuationSeparator" w:id="0">
    <w:p w:rsidR="00C655E1" w:rsidRDefault="00C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E1" w:rsidRDefault="00C655E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5E1" w:rsidRDefault="00C6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93"/>
    <w:rsid w:val="00135BD5"/>
    <w:rsid w:val="001811A0"/>
    <w:rsid w:val="001C57E4"/>
    <w:rsid w:val="001F5DA0"/>
    <w:rsid w:val="003D4987"/>
    <w:rsid w:val="004D7260"/>
    <w:rsid w:val="005C0ED0"/>
    <w:rsid w:val="005D6E93"/>
    <w:rsid w:val="005D7939"/>
    <w:rsid w:val="0063442F"/>
    <w:rsid w:val="00725B33"/>
    <w:rsid w:val="007B1183"/>
    <w:rsid w:val="00803555"/>
    <w:rsid w:val="00812C45"/>
    <w:rsid w:val="00963E11"/>
    <w:rsid w:val="00AC39CB"/>
    <w:rsid w:val="00AC6B50"/>
    <w:rsid w:val="00AD245E"/>
    <w:rsid w:val="00C655E1"/>
    <w:rsid w:val="00C668E9"/>
    <w:rsid w:val="00D87196"/>
    <w:rsid w:val="00DA343F"/>
    <w:rsid w:val="00E4076D"/>
    <w:rsid w:val="00E74D9E"/>
    <w:rsid w:val="00F441D7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025F9-4BD2-4E14-AC26-0DF66C1F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50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50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間﨑</cp:lastModifiedBy>
  <cp:revision>2</cp:revision>
  <dcterms:created xsi:type="dcterms:W3CDTF">2023-01-15T23:46:00Z</dcterms:created>
  <dcterms:modified xsi:type="dcterms:W3CDTF">2023-01-15T23:46:00Z</dcterms:modified>
</cp:coreProperties>
</file>