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94" w:rsidRDefault="00942794" w:rsidP="00942794">
      <w:pPr>
        <w:spacing w:line="211" w:lineRule="exact"/>
      </w:pPr>
      <w:r>
        <w:rPr>
          <w:rFonts w:ascii="ＭＳ 明朝" w:hAnsi="ＭＳ 明朝"/>
        </w:rPr>
        <w:t>(</w:t>
      </w:r>
      <w:r>
        <w:t>様式１）</w:t>
      </w:r>
    </w:p>
    <w:p w:rsidR="00942794" w:rsidRDefault="00942794" w:rsidP="00942794">
      <w:pPr>
        <w:spacing w:line="281" w:lineRule="exact"/>
      </w:pPr>
      <w:r>
        <w:rPr>
          <w:rFonts w:ascii="HGP明朝E" w:eastAsia="HGP明朝E" w:hAnsi="HGP明朝E"/>
          <w:sz w:val="28"/>
        </w:rPr>
        <w:t>京都府中丹広域振興局農林商工部企画調整室あて</w:t>
      </w:r>
    </w:p>
    <w:p w:rsidR="00942794" w:rsidRDefault="00942794" w:rsidP="00942794">
      <w:pPr>
        <w:spacing w:line="281" w:lineRule="exact"/>
      </w:pPr>
      <w:r>
        <w:rPr>
          <w:rFonts w:ascii="HGP明朝E" w:eastAsia="HGP明朝E" w:hAnsi="HGP明朝E"/>
          <w:sz w:val="28"/>
        </w:rPr>
        <w:t xml:space="preserve">　　　　　　　　　　　　住所</w:t>
      </w:r>
      <w:r>
        <w:rPr>
          <w:rFonts w:ascii="HGP明朝E" w:eastAsia="HGP明朝E" w:hAnsi="HGP明朝E"/>
          <w:w w:val="151"/>
          <w:sz w:val="28"/>
        </w:rPr>
        <w:t xml:space="preserve">　</w:t>
      </w:r>
      <w:r>
        <w:rPr>
          <w:rFonts w:ascii="HGP明朝E" w:eastAsia="HGP明朝E" w:hAnsi="HGP明朝E"/>
          <w:sz w:val="28"/>
        </w:rPr>
        <w:t>〒６２５－００３６　京都府舞鶴市字浜２０２０番地</w:t>
      </w:r>
    </w:p>
    <w:p w:rsidR="00942794" w:rsidRDefault="00942794" w:rsidP="00942794">
      <w:pPr>
        <w:spacing w:line="281" w:lineRule="exact"/>
      </w:pPr>
      <w:r>
        <w:rPr>
          <w:rFonts w:ascii="HGP明朝E" w:eastAsia="HGP明朝E" w:hAnsi="HGP明朝E"/>
          <w:sz w:val="28"/>
        </w:rPr>
        <w:t xml:space="preserve">　　　　　　　　　　　　電話　０７７３－６２－２７４３　　ＦＡＸ　０７７３－６２－２８５９</w:t>
      </w:r>
    </w:p>
    <w:p w:rsidR="00942794" w:rsidRDefault="00942794" w:rsidP="00942794">
      <w:pPr>
        <w:spacing w:line="401" w:lineRule="exact"/>
        <w:jc w:val="center"/>
      </w:pPr>
      <w:r>
        <w:rPr>
          <w:rFonts w:ascii="ＭＳ ゴシック" w:eastAsia="ＭＳ ゴシック" w:hAnsi="ＭＳ ゴシック"/>
          <w:b/>
          <w:sz w:val="40"/>
        </w:rPr>
        <w:t>中丹茶が飲める店「中丹茶提供店」参加申込書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1568"/>
        <w:gridCol w:w="5936"/>
      </w:tblGrid>
      <w:tr w:rsidR="00942794" w:rsidTr="00942794">
        <w:tc>
          <w:tcPr>
            <w:tcW w:w="241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jc w:val="center"/>
            </w:pPr>
            <w:r>
              <w:t>項　目</w:t>
            </w:r>
          </w:p>
        </w:tc>
        <w:tc>
          <w:tcPr>
            <w:tcW w:w="7504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jc w:val="center"/>
            </w:pPr>
            <w:r>
              <w:t>内　　　　容</w:t>
            </w:r>
          </w:p>
        </w:tc>
      </w:tr>
      <w:tr w:rsidR="00942794" w:rsidTr="00942794">
        <w:tc>
          <w:tcPr>
            <w:tcW w:w="241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  <w:jc w:val="center"/>
            </w:pPr>
            <w:r>
              <w:rPr>
                <w:rFonts w:ascii="ＭＳ 明朝" w:hAnsi="ＭＳ 明朝"/>
              </w:rPr>
              <w:t>店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舗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7504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</w:pPr>
          </w:p>
        </w:tc>
      </w:tr>
      <w:tr w:rsidR="00942794" w:rsidTr="00942794">
        <w:tc>
          <w:tcPr>
            <w:tcW w:w="24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  <w:jc w:val="center"/>
            </w:pPr>
            <w:r>
              <w:t>代表者名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</w:pPr>
          </w:p>
        </w:tc>
      </w:tr>
      <w:tr w:rsidR="00942794" w:rsidTr="00942794">
        <w:tc>
          <w:tcPr>
            <w:tcW w:w="24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  <w:jc w:val="center"/>
            </w:pPr>
            <w:r>
              <w:t>担当者名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</w:pPr>
          </w:p>
        </w:tc>
      </w:tr>
      <w:tr w:rsidR="00942794" w:rsidTr="00942794">
        <w:tc>
          <w:tcPr>
            <w:tcW w:w="24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545022">
            <w:pPr>
              <w:spacing w:line="211" w:lineRule="exact"/>
            </w:pPr>
          </w:p>
          <w:p w:rsidR="00942794" w:rsidRDefault="00942794" w:rsidP="004B0499">
            <w:pPr>
              <w:spacing w:line="211" w:lineRule="exact"/>
              <w:jc w:val="center"/>
            </w:pPr>
            <w:r>
              <w:rPr>
                <w:rFonts w:ascii="ＭＳ 明朝" w:hAnsi="ＭＳ 明朝"/>
              </w:rPr>
              <w:t>店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舗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分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類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before="240" w:line="211" w:lineRule="exact"/>
            </w:pPr>
            <w:r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飲食店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 xml:space="preserve">　□食堂・レストラン　　□喫茶店　　□酒場・ビヤホール</w:t>
            </w:r>
          </w:p>
          <w:p w:rsidR="00942794" w:rsidRDefault="00942794" w:rsidP="00545022">
            <w:pPr>
              <w:spacing w:line="211" w:lineRule="exact"/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/>
              </w:rPr>
              <w:t xml:space="preserve">　　　　□料亭　　□そば・うどん店　　□すし店</w:t>
            </w:r>
            <w:r>
              <w:rPr>
                <w:spacing w:val="-3"/>
              </w:rPr>
              <w:t xml:space="preserve">   </w:t>
            </w:r>
            <w:r>
              <w:t>□</w:t>
            </w:r>
            <w:r>
              <w:t>その他</w:t>
            </w:r>
          </w:p>
          <w:p w:rsidR="00942794" w:rsidRDefault="00942794" w:rsidP="00545022">
            <w:pPr>
              <w:spacing w:line="211" w:lineRule="exact"/>
            </w:pPr>
          </w:p>
          <w:p w:rsidR="00942794" w:rsidRDefault="00942794" w:rsidP="00545022">
            <w:pPr>
              <w:spacing w:line="211" w:lineRule="exact"/>
            </w:pPr>
            <w:r>
              <w:rPr>
                <w:rFonts w:ascii="ＭＳ 明朝" w:hAnsi="ＭＳ 明朝"/>
              </w:rPr>
              <w:t>②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宿泊業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/>
              </w:rPr>
              <w:t>（□旅館　　□ホテル　　□民宿）</w:t>
            </w:r>
          </w:p>
          <w:p w:rsidR="00942794" w:rsidRDefault="00942794" w:rsidP="00545022">
            <w:pPr>
              <w:spacing w:line="211" w:lineRule="exact"/>
            </w:pPr>
          </w:p>
          <w:p w:rsidR="00942794" w:rsidRDefault="00942794" w:rsidP="004B0499">
            <w:pPr>
              <w:spacing w:after="240" w:line="211" w:lineRule="exact"/>
            </w:pPr>
            <w:r>
              <w:rPr>
                <w:rFonts w:ascii="ＭＳ 明朝" w:hAnsi="ＭＳ 明朝"/>
              </w:rPr>
              <w:t>③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料理品小売業</w:t>
            </w:r>
            <w:r>
              <w:rPr>
                <w:rFonts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/>
              </w:rPr>
              <w:t>（□仕出弁当屋　　□惣菜店）</w:t>
            </w:r>
          </w:p>
        </w:tc>
      </w:tr>
      <w:tr w:rsidR="00942794" w:rsidTr="00942794">
        <w:tc>
          <w:tcPr>
            <w:tcW w:w="24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012603">
            <w:pPr>
              <w:spacing w:before="240" w:after="240" w:line="211" w:lineRule="exact"/>
              <w:jc w:val="center"/>
            </w:pPr>
            <w:r>
              <w:t>店舗所在地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545022"/>
          <w:p w:rsidR="00942794" w:rsidRDefault="00942794" w:rsidP="00545022"/>
        </w:tc>
      </w:tr>
      <w:tr w:rsidR="00942794" w:rsidTr="00942794">
        <w:tc>
          <w:tcPr>
            <w:tcW w:w="24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  <w:jc w:val="center"/>
            </w:pPr>
            <w:r>
              <w:t>営業日・時間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</w:pPr>
          </w:p>
        </w:tc>
      </w:tr>
      <w:tr w:rsidR="00942794" w:rsidTr="00942794">
        <w:tc>
          <w:tcPr>
            <w:tcW w:w="24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  <w:jc w:val="center"/>
            </w:pPr>
            <w:r>
              <w:t>電話番号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</w:pPr>
          </w:p>
        </w:tc>
      </w:tr>
      <w:tr w:rsidR="00942794" w:rsidTr="00942794">
        <w:tc>
          <w:tcPr>
            <w:tcW w:w="24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  <w:jc w:val="center"/>
            </w:pPr>
            <w:r>
              <w:t>Ｆ</w:t>
            </w:r>
            <w:r>
              <w:rPr>
                <w:spacing w:val="-3"/>
              </w:rPr>
              <w:t xml:space="preserve"> </w:t>
            </w:r>
            <w:r>
              <w:t>Ａ</w:t>
            </w:r>
            <w:r>
              <w:rPr>
                <w:spacing w:val="-3"/>
              </w:rPr>
              <w:t xml:space="preserve"> </w:t>
            </w:r>
            <w:r>
              <w:t>Ｘ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</w:pPr>
          </w:p>
        </w:tc>
      </w:tr>
      <w:tr w:rsidR="00942794" w:rsidTr="00942794">
        <w:tc>
          <w:tcPr>
            <w:tcW w:w="241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  <w:jc w:val="center"/>
            </w:pPr>
            <w:r>
              <w:t>Ｕ</w:t>
            </w:r>
            <w:r>
              <w:rPr>
                <w:spacing w:val="-3"/>
              </w:rPr>
              <w:t xml:space="preserve"> </w:t>
            </w:r>
            <w:r>
              <w:t>Ｒ</w:t>
            </w:r>
            <w:r>
              <w:rPr>
                <w:spacing w:val="-3"/>
              </w:rPr>
              <w:t xml:space="preserve"> </w:t>
            </w:r>
            <w:r>
              <w:t>Ｌ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line="276" w:lineRule="auto"/>
            </w:pPr>
          </w:p>
        </w:tc>
      </w:tr>
      <w:tr w:rsidR="00942794" w:rsidTr="00942794">
        <w:tc>
          <w:tcPr>
            <w:tcW w:w="241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r w:rsidRPr="00012603">
              <w:rPr>
                <w:rFonts w:ascii="ＭＳ 明朝" w:hAnsi="ＭＳ 明朝"/>
                <w:sz w:val="18"/>
              </w:rPr>
              <w:t>中丹茶を使用したこだわり料理メニュー名</w:t>
            </w:r>
          </w:p>
        </w:tc>
        <w:tc>
          <w:tcPr>
            <w:tcW w:w="7504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Pr="004B0499" w:rsidRDefault="00942794" w:rsidP="004B0499">
            <w:pPr>
              <w:rPr>
                <w:sz w:val="20"/>
              </w:rPr>
            </w:pPr>
            <w:r w:rsidRPr="004B0499">
              <w:rPr>
                <w:sz w:val="20"/>
              </w:rPr>
              <w:t>（未定の場合無記入可）</w:t>
            </w:r>
          </w:p>
          <w:p w:rsidR="00942794" w:rsidRDefault="00942794" w:rsidP="004B0499"/>
        </w:tc>
      </w:tr>
      <w:tr w:rsidR="00942794" w:rsidTr="00942794">
        <w:tc>
          <w:tcPr>
            <w:tcW w:w="2414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Pr="00012603" w:rsidRDefault="00942794" w:rsidP="004B0499">
            <w:pPr>
              <w:rPr>
                <w:sz w:val="18"/>
              </w:rPr>
            </w:pPr>
            <w:r w:rsidRPr="00012603">
              <w:rPr>
                <w:sz w:val="18"/>
              </w:rPr>
              <w:t>提供できる中丹茶の品名及び仕入先を記載（これから提供する方は無記入可）</w:t>
            </w:r>
          </w:p>
          <w:p w:rsidR="00942794" w:rsidRPr="00012603" w:rsidRDefault="00942794" w:rsidP="004B0499">
            <w:pPr>
              <w:rPr>
                <w:sz w:val="18"/>
              </w:rPr>
            </w:pPr>
          </w:p>
          <w:p w:rsidR="00942794" w:rsidRPr="00012603" w:rsidRDefault="00942794" w:rsidP="004B0499">
            <w:pPr>
              <w:rPr>
                <w:sz w:val="18"/>
              </w:rPr>
            </w:pPr>
            <w:r w:rsidRPr="00012603">
              <w:rPr>
                <w:sz w:val="18"/>
              </w:rPr>
              <w:t>（応募条件）</w:t>
            </w:r>
          </w:p>
          <w:p w:rsidR="00942794" w:rsidRDefault="00942794" w:rsidP="004B0499">
            <w:r w:rsidRPr="00012603">
              <w:rPr>
                <w:sz w:val="18"/>
              </w:rPr>
              <w:t>中丹茶がメニューもしくはメニューの１品であること。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pStyle w:val="a3"/>
              <w:numPr>
                <w:ilvl w:val="0"/>
                <w:numId w:val="1"/>
              </w:numPr>
              <w:ind w:leftChars="0"/>
            </w:pPr>
            <w:r w:rsidRPr="004B0499">
              <w:rPr>
                <w:sz w:val="20"/>
              </w:rPr>
              <w:t>提供するお茶の種類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/>
          <w:p w:rsidR="00942794" w:rsidRDefault="00942794" w:rsidP="004B0499"/>
        </w:tc>
      </w:tr>
      <w:tr w:rsidR="00942794" w:rsidTr="00942794">
        <w:tc>
          <w:tcPr>
            <w:tcW w:w="2414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/>
        </w:tc>
        <w:tc>
          <w:tcPr>
            <w:tcW w:w="156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pStyle w:val="a3"/>
              <w:numPr>
                <w:ilvl w:val="0"/>
                <w:numId w:val="1"/>
              </w:numPr>
              <w:ind w:leftChars="0"/>
            </w:pPr>
            <w:r>
              <w:t>仕入先</w:t>
            </w:r>
          </w:p>
          <w:p w:rsidR="00942794" w:rsidRDefault="00942794" w:rsidP="004B0499">
            <w:pPr>
              <w:ind w:firstLineChars="100" w:firstLine="224"/>
            </w:pPr>
            <w:r>
              <w:t>（無記入可）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/>
          <w:p w:rsidR="00942794" w:rsidRDefault="00942794" w:rsidP="004B0499"/>
        </w:tc>
      </w:tr>
      <w:tr w:rsidR="00942794" w:rsidTr="00942794">
        <w:tc>
          <w:tcPr>
            <w:tcW w:w="2414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/>
        </w:tc>
        <w:tc>
          <w:tcPr>
            <w:tcW w:w="156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2794" w:rsidRPr="004B0499" w:rsidRDefault="00942794" w:rsidP="004B0499">
            <w:pPr>
              <w:pStyle w:val="a3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4B0499">
              <w:rPr>
                <w:sz w:val="20"/>
              </w:rPr>
              <w:t>メニュー名</w:t>
            </w:r>
          </w:p>
          <w:p w:rsidR="00942794" w:rsidRDefault="00942794" w:rsidP="004B0499"/>
          <w:p w:rsidR="00942794" w:rsidRDefault="00942794" w:rsidP="004B0499"/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/>
          <w:p w:rsidR="00942794" w:rsidRDefault="00942794" w:rsidP="004B0499"/>
          <w:p w:rsidR="00942794" w:rsidRDefault="00942794" w:rsidP="004B0499"/>
        </w:tc>
      </w:tr>
      <w:tr w:rsidR="00942794" w:rsidTr="00942794">
        <w:trPr>
          <w:trHeight w:val="422"/>
        </w:trPr>
        <w:tc>
          <w:tcPr>
            <w:tcW w:w="2414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Pr="00012603" w:rsidRDefault="00942794" w:rsidP="004B0499">
            <w:pPr>
              <w:rPr>
                <w:sz w:val="20"/>
              </w:rPr>
            </w:pPr>
            <w:r w:rsidRPr="00012603">
              <w:rPr>
                <w:sz w:val="20"/>
              </w:rPr>
              <w:t>中丹茶提供方法のこだわり</w:t>
            </w:r>
          </w:p>
          <w:p w:rsidR="00942794" w:rsidRDefault="00942794" w:rsidP="004B0499"/>
          <w:p w:rsidR="00942794" w:rsidRDefault="00942794" w:rsidP="004B0499"/>
        </w:tc>
        <w:tc>
          <w:tcPr>
            <w:tcW w:w="7504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r>
              <w:t>【来店者にＰＲできることなど】</w:t>
            </w:r>
          </w:p>
          <w:p w:rsidR="00942794" w:rsidRDefault="00942794" w:rsidP="004B0499"/>
          <w:p w:rsidR="00942794" w:rsidRDefault="00942794" w:rsidP="004B0499"/>
          <w:p w:rsidR="00942794" w:rsidRDefault="00942794" w:rsidP="004B0499"/>
          <w:p w:rsidR="004D3AED" w:rsidRPr="004D3AED" w:rsidRDefault="004D3AED" w:rsidP="004B0499"/>
        </w:tc>
      </w:tr>
      <w:tr w:rsidR="00942794" w:rsidTr="00942794">
        <w:trPr>
          <w:trHeight w:val="286"/>
        </w:trPr>
        <w:tc>
          <w:tcPr>
            <w:tcW w:w="2414" w:type="dxa"/>
            <w:vMerge/>
            <w:tcBorders>
              <w:top w:val="nil"/>
              <w:left w:val="single" w:sz="19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545022"/>
        </w:tc>
        <w:tc>
          <w:tcPr>
            <w:tcW w:w="7504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42794" w:rsidRDefault="00942794" w:rsidP="00545022"/>
        </w:tc>
      </w:tr>
      <w:tr w:rsidR="00942794" w:rsidTr="004B0499">
        <w:trPr>
          <w:trHeight w:val="600"/>
        </w:trPr>
        <w:tc>
          <w:tcPr>
            <w:tcW w:w="2414" w:type="dxa"/>
            <w:tcBorders>
              <w:top w:val="single" w:sz="4" w:space="0" w:color="auto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r w:rsidRPr="00012603">
              <w:rPr>
                <w:sz w:val="20"/>
              </w:rPr>
              <w:t>府主催のイベント等での出店希望の有無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before="240" w:after="240"/>
            </w:pPr>
            <w:r>
              <w:t xml:space="preserve">　</w:t>
            </w:r>
            <w:r>
              <w:rPr>
                <w:spacing w:val="-3"/>
              </w:rPr>
              <w:t xml:space="preserve">     </w:t>
            </w:r>
            <w:r w:rsidR="004B0499">
              <w:rPr>
                <w:rFonts w:hint="eastAsia"/>
              </w:rPr>
              <w:t xml:space="preserve">  </w:t>
            </w:r>
            <w:r w:rsidR="00195C0D">
              <w:rPr>
                <w:rFonts w:hint="eastAsia"/>
              </w:rPr>
              <w:t>□</w:t>
            </w:r>
            <w:r>
              <w:t>希望する</w:t>
            </w:r>
            <w:r>
              <w:rPr>
                <w:spacing w:val="-3"/>
              </w:rPr>
              <w:t xml:space="preserve">         </w:t>
            </w:r>
            <w:r w:rsidR="00195C0D">
              <w:rPr>
                <w:rFonts w:hint="eastAsia"/>
              </w:rPr>
              <w:t>□</w:t>
            </w:r>
            <w:r>
              <w:t>希望しない</w:t>
            </w:r>
          </w:p>
        </w:tc>
      </w:tr>
      <w:tr w:rsidR="00942794" w:rsidTr="00942794">
        <w:trPr>
          <w:trHeight w:val="422"/>
        </w:trPr>
        <w:tc>
          <w:tcPr>
            <w:tcW w:w="2414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Pr="00012603" w:rsidRDefault="00942794" w:rsidP="004B0499">
            <w:pPr>
              <w:rPr>
                <w:sz w:val="20"/>
              </w:rPr>
            </w:pPr>
            <w:r w:rsidRPr="00012603">
              <w:rPr>
                <w:sz w:val="20"/>
              </w:rPr>
              <w:t>中丹茶提供店講習会</w:t>
            </w:r>
          </w:p>
          <w:p w:rsidR="00942794" w:rsidRPr="00012603" w:rsidRDefault="00942794" w:rsidP="004B0499">
            <w:pPr>
              <w:rPr>
                <w:sz w:val="20"/>
              </w:rPr>
            </w:pPr>
            <w:r w:rsidRPr="00012603">
              <w:rPr>
                <w:spacing w:val="-3"/>
                <w:sz w:val="20"/>
              </w:rPr>
              <w:t xml:space="preserve">   </w:t>
            </w:r>
            <w:r w:rsidRPr="00012603">
              <w:rPr>
                <w:sz w:val="20"/>
              </w:rPr>
              <w:t>へ参加できますか</w:t>
            </w:r>
          </w:p>
          <w:p w:rsidR="00942794" w:rsidRDefault="00942794" w:rsidP="004B0499"/>
          <w:p w:rsidR="00942794" w:rsidRDefault="00942794" w:rsidP="004B0499"/>
        </w:tc>
        <w:tc>
          <w:tcPr>
            <w:tcW w:w="7504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4B0499">
            <w:pPr>
              <w:spacing w:before="240"/>
            </w:pPr>
            <w:r>
              <w:rPr>
                <w:spacing w:val="-3"/>
              </w:rPr>
              <w:t xml:space="preserve">         </w:t>
            </w:r>
            <w:r w:rsidR="00195C0D">
              <w:rPr>
                <w:rFonts w:hint="eastAsia"/>
              </w:rPr>
              <w:t>□</w:t>
            </w:r>
            <w:r>
              <w:t>参加できる</w:t>
            </w:r>
            <w:r>
              <w:rPr>
                <w:spacing w:val="-3"/>
              </w:rPr>
              <w:t xml:space="preserve">       </w:t>
            </w:r>
            <w:r w:rsidR="00195C0D">
              <w:rPr>
                <w:rFonts w:hint="eastAsia"/>
              </w:rPr>
              <w:t>□</w:t>
            </w:r>
            <w:r>
              <w:t>３月５日は無理</w:t>
            </w:r>
          </w:p>
          <w:p w:rsidR="00942794" w:rsidRDefault="00942794" w:rsidP="004B0499">
            <w:r>
              <w:rPr>
                <w:spacing w:val="-3"/>
              </w:rPr>
              <w:t xml:space="preserve">  </w:t>
            </w:r>
          </w:p>
          <w:p w:rsidR="00942794" w:rsidRDefault="00942794" w:rsidP="004D3AED">
            <w:r>
              <w:rPr>
                <w:spacing w:val="-3"/>
              </w:rPr>
              <w:t xml:space="preserve">                             </w:t>
            </w:r>
            <w:r w:rsidR="00195C0D">
              <w:rPr>
                <w:rFonts w:hint="eastAsia"/>
              </w:rPr>
              <w:t>□</w:t>
            </w:r>
            <w:r>
              <w:t>別日程なら参加可能</w:t>
            </w:r>
            <w:r w:rsidR="00482C22">
              <w:rPr>
                <w:rFonts w:hint="eastAsia"/>
                <w:sz w:val="16"/>
                <w:szCs w:val="20"/>
              </w:rPr>
              <w:t>（どちらか</w:t>
            </w:r>
            <w:bookmarkStart w:id="0" w:name="_GoBack"/>
            <w:bookmarkEnd w:id="0"/>
            <w:r w:rsidR="004D3AED" w:rsidRPr="004D3AED">
              <w:rPr>
                <w:rFonts w:hint="eastAsia"/>
                <w:sz w:val="16"/>
                <w:szCs w:val="20"/>
              </w:rPr>
              <w:t>選択</w:t>
            </w:r>
            <w:r w:rsidR="002D0CC7" w:rsidRPr="004D3AED">
              <w:rPr>
                <w:rFonts w:hint="eastAsia"/>
                <w:sz w:val="16"/>
                <w:szCs w:val="20"/>
              </w:rPr>
              <w:t>下さい。）</w:t>
            </w:r>
          </w:p>
          <w:p w:rsidR="00942794" w:rsidRDefault="00942794" w:rsidP="004B0499">
            <w:pPr>
              <w:spacing w:after="240"/>
            </w:pPr>
            <w:r>
              <w:rPr>
                <w:spacing w:val="-3"/>
              </w:rPr>
              <w:t xml:space="preserve">                                </w:t>
            </w:r>
            <w:r w:rsidR="002D0CC7">
              <w:rPr>
                <w:rFonts w:hint="eastAsia"/>
              </w:rPr>
              <w:t xml:space="preserve">［　</w:t>
            </w:r>
            <w:r w:rsidR="002D0CC7">
              <w:t>３／７（木）、３／９（土）</w:t>
            </w:r>
            <w:r w:rsidR="002D0CC7">
              <w:rPr>
                <w:rFonts w:hint="eastAsia"/>
              </w:rPr>
              <w:t xml:space="preserve"> </w:t>
            </w:r>
            <w:r w:rsidR="002D0CC7">
              <w:rPr>
                <w:rFonts w:hint="eastAsia"/>
              </w:rPr>
              <w:t>］</w:t>
            </w:r>
          </w:p>
        </w:tc>
      </w:tr>
      <w:tr w:rsidR="00942794" w:rsidTr="00942794">
        <w:trPr>
          <w:trHeight w:val="422"/>
        </w:trPr>
        <w:tc>
          <w:tcPr>
            <w:tcW w:w="2414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545022"/>
        </w:tc>
        <w:tc>
          <w:tcPr>
            <w:tcW w:w="7504" w:type="dxa"/>
            <w:gridSpan w:val="2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42794" w:rsidRDefault="00942794" w:rsidP="00545022"/>
        </w:tc>
      </w:tr>
    </w:tbl>
    <w:p w:rsidR="00942794" w:rsidRDefault="00942794" w:rsidP="00012603">
      <w:pPr>
        <w:spacing w:before="240" w:line="211" w:lineRule="exact"/>
      </w:pPr>
      <w:r>
        <w:rPr>
          <w:spacing w:val="-3"/>
        </w:rPr>
        <w:t xml:space="preserve">  </w:t>
      </w:r>
      <w:r w:rsidR="00012603">
        <w:rPr>
          <w:rFonts w:hint="eastAsia"/>
        </w:rPr>
        <w:t>※</w:t>
      </w:r>
      <w:r>
        <w:t>情報提供への協力について</w:t>
      </w:r>
      <w:r>
        <w:rPr>
          <w:spacing w:val="-3"/>
        </w:rPr>
        <w:t xml:space="preserve"> </w:t>
      </w:r>
    </w:p>
    <w:p w:rsidR="00942794" w:rsidRDefault="00942794" w:rsidP="00012603">
      <w:pPr>
        <w:spacing w:line="211" w:lineRule="exact"/>
        <w:ind w:left="224" w:hangingChars="100" w:hanging="224"/>
      </w:pPr>
      <w:r>
        <w:t xml:space="preserve">　　参加いただきました店舗につきましては、京都府ホームページ、京都府が発行する情報誌、</w:t>
      </w:r>
      <w:r>
        <w:rPr>
          <w:rFonts w:ascii="ＭＳ 明朝" w:hAnsi="ＭＳ 明朝"/>
        </w:rPr>
        <w:t>｢</w:t>
      </w:r>
      <w:r w:rsidR="00012603">
        <w:t>中</w:t>
      </w:r>
      <w:r>
        <w:t>丹茶満喫街道マップ」等に掲載する予定です。</w:t>
      </w:r>
    </w:p>
    <w:p w:rsidR="003C0D26" w:rsidRPr="00942794" w:rsidRDefault="00942794" w:rsidP="00012603">
      <w:pPr>
        <w:spacing w:line="211" w:lineRule="exact"/>
      </w:pPr>
      <w:r>
        <w:t xml:space="preserve">　　店舗名（所在地、電話等）、提供メニュー名など掲載させていただきますので御承知ください。</w:t>
      </w:r>
    </w:p>
    <w:sectPr w:rsidR="003C0D26" w:rsidRPr="00942794" w:rsidSect="002B4D6C">
      <w:pgSz w:w="11906" w:h="16838" w:code="9"/>
      <w:pgMar w:top="1191" w:right="907" w:bottom="1021" w:left="907" w:header="851" w:footer="992" w:gutter="0"/>
      <w:cols w:space="425"/>
      <w:docGrid w:type="linesAndChars" w:linePitch="286" w:charSpace="29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C7" w:rsidRDefault="002D0CC7" w:rsidP="002D0CC7">
      <w:r>
        <w:separator/>
      </w:r>
    </w:p>
  </w:endnote>
  <w:endnote w:type="continuationSeparator" w:id="0">
    <w:p w:rsidR="002D0CC7" w:rsidRDefault="002D0CC7" w:rsidP="002D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C7" w:rsidRDefault="002D0CC7" w:rsidP="002D0CC7">
      <w:r>
        <w:separator/>
      </w:r>
    </w:p>
  </w:footnote>
  <w:footnote w:type="continuationSeparator" w:id="0">
    <w:p w:rsidR="002D0CC7" w:rsidRDefault="002D0CC7" w:rsidP="002D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1686"/>
    <w:multiLevelType w:val="hybridMultilevel"/>
    <w:tmpl w:val="B40A6E64"/>
    <w:lvl w:ilvl="0" w:tplc="7C5C3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6C"/>
    <w:rsid w:val="00012603"/>
    <w:rsid w:val="00195C0D"/>
    <w:rsid w:val="002B4D6C"/>
    <w:rsid w:val="002D0CC7"/>
    <w:rsid w:val="003C0D26"/>
    <w:rsid w:val="00482C22"/>
    <w:rsid w:val="004B0499"/>
    <w:rsid w:val="004D3AED"/>
    <w:rsid w:val="00942794"/>
    <w:rsid w:val="00A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0C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CC7"/>
  </w:style>
  <w:style w:type="paragraph" w:styleId="a6">
    <w:name w:val="footer"/>
    <w:basedOn w:val="a"/>
    <w:link w:val="a7"/>
    <w:uiPriority w:val="99"/>
    <w:unhideWhenUsed/>
    <w:rsid w:val="002D0C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0C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CC7"/>
  </w:style>
  <w:style w:type="paragraph" w:styleId="a6">
    <w:name w:val="footer"/>
    <w:basedOn w:val="a"/>
    <w:link w:val="a7"/>
    <w:uiPriority w:val="99"/>
    <w:unhideWhenUsed/>
    <w:rsid w:val="002D0C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6</cp:revision>
  <cp:lastPrinted>2019-02-21T02:29:00Z</cp:lastPrinted>
  <dcterms:created xsi:type="dcterms:W3CDTF">2019-02-21T00:41:00Z</dcterms:created>
  <dcterms:modified xsi:type="dcterms:W3CDTF">2019-02-21T02:51:00Z</dcterms:modified>
</cp:coreProperties>
</file>