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897" w:rsidRPr="00FA01CC" w:rsidRDefault="00581897" w:rsidP="00581897">
      <w:pPr>
        <w:pStyle w:val="1"/>
        <w:rPr>
          <w:rFonts w:hint="eastAsia"/>
        </w:rPr>
      </w:pPr>
      <w:bookmarkStart w:id="0" w:name="_GoBack"/>
      <w:r w:rsidRPr="00FA01CC">
        <w:rPr>
          <w:rFonts w:hint="eastAsia"/>
        </w:rPr>
        <w:t>提案様式第</w:t>
      </w:r>
      <w:r>
        <w:rPr>
          <w:rFonts w:hint="eastAsia"/>
        </w:rPr>
        <w:t>５</w:t>
      </w:r>
      <w:r w:rsidRPr="00FA01CC">
        <w:rPr>
          <w:rFonts w:hint="eastAsia"/>
        </w:rPr>
        <w:t>号の①</w:t>
      </w:r>
    </w:p>
    <w:bookmarkEnd w:id="0"/>
    <w:p w:rsidR="00581897" w:rsidRPr="00FA01CC" w:rsidRDefault="00581897" w:rsidP="00581897">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向日町競輪場再整備・運営事業</w:t>
      </w:r>
      <w:r w:rsidRPr="00FA01CC">
        <w:rPr>
          <w:rFonts w:ascii="ＭＳ ゴシック" w:eastAsia="ＭＳ ゴシック" w:hAnsi="ＭＳ ゴシック" w:hint="eastAsia"/>
          <w:sz w:val="28"/>
          <w:szCs w:val="28"/>
        </w:rPr>
        <w:t xml:space="preserve">　企画提案書</w:t>
      </w:r>
    </w:p>
    <w:p w:rsidR="00581897" w:rsidRPr="00FA01CC" w:rsidRDefault="00581897" w:rsidP="00581897">
      <w:pPr>
        <w:rPr>
          <w:rFonts w:cs="ＭＳ 明朝" w:hint="eastAsia"/>
        </w:rPr>
      </w:pPr>
      <w:r w:rsidRPr="00FA01CC">
        <w:rPr>
          <w:rFonts w:ascii="ＭＳ ゴシック" w:eastAsia="ＭＳ ゴシック" w:hAnsi="ＭＳ ゴシック" w:hint="eastAsia"/>
          <w:sz w:val="24"/>
          <w:szCs w:val="24"/>
        </w:rPr>
        <w:t>提案項目</w:t>
      </w:r>
      <w:r>
        <w:rPr>
          <w:rFonts w:ascii="ＭＳ ゴシック" w:eastAsia="ＭＳ ゴシック" w:hAnsi="ＭＳ ゴシック" w:hint="eastAsia"/>
          <w:sz w:val="24"/>
          <w:szCs w:val="24"/>
        </w:rPr>
        <w:t>③</w:t>
      </w:r>
      <w:r w:rsidRPr="00FA01CC">
        <w:rPr>
          <w:rFonts w:ascii="ＭＳ ゴシック" w:eastAsia="ＭＳ ゴシック" w:hAnsi="ＭＳ ゴシック" w:hint="eastAsia"/>
          <w:sz w:val="24"/>
          <w:szCs w:val="24"/>
        </w:rPr>
        <w:t xml:space="preserve">　</w:t>
      </w:r>
      <w:r w:rsidRPr="008922B6">
        <w:rPr>
          <w:rFonts w:ascii="ＭＳ ゴシック" w:eastAsia="ＭＳ ゴシック" w:hAnsi="ＭＳ ゴシック" w:hint="eastAsia"/>
          <w:sz w:val="24"/>
          <w:szCs w:val="24"/>
        </w:rPr>
        <w:t>競輪場維持・管理及び運営</w:t>
      </w:r>
      <w:r w:rsidRPr="00FA01CC">
        <w:rPr>
          <w:rFonts w:ascii="ＭＳ ゴシック" w:eastAsia="ＭＳ ゴシック" w:hAnsi="ＭＳ ゴシック" w:hint="eastAsia"/>
          <w:sz w:val="24"/>
          <w:szCs w:val="24"/>
        </w:rPr>
        <w:t>に関する項目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81897" w:rsidRPr="00FA01CC" w:rsidTr="00F22833">
        <w:tblPrEx>
          <w:tblCellMar>
            <w:top w:w="0" w:type="dxa"/>
            <w:bottom w:w="0" w:type="dxa"/>
          </w:tblCellMar>
        </w:tblPrEx>
        <w:tc>
          <w:tcPr>
            <w:tcW w:w="8598" w:type="dxa"/>
            <w:tcBorders>
              <w:top w:val="single" w:sz="4" w:space="0" w:color="auto"/>
              <w:left w:val="single" w:sz="4" w:space="0" w:color="auto"/>
              <w:bottom w:val="single" w:sz="4" w:space="0" w:color="auto"/>
              <w:right w:val="single" w:sz="4" w:space="0" w:color="auto"/>
            </w:tcBorders>
            <w:shd w:val="clear" w:color="auto" w:fill="E6E6E6"/>
          </w:tcPr>
          <w:p w:rsidR="00581897" w:rsidRPr="00FA01CC" w:rsidRDefault="00581897" w:rsidP="00F22833">
            <w:pPr>
              <w:pStyle w:val="a3"/>
              <w:ind w:left="211" w:hangingChars="100" w:hanging="211"/>
              <w:rPr>
                <w:rFonts w:eastAsia="ＭＳ ゴシック"/>
                <w:b/>
                <w:bCs/>
              </w:rPr>
            </w:pPr>
            <w:r w:rsidRPr="00FA01CC">
              <w:rPr>
                <w:rFonts w:eastAsia="ＭＳ ゴシック" w:hint="eastAsia"/>
                <w:b/>
                <w:bCs/>
              </w:rPr>
              <w:t>（１）</w:t>
            </w:r>
            <w:r w:rsidRPr="008922B6">
              <w:rPr>
                <w:rFonts w:eastAsia="ＭＳ ゴシック" w:hint="eastAsia"/>
                <w:b/>
                <w:bCs/>
              </w:rPr>
              <w:t>安定運営</w:t>
            </w:r>
          </w:p>
        </w:tc>
      </w:tr>
      <w:tr w:rsidR="00581897" w:rsidRPr="00FA01CC" w:rsidTr="00581897">
        <w:tblPrEx>
          <w:tblCellMar>
            <w:top w:w="0" w:type="dxa"/>
            <w:bottom w:w="0" w:type="dxa"/>
          </w:tblCellMar>
        </w:tblPrEx>
        <w:trPr>
          <w:trHeight w:val="11153"/>
        </w:trPr>
        <w:tc>
          <w:tcPr>
            <w:tcW w:w="8598" w:type="dxa"/>
            <w:tcBorders>
              <w:top w:val="single" w:sz="4" w:space="0" w:color="auto"/>
              <w:left w:val="single" w:sz="4" w:space="0" w:color="auto"/>
              <w:bottom w:val="single" w:sz="4" w:space="0" w:color="auto"/>
              <w:right w:val="single" w:sz="4" w:space="0" w:color="auto"/>
            </w:tcBorders>
          </w:tcPr>
          <w:p w:rsidR="00581897" w:rsidRPr="00FA01CC" w:rsidRDefault="00581897" w:rsidP="00F22833">
            <w:pPr>
              <w:pStyle w:val="a3"/>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　運営体制（スタッフ）</w:t>
            </w:r>
          </w:p>
          <w:p w:rsidR="00581897" w:rsidRPr="00FA01CC" w:rsidRDefault="00581897" w:rsidP="00F22833">
            <w:pPr>
              <w:pStyle w:val="a3"/>
              <w:ind w:left="327" w:firstLineChars="81" w:firstLine="170"/>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専門知識やノウハウを持ったスタッフを何人、どのように確保するのか記述してください。また確保したスタッフの役割分担や指揮命令系統を明確にした上で、受託後の体制を記述してください。なお、統制室（集計センター）も委託業務とします。</w:t>
            </w:r>
          </w:p>
          <w:p w:rsidR="00581897" w:rsidRPr="00FA01CC" w:rsidRDefault="00581897" w:rsidP="00F22833">
            <w:pPr>
              <w:pStyle w:val="a3"/>
              <w:ind w:firstLineChars="100" w:firstLine="210"/>
              <w:rPr>
                <w:rFonts w:ascii="ＭＳ ゴシック" w:eastAsia="ＭＳ ゴシック" w:hAnsi="ＭＳ ゴシック"/>
              </w:rPr>
            </w:pPr>
            <w:r w:rsidRPr="00FA01CC">
              <w:rPr>
                <w:rFonts w:ascii="ＭＳ ゴシック" w:eastAsia="ＭＳ ゴシック" w:hAnsi="ＭＳ ゴシック" w:cs="ＭＳ ゴシック" w:hint="eastAsia"/>
              </w:rPr>
              <w:t>（十分な専門的知識やノウハウを持った開催事務局職員等の確保がなされているか。）</w:t>
            </w:r>
          </w:p>
          <w:p w:rsidR="00581897" w:rsidRDefault="00581897" w:rsidP="00F22833">
            <w:pPr>
              <w:pStyle w:val="a3"/>
              <w:rPr>
                <w:rFonts w:ascii="ＭＳ ゴシック" w:eastAsia="ＭＳ ゴシック" w:hAnsi="ＭＳ ゴシック" w:cs="ＭＳ ゴシック"/>
              </w:rPr>
            </w:pPr>
          </w:p>
          <w:p w:rsidR="00581897" w:rsidRPr="00FA01CC" w:rsidRDefault="00581897" w:rsidP="00F22833">
            <w:pPr>
              <w:pStyle w:val="a3"/>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　運営体制（従事員等）</w:t>
            </w:r>
          </w:p>
          <w:p w:rsidR="00581897" w:rsidRPr="00FA01CC" w:rsidRDefault="00581897" w:rsidP="00F22833">
            <w:pPr>
              <w:pStyle w:val="a3"/>
              <w:ind w:left="327" w:firstLineChars="100" w:firstLine="210"/>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受託後の車券の発売・払戻業務に係る従事員の配置計画や窓口の運営計画について、府営競輪・場外発売の別やグレード毎に記述してください。</w:t>
            </w:r>
          </w:p>
          <w:p w:rsidR="00581897" w:rsidRPr="00FA01CC" w:rsidRDefault="00581897" w:rsidP="00F22833">
            <w:pPr>
              <w:pStyle w:val="a3"/>
              <w:ind w:left="360" w:firstLineChars="100" w:firstLine="210"/>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また、スキルを持った従事員確保の観点から、どうのように確保するのか、雇用する従事員の日給、年間平均勤務日数、勤務時間、休暇等の勤務条件を記述してください。</w:t>
            </w:r>
          </w:p>
          <w:p w:rsidR="00581897" w:rsidRPr="00581897" w:rsidRDefault="00581897" w:rsidP="00581897">
            <w:pPr>
              <w:pStyle w:val="a3"/>
              <w:ind w:firstLineChars="100" w:firstLine="210"/>
              <w:rPr>
                <w:rFonts w:ascii="ＭＳ ゴシック" w:eastAsia="ＭＳ ゴシック" w:hAnsi="ＭＳ ゴシック" w:hint="eastAsia"/>
              </w:rPr>
            </w:pPr>
            <w:r w:rsidRPr="00FA01CC">
              <w:rPr>
                <w:rFonts w:ascii="ＭＳ ゴシック" w:eastAsia="ＭＳ ゴシック" w:hAnsi="ＭＳ ゴシック" w:cs="ＭＳ ゴシック" w:hint="eastAsia"/>
              </w:rPr>
              <w:t>（十分な技能や経験を持った従事員の確保その他の体制が整備されているか。）</w:t>
            </w:r>
          </w:p>
        </w:tc>
      </w:tr>
    </w:tbl>
    <w:p w:rsidR="00BD66ED" w:rsidRDefault="00581897">
      <w:r w:rsidRPr="00FA01CC">
        <w:rPr>
          <w:rFonts w:hint="eastAsia"/>
        </w:rPr>
        <w:t>Ａ４判</w:t>
      </w:r>
      <w:r>
        <w:rPr>
          <w:rFonts w:cs="ＭＳ 明朝" w:hint="eastAsia"/>
        </w:rPr>
        <w:t>１</w:t>
      </w:r>
      <w:r w:rsidRPr="00FA01CC">
        <w:rPr>
          <w:rFonts w:cs="ＭＳ 明朝" w:hint="eastAsia"/>
        </w:rPr>
        <w:t>枚以内で具体的に記述してください。</w:t>
      </w:r>
    </w:p>
    <w:sectPr w:rsidR="00BD66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97"/>
    <w:rsid w:val="004B10F7"/>
    <w:rsid w:val="00581897"/>
    <w:rsid w:val="008B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7D1045"/>
  <w15:chartTrackingRefBased/>
  <w15:docId w15:val="{AA72E8BB-8E28-4EB8-8BA3-5E3EA6C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1897"/>
    <w:pPr>
      <w:widowControl w:val="0"/>
      <w:autoSpaceDE w:val="0"/>
      <w:autoSpaceDN w:val="0"/>
      <w:adjustRightInd w:val="0"/>
      <w:spacing w:line="360" w:lineRule="exact"/>
      <w:jc w:val="both"/>
      <w:textAlignment w:val="baseline"/>
    </w:pPr>
    <w:rPr>
      <w:rFonts w:ascii="ＭＳ 明朝" w:eastAsia="ＭＳ 明朝" w:hAnsi="Century" w:cs="Century"/>
      <w:kern w:val="0"/>
      <w:szCs w:val="21"/>
    </w:rPr>
  </w:style>
  <w:style w:type="paragraph" w:styleId="1">
    <w:name w:val="heading 1"/>
    <w:basedOn w:val="a"/>
    <w:next w:val="a"/>
    <w:link w:val="10"/>
    <w:qFormat/>
    <w:rsid w:val="00581897"/>
    <w:pPr>
      <w:keepNext/>
      <w:outlineLvl w:val="0"/>
    </w:pPr>
    <w:rPr>
      <w:rFonts w:ascii="Arial" w:eastAsia="ＭＳ ゴシック"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81897"/>
    <w:rPr>
      <w:rFonts w:ascii="Arial" w:eastAsia="ＭＳ ゴシック" w:hAnsi="Arial" w:cs="Century"/>
      <w:b/>
      <w:kern w:val="0"/>
      <w:szCs w:val="21"/>
    </w:rPr>
  </w:style>
  <w:style w:type="paragraph" w:customStyle="1" w:styleId="a3">
    <w:name w:val="本文全部"/>
    <w:basedOn w:val="a"/>
    <w:rsid w:val="005818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速水　優</dc:creator>
  <cp:keywords/>
  <dc:description/>
  <cp:lastModifiedBy>速水　優</cp:lastModifiedBy>
  <cp:revision>1</cp:revision>
  <dcterms:created xsi:type="dcterms:W3CDTF">2025-05-12T01:10:00Z</dcterms:created>
  <dcterms:modified xsi:type="dcterms:W3CDTF">2025-05-12T01:11:00Z</dcterms:modified>
</cp:coreProperties>
</file>