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B32" w:rsidRPr="00FA01CC" w:rsidRDefault="00546B32" w:rsidP="00546B32">
      <w:pPr>
        <w:pStyle w:val="1"/>
        <w:rPr>
          <w:rFonts w:hint="eastAsia"/>
        </w:rPr>
      </w:pPr>
      <w:bookmarkStart w:id="0" w:name="_GoBack"/>
      <w:r w:rsidRPr="00FA01CC">
        <w:rPr>
          <w:rFonts w:hint="eastAsia"/>
        </w:rPr>
        <w:t>提案様式第</w:t>
      </w:r>
      <w:r>
        <w:rPr>
          <w:rFonts w:hint="eastAsia"/>
        </w:rPr>
        <w:t>４</w:t>
      </w:r>
      <w:r w:rsidRPr="00FA01CC">
        <w:rPr>
          <w:rFonts w:hint="eastAsia"/>
        </w:rPr>
        <w:t>号の</w:t>
      </w:r>
      <w:r>
        <w:rPr>
          <w:rFonts w:hint="eastAsia"/>
        </w:rPr>
        <w:t>①</w:t>
      </w:r>
    </w:p>
    <w:bookmarkEnd w:id="0"/>
    <w:p w:rsidR="00546B32" w:rsidRPr="00FA01CC" w:rsidRDefault="00546B32" w:rsidP="00546B32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向日町競輪場再整備・運営事業</w:t>
      </w:r>
      <w:r w:rsidRPr="00FA01CC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:rsidR="00546B32" w:rsidRPr="00FA01CC" w:rsidRDefault="00546B32" w:rsidP="00546B32">
      <w:pPr>
        <w:rPr>
          <w:rFonts w:hint="eastAsia"/>
        </w:rPr>
      </w:pPr>
      <w:r w:rsidRPr="00FA01CC">
        <w:rPr>
          <w:rFonts w:ascii="ＭＳ ゴシック" w:eastAsia="ＭＳ ゴシック" w:hAnsi="ＭＳ ゴシック" w:hint="eastAsia"/>
          <w:sz w:val="24"/>
          <w:szCs w:val="24"/>
        </w:rPr>
        <w:t>提案項目</w:t>
      </w: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Pr="00FA01C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922B6">
        <w:rPr>
          <w:rFonts w:ascii="ＭＳ ゴシック" w:eastAsia="ＭＳ ゴシック" w:hAnsi="ＭＳ ゴシック" w:hint="eastAsia"/>
          <w:sz w:val="24"/>
          <w:szCs w:val="24"/>
        </w:rPr>
        <w:t>施設整備</w:t>
      </w:r>
      <w:r w:rsidRPr="00FA01CC">
        <w:rPr>
          <w:rFonts w:ascii="ＭＳ ゴシック" w:eastAsia="ＭＳ ゴシック" w:hAnsi="ＭＳ ゴシック" w:hint="eastAsia"/>
          <w:sz w:val="24"/>
          <w:szCs w:val="24"/>
        </w:rPr>
        <w:t>に関する項目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546B32" w:rsidRPr="00FA01CC" w:rsidTr="00F22833">
        <w:tblPrEx>
          <w:tblCellMar>
            <w:top w:w="0" w:type="dxa"/>
            <w:bottom w:w="0" w:type="dxa"/>
          </w:tblCellMar>
        </w:tblPrEx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46B32" w:rsidRPr="00FA01CC" w:rsidRDefault="00546B32" w:rsidP="00F22833">
            <w:pPr>
              <w:pStyle w:val="a3"/>
              <w:ind w:left="211" w:hangingChars="100" w:hanging="211"/>
              <w:rPr>
                <w:rFonts w:eastAsia="ＭＳ ゴシック"/>
                <w:b/>
                <w:bCs/>
              </w:rPr>
            </w:pPr>
            <w:r w:rsidRPr="00FA01CC">
              <w:rPr>
                <w:rFonts w:eastAsia="ＭＳ ゴシック" w:cs="ＭＳ 明朝" w:hint="eastAsia"/>
                <w:b/>
                <w:bCs/>
              </w:rPr>
              <w:t>（</w:t>
            </w:r>
            <w:r>
              <w:rPr>
                <w:rFonts w:eastAsia="ＭＳ ゴシック" w:cs="ＭＳ 明朝" w:hint="eastAsia"/>
                <w:b/>
                <w:bCs/>
              </w:rPr>
              <w:t>１</w:t>
            </w:r>
            <w:r w:rsidRPr="00FA01CC">
              <w:rPr>
                <w:rFonts w:eastAsia="ＭＳ ゴシック" w:cs="ＭＳ 明朝" w:hint="eastAsia"/>
                <w:b/>
                <w:bCs/>
              </w:rPr>
              <w:t>）</w:t>
            </w:r>
            <w:r w:rsidRPr="008922B6">
              <w:rPr>
                <w:rFonts w:eastAsia="ＭＳ ゴシック" w:cs="ＭＳ 明朝" w:hint="eastAsia"/>
                <w:b/>
                <w:bCs/>
              </w:rPr>
              <w:t>施設</w:t>
            </w:r>
            <w:r>
              <w:rPr>
                <w:rFonts w:eastAsia="ＭＳ ゴシック" w:cs="ＭＳ 明朝" w:hint="eastAsia"/>
                <w:b/>
                <w:bCs/>
              </w:rPr>
              <w:t>計画</w:t>
            </w:r>
          </w:p>
        </w:tc>
      </w:tr>
      <w:tr w:rsidR="00546B32" w:rsidRPr="00FA01CC" w:rsidTr="00546B32">
        <w:tblPrEx>
          <w:tblCellMar>
            <w:top w:w="0" w:type="dxa"/>
            <w:bottom w:w="0" w:type="dxa"/>
          </w:tblCellMar>
        </w:tblPrEx>
        <w:trPr>
          <w:trHeight w:val="11153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32" w:rsidRDefault="00546B32" w:rsidP="00F22833">
            <w:pPr>
              <w:pStyle w:val="a3"/>
              <w:ind w:firstLineChars="100" w:firstLine="21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下記の点に留意して、施設計画の考え方や根拠、工夫したポイント等について記述してください。</w:t>
            </w:r>
          </w:p>
          <w:p w:rsidR="00546B32" w:rsidRDefault="00546B32" w:rsidP="00F22833">
            <w:pPr>
              <w:pStyle w:val="a3"/>
              <w:ind w:leftChars="100" w:left="210" w:firstLineChars="100" w:firstLine="210"/>
              <w:rPr>
                <w:rFonts w:ascii="ＭＳ ゴシック" w:eastAsia="ＭＳ ゴシック" w:hAnsi="ＭＳ ゴシック" w:cs="ＭＳ ゴシック"/>
              </w:rPr>
            </w:pPr>
          </w:p>
          <w:p w:rsidR="00546B32" w:rsidRDefault="00546B32" w:rsidP="00F22833">
            <w:pPr>
              <w:pStyle w:val="a3"/>
              <w:ind w:leftChars="100" w:left="21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●</w:t>
            </w:r>
            <w:r w:rsidRPr="00CC57EF">
              <w:rPr>
                <w:rFonts w:ascii="ＭＳ ゴシック" w:eastAsia="ＭＳ ゴシック" w:hAnsi="ＭＳ ゴシック" w:cs="ＭＳ ゴシック" w:hint="eastAsia"/>
              </w:rPr>
              <w:t>競輪事業の効率的な運営に資する施設配置になっているか。</w:t>
            </w:r>
          </w:p>
          <w:p w:rsidR="00546B32" w:rsidRDefault="00546B32" w:rsidP="00F22833">
            <w:pPr>
              <w:pStyle w:val="a3"/>
              <w:ind w:leftChars="100" w:left="21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●</w:t>
            </w:r>
            <w:r w:rsidRPr="00CC57EF">
              <w:rPr>
                <w:rFonts w:ascii="ＭＳ ゴシック" w:eastAsia="ＭＳ ゴシック" w:hAnsi="ＭＳ ゴシック" w:cs="ＭＳ ゴシック" w:hint="eastAsia"/>
              </w:rPr>
              <w:t>来場者や選手にとって適切な機能・規模となっているか。</w:t>
            </w:r>
          </w:p>
          <w:p w:rsidR="00546B32" w:rsidRPr="00FA01CC" w:rsidRDefault="00546B32" w:rsidP="00F22833">
            <w:pPr>
              <w:pStyle w:val="a3"/>
              <w:ind w:leftChars="100" w:left="21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●</w:t>
            </w:r>
            <w:r w:rsidRPr="00CC57EF">
              <w:rPr>
                <w:rFonts w:ascii="ＭＳ ゴシック" w:eastAsia="ＭＳ ゴシック" w:hAnsi="ＭＳ ゴシック" w:cs="ＭＳ ゴシック" w:hint="eastAsia"/>
              </w:rPr>
              <w:t>競輪場敷地全体を有効に活用した施設計画が提案されているか。</w:t>
            </w:r>
          </w:p>
          <w:p w:rsidR="00546B32" w:rsidRPr="00FA01CC" w:rsidRDefault="00546B32" w:rsidP="00F22833">
            <w:pPr>
              <w:pStyle w:val="a3"/>
              <w:ind w:left="360" w:firstLineChars="100" w:firstLine="210"/>
              <w:rPr>
                <w:rFonts w:ascii="ＭＳ ゴシック" w:eastAsia="ＭＳ ゴシック" w:hAnsi="ＭＳ ゴシック" w:cs="ＭＳ ゴシック"/>
              </w:rPr>
            </w:pPr>
          </w:p>
          <w:p w:rsidR="00546B32" w:rsidRPr="00A33BC7" w:rsidRDefault="00546B32" w:rsidP="00F22833">
            <w:pPr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hint="eastAsia"/>
              </w:rPr>
              <w:t xml:space="preserve">　※</w:t>
            </w:r>
            <w:r w:rsidRPr="00A33BC7">
              <w:rPr>
                <w:rFonts w:ascii="ＭＳ ゴシック" w:eastAsia="ＭＳ ゴシック" w:hAnsi="ＭＳ ゴシック" w:hint="eastAsia"/>
              </w:rPr>
              <w:t>要求水準書</w:t>
            </w:r>
            <w:r>
              <w:rPr>
                <w:rFonts w:ascii="ＭＳ ゴシック" w:eastAsia="ＭＳ ゴシック" w:hAnsi="ＭＳ ゴシック" w:hint="eastAsia"/>
              </w:rPr>
              <w:t>第３の２（２）（イ）</w:t>
            </w:r>
            <w:r w:rsidRPr="00A33BC7">
              <w:rPr>
                <w:rFonts w:ascii="ＭＳ ゴシック" w:eastAsia="ＭＳ ゴシック" w:hAnsi="ＭＳ ゴシック" w:hint="eastAsia"/>
              </w:rPr>
              <w:t>に示すa～fの各機能及び性能に基づき、任意様式で参考資料を添付すること。</w:t>
            </w:r>
          </w:p>
          <w:p w:rsidR="00546B32" w:rsidRPr="00FA01CC" w:rsidRDefault="00546B32" w:rsidP="00F22833"/>
          <w:p w:rsidR="00546B32" w:rsidRPr="00FA01CC" w:rsidRDefault="00546B32" w:rsidP="00F22833"/>
          <w:p w:rsidR="00546B32" w:rsidRPr="00FA01CC" w:rsidRDefault="00546B32" w:rsidP="00F22833"/>
          <w:p w:rsidR="00546B32" w:rsidRPr="00FA01CC" w:rsidRDefault="00546B32" w:rsidP="00F22833"/>
          <w:p w:rsidR="00546B32" w:rsidRPr="00FA01CC" w:rsidRDefault="00546B32" w:rsidP="00F22833"/>
          <w:p w:rsidR="00546B32" w:rsidRPr="00FA01CC" w:rsidRDefault="00546B32" w:rsidP="00F22833"/>
          <w:p w:rsidR="00546B32" w:rsidRPr="00FA01CC" w:rsidRDefault="00546B32" w:rsidP="00F22833">
            <w:pPr>
              <w:pStyle w:val="a3"/>
              <w:ind w:left="210" w:hangingChars="100" w:hanging="210"/>
              <w:rPr>
                <w:rFonts w:ascii="ＭＳ ゴシック" w:eastAsia="ＭＳ ゴシック" w:hAnsi="ＭＳ ゴシック" w:cs="ＭＳ ゴシック"/>
              </w:rPr>
            </w:pPr>
          </w:p>
          <w:p w:rsidR="00546B32" w:rsidRPr="00FA01CC" w:rsidRDefault="00546B32" w:rsidP="00F22833">
            <w:pPr>
              <w:pStyle w:val="a3"/>
              <w:ind w:left="210" w:hangingChars="100" w:hanging="210"/>
              <w:rPr>
                <w:rFonts w:ascii="ＭＳ ゴシック" w:eastAsia="ＭＳ ゴシック" w:hAnsi="ＭＳ ゴシック" w:cs="ＭＳ ゴシック" w:hint="eastAsia"/>
              </w:rPr>
            </w:pPr>
          </w:p>
          <w:p w:rsidR="00546B32" w:rsidRPr="00FA01CC" w:rsidRDefault="00546B32" w:rsidP="00F22833">
            <w:pPr>
              <w:pStyle w:val="a3"/>
              <w:ind w:left="210" w:hangingChars="100" w:hanging="210"/>
              <w:rPr>
                <w:rFonts w:hint="eastAsia"/>
              </w:rPr>
            </w:pPr>
          </w:p>
        </w:tc>
      </w:tr>
    </w:tbl>
    <w:p w:rsidR="00BD66ED" w:rsidRDefault="00546B32">
      <w:r w:rsidRPr="00FA01CC">
        <w:rPr>
          <w:rFonts w:hint="eastAsia"/>
        </w:rPr>
        <w:t>Ａ４判２枚以内で具体的に記述してください。</w:t>
      </w:r>
    </w:p>
    <w:sectPr w:rsidR="00BD66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32"/>
    <w:rsid w:val="004B10F7"/>
    <w:rsid w:val="00546B32"/>
    <w:rsid w:val="008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7DD4AB-716B-411D-AC08-C2D86BFA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6B32"/>
    <w:pPr>
      <w:widowControl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ＭＳ 明朝" w:eastAsia="ＭＳ 明朝" w:hAnsi="Century" w:cs="Century"/>
      <w:kern w:val="0"/>
      <w:szCs w:val="21"/>
    </w:rPr>
  </w:style>
  <w:style w:type="paragraph" w:styleId="1">
    <w:name w:val="heading 1"/>
    <w:basedOn w:val="a"/>
    <w:next w:val="a"/>
    <w:link w:val="10"/>
    <w:qFormat/>
    <w:rsid w:val="00546B32"/>
    <w:pPr>
      <w:keepNext/>
      <w:outlineLvl w:val="0"/>
    </w:pPr>
    <w:rPr>
      <w:rFonts w:ascii="Arial" w:eastAsia="ＭＳ ゴシック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546B32"/>
    <w:rPr>
      <w:rFonts w:ascii="Arial" w:eastAsia="ＭＳ ゴシック" w:hAnsi="Arial" w:cs="Century"/>
      <w:b/>
      <w:kern w:val="0"/>
      <w:szCs w:val="21"/>
    </w:rPr>
  </w:style>
  <w:style w:type="paragraph" w:customStyle="1" w:styleId="a3">
    <w:name w:val="本文全部"/>
    <w:basedOn w:val="a"/>
    <w:rsid w:val="00546B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速水　優</dc:creator>
  <cp:keywords/>
  <dc:description/>
  <cp:lastModifiedBy>速水　優</cp:lastModifiedBy>
  <cp:revision>1</cp:revision>
  <dcterms:created xsi:type="dcterms:W3CDTF">2025-05-12T01:04:00Z</dcterms:created>
  <dcterms:modified xsi:type="dcterms:W3CDTF">2025-05-12T01:05:00Z</dcterms:modified>
</cp:coreProperties>
</file>